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AE" w:rsidRPr="00A67F54" w:rsidRDefault="00BE33AE" w:rsidP="00BE33AE">
      <w:pPr>
        <w:pStyle w:val="Heading1A"/>
        <w:rPr>
          <w:rFonts w:ascii="Arial" w:hAnsi="Arial" w:cs="Arial"/>
          <w:b/>
          <w:szCs w:val="28"/>
        </w:rPr>
      </w:pPr>
      <w:r>
        <w:rPr>
          <w:rFonts w:eastAsia="Times New Roman"/>
          <w:b/>
          <w:color w:val="auto"/>
        </w:rPr>
        <w:t>UC</w:t>
      </w:r>
      <w:r w:rsidRPr="00BE33AE">
        <w:rPr>
          <w:rFonts w:eastAsia="Times New Roman"/>
          <w:b/>
          <w:color w:val="auto"/>
        </w:rPr>
        <w:t xml:space="preserve">C Proposal for </w:t>
      </w:r>
      <w:r>
        <w:rPr>
          <w:rFonts w:eastAsia="Times New Roman"/>
          <w:b/>
          <w:color w:val="auto"/>
        </w:rPr>
        <w:t xml:space="preserve">Core </w:t>
      </w:r>
      <w:r w:rsidR="0071024C">
        <w:rPr>
          <w:rFonts w:eastAsia="Times New Roman"/>
          <w:b/>
          <w:color w:val="auto"/>
        </w:rPr>
        <w:t>Course</w:t>
      </w:r>
      <w:r w:rsidRPr="00A67F54">
        <w:rPr>
          <w:rFonts w:ascii="Arial" w:hAnsi="Arial" w:cs="Arial"/>
          <w:b/>
          <w:szCs w:val="28"/>
        </w:rPr>
        <w:t xml:space="preserve"> </w:t>
      </w:r>
    </w:p>
    <w:p w:rsidR="00BE33AE" w:rsidRPr="00BE33AE" w:rsidRDefault="00BE33AE" w:rsidP="00BE33AE">
      <w:pPr>
        <w:widowControl w:val="0"/>
        <w:tabs>
          <w:tab w:val="center" w:pos="4680"/>
        </w:tabs>
        <w:jc w:val="center"/>
        <w:rPr>
          <w:rFonts w:eastAsia="Times New Roman"/>
          <w:color w:val="auto"/>
          <w:sz w:val="20"/>
          <w:szCs w:val="20"/>
        </w:rPr>
      </w:pPr>
    </w:p>
    <w:p w:rsidR="00BE33AE" w:rsidRPr="00BE33AE" w:rsidRDefault="00BE33AE" w:rsidP="00BE33AE">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eastAsia="Times New Roman"/>
          <w:color w:val="auto"/>
          <w:sz w:val="20"/>
          <w:szCs w:val="20"/>
        </w:rPr>
      </w:pPr>
      <w:r>
        <w:rPr>
          <w:rFonts w:eastAsia="Times New Roman"/>
          <w:noProof/>
          <w:color w:val="auto"/>
          <w:sz w:val="20"/>
          <w:szCs w:val="2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B41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rIg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" o:allowincell="f" strokeweight="3pt">
                <v:stroke linestyle="thinThin"/>
              </v:line>
            </w:pict>
          </mc:Fallback>
        </mc:AlternateContent>
      </w:r>
    </w:p>
    <w:p w:rsidR="00D85A18" w:rsidRDefault="00D85A18"/>
    <w:p w:rsidR="00A67F54" w:rsidRPr="00461A19" w:rsidRDefault="00BE33AE" w:rsidP="00461A19">
      <w:pPr>
        <w:pStyle w:val="Heading1A"/>
        <w:jc w:val="left"/>
        <w:rPr>
          <w:rFonts w:ascii="Arial" w:hAnsi="Arial" w:cs="Arial"/>
          <w:b/>
          <w:szCs w:val="28"/>
        </w:rPr>
      </w:pPr>
      <w:r>
        <w:rPr>
          <w:noProof/>
        </w:rPr>
        <mc:AlternateContent>
          <mc:Choice Requires="wps">
            <w:drawing>
              <wp:anchor distT="152400" distB="152400" distL="152400" distR="152400" simplePos="0" relativeHeight="251658240" behindDoc="0" locked="0" layoutInCell="0" allowOverlap="1" wp14:anchorId="73C0B3EC" wp14:editId="42C34E15">
                <wp:simplePos x="0" y="0"/>
                <wp:positionH relativeFrom="margin">
                  <wp:posOffset>209550</wp:posOffset>
                </wp:positionH>
                <wp:positionV relativeFrom="paragraph">
                  <wp:posOffset>31750</wp:posOffset>
                </wp:positionV>
                <wp:extent cx="5943600" cy="2895600"/>
                <wp:effectExtent l="19050" t="19050" r="38100" b="3810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0"/>
                        </a:xfrm>
                        <a:prstGeom prst="rect">
                          <a:avLst/>
                        </a:prstGeom>
                        <a:solidFill>
                          <a:srgbClr val="FFFFFF"/>
                        </a:solidFill>
                        <a:ln w="60960" cmpd="dbl">
                          <a:solidFill>
                            <a:srgbClr val="000000"/>
                          </a:solidFill>
                          <a:miter lim="800000"/>
                          <a:headEnd/>
                          <a:tailEnd/>
                        </a:ln>
                      </wps:spPr>
                      <wps:txbx>
                        <w:txbxContent>
                          <w:p w:rsidR="00BE33AE" w:rsidRDefault="00BE33AE">
                            <w:pPr>
                              <w:pStyle w:val="Heading1"/>
                              <w:rPr>
                                <w:sz w:val="20"/>
                              </w:rPr>
                            </w:pPr>
                            <w:r>
                              <w:t>General Directions</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Your </w:t>
                            </w:r>
                            <w:r w:rsidR="00481793">
                              <w:rPr>
                                <w:sz w:val="20"/>
                              </w:rPr>
                              <w:t xml:space="preserve">thoughtful </w:t>
                            </w:r>
                            <w:r>
                              <w:rPr>
                                <w:sz w:val="20"/>
                              </w:rPr>
                              <w:t xml:space="preserve">answers to the following questions will be greatly appreciated.  To facilitate </w:t>
                            </w:r>
                            <w:r w:rsidRPr="003B7810">
                              <w:rPr>
                                <w:sz w:val="20"/>
                              </w:rPr>
                              <w:t>UCC’s</w:t>
                            </w:r>
                            <w:r>
                              <w:rPr>
                                <w:sz w:val="20"/>
                              </w:rPr>
                              <w:t xml:space="preserve"> reading of the document</w:t>
                            </w:r>
                            <w:r w:rsidR="00481793">
                              <w:rPr>
                                <w:sz w:val="20"/>
                              </w:rPr>
                              <w:t>,</w:t>
                            </w:r>
                            <w:r>
                              <w:rPr>
                                <w:sz w:val="20"/>
                              </w:rPr>
                              <w:t xml:space="preserve"> please insert your information in the appropriate boxes</w:t>
                            </w:r>
                            <w:r w:rsidR="00481793">
                              <w:rPr>
                                <w:sz w:val="20"/>
                              </w:rPr>
                              <w:t>,</w:t>
                            </w:r>
                            <w:r>
                              <w:rPr>
                                <w:sz w:val="20"/>
                              </w:rPr>
                              <w:t xml:space="preserve"> or at the appropriate places</w:t>
                            </w:r>
                            <w:r w:rsidR="00481793">
                              <w:rPr>
                                <w:sz w:val="20"/>
                              </w:rPr>
                              <w:t>,</w:t>
                            </w:r>
                            <w:r>
                              <w:rPr>
                                <w:sz w:val="20"/>
                              </w:rPr>
                              <w:t xml:space="preserve"> using </w:t>
                            </w:r>
                            <w:r>
                              <w:rPr>
                                <w:b/>
                                <w:sz w:val="20"/>
                              </w:rPr>
                              <w:t>Times New Roman Regular Bold, 10 pt</w:t>
                            </w:r>
                            <w:r>
                              <w:rPr>
                                <w:sz w:val="20"/>
                              </w:rPr>
                              <w:t xml:space="preserve">.  Leave any questions that are not applicable blank.  </w:t>
                            </w:r>
                            <w:r>
                              <w:rPr>
                                <w:b/>
                                <w:sz w:val="20"/>
                              </w:rPr>
                              <w:t>Do not delete any sections or questions</w:t>
                            </w:r>
                            <w:r>
                              <w:rPr>
                                <w:sz w:val="20"/>
                              </w:rPr>
                              <w:t>.  You may expand any section as needed to provide a full explanation of your intent.</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To ensure that this course will be included in the next catalog, please submit an electronic version and a hard copy of this form, with all necessary signatures, by November 1.  Any proposal submitted at, or near, the deadline may not be processed if additional information or clarification is required (submit early and have time for a rewrite).</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Submit to:</w:t>
                            </w:r>
                            <w:r>
                              <w:rPr>
                                <w:sz w:val="20"/>
                              </w:rPr>
                              <w:tab/>
                              <w:t xml:space="preserve">Office for Academic </w:t>
                            </w:r>
                            <w:r w:rsidRPr="003B7810">
                              <w:rPr>
                                <w:sz w:val="20"/>
                              </w:rPr>
                              <w:t>and Student</w:t>
                            </w:r>
                            <w:r>
                              <w:rPr>
                                <w:sz w:val="20"/>
                              </w:rPr>
                              <w:t xml:space="preserve"> Affairs</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Deadline:</w:t>
                            </w:r>
                            <w:r>
                              <w:rPr>
                                <w:sz w:val="20"/>
                              </w:rPr>
                              <w:tab/>
                              <w:t>November 1</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Approval:</w:t>
                            </w:r>
                            <w:r>
                              <w:rPr>
                                <w:sz w:val="20"/>
                              </w:rPr>
                              <w:tab/>
                            </w:r>
                            <w:r w:rsidRPr="003B7810">
                              <w:rPr>
                                <w:sz w:val="20"/>
                              </w:rPr>
                              <w:t>Undergraduate Curriculum</w:t>
                            </w:r>
                            <w:r>
                              <w:rPr>
                                <w:sz w:val="20"/>
                              </w:rPr>
                              <w:t xml:space="preserve"> Committee and Faculty</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rsidP="00461A19">
                            <w:pPr>
                              <w:jc w:val="center"/>
                            </w:pPr>
                            <w:r>
                              <w:rPr>
                                <w:b/>
                                <w:sz w:val="20"/>
                              </w:rPr>
                              <w:t>This boxed text may be deleted prior to submission by clicking on the box edge and then clicking delete.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0B3EC" id="_x0000_t202" coordsize="21600,21600" o:spt="202" path="m,l,21600r21600,l21600,xe">
                <v:stroke joinstyle="miter"/>
                <v:path gradientshapeok="t" o:connecttype="rect"/>
              </v:shapetype>
              <v:shape id="Text Box 2" o:spid="_x0000_s1026" type="#_x0000_t202" style="position:absolute;margin-left:16.5pt;margin-top:2.5pt;width:468pt;height:228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" o:allowincell="f" strokeweight="4.8pt">
                <v:stroke linestyle="thinThin"/>
                <v:textbox inset="6pt,6pt,6pt,6pt">
                  <w:txbxContent>
                    <w:p w:rsidR="00BE33AE" w:rsidRDefault="00BE33AE">
                      <w:pPr>
                        <w:pStyle w:val="Heading1"/>
                        <w:rPr>
                          <w:sz w:val="20"/>
                        </w:rPr>
                      </w:pPr>
                      <w:r>
                        <w:t>General Directions</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Your </w:t>
                      </w:r>
                      <w:r w:rsidR="00481793">
                        <w:rPr>
                          <w:sz w:val="20"/>
                        </w:rPr>
                        <w:t xml:space="preserve">thoughtful </w:t>
                      </w:r>
                      <w:r>
                        <w:rPr>
                          <w:sz w:val="20"/>
                        </w:rPr>
                        <w:t xml:space="preserve">answers to the following questions will be greatly appreciated.  To facilitate </w:t>
                      </w:r>
                      <w:r w:rsidRPr="003B7810">
                        <w:rPr>
                          <w:sz w:val="20"/>
                        </w:rPr>
                        <w:t>UCC’s</w:t>
                      </w:r>
                      <w:r>
                        <w:rPr>
                          <w:sz w:val="20"/>
                        </w:rPr>
                        <w:t xml:space="preserve"> reading of the document</w:t>
                      </w:r>
                      <w:r w:rsidR="00481793">
                        <w:rPr>
                          <w:sz w:val="20"/>
                        </w:rPr>
                        <w:t>,</w:t>
                      </w:r>
                      <w:r>
                        <w:rPr>
                          <w:sz w:val="20"/>
                        </w:rPr>
                        <w:t xml:space="preserve"> please insert your information in the appropriate boxes</w:t>
                      </w:r>
                      <w:r w:rsidR="00481793">
                        <w:rPr>
                          <w:sz w:val="20"/>
                        </w:rPr>
                        <w:t>,</w:t>
                      </w:r>
                      <w:r>
                        <w:rPr>
                          <w:sz w:val="20"/>
                        </w:rPr>
                        <w:t xml:space="preserve"> or at the appropriate places</w:t>
                      </w:r>
                      <w:r w:rsidR="00481793">
                        <w:rPr>
                          <w:sz w:val="20"/>
                        </w:rPr>
                        <w:t>,</w:t>
                      </w:r>
                      <w:r>
                        <w:rPr>
                          <w:sz w:val="20"/>
                        </w:rPr>
                        <w:t xml:space="preserve"> using </w:t>
                      </w:r>
                      <w:r>
                        <w:rPr>
                          <w:b/>
                          <w:sz w:val="20"/>
                        </w:rPr>
                        <w:t>Times New Roman Regular Bold, 10 pt</w:t>
                      </w:r>
                      <w:r>
                        <w:rPr>
                          <w:sz w:val="20"/>
                        </w:rPr>
                        <w:t xml:space="preserve">.  Leave any questions that are not applicable blank.  </w:t>
                      </w:r>
                      <w:r>
                        <w:rPr>
                          <w:b/>
                          <w:sz w:val="20"/>
                        </w:rPr>
                        <w:t>Do not delete any sections or questions</w:t>
                      </w:r>
                      <w:r>
                        <w:rPr>
                          <w:sz w:val="20"/>
                        </w:rPr>
                        <w:t>.  You may expand any section as needed to provide a full explanation of your intent.</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To ensure that this course will be included in the next catalog, please submit an electronic version and a hard copy of this form, with all necessary signatures, by November 1.  Any proposal submitted at, or near, the deadline may not be processed if additional information or clarification is required (submit early and have time for a rewrite).</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Submit to:</w:t>
                      </w:r>
                      <w:r>
                        <w:rPr>
                          <w:sz w:val="20"/>
                        </w:rPr>
                        <w:tab/>
                        <w:t xml:space="preserve">Office for Academic </w:t>
                      </w:r>
                      <w:r w:rsidRPr="003B7810">
                        <w:rPr>
                          <w:sz w:val="20"/>
                        </w:rPr>
                        <w:t>and Student</w:t>
                      </w:r>
                      <w:r>
                        <w:rPr>
                          <w:sz w:val="20"/>
                        </w:rPr>
                        <w:t xml:space="preserve"> Affairs</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Deadline:</w:t>
                      </w:r>
                      <w:r>
                        <w:rPr>
                          <w:sz w:val="20"/>
                        </w:rPr>
                        <w:tab/>
                        <w:t>November 1</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Approval:</w:t>
                      </w:r>
                      <w:r>
                        <w:rPr>
                          <w:sz w:val="20"/>
                        </w:rPr>
                        <w:tab/>
                      </w:r>
                      <w:r w:rsidRPr="003B7810">
                        <w:rPr>
                          <w:sz w:val="20"/>
                        </w:rPr>
                        <w:t>Undergraduate Curriculum</w:t>
                      </w:r>
                      <w:r>
                        <w:rPr>
                          <w:sz w:val="20"/>
                        </w:rPr>
                        <w:t xml:space="preserve"> Committee and Faculty</w:t>
                      </w:r>
                    </w:p>
                    <w:p w:rsidR="00BE33AE" w:rsidRDefault="00BE33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E33AE" w:rsidRDefault="00BE33AE" w:rsidP="00461A19">
                      <w:pPr>
                        <w:jc w:val="center"/>
                      </w:pPr>
                      <w:r>
                        <w:rPr>
                          <w:b/>
                          <w:sz w:val="20"/>
                        </w:rPr>
                        <w:t>This boxed text may be deleted prior to submission by clicking on the box edge and then clicking delete.</w:t>
                      </w:r>
                    </w:p>
                  </w:txbxContent>
                </v:textbox>
                <w10:wrap type="square" side="largest" anchorx="margin"/>
              </v:shape>
            </w:pict>
          </mc:Fallback>
        </mc:AlternateContent>
      </w:r>
      <w:r w:rsidR="00A67F54">
        <w:rPr>
          <w:rFonts w:ascii="Arial" w:hAnsi="Arial" w:cs="Arial"/>
          <w:b/>
        </w:rPr>
        <w:t xml:space="preserve">Part One: Course </w:t>
      </w:r>
      <w:r w:rsidR="00A67F54" w:rsidRPr="00922392">
        <w:rPr>
          <w:rFonts w:ascii="Arial" w:hAnsi="Arial" w:cs="Arial"/>
          <w:b/>
        </w:rPr>
        <w:t>Information</w:t>
      </w:r>
    </w:p>
    <w:p w:rsidR="00A67F54" w:rsidRPr="00922392" w:rsidRDefault="00A67F54" w:rsidP="00A67F54">
      <w:pPr>
        <w:pStyle w:val="Heading3A"/>
        <w:spacing w:before="0" w:after="0"/>
        <w:rPr>
          <w:rFonts w:ascii="Arial" w:hAnsi="Arial" w:cs="Arial"/>
          <w:b/>
          <w:sz w:val="20"/>
        </w:rPr>
      </w:pPr>
      <w:r>
        <w:rPr>
          <w:rFonts w:ascii="Arial" w:hAnsi="Arial" w:cs="Arial"/>
          <w:b/>
          <w:sz w:val="20"/>
        </w:rPr>
        <w:t xml:space="preserve">I.  </w:t>
      </w:r>
      <w:r w:rsidR="006B6C3C">
        <w:rPr>
          <w:rFonts w:ascii="Arial" w:hAnsi="Arial" w:cs="Arial"/>
          <w:b/>
          <w:sz w:val="20"/>
        </w:rPr>
        <w:t>Prefix</w:t>
      </w:r>
      <w:r>
        <w:rPr>
          <w:rFonts w:ascii="Arial" w:hAnsi="Arial" w:cs="Arial"/>
          <w:b/>
          <w:sz w:val="20"/>
        </w:rPr>
        <w:t xml:space="preserve"> and </w:t>
      </w:r>
      <w:r w:rsidRPr="00922392">
        <w:rPr>
          <w:rFonts w:ascii="Arial" w:hAnsi="Arial" w:cs="Arial"/>
          <w:b/>
          <w:sz w:val="20"/>
        </w:rPr>
        <w:t xml:space="preserve">Title: </w:t>
      </w:r>
    </w:p>
    <w:p w:rsidR="00A67F54" w:rsidRDefault="00A67F54">
      <w:pPr>
        <w:pStyle w:val="directions"/>
        <w:rPr>
          <w:rFonts w:ascii="Arial" w:hAnsi="Arial" w:cs="Arial"/>
          <w:b/>
        </w:rPr>
      </w:pPr>
      <w:r>
        <w:rPr>
          <w:rFonts w:ascii="Arial" w:hAnsi="Arial" w:cs="Arial"/>
          <w:b/>
        </w:rPr>
        <w:t xml:space="preserve">II. </w:t>
      </w:r>
      <w:r w:rsidR="00D85A18" w:rsidRPr="00A67F54">
        <w:rPr>
          <w:rFonts w:ascii="Arial" w:hAnsi="Arial" w:cs="Arial"/>
          <w:b/>
        </w:rPr>
        <w:t>Estimate</w:t>
      </w:r>
      <w:r w:rsidR="0089196D" w:rsidRPr="00A67F54">
        <w:rPr>
          <w:rFonts w:ascii="Arial" w:hAnsi="Arial" w:cs="Arial"/>
          <w:b/>
        </w:rPr>
        <w:t>d number of sections per year</w:t>
      </w:r>
      <w:r w:rsidR="0089196D" w:rsidRPr="00A67F54">
        <w:rPr>
          <w:rFonts w:ascii="Arial" w:hAnsi="Arial" w:cs="Arial"/>
        </w:rPr>
        <w:t xml:space="preserve">:  </w:t>
      </w:r>
      <w:r w:rsidR="0089196D" w:rsidRPr="00A67F54">
        <w:rPr>
          <w:rFonts w:ascii="Arial" w:hAnsi="Arial" w:cs="Arial"/>
          <w:u w:val="single"/>
        </w:rPr>
        <w:tab/>
      </w:r>
      <w:r>
        <w:rPr>
          <w:rFonts w:ascii="Arial" w:hAnsi="Arial" w:cs="Arial"/>
          <w:b/>
          <w:u w:val="single"/>
        </w:rPr>
        <w:tab/>
      </w:r>
    </w:p>
    <w:p w:rsidR="00D85A18" w:rsidRPr="00A67F54" w:rsidRDefault="00A67F54">
      <w:pPr>
        <w:pStyle w:val="directions"/>
        <w:rPr>
          <w:rFonts w:ascii="Arial" w:hAnsi="Arial" w:cs="Arial"/>
        </w:rPr>
      </w:pPr>
      <w:r>
        <w:rPr>
          <w:rFonts w:ascii="Arial" w:hAnsi="Arial" w:cs="Arial"/>
          <w:b/>
        </w:rPr>
        <w:t xml:space="preserve">III. </w:t>
      </w:r>
      <w:r w:rsidR="00D85A18" w:rsidRPr="00A67F54">
        <w:rPr>
          <w:rFonts w:ascii="Arial" w:hAnsi="Arial" w:cs="Arial"/>
          <w:b/>
        </w:rPr>
        <w:t>Proposed enrollment</w:t>
      </w:r>
      <w:r w:rsidR="00D85A18" w:rsidRPr="00A67F54">
        <w:rPr>
          <w:rFonts w:ascii="Arial" w:hAnsi="Arial" w:cs="Arial"/>
        </w:rPr>
        <w:t>:</w:t>
      </w:r>
      <w:r w:rsidR="0089196D" w:rsidRPr="00A67F54">
        <w:rPr>
          <w:rFonts w:ascii="Arial" w:hAnsi="Arial" w:cs="Arial"/>
          <w:u w:val="single"/>
        </w:rPr>
        <w:tab/>
      </w:r>
      <w:r w:rsidR="0089196D" w:rsidRPr="00A67F54">
        <w:rPr>
          <w:rFonts w:ascii="Arial" w:hAnsi="Arial" w:cs="Arial"/>
        </w:rPr>
        <w:t xml:space="preserve"> </w:t>
      </w:r>
      <w:r w:rsidR="00D85A18" w:rsidRPr="00A67F54">
        <w:rPr>
          <w:rFonts w:ascii="Arial" w:hAnsi="Arial" w:cs="Arial"/>
        </w:rPr>
        <w:t>(If fewer than 30, please give a rationale.)</w:t>
      </w:r>
    </w:p>
    <w:p w:rsidR="00D85A18" w:rsidRPr="00A67F54" w:rsidRDefault="00A67F54">
      <w:pPr>
        <w:pStyle w:val="directions"/>
        <w:rPr>
          <w:rFonts w:ascii="Arial" w:hAnsi="Arial" w:cs="Arial"/>
        </w:rPr>
      </w:pPr>
      <w:r>
        <w:rPr>
          <w:rFonts w:ascii="Arial" w:hAnsi="Arial" w:cs="Arial"/>
          <w:b/>
        </w:rPr>
        <w:t xml:space="preserve">IV. </w:t>
      </w:r>
      <w:r w:rsidR="00D85A18" w:rsidRPr="00A67F54">
        <w:rPr>
          <w:rFonts w:ascii="Arial" w:hAnsi="Arial" w:cs="Arial"/>
          <w:b/>
        </w:rPr>
        <w:t>This course is</w:t>
      </w:r>
      <w:r w:rsidR="00D85A18" w:rsidRPr="00A67F54">
        <w:rPr>
          <w:rFonts w:ascii="Arial" w:hAnsi="Arial" w:cs="Arial"/>
        </w:rPr>
        <w:t xml:space="preserve">:  (check one)  </w:t>
      </w:r>
    </w:p>
    <w:p w:rsidR="00D85A18" w:rsidRPr="00A67F54" w:rsidRDefault="00D85A18">
      <w:pPr>
        <w:pStyle w:val="directions"/>
        <w:tabs>
          <w:tab w:val="left" w:pos="360"/>
          <w:tab w:val="left" w:pos="1440"/>
        </w:tabs>
        <w:rPr>
          <w:rFonts w:ascii="Arial" w:hAnsi="Arial" w:cs="Arial"/>
        </w:rPr>
      </w:pPr>
      <w:r w:rsidRPr="00A67F54">
        <w:rPr>
          <w:rFonts w:ascii="Arial" w:hAnsi="Arial" w:cs="Arial"/>
        </w:rPr>
        <w:tab/>
        <w:t>New</w:t>
      </w:r>
      <w:r w:rsidR="0089196D" w:rsidRPr="00A67F54">
        <w:rPr>
          <w:rFonts w:ascii="Arial" w:hAnsi="Arial" w:cs="Arial"/>
        </w:rPr>
        <w:tab/>
      </w:r>
      <w:r w:rsidR="0089196D" w:rsidRPr="00A67F54">
        <w:rPr>
          <w:rFonts w:ascii="Arial" w:hAnsi="Arial" w:cs="Arial"/>
          <w:u w:val="single"/>
        </w:rPr>
        <w:tab/>
      </w:r>
      <w:r w:rsidR="0089196D" w:rsidRPr="00A67F54">
        <w:rPr>
          <w:rFonts w:ascii="Arial" w:hAnsi="Arial" w:cs="Arial"/>
        </w:rPr>
        <w:t xml:space="preserve"> (Please include a </w:t>
      </w:r>
      <w:r w:rsidR="0089196D" w:rsidRPr="00A67F54">
        <w:rPr>
          <w:rFonts w:ascii="Arial" w:hAnsi="Arial" w:cs="Arial"/>
          <w:i/>
        </w:rPr>
        <w:t xml:space="preserve">New Temporary Course </w:t>
      </w:r>
      <w:r w:rsidR="0089196D" w:rsidRPr="00A67F54">
        <w:rPr>
          <w:rFonts w:ascii="Arial" w:hAnsi="Arial" w:cs="Arial"/>
        </w:rPr>
        <w:t xml:space="preserve">or </w:t>
      </w:r>
      <w:r w:rsidR="0089196D" w:rsidRPr="00A67F54">
        <w:rPr>
          <w:rFonts w:ascii="Arial" w:hAnsi="Arial" w:cs="Arial"/>
          <w:i/>
        </w:rPr>
        <w:t xml:space="preserve">New Catalog Course </w:t>
      </w:r>
      <w:r w:rsidRPr="00A67F54">
        <w:rPr>
          <w:rFonts w:ascii="Arial" w:hAnsi="Arial" w:cs="Arial"/>
        </w:rPr>
        <w:t>form.)</w:t>
      </w:r>
    </w:p>
    <w:p w:rsidR="00D85A18" w:rsidRPr="00A67F54" w:rsidRDefault="0089196D">
      <w:pPr>
        <w:pStyle w:val="directions"/>
        <w:tabs>
          <w:tab w:val="left" w:pos="360"/>
          <w:tab w:val="left" w:pos="1440"/>
        </w:tabs>
        <w:rPr>
          <w:rFonts w:ascii="Arial" w:hAnsi="Arial" w:cs="Arial"/>
        </w:rPr>
      </w:pPr>
      <w:r w:rsidRPr="00A67F54">
        <w:rPr>
          <w:rFonts w:ascii="Arial" w:hAnsi="Arial" w:cs="Arial"/>
        </w:rPr>
        <w:tab/>
        <w:t>Revised</w:t>
      </w:r>
      <w:r w:rsidRPr="00A67F54">
        <w:rPr>
          <w:rFonts w:ascii="Arial" w:hAnsi="Arial" w:cs="Arial"/>
        </w:rPr>
        <w:tab/>
      </w:r>
      <w:r w:rsidRPr="00A67F54">
        <w:rPr>
          <w:rFonts w:ascii="Arial" w:hAnsi="Arial" w:cs="Arial"/>
          <w:u w:val="single"/>
        </w:rPr>
        <w:tab/>
      </w:r>
      <w:r w:rsidRPr="00A67F54">
        <w:rPr>
          <w:rFonts w:ascii="Arial" w:hAnsi="Arial" w:cs="Arial"/>
        </w:rPr>
        <w:t xml:space="preserve"> </w:t>
      </w:r>
      <w:r w:rsidR="00D85A18" w:rsidRPr="00A67F54">
        <w:rPr>
          <w:rFonts w:ascii="Arial" w:hAnsi="Arial" w:cs="Arial"/>
        </w:rPr>
        <w:t>(Please include a</w:t>
      </w:r>
      <w:r w:rsidRPr="00A67F54">
        <w:rPr>
          <w:rFonts w:ascii="Arial" w:hAnsi="Arial" w:cs="Arial"/>
        </w:rPr>
        <w:t xml:space="preserve"> </w:t>
      </w:r>
      <w:r w:rsidRPr="00A67F54">
        <w:rPr>
          <w:rFonts w:ascii="Arial" w:hAnsi="Arial" w:cs="Arial"/>
          <w:i/>
        </w:rPr>
        <w:t xml:space="preserve">Change to a Catalog Course </w:t>
      </w:r>
      <w:r w:rsidR="00D85A18" w:rsidRPr="00A67F54">
        <w:rPr>
          <w:rFonts w:ascii="Arial" w:hAnsi="Arial" w:cs="Arial"/>
        </w:rPr>
        <w:t>form.)</w:t>
      </w:r>
    </w:p>
    <w:p w:rsidR="00A67F54" w:rsidRDefault="0089196D">
      <w:pPr>
        <w:pStyle w:val="directions"/>
        <w:tabs>
          <w:tab w:val="left" w:pos="360"/>
          <w:tab w:val="left" w:pos="1440"/>
        </w:tabs>
        <w:ind w:left="1920" w:hanging="1920"/>
        <w:rPr>
          <w:rFonts w:ascii="Arial" w:hAnsi="Arial" w:cs="Arial"/>
        </w:rPr>
      </w:pPr>
      <w:r w:rsidRPr="00A67F54">
        <w:rPr>
          <w:rFonts w:ascii="Arial" w:hAnsi="Arial" w:cs="Arial"/>
        </w:rPr>
        <w:tab/>
        <w:t>Existing</w:t>
      </w:r>
      <w:r w:rsidRPr="00A67F54">
        <w:rPr>
          <w:rFonts w:ascii="Arial" w:hAnsi="Arial" w:cs="Arial"/>
        </w:rPr>
        <w:tab/>
      </w:r>
      <w:r w:rsidRPr="00A67F54">
        <w:rPr>
          <w:rFonts w:ascii="Arial" w:hAnsi="Arial" w:cs="Arial"/>
          <w:u w:val="single"/>
        </w:rPr>
        <w:tab/>
      </w:r>
      <w:r w:rsidRPr="00A67F54">
        <w:rPr>
          <w:rFonts w:ascii="Arial" w:hAnsi="Arial" w:cs="Arial"/>
          <w:u w:val="single"/>
        </w:rPr>
        <w:tab/>
      </w:r>
      <w:r w:rsidR="00D85A18" w:rsidRPr="00A67F54">
        <w:rPr>
          <w:rFonts w:ascii="Arial" w:hAnsi="Arial" w:cs="Arial"/>
        </w:rPr>
        <w:t xml:space="preserve"> (P</w:t>
      </w:r>
      <w:r w:rsidRPr="00A67F54">
        <w:rPr>
          <w:rFonts w:ascii="Arial" w:hAnsi="Arial" w:cs="Arial"/>
        </w:rPr>
        <w:t>lease include a recent syllabus</w:t>
      </w:r>
      <w:r w:rsidR="00D85A18" w:rsidRPr="00A67F54">
        <w:rPr>
          <w:rFonts w:ascii="Arial" w:hAnsi="Arial" w:cs="Arial"/>
        </w:rPr>
        <w:t xml:space="preserve">, and refer to this when describing how the </w:t>
      </w:r>
      <w:r w:rsidR="00A67F54">
        <w:rPr>
          <w:rFonts w:ascii="Arial" w:hAnsi="Arial" w:cs="Arial"/>
        </w:rPr>
        <w:t>course will</w:t>
      </w:r>
    </w:p>
    <w:p w:rsidR="00D85A18" w:rsidRPr="00A67F54" w:rsidRDefault="00A67F54">
      <w:pPr>
        <w:pStyle w:val="directions"/>
        <w:tabs>
          <w:tab w:val="left" w:pos="360"/>
          <w:tab w:val="left" w:pos="1440"/>
        </w:tabs>
        <w:ind w:left="1920" w:hanging="19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85A18" w:rsidRPr="00A67F54">
        <w:rPr>
          <w:rFonts w:ascii="Arial" w:hAnsi="Arial" w:cs="Arial"/>
        </w:rPr>
        <w:t xml:space="preserve">meet the </w:t>
      </w:r>
      <w:r w:rsidR="0089196D" w:rsidRPr="00A67F54">
        <w:rPr>
          <w:rFonts w:ascii="Arial" w:hAnsi="Arial" w:cs="Arial"/>
        </w:rPr>
        <w:t xml:space="preserve">Core </w:t>
      </w:r>
      <w:r w:rsidR="00D85A18" w:rsidRPr="00A67F54">
        <w:rPr>
          <w:rFonts w:ascii="Arial" w:hAnsi="Arial" w:cs="Arial"/>
        </w:rPr>
        <w:t xml:space="preserve">learning </w:t>
      </w:r>
      <w:r w:rsidR="00D85A18" w:rsidRPr="006B6C3C">
        <w:rPr>
          <w:rFonts w:ascii="Arial" w:hAnsi="Arial" w:cs="Arial"/>
        </w:rPr>
        <w:t>objectives</w:t>
      </w:r>
      <w:r w:rsidR="00D85A18" w:rsidRPr="00A67F54">
        <w:rPr>
          <w:rFonts w:ascii="Arial" w:hAnsi="Arial" w:cs="Arial"/>
        </w:rPr>
        <w:t>.)</w:t>
      </w:r>
    </w:p>
    <w:p w:rsidR="006F6629" w:rsidRDefault="006F6629" w:rsidP="006F6629">
      <w:pPr>
        <w:pStyle w:val="Heading3A"/>
        <w:spacing w:before="0" w:after="0"/>
        <w:rPr>
          <w:rFonts w:ascii="Arial" w:hAnsi="Arial" w:cs="Arial"/>
          <w:b/>
        </w:rPr>
      </w:pPr>
    </w:p>
    <w:p w:rsidR="006F6629" w:rsidRPr="00922392" w:rsidRDefault="006F6629" w:rsidP="006F6629">
      <w:pPr>
        <w:pStyle w:val="Heading3A"/>
        <w:spacing w:before="0" w:after="0"/>
        <w:rPr>
          <w:rFonts w:ascii="Arial" w:hAnsi="Arial" w:cs="Arial"/>
          <w:b/>
        </w:rPr>
      </w:pPr>
      <w:r w:rsidRPr="00922392">
        <w:rPr>
          <w:rFonts w:ascii="Arial" w:hAnsi="Arial" w:cs="Arial"/>
          <w:b/>
        </w:rPr>
        <w:t>Part Two</w:t>
      </w:r>
      <w:r>
        <w:rPr>
          <w:rFonts w:ascii="Arial" w:hAnsi="Arial" w:cs="Arial"/>
          <w:b/>
        </w:rPr>
        <w:t>: Foundational Skills</w:t>
      </w:r>
      <w:r w:rsidRPr="00922392">
        <w:rPr>
          <w:rFonts w:ascii="Arial" w:hAnsi="Arial" w:cs="Arial"/>
          <w:b/>
        </w:rPr>
        <w:t xml:space="preserve"> Criteria</w:t>
      </w:r>
    </w:p>
    <w:p w:rsidR="00D85A18" w:rsidRPr="00A67F54" w:rsidRDefault="00D85A18">
      <w:pPr>
        <w:pStyle w:val="directions"/>
        <w:rPr>
          <w:rFonts w:ascii="Arial" w:hAnsi="Arial" w:cs="Arial"/>
        </w:rPr>
      </w:pPr>
      <w:r w:rsidRPr="00A67F54">
        <w:rPr>
          <w:rFonts w:ascii="Arial" w:hAnsi="Arial" w:cs="Arial"/>
        </w:rPr>
        <w:t>All courses that satisfy a Mancheste</w:t>
      </w:r>
      <w:r w:rsidR="002F4075">
        <w:rPr>
          <w:rFonts w:ascii="Arial" w:hAnsi="Arial" w:cs="Arial"/>
        </w:rPr>
        <w:t xml:space="preserve">r Core area requirement (III-V) </w:t>
      </w:r>
      <w:r w:rsidRPr="00A67F54">
        <w:rPr>
          <w:rFonts w:ascii="Arial" w:hAnsi="Arial" w:cs="Arial"/>
        </w:rPr>
        <w:t>should support one of the listed foundational skills; other courses may also be designated as such.   (Check one only.)</w:t>
      </w:r>
    </w:p>
    <w:p w:rsidR="00D85A18" w:rsidRPr="00A67F54" w:rsidRDefault="00D85A18">
      <w:pPr>
        <w:rPr>
          <w:rFonts w:ascii="Arial" w:hAnsi="Arial" w:cs="Arial"/>
          <w:sz w:val="20"/>
          <w:szCs w:val="20"/>
        </w:rPr>
      </w:pPr>
    </w:p>
    <w:p w:rsidR="00D85A18" w:rsidRPr="006F6629" w:rsidRDefault="00D85A18">
      <w:pPr>
        <w:pStyle w:val="category"/>
        <w:rPr>
          <w:rFonts w:ascii="Arial" w:hAnsi="Arial" w:cs="Arial"/>
          <w:u w:val="single"/>
        </w:rPr>
      </w:pPr>
      <w:r w:rsidRPr="00A67F54">
        <w:rPr>
          <w:rFonts w:ascii="Arial" w:hAnsi="Arial" w:cs="Arial"/>
        </w:rPr>
        <w:t xml:space="preserve">I.  Foundational Skills.      </w:t>
      </w:r>
      <w:r w:rsidRPr="00A67F54">
        <w:rPr>
          <w:rStyle w:val="categoryChar"/>
          <w:rFonts w:ascii="Arial" w:hAnsi="Arial" w:cs="Arial"/>
        </w:rPr>
        <w:t>Written</w:t>
      </w:r>
      <w:r w:rsidR="006F6629">
        <w:rPr>
          <w:rStyle w:val="categoryChar"/>
          <w:rFonts w:ascii="Arial" w:hAnsi="Arial" w:cs="Arial"/>
        </w:rPr>
        <w:t xml:space="preserve"> </w:t>
      </w:r>
      <w:r w:rsidR="006F6629">
        <w:rPr>
          <w:rStyle w:val="categoryChar"/>
          <w:rFonts w:ascii="Arial" w:hAnsi="Arial" w:cs="Arial"/>
          <w:u w:val="single"/>
        </w:rPr>
        <w:tab/>
      </w:r>
      <w:r w:rsidRPr="00A67F54">
        <w:rPr>
          <w:rFonts w:ascii="Arial" w:hAnsi="Arial" w:cs="Arial"/>
        </w:rPr>
        <w:t xml:space="preserve">      </w:t>
      </w:r>
      <w:r w:rsidR="006F6629">
        <w:rPr>
          <w:rFonts w:ascii="Arial" w:hAnsi="Arial" w:cs="Arial"/>
        </w:rPr>
        <w:t xml:space="preserve">Oral </w:t>
      </w:r>
      <w:r w:rsidR="006F6629">
        <w:rPr>
          <w:rFonts w:ascii="Arial" w:hAnsi="Arial" w:cs="Arial"/>
          <w:u w:val="single"/>
        </w:rPr>
        <w:tab/>
      </w:r>
      <w:r w:rsidR="006F6629">
        <w:rPr>
          <w:rFonts w:ascii="Arial" w:hAnsi="Arial" w:cs="Arial"/>
        </w:rPr>
        <w:t xml:space="preserve"> Quantitative </w:t>
      </w:r>
      <w:r w:rsidR="006F6629">
        <w:rPr>
          <w:rFonts w:ascii="Arial" w:hAnsi="Arial" w:cs="Arial"/>
          <w:u w:val="single"/>
        </w:rPr>
        <w:tab/>
        <w:t xml:space="preserve">     </w:t>
      </w:r>
      <w:r w:rsidR="006F6629">
        <w:rPr>
          <w:rFonts w:ascii="Arial" w:hAnsi="Arial" w:cs="Arial"/>
        </w:rPr>
        <w:t xml:space="preserve">   Other </w:t>
      </w:r>
      <w:r w:rsidR="006F6629">
        <w:rPr>
          <w:rFonts w:ascii="Arial" w:hAnsi="Arial" w:cs="Arial"/>
          <w:u w:val="single"/>
        </w:rPr>
        <w:tab/>
        <w:t xml:space="preserve">   </w:t>
      </w:r>
    </w:p>
    <w:p w:rsidR="00D85A18" w:rsidRPr="00A67F54" w:rsidRDefault="00D85A18">
      <w:pPr>
        <w:pStyle w:val="directions"/>
        <w:rPr>
          <w:rFonts w:ascii="Arial" w:hAnsi="Arial" w:cs="Arial"/>
        </w:rPr>
      </w:pPr>
      <w:r w:rsidRPr="00A67F54">
        <w:rPr>
          <w:rStyle w:val="directionsChar"/>
          <w:rFonts w:ascii="Arial" w:hAnsi="Arial" w:cs="Arial"/>
        </w:rPr>
        <w:t>List</w:t>
      </w:r>
      <w:r w:rsidR="003A07B6">
        <w:rPr>
          <w:rFonts w:ascii="Arial" w:hAnsi="Arial" w:cs="Arial"/>
        </w:rPr>
        <w:t xml:space="preserve"> the </w:t>
      </w:r>
      <w:r w:rsidRPr="00A67F54">
        <w:rPr>
          <w:rFonts w:ascii="Arial" w:hAnsi="Arial" w:cs="Arial"/>
        </w:rPr>
        <w:t xml:space="preserve">learning objectives (from the list of Core criteria) for the </w:t>
      </w:r>
      <w:r w:rsidR="006F6629">
        <w:rPr>
          <w:rFonts w:ascii="Arial" w:hAnsi="Arial" w:cs="Arial"/>
        </w:rPr>
        <w:t xml:space="preserve">indicated foundational skill.  </w:t>
      </w:r>
      <w:r w:rsidRPr="00A67F54">
        <w:rPr>
          <w:rFonts w:ascii="Arial" w:hAnsi="Arial" w:cs="Arial"/>
        </w:rPr>
        <w:t xml:space="preserve">If </w:t>
      </w:r>
      <w:r w:rsidR="006F6629">
        <w:rPr>
          <w:rFonts w:ascii="Arial" w:hAnsi="Arial" w:cs="Arial"/>
        </w:rPr>
        <w:t>this</w:t>
      </w:r>
      <w:r w:rsidRPr="00A67F54">
        <w:rPr>
          <w:rFonts w:ascii="Arial" w:hAnsi="Arial" w:cs="Arial"/>
        </w:rPr>
        <w:t xml:space="preserve"> course will not satisfy a</w:t>
      </w:r>
      <w:r w:rsidR="002F4075">
        <w:rPr>
          <w:rFonts w:ascii="Arial" w:hAnsi="Arial" w:cs="Arial"/>
        </w:rPr>
        <w:t xml:space="preserve"> Core F</w:t>
      </w:r>
      <w:r w:rsidRPr="00A67F54">
        <w:rPr>
          <w:rFonts w:ascii="Arial" w:hAnsi="Arial" w:cs="Arial"/>
        </w:rPr>
        <w:t xml:space="preserve">oundational </w:t>
      </w:r>
      <w:r w:rsidR="002F4075">
        <w:rPr>
          <w:rFonts w:ascii="Arial" w:hAnsi="Arial" w:cs="Arial"/>
        </w:rPr>
        <w:t>S</w:t>
      </w:r>
      <w:r w:rsidRPr="00A67F54">
        <w:rPr>
          <w:rFonts w:ascii="Arial" w:hAnsi="Arial" w:cs="Arial"/>
        </w:rPr>
        <w:t>kill</w:t>
      </w:r>
      <w:r w:rsidR="00481793">
        <w:rPr>
          <w:rFonts w:ascii="Arial" w:hAnsi="Arial" w:cs="Arial"/>
        </w:rPr>
        <w:t>,</w:t>
      </w:r>
      <w:r w:rsidR="002F4075">
        <w:rPr>
          <w:rFonts w:ascii="Arial" w:hAnsi="Arial" w:cs="Arial"/>
        </w:rPr>
        <w:t xml:space="preserve"> </w:t>
      </w:r>
      <w:r w:rsidRPr="00A67F54">
        <w:rPr>
          <w:rFonts w:ascii="Arial" w:hAnsi="Arial" w:cs="Arial"/>
        </w:rPr>
        <w:t xml:space="preserve">explain what other foundational skill will be taught or </w:t>
      </w:r>
      <w:r w:rsidR="006F6629">
        <w:rPr>
          <w:rFonts w:ascii="Arial" w:hAnsi="Arial" w:cs="Arial"/>
        </w:rPr>
        <w:t>r</w:t>
      </w:r>
      <w:r w:rsidRPr="00A67F54">
        <w:rPr>
          <w:rFonts w:ascii="Arial" w:hAnsi="Arial" w:cs="Arial"/>
        </w:rPr>
        <w:t>einforced.  A foundational skill is one required for expressing or un</w:t>
      </w:r>
      <w:r w:rsidR="002F4075">
        <w:rPr>
          <w:rFonts w:ascii="Arial" w:hAnsi="Arial" w:cs="Arial"/>
        </w:rPr>
        <w:t>derstanding topics covered in the</w:t>
      </w:r>
      <w:r w:rsidRPr="00A67F54">
        <w:rPr>
          <w:rFonts w:ascii="Arial" w:hAnsi="Arial" w:cs="Arial"/>
        </w:rPr>
        <w:t xml:space="preserve"> Core program, and </w:t>
      </w:r>
      <w:r w:rsidR="00481793">
        <w:rPr>
          <w:rFonts w:ascii="Arial" w:hAnsi="Arial" w:cs="Arial"/>
        </w:rPr>
        <w:t xml:space="preserve">it </w:t>
      </w:r>
      <w:r w:rsidRPr="00A67F54">
        <w:rPr>
          <w:rFonts w:ascii="Arial" w:hAnsi="Arial" w:cs="Arial"/>
        </w:rPr>
        <w:t>is interdisciplinary in nature r</w:t>
      </w:r>
      <w:r w:rsidR="002F4075">
        <w:rPr>
          <w:rFonts w:ascii="Arial" w:hAnsi="Arial" w:cs="Arial"/>
        </w:rPr>
        <w:t>ather than discipline-specific.</w:t>
      </w:r>
    </w:p>
    <w:p w:rsidR="00D85A18" w:rsidRDefault="002F4075">
      <w:pPr>
        <w:pStyle w:val="answer"/>
        <w:rPr>
          <w:rFonts w:ascii="Arial" w:hAnsi="Arial" w:cs="Arial"/>
          <w:sz w:val="20"/>
        </w:rPr>
      </w:pPr>
      <w:r>
        <w:rPr>
          <w:rFonts w:ascii="Arial" w:hAnsi="Arial" w:cs="Arial"/>
          <w:sz w:val="20"/>
        </w:rPr>
        <w:t>1.</w:t>
      </w:r>
    </w:p>
    <w:p w:rsidR="002F4075" w:rsidRDefault="002F4075">
      <w:pPr>
        <w:pStyle w:val="answer"/>
        <w:rPr>
          <w:rFonts w:ascii="Arial" w:hAnsi="Arial" w:cs="Arial"/>
          <w:sz w:val="20"/>
        </w:rPr>
      </w:pPr>
      <w:r>
        <w:rPr>
          <w:rFonts w:ascii="Arial" w:hAnsi="Arial" w:cs="Arial"/>
          <w:sz w:val="20"/>
        </w:rPr>
        <w:t>2.</w:t>
      </w:r>
    </w:p>
    <w:p w:rsidR="002F4075" w:rsidRDefault="002F4075">
      <w:pPr>
        <w:pStyle w:val="answer"/>
        <w:rPr>
          <w:rFonts w:ascii="Arial" w:hAnsi="Arial" w:cs="Arial"/>
          <w:sz w:val="20"/>
        </w:rPr>
      </w:pPr>
      <w:r>
        <w:rPr>
          <w:rFonts w:ascii="Arial" w:hAnsi="Arial" w:cs="Arial"/>
          <w:sz w:val="20"/>
        </w:rPr>
        <w:t>3.</w:t>
      </w:r>
    </w:p>
    <w:p w:rsidR="002F4075" w:rsidRPr="00A67F54" w:rsidRDefault="002F4075">
      <w:pPr>
        <w:pStyle w:val="answer"/>
        <w:rPr>
          <w:rFonts w:ascii="Arial" w:hAnsi="Arial" w:cs="Arial"/>
          <w:sz w:val="20"/>
        </w:rPr>
      </w:pPr>
      <w:r>
        <w:rPr>
          <w:rFonts w:ascii="Arial" w:hAnsi="Arial" w:cs="Arial"/>
          <w:sz w:val="20"/>
        </w:rPr>
        <w:t>4.</w:t>
      </w:r>
      <w:r>
        <w:rPr>
          <w:rFonts w:ascii="Arial" w:hAnsi="Arial" w:cs="Arial"/>
          <w:sz w:val="20"/>
        </w:rPr>
        <w:tab/>
      </w:r>
    </w:p>
    <w:p w:rsidR="00D85A18" w:rsidRPr="00A67F54" w:rsidRDefault="00D85A18">
      <w:pPr>
        <w:pStyle w:val="answer"/>
        <w:rPr>
          <w:rFonts w:ascii="Arial" w:hAnsi="Arial" w:cs="Arial"/>
          <w:sz w:val="20"/>
        </w:rPr>
      </w:pPr>
    </w:p>
    <w:p w:rsidR="00D85A18" w:rsidRDefault="002F4075">
      <w:pPr>
        <w:pStyle w:val="directions"/>
        <w:rPr>
          <w:rFonts w:ascii="Arial" w:hAnsi="Arial" w:cs="Arial"/>
        </w:rPr>
      </w:pPr>
      <w:r>
        <w:rPr>
          <w:rFonts w:ascii="Arial" w:hAnsi="Arial" w:cs="Arial"/>
        </w:rPr>
        <w:t>How will this</w:t>
      </w:r>
      <w:r w:rsidR="00D85A18" w:rsidRPr="00A67F54">
        <w:rPr>
          <w:rFonts w:ascii="Arial" w:hAnsi="Arial" w:cs="Arial"/>
        </w:rPr>
        <w:t xml:space="preserve"> course address the learning </w:t>
      </w:r>
      <w:r w:rsidR="00D85A18" w:rsidRPr="006B6C3C">
        <w:rPr>
          <w:rFonts w:ascii="Arial" w:hAnsi="Arial" w:cs="Arial"/>
        </w:rPr>
        <w:t>objectives</w:t>
      </w:r>
      <w:r w:rsidR="00D85A18" w:rsidRPr="00A67F54">
        <w:rPr>
          <w:rFonts w:ascii="Arial" w:hAnsi="Arial" w:cs="Arial"/>
        </w:rPr>
        <w:t xml:space="preserve"> listed above?  What percentage of the course grade will be determined by this?</w:t>
      </w:r>
    </w:p>
    <w:p w:rsidR="002F4075" w:rsidRDefault="002F4075" w:rsidP="002F4075">
      <w:pPr>
        <w:pStyle w:val="answer"/>
        <w:rPr>
          <w:rFonts w:ascii="Arial" w:hAnsi="Arial" w:cs="Arial"/>
          <w:sz w:val="20"/>
        </w:rPr>
      </w:pPr>
      <w:r>
        <w:rPr>
          <w:rFonts w:ascii="Arial" w:hAnsi="Arial" w:cs="Arial"/>
          <w:sz w:val="20"/>
        </w:rPr>
        <w:t>1.</w:t>
      </w:r>
    </w:p>
    <w:p w:rsidR="002F4075" w:rsidRDefault="002F4075" w:rsidP="002F4075">
      <w:pPr>
        <w:pStyle w:val="answer"/>
        <w:rPr>
          <w:rFonts w:ascii="Arial" w:hAnsi="Arial" w:cs="Arial"/>
          <w:sz w:val="20"/>
        </w:rPr>
      </w:pPr>
      <w:r>
        <w:rPr>
          <w:rFonts w:ascii="Arial" w:hAnsi="Arial" w:cs="Arial"/>
          <w:sz w:val="20"/>
        </w:rPr>
        <w:t>2.</w:t>
      </w:r>
    </w:p>
    <w:p w:rsidR="002F4075" w:rsidRDefault="002F4075" w:rsidP="002F4075">
      <w:pPr>
        <w:pStyle w:val="answer"/>
        <w:rPr>
          <w:rFonts w:ascii="Arial" w:hAnsi="Arial" w:cs="Arial"/>
          <w:sz w:val="20"/>
        </w:rPr>
      </w:pPr>
      <w:r>
        <w:rPr>
          <w:rFonts w:ascii="Arial" w:hAnsi="Arial" w:cs="Arial"/>
          <w:sz w:val="20"/>
        </w:rPr>
        <w:t>3.</w:t>
      </w:r>
    </w:p>
    <w:p w:rsidR="002F4075" w:rsidRPr="00A67F54" w:rsidRDefault="002F4075" w:rsidP="002F4075">
      <w:pPr>
        <w:pStyle w:val="answer"/>
        <w:rPr>
          <w:rFonts w:ascii="Arial" w:hAnsi="Arial" w:cs="Arial"/>
          <w:sz w:val="20"/>
        </w:rPr>
      </w:pPr>
      <w:r>
        <w:rPr>
          <w:rFonts w:ascii="Arial" w:hAnsi="Arial" w:cs="Arial"/>
          <w:sz w:val="20"/>
        </w:rPr>
        <w:t>4.</w:t>
      </w:r>
      <w:r>
        <w:rPr>
          <w:rFonts w:ascii="Arial" w:hAnsi="Arial" w:cs="Arial"/>
          <w:sz w:val="20"/>
        </w:rPr>
        <w:tab/>
      </w:r>
    </w:p>
    <w:p w:rsidR="00D85A18" w:rsidRDefault="00D85A18">
      <w:pPr>
        <w:pStyle w:val="answer"/>
        <w:rPr>
          <w:rFonts w:ascii="Arial" w:hAnsi="Arial" w:cs="Arial"/>
          <w:sz w:val="20"/>
        </w:rPr>
      </w:pPr>
    </w:p>
    <w:p w:rsidR="003B7810" w:rsidRPr="00A67F54" w:rsidRDefault="003B7810">
      <w:pPr>
        <w:pStyle w:val="answer"/>
        <w:rPr>
          <w:rFonts w:ascii="Arial" w:hAnsi="Arial" w:cs="Arial"/>
          <w:sz w:val="20"/>
        </w:rPr>
      </w:pPr>
    </w:p>
    <w:p w:rsidR="002F4075" w:rsidRPr="00922392" w:rsidRDefault="002F4075" w:rsidP="002F4075">
      <w:pPr>
        <w:pStyle w:val="Heading3A"/>
        <w:spacing w:before="0" w:after="0"/>
        <w:rPr>
          <w:rFonts w:ascii="Arial" w:hAnsi="Arial" w:cs="Arial"/>
          <w:b/>
        </w:rPr>
      </w:pPr>
      <w:r w:rsidRPr="00922392">
        <w:rPr>
          <w:rFonts w:ascii="Arial" w:hAnsi="Arial" w:cs="Arial"/>
          <w:b/>
        </w:rPr>
        <w:lastRenderedPageBreak/>
        <w:t>Part Three: Core Criteria</w:t>
      </w:r>
    </w:p>
    <w:p w:rsidR="00D85A18" w:rsidRPr="00A67F54" w:rsidRDefault="002F4075">
      <w:pPr>
        <w:pStyle w:val="directions"/>
        <w:rPr>
          <w:rFonts w:ascii="Arial" w:hAnsi="Arial" w:cs="Arial"/>
        </w:rPr>
      </w:pPr>
      <w:r>
        <w:rPr>
          <w:rFonts w:ascii="Arial" w:hAnsi="Arial" w:cs="Arial"/>
        </w:rPr>
        <w:t xml:space="preserve">If this course is to </w:t>
      </w:r>
      <w:r w:rsidRPr="00922392">
        <w:rPr>
          <w:rFonts w:ascii="Arial" w:hAnsi="Arial" w:cs="Arial"/>
        </w:rPr>
        <w:t>satisfy a</w:t>
      </w:r>
      <w:r>
        <w:rPr>
          <w:rFonts w:ascii="Arial" w:hAnsi="Arial" w:cs="Arial"/>
        </w:rPr>
        <w:t xml:space="preserve"> Core area requirement, </w:t>
      </w:r>
      <w:r w:rsidRPr="00922392">
        <w:rPr>
          <w:rFonts w:ascii="Arial" w:hAnsi="Arial" w:cs="Arial"/>
        </w:rPr>
        <w:t xml:space="preserve">complete the remainder </w:t>
      </w:r>
      <w:r>
        <w:rPr>
          <w:rFonts w:ascii="Arial" w:hAnsi="Arial" w:cs="Arial"/>
        </w:rPr>
        <w:t xml:space="preserve">of this form. </w:t>
      </w:r>
      <w:r w:rsidR="00D85A18" w:rsidRPr="00A67F54">
        <w:rPr>
          <w:rFonts w:ascii="Arial" w:hAnsi="Arial" w:cs="Arial"/>
        </w:rPr>
        <w:t>(Check one only.)</w:t>
      </w:r>
    </w:p>
    <w:p w:rsidR="002F4075" w:rsidRDefault="002F4075" w:rsidP="002F4075">
      <w:pPr>
        <w:pStyle w:val="category"/>
        <w:spacing w:after="0"/>
        <w:rPr>
          <w:rFonts w:ascii="Arial" w:hAnsi="Arial" w:cs="Arial"/>
          <w:b/>
        </w:rPr>
      </w:pPr>
    </w:p>
    <w:p w:rsidR="002F4075" w:rsidRPr="002E6D03" w:rsidRDefault="002F4075" w:rsidP="002F4075">
      <w:pPr>
        <w:pStyle w:val="category"/>
        <w:spacing w:after="0"/>
        <w:rPr>
          <w:rFonts w:ascii="Arial" w:hAnsi="Arial" w:cs="Arial"/>
          <w:u w:val="single"/>
        </w:rPr>
      </w:pPr>
      <w:r>
        <w:rPr>
          <w:rFonts w:ascii="Arial" w:hAnsi="Arial" w:cs="Arial"/>
          <w:b/>
        </w:rPr>
        <w:t>C-2 P</w:t>
      </w:r>
      <w:r w:rsidR="002E6D03">
        <w:rPr>
          <w:rFonts w:ascii="Arial" w:hAnsi="Arial" w:cs="Arial"/>
          <w:b/>
        </w:rPr>
        <w:t>hysical Activity:</w:t>
      </w:r>
      <w:r w:rsidR="002E6D03">
        <w:rPr>
          <w:rFonts w:ascii="Arial" w:hAnsi="Arial" w:cs="Arial"/>
        </w:rPr>
        <w:t xml:space="preserve"> Lifetime Activity </w:t>
      </w:r>
      <w:r w:rsidR="002E6D03">
        <w:rPr>
          <w:rFonts w:ascii="Arial" w:hAnsi="Arial" w:cs="Arial"/>
          <w:u w:val="single"/>
        </w:rPr>
        <w:tab/>
        <w:t xml:space="preserve">     </w:t>
      </w:r>
      <w:r w:rsidR="002E6D03">
        <w:rPr>
          <w:rFonts w:ascii="Arial" w:hAnsi="Arial" w:cs="Arial"/>
        </w:rPr>
        <w:t xml:space="preserve">  Fitness and Wellness Activity </w:t>
      </w:r>
      <w:r w:rsidR="002E6D03">
        <w:rPr>
          <w:rFonts w:ascii="Arial" w:hAnsi="Arial" w:cs="Arial"/>
          <w:u w:val="single"/>
        </w:rPr>
        <w:t xml:space="preserve">       </w:t>
      </w:r>
    </w:p>
    <w:p w:rsidR="002F4075" w:rsidRPr="001A627C" w:rsidRDefault="002F4075" w:rsidP="002F4075">
      <w:pPr>
        <w:pStyle w:val="category"/>
        <w:spacing w:after="0"/>
        <w:rPr>
          <w:rFonts w:ascii="Arial" w:hAnsi="Arial" w:cs="Arial"/>
          <w:u w:val="single"/>
        </w:rPr>
      </w:pPr>
      <w:r w:rsidRPr="00A50B28">
        <w:rPr>
          <w:rFonts w:ascii="Arial" w:hAnsi="Arial" w:cs="Arial"/>
          <w:b/>
        </w:rPr>
        <w:t>C-3</w:t>
      </w:r>
      <w:r w:rsidRPr="00922392">
        <w:rPr>
          <w:rFonts w:ascii="Arial" w:hAnsi="Arial" w:cs="Arial"/>
        </w:rPr>
        <w:t xml:space="preserve"> </w:t>
      </w:r>
      <w:r w:rsidRPr="002F4075">
        <w:rPr>
          <w:rFonts w:ascii="Arial" w:hAnsi="Arial" w:cs="Arial"/>
          <w:b/>
        </w:rPr>
        <w:t>Integration into the World</w:t>
      </w:r>
      <w:r w:rsidRPr="00922392">
        <w:rPr>
          <w:rFonts w:ascii="Arial" w:hAnsi="Arial" w:cs="Arial"/>
        </w:rPr>
        <w:t xml:space="preserve">:  </w:t>
      </w:r>
      <w:r>
        <w:rPr>
          <w:rFonts w:ascii="Arial" w:hAnsi="Arial" w:cs="Arial"/>
        </w:rPr>
        <w:t xml:space="preserve">Responsible Citizenship </w:t>
      </w:r>
      <w:r>
        <w:rPr>
          <w:rFonts w:ascii="Arial" w:hAnsi="Arial" w:cs="Arial"/>
          <w:u w:val="single"/>
        </w:rPr>
        <w:t xml:space="preserve">      </w:t>
      </w:r>
      <w:r w:rsidRPr="00922392">
        <w:rPr>
          <w:rFonts w:ascii="Arial" w:hAnsi="Arial" w:cs="Arial"/>
        </w:rPr>
        <w:t xml:space="preserve">   </w:t>
      </w:r>
      <w:r>
        <w:rPr>
          <w:rFonts w:ascii="Arial" w:hAnsi="Arial" w:cs="Arial"/>
        </w:rPr>
        <w:t xml:space="preserve">Global Connections </w:t>
      </w:r>
      <w:r>
        <w:rPr>
          <w:rFonts w:ascii="Arial" w:hAnsi="Arial" w:cs="Arial"/>
          <w:u w:val="single"/>
        </w:rPr>
        <w:t xml:space="preserve">      </w:t>
      </w:r>
    </w:p>
    <w:p w:rsidR="002F4075" w:rsidRPr="001A627C" w:rsidRDefault="002F4075" w:rsidP="002F4075">
      <w:pPr>
        <w:pStyle w:val="category"/>
        <w:spacing w:after="0"/>
        <w:rPr>
          <w:rFonts w:ascii="Arial" w:hAnsi="Arial" w:cs="Arial"/>
          <w:u w:val="single"/>
        </w:rPr>
      </w:pPr>
      <w:r w:rsidRPr="00A50B28">
        <w:rPr>
          <w:rFonts w:ascii="Arial" w:hAnsi="Arial" w:cs="Arial"/>
          <w:b/>
        </w:rPr>
        <w:t>C-4</w:t>
      </w:r>
      <w:r w:rsidRPr="00922392">
        <w:rPr>
          <w:rFonts w:ascii="Arial" w:hAnsi="Arial" w:cs="Arial"/>
        </w:rPr>
        <w:t xml:space="preserve"> </w:t>
      </w:r>
      <w:r w:rsidRPr="002F4075">
        <w:rPr>
          <w:rFonts w:ascii="Arial" w:hAnsi="Arial" w:cs="Arial"/>
          <w:b/>
        </w:rPr>
        <w:t>Ways of Knowing</w:t>
      </w:r>
      <w:r w:rsidRPr="00922392">
        <w:rPr>
          <w:rFonts w:ascii="Arial" w:hAnsi="Arial" w:cs="Arial"/>
        </w:rPr>
        <w:t>:</w:t>
      </w:r>
      <w:r>
        <w:rPr>
          <w:rFonts w:ascii="Arial" w:hAnsi="Arial" w:cs="Arial"/>
        </w:rPr>
        <w:t xml:space="preserve"> </w:t>
      </w:r>
      <w:r>
        <w:rPr>
          <w:rFonts w:ascii="Arial" w:hAnsi="Arial" w:cs="Arial"/>
          <w:u w:val="single"/>
        </w:rPr>
        <w:t xml:space="preserve">      </w:t>
      </w:r>
    </w:p>
    <w:p w:rsidR="002F4075" w:rsidRPr="00922392" w:rsidRDefault="002F4075" w:rsidP="002F4075">
      <w:pPr>
        <w:pStyle w:val="category"/>
        <w:spacing w:after="0"/>
        <w:rPr>
          <w:rFonts w:ascii="Arial" w:hAnsi="Arial" w:cs="Arial"/>
        </w:rPr>
      </w:pPr>
      <w:r w:rsidRPr="00922392">
        <w:rPr>
          <w:rFonts w:ascii="Arial" w:hAnsi="Arial" w:cs="Arial"/>
        </w:rPr>
        <w:tab/>
        <w:t xml:space="preserve">Philosophical, Religious and Creative Inquiry:  </w:t>
      </w:r>
    </w:p>
    <w:p w:rsidR="002F4075" w:rsidRPr="001A627C" w:rsidRDefault="002F4075" w:rsidP="002F4075">
      <w:pPr>
        <w:pStyle w:val="category"/>
        <w:spacing w:after="0"/>
        <w:rPr>
          <w:rFonts w:ascii="Arial" w:hAnsi="Arial" w:cs="Arial"/>
          <w:u w:val="single"/>
        </w:rPr>
      </w:pPr>
      <w:r w:rsidRPr="00922392">
        <w:rPr>
          <w:rFonts w:ascii="Arial" w:hAnsi="Arial" w:cs="Arial"/>
        </w:rPr>
        <w:tab/>
        <w:t xml:space="preserve">Religion </w:t>
      </w:r>
      <w:r>
        <w:rPr>
          <w:rFonts w:ascii="Arial" w:hAnsi="Arial" w:cs="Arial"/>
          <w:u w:val="single"/>
        </w:rPr>
        <w:t xml:space="preserve">      </w:t>
      </w:r>
      <w:r w:rsidRPr="00922392">
        <w:rPr>
          <w:rFonts w:ascii="Arial" w:hAnsi="Arial" w:cs="Arial"/>
        </w:rPr>
        <w:t xml:space="preserve">     </w:t>
      </w:r>
      <w:r>
        <w:rPr>
          <w:rFonts w:ascii="Arial" w:hAnsi="Arial" w:cs="Arial"/>
        </w:rPr>
        <w:t xml:space="preserve">Philosophy </w:t>
      </w:r>
      <w:r>
        <w:rPr>
          <w:rFonts w:ascii="Arial" w:hAnsi="Arial" w:cs="Arial"/>
          <w:u w:val="single"/>
        </w:rPr>
        <w:t xml:space="preserve">      </w:t>
      </w:r>
      <w:r w:rsidRPr="00922392">
        <w:rPr>
          <w:rFonts w:ascii="Arial" w:hAnsi="Arial" w:cs="Arial"/>
        </w:rPr>
        <w:t xml:space="preserve">    </w:t>
      </w:r>
      <w:r>
        <w:rPr>
          <w:rFonts w:ascii="Arial" w:hAnsi="Arial" w:cs="Arial"/>
        </w:rPr>
        <w:t xml:space="preserve">Visual/Performing Arts </w:t>
      </w:r>
      <w:r>
        <w:rPr>
          <w:rFonts w:ascii="Arial" w:hAnsi="Arial" w:cs="Arial"/>
          <w:u w:val="single"/>
        </w:rPr>
        <w:t xml:space="preserve">      </w:t>
      </w:r>
      <w:r w:rsidRPr="00922392">
        <w:rPr>
          <w:rFonts w:ascii="Arial" w:hAnsi="Arial" w:cs="Arial"/>
        </w:rPr>
        <w:t xml:space="preserve">      </w:t>
      </w:r>
      <w:r>
        <w:rPr>
          <w:rFonts w:ascii="Arial" w:hAnsi="Arial" w:cs="Arial"/>
        </w:rPr>
        <w:t xml:space="preserve">Literature </w:t>
      </w:r>
      <w:r>
        <w:rPr>
          <w:rFonts w:ascii="Arial" w:hAnsi="Arial" w:cs="Arial"/>
          <w:u w:val="single"/>
        </w:rPr>
        <w:t xml:space="preserve">      </w:t>
      </w:r>
    </w:p>
    <w:p w:rsidR="002F4075" w:rsidRPr="001A627C" w:rsidRDefault="002F4075" w:rsidP="002F4075">
      <w:pPr>
        <w:pStyle w:val="category"/>
        <w:spacing w:after="0"/>
        <w:rPr>
          <w:rFonts w:ascii="Arial" w:hAnsi="Arial" w:cs="Arial"/>
          <w:u w:val="single"/>
        </w:rPr>
      </w:pPr>
      <w:r w:rsidRPr="00922392">
        <w:rPr>
          <w:rFonts w:ascii="Arial" w:hAnsi="Arial" w:cs="Arial"/>
        </w:rPr>
        <w:tab/>
        <w:t>Human Be</w:t>
      </w:r>
      <w:r>
        <w:rPr>
          <w:rFonts w:ascii="Arial" w:hAnsi="Arial" w:cs="Arial"/>
        </w:rPr>
        <w:t>havior and Institutions:</w:t>
      </w:r>
      <w:r>
        <w:rPr>
          <w:rFonts w:ascii="Arial" w:hAnsi="Arial" w:cs="Arial"/>
          <w:u w:val="single"/>
        </w:rPr>
        <w:t xml:space="preserve">      </w:t>
      </w:r>
      <w:r>
        <w:rPr>
          <w:rFonts w:ascii="Arial" w:hAnsi="Arial" w:cs="Arial"/>
        </w:rPr>
        <w:t xml:space="preserve"> </w:t>
      </w:r>
      <w:r w:rsidRPr="00922392">
        <w:rPr>
          <w:rFonts w:ascii="Arial" w:hAnsi="Arial" w:cs="Arial"/>
        </w:rPr>
        <w:t xml:space="preserve">    </w:t>
      </w:r>
      <w:r>
        <w:rPr>
          <w:rFonts w:ascii="Arial" w:hAnsi="Arial" w:cs="Arial"/>
        </w:rPr>
        <w:t xml:space="preserve">Discipline: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F4075" w:rsidRPr="001A627C" w:rsidRDefault="002F4075" w:rsidP="002F4075">
      <w:pPr>
        <w:pStyle w:val="category"/>
        <w:spacing w:after="0"/>
        <w:rPr>
          <w:rFonts w:ascii="Arial" w:hAnsi="Arial" w:cs="Arial"/>
          <w:u w:val="single"/>
        </w:rPr>
      </w:pPr>
      <w:r>
        <w:rPr>
          <w:rFonts w:ascii="Arial" w:hAnsi="Arial" w:cs="Arial"/>
        </w:rPr>
        <w:tab/>
        <w:t xml:space="preserve">Natural World: </w:t>
      </w:r>
      <w:r>
        <w:rPr>
          <w:rFonts w:ascii="Arial" w:hAnsi="Arial" w:cs="Arial"/>
          <w:u w:val="single"/>
        </w:rPr>
        <w:t xml:space="preserve">      </w:t>
      </w:r>
      <w:r w:rsidRPr="00922392">
        <w:rPr>
          <w:rFonts w:ascii="Arial" w:hAnsi="Arial" w:cs="Arial"/>
        </w:rPr>
        <w:t xml:space="preserve">    Discipline: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F4075" w:rsidRPr="002E6D03" w:rsidRDefault="002E6D03" w:rsidP="002F4075">
      <w:pPr>
        <w:pStyle w:val="category"/>
        <w:spacing w:after="0"/>
        <w:rPr>
          <w:rFonts w:ascii="Arial" w:hAnsi="Arial" w:cs="Arial"/>
          <w:u w:val="single"/>
        </w:rPr>
      </w:pPr>
      <w:r>
        <w:rPr>
          <w:rFonts w:ascii="Arial" w:hAnsi="Arial" w:cs="Arial"/>
          <w:b/>
        </w:rPr>
        <w:t xml:space="preserve">C-5 Critical Connections: </w:t>
      </w:r>
      <w:r>
        <w:rPr>
          <w:rFonts w:ascii="Arial" w:hAnsi="Arial" w:cs="Arial"/>
          <w:u w:val="single"/>
        </w:rPr>
        <w:tab/>
      </w:r>
    </w:p>
    <w:p w:rsidR="002E6D03" w:rsidRDefault="002E6D03" w:rsidP="002F4075">
      <w:pPr>
        <w:pStyle w:val="directions"/>
        <w:rPr>
          <w:rFonts w:ascii="Arial" w:hAnsi="Arial" w:cs="Arial"/>
        </w:rPr>
      </w:pPr>
    </w:p>
    <w:p w:rsidR="002F4075" w:rsidRDefault="002F4075" w:rsidP="002F4075">
      <w:pPr>
        <w:pStyle w:val="directions"/>
        <w:rPr>
          <w:rFonts w:ascii="Arial" w:hAnsi="Arial" w:cs="Arial"/>
        </w:rPr>
      </w:pPr>
      <w:r w:rsidRPr="00922392">
        <w:rPr>
          <w:rFonts w:ascii="Arial" w:hAnsi="Arial" w:cs="Arial"/>
        </w:rPr>
        <w:t xml:space="preserve">List the Core learning </w:t>
      </w:r>
      <w:r w:rsidRPr="006B6C3C">
        <w:rPr>
          <w:rFonts w:ascii="Arial" w:hAnsi="Arial" w:cs="Arial"/>
        </w:rPr>
        <w:t>objectives</w:t>
      </w:r>
      <w:r w:rsidRPr="00922392">
        <w:rPr>
          <w:rFonts w:ascii="Arial" w:hAnsi="Arial" w:cs="Arial"/>
        </w:rPr>
        <w:t xml:space="preserve"> for the indicated category: </w:t>
      </w:r>
    </w:p>
    <w:p w:rsidR="002F4075" w:rsidRDefault="002F4075" w:rsidP="002F4075">
      <w:pPr>
        <w:pStyle w:val="directions"/>
        <w:rPr>
          <w:rFonts w:ascii="Arial" w:hAnsi="Arial" w:cs="Arial"/>
        </w:rPr>
      </w:pPr>
      <w:r>
        <w:rPr>
          <w:rFonts w:ascii="Arial" w:hAnsi="Arial" w:cs="Arial"/>
        </w:rPr>
        <w:t xml:space="preserve">1. </w:t>
      </w:r>
    </w:p>
    <w:p w:rsidR="002F4075" w:rsidRDefault="002F4075" w:rsidP="002F4075">
      <w:pPr>
        <w:pStyle w:val="directions"/>
        <w:rPr>
          <w:rFonts w:ascii="Arial" w:hAnsi="Arial" w:cs="Arial"/>
        </w:rPr>
      </w:pPr>
      <w:r>
        <w:rPr>
          <w:rFonts w:ascii="Arial" w:hAnsi="Arial" w:cs="Arial"/>
        </w:rPr>
        <w:t>2.</w:t>
      </w:r>
    </w:p>
    <w:p w:rsidR="002F4075" w:rsidRDefault="002F4075" w:rsidP="002F4075">
      <w:pPr>
        <w:pStyle w:val="directions"/>
        <w:rPr>
          <w:rFonts w:ascii="Arial" w:hAnsi="Arial" w:cs="Arial"/>
        </w:rPr>
      </w:pPr>
      <w:r>
        <w:rPr>
          <w:rFonts w:ascii="Arial" w:hAnsi="Arial" w:cs="Arial"/>
        </w:rPr>
        <w:t>3.</w:t>
      </w:r>
    </w:p>
    <w:p w:rsidR="002F4075" w:rsidRDefault="002F4075" w:rsidP="002F4075">
      <w:pPr>
        <w:pStyle w:val="directions"/>
        <w:rPr>
          <w:rFonts w:ascii="Arial" w:hAnsi="Arial" w:cs="Arial"/>
        </w:rPr>
      </w:pPr>
      <w:r>
        <w:rPr>
          <w:rFonts w:ascii="Arial" w:hAnsi="Arial" w:cs="Arial"/>
        </w:rPr>
        <w:t>4.</w:t>
      </w:r>
    </w:p>
    <w:p w:rsidR="002F4075" w:rsidRDefault="002F4075" w:rsidP="002F4075">
      <w:pPr>
        <w:pStyle w:val="directions"/>
        <w:rPr>
          <w:rFonts w:ascii="Arial" w:hAnsi="Arial" w:cs="Arial"/>
        </w:rPr>
      </w:pPr>
      <w:r>
        <w:rPr>
          <w:rFonts w:ascii="Arial" w:hAnsi="Arial" w:cs="Arial"/>
        </w:rPr>
        <w:t>5.</w:t>
      </w:r>
    </w:p>
    <w:p w:rsidR="002F4075" w:rsidRPr="00922392" w:rsidRDefault="002F4075" w:rsidP="002F4075">
      <w:pPr>
        <w:pStyle w:val="directions"/>
        <w:rPr>
          <w:rFonts w:ascii="Arial" w:hAnsi="Arial" w:cs="Arial"/>
        </w:rPr>
      </w:pPr>
    </w:p>
    <w:p w:rsidR="002F4075" w:rsidRDefault="002F4075" w:rsidP="002F4075">
      <w:pPr>
        <w:pStyle w:val="directions"/>
        <w:rPr>
          <w:rFonts w:ascii="Arial" w:hAnsi="Arial" w:cs="Arial"/>
        </w:rPr>
      </w:pPr>
      <w:r w:rsidRPr="00922392">
        <w:rPr>
          <w:rFonts w:ascii="Arial" w:hAnsi="Arial" w:cs="Arial"/>
        </w:rPr>
        <w:t xml:space="preserve">How will this </w:t>
      </w:r>
      <w:r>
        <w:rPr>
          <w:rFonts w:ascii="Arial" w:hAnsi="Arial" w:cs="Arial"/>
        </w:rPr>
        <w:t>section</w:t>
      </w:r>
      <w:r w:rsidRPr="00922392">
        <w:rPr>
          <w:rFonts w:ascii="Arial" w:hAnsi="Arial" w:cs="Arial"/>
        </w:rPr>
        <w:t xml:space="preserve"> address the Core learning </w:t>
      </w:r>
      <w:bookmarkStart w:id="0" w:name="_GoBack"/>
      <w:r w:rsidRPr="006B6C3C">
        <w:rPr>
          <w:rFonts w:ascii="Arial" w:hAnsi="Arial" w:cs="Arial"/>
        </w:rPr>
        <w:t>objectives</w:t>
      </w:r>
      <w:bookmarkEnd w:id="0"/>
      <w:r w:rsidRPr="00922392">
        <w:rPr>
          <w:rFonts w:ascii="Arial" w:hAnsi="Arial" w:cs="Arial"/>
        </w:rPr>
        <w:t xml:space="preserve"> listed above?</w:t>
      </w:r>
    </w:p>
    <w:p w:rsidR="002F4075" w:rsidRDefault="002F4075" w:rsidP="002F4075">
      <w:pPr>
        <w:pStyle w:val="directions"/>
        <w:rPr>
          <w:rFonts w:ascii="Arial" w:hAnsi="Arial" w:cs="Arial"/>
        </w:rPr>
      </w:pPr>
      <w:r>
        <w:rPr>
          <w:rFonts w:ascii="Arial" w:hAnsi="Arial" w:cs="Arial"/>
        </w:rPr>
        <w:t>1.</w:t>
      </w:r>
    </w:p>
    <w:p w:rsidR="002F4075" w:rsidRDefault="002F4075" w:rsidP="002F4075">
      <w:pPr>
        <w:pStyle w:val="directions"/>
        <w:rPr>
          <w:rFonts w:ascii="Arial" w:hAnsi="Arial" w:cs="Arial"/>
        </w:rPr>
      </w:pPr>
      <w:r>
        <w:rPr>
          <w:rFonts w:ascii="Arial" w:hAnsi="Arial" w:cs="Arial"/>
        </w:rPr>
        <w:t>2.</w:t>
      </w:r>
    </w:p>
    <w:p w:rsidR="002F4075" w:rsidRDefault="002F4075" w:rsidP="002F4075">
      <w:pPr>
        <w:pStyle w:val="directions"/>
        <w:rPr>
          <w:rFonts w:ascii="Arial" w:hAnsi="Arial" w:cs="Arial"/>
        </w:rPr>
      </w:pPr>
      <w:r>
        <w:rPr>
          <w:rFonts w:ascii="Arial" w:hAnsi="Arial" w:cs="Arial"/>
        </w:rPr>
        <w:t>3.</w:t>
      </w:r>
    </w:p>
    <w:p w:rsidR="002F4075" w:rsidRDefault="002F4075" w:rsidP="002F4075">
      <w:pPr>
        <w:pStyle w:val="directions"/>
        <w:rPr>
          <w:rFonts w:ascii="Arial" w:hAnsi="Arial" w:cs="Arial"/>
        </w:rPr>
      </w:pPr>
      <w:r>
        <w:rPr>
          <w:rFonts w:ascii="Arial" w:hAnsi="Arial" w:cs="Arial"/>
        </w:rPr>
        <w:t>4.</w:t>
      </w:r>
    </w:p>
    <w:p w:rsidR="002F4075" w:rsidRDefault="002F4075" w:rsidP="002F4075">
      <w:pPr>
        <w:pStyle w:val="directions"/>
        <w:rPr>
          <w:rFonts w:ascii="Arial" w:hAnsi="Arial" w:cs="Arial"/>
        </w:rPr>
      </w:pPr>
      <w:r>
        <w:rPr>
          <w:rFonts w:ascii="Arial" w:hAnsi="Arial" w:cs="Arial"/>
        </w:rPr>
        <w:t>5.</w:t>
      </w:r>
    </w:p>
    <w:p w:rsidR="002E6D03" w:rsidRDefault="002E6D03" w:rsidP="002E6D03">
      <w:pPr>
        <w:pStyle w:val="directions"/>
        <w:rPr>
          <w:rFonts w:ascii="Arial" w:hAnsi="Arial" w:cs="Arial"/>
        </w:rPr>
      </w:pPr>
    </w:p>
    <w:p w:rsidR="002E6D03" w:rsidRPr="00A67F54" w:rsidRDefault="002E6D03" w:rsidP="002E6D03">
      <w:pPr>
        <w:pStyle w:val="directions"/>
        <w:rPr>
          <w:rFonts w:ascii="Arial" w:hAnsi="Arial" w:cs="Arial"/>
        </w:rPr>
      </w:pPr>
      <w:r w:rsidRPr="00A67F54">
        <w:rPr>
          <w:rFonts w:ascii="Arial" w:hAnsi="Arial" w:cs="Arial"/>
        </w:rPr>
        <w:t>If this course might also fit some other Core category, please indicate which, with a brief explanation.</w:t>
      </w:r>
    </w:p>
    <w:p w:rsidR="002F4075" w:rsidRPr="00922392" w:rsidRDefault="002F4075" w:rsidP="002F4075">
      <w:pPr>
        <w:pStyle w:val="directions"/>
        <w:rPr>
          <w:rFonts w:ascii="Arial" w:hAnsi="Arial" w:cs="Arial"/>
        </w:rPr>
      </w:pPr>
    </w:p>
    <w:p w:rsidR="002F4075" w:rsidRPr="00922392" w:rsidRDefault="002F4075" w:rsidP="002F4075">
      <w:pPr>
        <w:pStyle w:val="answer"/>
        <w:rPr>
          <w:rFonts w:ascii="Arial" w:hAnsi="Arial" w:cs="Arial"/>
          <w:sz w:val="20"/>
        </w:rPr>
      </w:pPr>
    </w:p>
    <w:p w:rsidR="002F4075" w:rsidRDefault="002F4075" w:rsidP="002F4075">
      <w:pPr>
        <w:pStyle w:val="Heading3A"/>
        <w:spacing w:before="0" w:after="0"/>
        <w:rPr>
          <w:rFonts w:ascii="Arial" w:hAnsi="Arial" w:cs="Arial"/>
          <w:b/>
        </w:rPr>
      </w:pPr>
      <w:r w:rsidRPr="00922392">
        <w:rPr>
          <w:rFonts w:ascii="Arial" w:hAnsi="Arial" w:cs="Arial"/>
          <w:b/>
        </w:rPr>
        <w:t>Part Four: Signatures</w:t>
      </w:r>
    </w:p>
    <w:p w:rsidR="00CF4BB5" w:rsidRDefault="00CF4BB5" w:rsidP="00CF4BB5"/>
    <w:p w:rsidR="002E6D03" w:rsidRPr="00F84F91" w:rsidRDefault="002E6D03" w:rsidP="002E6D03">
      <w:pPr>
        <w:rPr>
          <w:rFonts w:ascii="Arial" w:hAnsi="Arial" w:cs="Arial"/>
          <w:sz w:val="20"/>
          <w:szCs w:val="20"/>
          <w:u w:val="single"/>
        </w:rPr>
      </w:pPr>
      <w:r>
        <w:rPr>
          <w:rFonts w:ascii="Arial" w:hAnsi="Arial" w:cs="Arial"/>
          <w:sz w:val="20"/>
          <w:szCs w:val="20"/>
        </w:rPr>
        <w:t>Instructor:</w:t>
      </w:r>
      <w:r w:rsidRPr="00922392">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00CB9">
        <w:rPr>
          <w:rFonts w:ascii="Arial" w:hAnsi="Arial" w:cs="Arial"/>
          <w:sz w:val="20"/>
          <w:szCs w:val="20"/>
          <w:u w:val="single"/>
        </w:rPr>
        <w:tab/>
      </w:r>
      <w:r w:rsidR="00B00CB9">
        <w:rPr>
          <w:rFonts w:ascii="Arial" w:hAnsi="Arial" w:cs="Arial"/>
          <w:sz w:val="20"/>
          <w:szCs w:val="20"/>
          <w:u w:val="single"/>
        </w:rPr>
        <w:tab/>
      </w:r>
      <w:r w:rsidR="00CF4BB5">
        <w:rPr>
          <w:rFonts w:ascii="Arial" w:hAnsi="Arial" w:cs="Arial"/>
          <w:sz w:val="20"/>
          <w:szCs w:val="20"/>
          <w:u w:val="single"/>
        </w:rPr>
        <w:tab/>
      </w:r>
      <w:r w:rsidR="00CF4BB5">
        <w:rPr>
          <w:rFonts w:ascii="Arial" w:hAnsi="Arial" w:cs="Arial"/>
          <w:sz w:val="20"/>
          <w:szCs w:val="20"/>
          <w:u w:val="single"/>
        </w:rPr>
        <w:tab/>
      </w:r>
      <w:r w:rsidRPr="00922392">
        <w:rPr>
          <w:rFonts w:ascii="Arial" w:hAnsi="Arial" w:cs="Arial"/>
          <w:sz w:val="20"/>
          <w:szCs w:val="20"/>
        </w:rPr>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E6D03" w:rsidRDefault="002E6D03" w:rsidP="002E6D03">
      <w:pPr>
        <w:rPr>
          <w:rFonts w:ascii="Arial" w:hAnsi="Arial" w:cs="Arial"/>
          <w:sz w:val="20"/>
          <w:szCs w:val="20"/>
        </w:rPr>
      </w:pPr>
    </w:p>
    <w:p w:rsidR="00CF4BB5" w:rsidRPr="00922392" w:rsidRDefault="00CF4BB5" w:rsidP="002E6D03">
      <w:pPr>
        <w:rPr>
          <w:rFonts w:ascii="Arial" w:hAnsi="Arial" w:cs="Arial"/>
          <w:sz w:val="20"/>
          <w:szCs w:val="20"/>
        </w:rPr>
      </w:pPr>
    </w:p>
    <w:p w:rsidR="002E6D03" w:rsidRDefault="002E6D03" w:rsidP="002E6D03">
      <w:pPr>
        <w:rPr>
          <w:rFonts w:ascii="Arial" w:hAnsi="Arial" w:cs="Arial"/>
          <w:sz w:val="20"/>
          <w:szCs w:val="20"/>
          <w:u w:val="single"/>
        </w:rPr>
      </w:pPr>
      <w:r>
        <w:rPr>
          <w:rFonts w:ascii="Arial" w:hAnsi="Arial" w:cs="Arial"/>
          <w:sz w:val="20"/>
          <w:szCs w:val="20"/>
        </w:rPr>
        <w:t>Dept</w:t>
      </w:r>
      <w:r w:rsidR="00B00CB9">
        <w:rPr>
          <w:rFonts w:ascii="Arial" w:hAnsi="Arial" w:cs="Arial"/>
          <w:sz w:val="20"/>
          <w:szCs w:val="20"/>
        </w:rPr>
        <w:t>/</w:t>
      </w:r>
      <w:r w:rsidR="003B7810">
        <w:rPr>
          <w:rFonts w:ascii="Arial" w:hAnsi="Arial" w:cs="Arial"/>
          <w:sz w:val="20"/>
          <w:szCs w:val="20"/>
        </w:rPr>
        <w:t xml:space="preserve"> </w:t>
      </w:r>
      <w:r w:rsidR="00B00CB9">
        <w:rPr>
          <w:rFonts w:ascii="Arial" w:hAnsi="Arial" w:cs="Arial"/>
          <w:sz w:val="20"/>
          <w:szCs w:val="20"/>
        </w:rPr>
        <w:t>Program Chair</w:t>
      </w:r>
      <w:r w:rsidRPr="00922392">
        <w:rPr>
          <w:rFonts w:ascii="Arial" w:hAnsi="Arial" w:cs="Arial"/>
          <w:sz w:val="20"/>
          <w:szCs w:val="20"/>
        </w:rPr>
        <w:t xml:space="preserve">: </w:t>
      </w:r>
      <w:r w:rsidR="00B00CB9">
        <w:rPr>
          <w:rFonts w:ascii="Arial" w:hAnsi="Arial" w:cs="Arial"/>
          <w:sz w:val="20"/>
          <w:szCs w:val="20"/>
          <w:u w:val="single"/>
        </w:rPr>
        <w:tab/>
      </w:r>
      <w:r w:rsidR="00B00CB9">
        <w:rPr>
          <w:rFonts w:ascii="Arial" w:hAnsi="Arial" w:cs="Arial"/>
          <w:sz w:val="20"/>
          <w:szCs w:val="20"/>
          <w:u w:val="single"/>
        </w:rPr>
        <w:tab/>
      </w:r>
      <w:r w:rsidR="00B00CB9">
        <w:rPr>
          <w:rFonts w:ascii="Arial" w:hAnsi="Arial" w:cs="Arial"/>
          <w:sz w:val="20"/>
          <w:szCs w:val="20"/>
          <w:u w:val="single"/>
        </w:rPr>
        <w:tab/>
      </w:r>
      <w:r w:rsidR="00B00CB9">
        <w:rPr>
          <w:rFonts w:ascii="Arial" w:hAnsi="Arial" w:cs="Arial"/>
          <w:sz w:val="20"/>
          <w:szCs w:val="20"/>
          <w:u w:val="single"/>
        </w:rPr>
        <w:tab/>
      </w:r>
      <w:r w:rsidR="00B00CB9">
        <w:rPr>
          <w:rFonts w:ascii="Arial" w:hAnsi="Arial" w:cs="Arial"/>
          <w:sz w:val="20"/>
          <w:szCs w:val="20"/>
          <w:u w:val="single"/>
        </w:rPr>
        <w:tab/>
      </w:r>
      <w:r w:rsidR="00CF4BB5">
        <w:rPr>
          <w:rFonts w:ascii="Arial" w:hAnsi="Arial" w:cs="Arial"/>
          <w:sz w:val="20"/>
          <w:szCs w:val="20"/>
          <w:u w:val="single"/>
        </w:rPr>
        <w:tab/>
      </w:r>
      <w:r w:rsidR="003B7810">
        <w:rPr>
          <w:rFonts w:ascii="Arial" w:hAnsi="Arial" w:cs="Arial"/>
          <w:sz w:val="20"/>
          <w:szCs w:val="20"/>
          <w:u w:val="single"/>
        </w:rPr>
        <w:tab/>
      </w:r>
      <w:r w:rsidR="00CF4BB5">
        <w:rPr>
          <w:rFonts w:ascii="Arial" w:hAnsi="Arial" w:cs="Arial"/>
          <w:sz w:val="20"/>
          <w:szCs w:val="20"/>
          <w:u w:val="single"/>
        </w:rPr>
        <w:tab/>
      </w:r>
      <w:r>
        <w:rPr>
          <w:rFonts w:ascii="Arial" w:hAnsi="Arial" w:cs="Arial"/>
          <w:sz w:val="20"/>
          <w:szCs w:val="20"/>
        </w:rPr>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F4BB5" w:rsidRDefault="00CF4BB5" w:rsidP="002E6D03">
      <w:pPr>
        <w:rPr>
          <w:rFonts w:ascii="Arial" w:hAnsi="Arial" w:cs="Arial"/>
          <w:sz w:val="20"/>
          <w:szCs w:val="20"/>
          <w:u w:val="single"/>
        </w:rPr>
      </w:pPr>
    </w:p>
    <w:p w:rsidR="00CF4BB5" w:rsidRDefault="00CF4BB5" w:rsidP="002E6D03">
      <w:pPr>
        <w:rPr>
          <w:rFonts w:ascii="Arial" w:hAnsi="Arial" w:cs="Arial"/>
          <w:sz w:val="20"/>
          <w:szCs w:val="20"/>
          <w:u w:val="single"/>
        </w:rPr>
      </w:pPr>
    </w:p>
    <w:p w:rsidR="00CF4BB5" w:rsidRPr="00CF4BB5" w:rsidRDefault="00CF4BB5" w:rsidP="002E6D03">
      <w:pPr>
        <w:rPr>
          <w:rFonts w:ascii="Arial" w:hAnsi="Arial" w:cs="Arial"/>
          <w:sz w:val="20"/>
          <w:szCs w:val="20"/>
        </w:rPr>
      </w:pPr>
      <w:r w:rsidRPr="003B7810">
        <w:rPr>
          <w:rFonts w:ascii="Arial" w:hAnsi="Arial" w:cs="Arial"/>
          <w:sz w:val="20"/>
          <w:szCs w:val="20"/>
        </w:rPr>
        <w:t>Associate Dean (if IDIV or INT course) __________________________________Date:_______________</w:t>
      </w:r>
      <w:r>
        <w:rPr>
          <w:rFonts w:ascii="Arial" w:hAnsi="Arial" w:cs="Arial"/>
          <w:sz w:val="20"/>
          <w:szCs w:val="20"/>
        </w:rPr>
        <w:t xml:space="preserve"> </w:t>
      </w:r>
    </w:p>
    <w:sectPr w:rsidR="00CF4BB5" w:rsidRPr="00CF4BB5" w:rsidSect="006A1390">
      <w:footerReference w:type="even" r:id="rId7"/>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3F" w:rsidRDefault="007B283F">
      <w:r>
        <w:separator/>
      </w:r>
    </w:p>
  </w:endnote>
  <w:endnote w:type="continuationSeparator" w:id="0">
    <w:p w:rsidR="007B283F" w:rsidRDefault="007B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03" w:rsidRDefault="002E6D03">
    <w:pPr>
      <w:pStyle w:val="Footer1"/>
      <w:jc w:val="right"/>
      <w:rPr>
        <w:rFonts w:eastAsia="Times New Roman"/>
        <w:color w:val="auto"/>
        <w:sz w:val="20"/>
      </w:rPr>
    </w:pPr>
    <w:r>
      <w:rPr>
        <w:sz w:val="18"/>
      </w:rPr>
      <w:t>CoreForm.</w:t>
    </w:r>
    <w:r w:rsidRPr="003B7810">
      <w:rPr>
        <w:sz w:val="18"/>
      </w:rPr>
      <w:t>doc (10/</w:t>
    </w:r>
    <w:r w:rsidR="004E05D9" w:rsidRPr="003B7810">
      <w:rPr>
        <w:sz w:val="18"/>
      </w:rPr>
      <w:t>4</w:t>
    </w:r>
    <w:r w:rsidRPr="003B7810">
      <w:rPr>
        <w:sz w:val="18"/>
      </w:rPr>
      <w:t>/</w:t>
    </w:r>
    <w:r w:rsidR="004E05D9" w:rsidRPr="003B7810">
      <w:rPr>
        <w:sz w:val="18"/>
      </w:rPr>
      <w:t>17</w:t>
    </w:r>
    <w:r w:rsidRPr="003B7810">
      <w:rPr>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03" w:rsidRDefault="002E6D03">
    <w:pPr>
      <w:pStyle w:val="Footer1"/>
      <w:jc w:val="right"/>
      <w:rPr>
        <w:rFonts w:eastAsia="Times New Roman"/>
        <w:color w:val="auto"/>
        <w:sz w:val="20"/>
      </w:rPr>
    </w:pPr>
    <w:r>
      <w:rPr>
        <w:sz w:val="18"/>
      </w:rPr>
      <w:t xml:space="preserve">CoreForm.doc </w:t>
    </w:r>
    <w:r w:rsidRPr="003B7810">
      <w:rPr>
        <w:sz w:val="18"/>
      </w:rPr>
      <w:t>(10/</w:t>
    </w:r>
    <w:r w:rsidR="004E05D9" w:rsidRPr="003B7810">
      <w:rPr>
        <w:sz w:val="18"/>
      </w:rPr>
      <w:t>4</w:t>
    </w:r>
    <w:r w:rsidRPr="003B7810">
      <w:rPr>
        <w:sz w:val="18"/>
      </w:rPr>
      <w:t>/</w:t>
    </w:r>
    <w:r w:rsidR="004E05D9" w:rsidRPr="003B7810">
      <w:rPr>
        <w:sz w:val="18"/>
      </w:rPr>
      <w:t>17</w:t>
    </w:r>
    <w:r w:rsidRPr="003B7810">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3F" w:rsidRDefault="007B283F">
      <w:r>
        <w:separator/>
      </w:r>
    </w:p>
  </w:footnote>
  <w:footnote w:type="continuationSeparator" w:id="0">
    <w:p w:rsidR="007B283F" w:rsidRDefault="007B2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23D71A2B"/>
    <w:multiLevelType w:val="multilevel"/>
    <w:tmpl w:val="27A0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1B4251"/>
    <w:multiLevelType w:val="multilevel"/>
    <w:tmpl w:val="BFD8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56"/>
    <w:rsid w:val="001B1B1D"/>
    <w:rsid w:val="001F712E"/>
    <w:rsid w:val="002E6D03"/>
    <w:rsid w:val="002F4075"/>
    <w:rsid w:val="00357E37"/>
    <w:rsid w:val="003A07B6"/>
    <w:rsid w:val="003B6B4A"/>
    <w:rsid w:val="003B7810"/>
    <w:rsid w:val="00441F9B"/>
    <w:rsid w:val="00461A19"/>
    <w:rsid w:val="00481793"/>
    <w:rsid w:val="004C69DA"/>
    <w:rsid w:val="004E05D9"/>
    <w:rsid w:val="005C5430"/>
    <w:rsid w:val="006A1390"/>
    <w:rsid w:val="006B6C3C"/>
    <w:rsid w:val="006C2930"/>
    <w:rsid w:val="006D00EC"/>
    <w:rsid w:val="006F6629"/>
    <w:rsid w:val="0071024C"/>
    <w:rsid w:val="007B283F"/>
    <w:rsid w:val="0089196D"/>
    <w:rsid w:val="00977859"/>
    <w:rsid w:val="00A67F54"/>
    <w:rsid w:val="00B00CB9"/>
    <w:rsid w:val="00BE33AE"/>
    <w:rsid w:val="00C9112B"/>
    <w:rsid w:val="00CF4BB5"/>
    <w:rsid w:val="00D7706F"/>
    <w:rsid w:val="00D81BCE"/>
    <w:rsid w:val="00D85A18"/>
    <w:rsid w:val="00E37956"/>
    <w:rsid w:val="00E63D3D"/>
    <w:rsid w:val="00E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B4D449-7E3B-492D-A47F-F675203B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BE33AE"/>
    <w:pPr>
      <w:keepNext/>
      <w:widowControl w:val="0"/>
      <w:tabs>
        <w:tab w:val="center" w:pos="3024"/>
      </w:tabs>
      <w:jc w:val="center"/>
      <w:outlineLvl w:val="0"/>
    </w:pPr>
    <w:rPr>
      <w:rFonts w:eastAsia="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Heading1A">
    <w:name w:val="Heading 1 A"/>
    <w:next w:val="Normal"/>
    <w:pPr>
      <w:keepNext/>
      <w:spacing w:after="60"/>
      <w:jc w:val="center"/>
      <w:outlineLvl w:val="0"/>
    </w:pPr>
    <w:rPr>
      <w:rFonts w:ascii="Times New Roman Bold" w:eastAsia="ヒラギノ角ゴ Pro W3" w:hAnsi="Times New Roman Bold"/>
      <w:color w:val="000000"/>
      <w:kern w:val="32"/>
      <w:sz w:val="28"/>
    </w:rPr>
  </w:style>
  <w:style w:type="paragraph" w:customStyle="1" w:styleId="directions">
    <w:name w:val="directions"/>
    <w:aliases w:val="d"/>
    <w:rPr>
      <w:rFonts w:eastAsia="ヒラギノ角ゴ Pro W3"/>
      <w:color w:val="000000"/>
    </w:rPr>
  </w:style>
  <w:style w:type="paragraph" w:customStyle="1" w:styleId="Heading3A">
    <w:name w:val="Heading 3 A"/>
    <w:next w:val="Normal"/>
    <w:pPr>
      <w:keepNext/>
      <w:spacing w:before="240" w:after="60"/>
      <w:outlineLvl w:val="2"/>
    </w:pPr>
    <w:rPr>
      <w:rFonts w:ascii="Times New Roman Bold" w:eastAsia="ヒラギノ角ゴ Pro W3" w:hAnsi="Times New Roman Bold"/>
      <w:color w:val="000000"/>
      <w:sz w:val="26"/>
    </w:rPr>
  </w:style>
  <w:style w:type="paragraph" w:customStyle="1" w:styleId="category">
    <w:name w:val="category"/>
    <w:aliases w:val="c"/>
    <w:pPr>
      <w:tabs>
        <w:tab w:val="left" w:pos="360"/>
        <w:tab w:val="left" w:pos="720"/>
        <w:tab w:val="left" w:pos="1080"/>
      </w:tabs>
      <w:spacing w:after="40"/>
    </w:pPr>
    <w:rPr>
      <w:rFonts w:eastAsia="ヒラギノ角ゴ Pro W3"/>
      <w:color w:val="000000"/>
    </w:rPr>
  </w:style>
  <w:style w:type="character" w:customStyle="1" w:styleId="categoryChar">
    <w:name w:val="category Char"/>
    <w:aliases w:val="c Char"/>
    <w:rPr>
      <w:color w:val="000000"/>
      <w:sz w:val="20"/>
      <w:lang w:val="en-US"/>
    </w:rPr>
  </w:style>
  <w:style w:type="character" w:customStyle="1" w:styleId="directionsChar">
    <w:name w:val="directions Char"/>
    <w:aliases w:val="d Char"/>
    <w:rPr>
      <w:color w:val="000000"/>
      <w:sz w:val="20"/>
      <w:lang w:val="en-US"/>
    </w:rPr>
  </w:style>
  <w:style w:type="paragraph" w:customStyle="1" w:styleId="answer">
    <w:name w:val="answer"/>
    <w:aliases w:val="a"/>
    <w:pPr>
      <w:ind w:left="240"/>
    </w:pPr>
    <w:rPr>
      <w:rFonts w:ascii="Arial Bold" w:eastAsia="ヒラギノ角ゴ Pro W3" w:hAnsi="Arial Bold"/>
      <w:color w:val="000000"/>
      <w:sz w:val="18"/>
    </w:rPr>
  </w:style>
  <w:style w:type="character" w:customStyle="1" w:styleId="Heading1Char">
    <w:name w:val="Heading 1 Char"/>
    <w:basedOn w:val="DefaultParagraphFont"/>
    <w:link w:val="Heading1"/>
    <w:rsid w:val="00BE33AE"/>
    <w:rPr>
      <w:b/>
      <w:sz w:val="24"/>
    </w:rPr>
  </w:style>
  <w:style w:type="paragraph" w:styleId="Header">
    <w:name w:val="header"/>
    <w:basedOn w:val="Normal"/>
    <w:link w:val="HeaderChar"/>
    <w:locked/>
    <w:rsid w:val="004E05D9"/>
    <w:pPr>
      <w:tabs>
        <w:tab w:val="center" w:pos="4680"/>
        <w:tab w:val="right" w:pos="9360"/>
      </w:tabs>
    </w:pPr>
  </w:style>
  <w:style w:type="character" w:customStyle="1" w:styleId="HeaderChar">
    <w:name w:val="Header Char"/>
    <w:basedOn w:val="DefaultParagraphFont"/>
    <w:link w:val="Header"/>
    <w:rsid w:val="004E05D9"/>
    <w:rPr>
      <w:rFonts w:eastAsia="ヒラギノ角ゴ Pro W3"/>
      <w:color w:val="000000"/>
      <w:sz w:val="24"/>
      <w:szCs w:val="24"/>
    </w:rPr>
  </w:style>
  <w:style w:type="paragraph" w:styleId="Footer">
    <w:name w:val="footer"/>
    <w:basedOn w:val="Normal"/>
    <w:link w:val="FooterChar"/>
    <w:locked/>
    <w:rsid w:val="004E05D9"/>
    <w:pPr>
      <w:tabs>
        <w:tab w:val="center" w:pos="4680"/>
        <w:tab w:val="right" w:pos="9360"/>
      </w:tabs>
    </w:pPr>
  </w:style>
  <w:style w:type="character" w:customStyle="1" w:styleId="FooterChar">
    <w:name w:val="Footer Char"/>
    <w:basedOn w:val="DefaultParagraphFont"/>
    <w:link w:val="Footer"/>
    <w:rsid w:val="004E05D9"/>
    <w:rPr>
      <w:rFonts w:eastAsia="ヒラギノ角ゴ Pro W3"/>
      <w:color w:val="000000"/>
      <w:sz w:val="24"/>
      <w:szCs w:val="24"/>
    </w:rPr>
  </w:style>
  <w:style w:type="character" w:styleId="CommentReference">
    <w:name w:val="annotation reference"/>
    <w:basedOn w:val="DefaultParagraphFont"/>
    <w:semiHidden/>
    <w:unhideWhenUsed/>
    <w:locked/>
    <w:rsid w:val="00481793"/>
    <w:rPr>
      <w:sz w:val="16"/>
      <w:szCs w:val="16"/>
    </w:rPr>
  </w:style>
  <w:style w:type="paragraph" w:styleId="CommentText">
    <w:name w:val="annotation text"/>
    <w:basedOn w:val="Normal"/>
    <w:link w:val="CommentTextChar"/>
    <w:semiHidden/>
    <w:unhideWhenUsed/>
    <w:locked/>
    <w:rsid w:val="00481793"/>
    <w:rPr>
      <w:sz w:val="20"/>
      <w:szCs w:val="20"/>
    </w:rPr>
  </w:style>
  <w:style w:type="character" w:customStyle="1" w:styleId="CommentTextChar">
    <w:name w:val="Comment Text Char"/>
    <w:basedOn w:val="DefaultParagraphFont"/>
    <w:link w:val="CommentText"/>
    <w:semiHidden/>
    <w:rsid w:val="00481793"/>
    <w:rPr>
      <w:rFonts w:eastAsia="ヒラギノ角ゴ Pro W3"/>
      <w:color w:val="000000"/>
    </w:rPr>
  </w:style>
  <w:style w:type="paragraph" w:styleId="CommentSubject">
    <w:name w:val="annotation subject"/>
    <w:basedOn w:val="CommentText"/>
    <w:next w:val="CommentText"/>
    <w:link w:val="CommentSubjectChar"/>
    <w:semiHidden/>
    <w:unhideWhenUsed/>
    <w:locked/>
    <w:rsid w:val="00481793"/>
    <w:rPr>
      <w:b/>
      <w:bCs/>
    </w:rPr>
  </w:style>
  <w:style w:type="character" w:customStyle="1" w:styleId="CommentSubjectChar">
    <w:name w:val="Comment Subject Char"/>
    <w:basedOn w:val="CommentTextChar"/>
    <w:link w:val="CommentSubject"/>
    <w:semiHidden/>
    <w:rsid w:val="00481793"/>
    <w:rPr>
      <w:rFonts w:eastAsia="ヒラギノ角ゴ Pro W3"/>
      <w:b/>
      <w:bCs/>
      <w:color w:val="000000"/>
    </w:rPr>
  </w:style>
  <w:style w:type="paragraph" w:styleId="BalloonText">
    <w:name w:val="Balloon Text"/>
    <w:basedOn w:val="Normal"/>
    <w:link w:val="BalloonTextChar"/>
    <w:semiHidden/>
    <w:unhideWhenUsed/>
    <w:locked/>
    <w:rsid w:val="00481793"/>
    <w:rPr>
      <w:rFonts w:ascii="Tahoma" w:hAnsi="Tahoma" w:cs="Tahoma"/>
      <w:sz w:val="16"/>
      <w:szCs w:val="16"/>
    </w:rPr>
  </w:style>
  <w:style w:type="character" w:customStyle="1" w:styleId="BalloonTextChar">
    <w:name w:val="Balloon Text Char"/>
    <w:basedOn w:val="DefaultParagraphFont"/>
    <w:link w:val="BalloonText"/>
    <w:semiHidden/>
    <w:rsid w:val="00481793"/>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680619">
      <w:bodyDiv w:val="1"/>
      <w:marLeft w:val="0"/>
      <w:marRight w:val="0"/>
      <w:marTop w:val="0"/>
      <w:marBottom w:val="0"/>
      <w:divBdr>
        <w:top w:val="none" w:sz="0" w:space="0" w:color="auto"/>
        <w:left w:val="none" w:sz="0" w:space="0" w:color="auto"/>
        <w:bottom w:val="none" w:sz="0" w:space="0" w:color="auto"/>
        <w:right w:val="none" w:sz="0" w:space="0" w:color="auto"/>
      </w:divBdr>
    </w:div>
    <w:div w:id="191627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Indicate what classification in the general education program this course will fulfill (check only one):</vt:lpstr>
    </vt:vector>
  </TitlesOfParts>
  <Company>Manchester College</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Indicate what classification in the general education program this course will fulfill (check only one):</dc:title>
  <dc:creator>Manchester College</dc:creator>
  <cp:lastModifiedBy>Crell, Kate Eisenbise</cp:lastModifiedBy>
  <cp:revision>2</cp:revision>
  <cp:lastPrinted>2012-02-07T19:42:00Z</cp:lastPrinted>
  <dcterms:created xsi:type="dcterms:W3CDTF">2017-10-13T12:38:00Z</dcterms:created>
  <dcterms:modified xsi:type="dcterms:W3CDTF">2017-10-13T12:38:00Z</dcterms:modified>
</cp:coreProperties>
</file>