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id w:val="1278990420"/>
        <w:docPartObj>
          <w:docPartGallery w:val="Cover Pages"/>
          <w:docPartUnique/>
        </w:docPartObj>
      </w:sdtPr>
      <w:sdtEndPr>
        <w:rPr>
          <w:rFonts w:ascii="Times New Roman"/>
          <w:sz w:val="20"/>
          <w:szCs w:val="20"/>
        </w:rPr>
      </w:sdtEndPr>
      <w:sdtContent>
        <w:p w14:paraId="59FEEA2E" w14:textId="2DD61E3A" w:rsidR="001B1C9A" w:rsidRDefault="00B663A3">
          <w:r>
            <w:rPr>
              <w:noProof/>
            </w:rPr>
            <mc:AlternateContent>
              <mc:Choice Requires="wpg">
                <w:drawing>
                  <wp:anchor distT="0" distB="0" distL="114300" distR="114300" simplePos="0" relativeHeight="251721216" behindDoc="0" locked="0" layoutInCell="1" allowOverlap="1" wp14:anchorId="14824E0C" wp14:editId="13FF77A5">
                    <wp:simplePos x="0" y="0"/>
                    <wp:positionH relativeFrom="page">
                      <wp:posOffset>4695825</wp:posOffset>
                    </wp:positionH>
                    <wp:positionV relativeFrom="page">
                      <wp:posOffset>0</wp:posOffset>
                    </wp:positionV>
                    <wp:extent cx="3249930" cy="10058400"/>
                    <wp:effectExtent l="0" t="0" r="7620" b="0"/>
                    <wp:wrapNone/>
                    <wp:docPr id="453" name="Group 453"/>
                    <wp:cNvGraphicFramePr/>
                    <a:graphic xmlns:a="http://schemas.openxmlformats.org/drawingml/2006/main">
                      <a:graphicData uri="http://schemas.microsoft.com/office/word/2010/wordprocessingGroup">
                        <wpg:wgp>
                          <wpg:cNvGrpSpPr/>
                          <wpg:grpSpPr>
                            <a:xfrm>
                              <a:off x="0" y="0"/>
                              <a:ext cx="3249930" cy="10058400"/>
                              <a:chOff x="124691" y="0"/>
                              <a:chExt cx="3127156" cy="10058400"/>
                            </a:xfrm>
                            <a:solidFill>
                              <a:srgbClr val="EEB500"/>
                            </a:solidFill>
                          </wpg:grpSpPr>
                          <wps:wsp>
                            <wps:cNvPr id="460" name="Rectangle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52031" y="20955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Univers Condensed" w:hAnsi="Univers Condensed"/>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14:paraId="4F7AEE85" w14:textId="0B393C0D" w:rsidR="001B1C9A" w:rsidRPr="003A7447" w:rsidRDefault="009814C1">
                                      <w:pPr>
                                        <w:pStyle w:val="NoSpacing"/>
                                        <w:rPr>
                                          <w:rFonts w:ascii="Univers Condensed" w:hAnsi="Univers Condensed"/>
                                          <w:color w:val="FFFFFF" w:themeColor="background1"/>
                                          <w:sz w:val="96"/>
                                          <w:szCs w:val="96"/>
                                        </w:rPr>
                                      </w:pPr>
                                      <w:r>
                                        <w:rPr>
                                          <w:rFonts w:ascii="Univers Condensed" w:hAnsi="Univers Condensed"/>
                                          <w:color w:val="FFFFFF" w:themeColor="background1"/>
                                          <w:sz w:val="96"/>
                                          <w:szCs w:val="96"/>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143021" y="7084059"/>
                                <a:ext cx="3089515" cy="2621915"/>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69397AC" w14:textId="31FFD5DC" w:rsidR="00687D81" w:rsidRPr="009814C1" w:rsidRDefault="00687D81" w:rsidP="00687D81">
                                  <w:pPr>
                                    <w:pStyle w:val="NoSpacing"/>
                                    <w:spacing w:line="360" w:lineRule="auto"/>
                                    <w:rPr>
                                      <w:b/>
                                      <w:color w:val="FFFFFF" w:themeColor="background1"/>
                                      <w:sz w:val="32"/>
                                      <w:szCs w:val="32"/>
                                    </w:rPr>
                                  </w:pPr>
                                  <w:r>
                                    <w:rPr>
                                      <w:noProof/>
                                    </w:rPr>
                                    <w:drawing>
                                      <wp:inline distT="0" distB="0" distL="0" distR="0" wp14:anchorId="7CCFB8CC" wp14:editId="47F15F86">
                                        <wp:extent cx="2536190" cy="597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 CMYK - white Universi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6190" cy="597265"/>
                                                </a:xfrm>
                                                <a:prstGeom prst="rect">
                                                  <a:avLst/>
                                                </a:prstGeom>
                                              </pic:spPr>
                                            </pic:pic>
                                          </a:graphicData>
                                        </a:graphic>
                                      </wp:inline>
                                    </w:drawing>
                                  </w:r>
                                  <w:r w:rsidRPr="00921C0D">
                                    <w:rPr>
                                      <w:b/>
                                      <w:color w:val="FFFFFF" w:themeColor="background1"/>
                                      <w:sz w:val="32"/>
                                      <w:szCs w:val="32"/>
                                    </w:rPr>
                                    <w:t xml:space="preserve"> </w:t>
                                  </w:r>
                                  <w:sdt>
                                    <w:sdtPr>
                                      <w:rPr>
                                        <w:b/>
                                        <w:sz w:val="32"/>
                                        <w:szCs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r w:rsidR="00EA4CC6">
                                        <w:rPr>
                                          <w:b/>
                                          <w:sz w:val="32"/>
                                          <w:szCs w:val="32"/>
                                        </w:rPr>
                                        <w:t>Fort Wayne Location</w:t>
                                      </w:r>
                                    </w:sdtContent>
                                  </w:sdt>
                                  <w:r w:rsidRPr="00B91369">
                                    <w:rPr>
                                      <w:b/>
                                      <w:sz w:val="32"/>
                                      <w:szCs w:val="32"/>
                                    </w:rPr>
                                    <w:t xml:space="preserve"> </w:t>
                                  </w:r>
                                </w:p>
                                <w:p w14:paraId="272E7B2D" w14:textId="77777777" w:rsidR="00687D81" w:rsidRPr="00567EEB" w:rsidRDefault="00687D81" w:rsidP="00687D81">
                                  <w:pPr>
                                    <w:pStyle w:val="NoSpacing"/>
                                    <w:spacing w:line="360" w:lineRule="auto"/>
                                    <w:rPr>
                                      <w:b/>
                                      <w:color w:val="FFFFFF" w:themeColor="background1"/>
                                      <w:sz w:val="24"/>
                                      <w:szCs w:val="24"/>
                                    </w:rPr>
                                  </w:pPr>
                                  <w:r w:rsidRPr="00567EEB">
                                    <w:rPr>
                                      <w:b/>
                                      <w:color w:val="FFFFFF" w:themeColor="background1"/>
                                      <w:sz w:val="24"/>
                                      <w:szCs w:val="24"/>
                                    </w:rPr>
                                    <w:t>Statistics are for a period between</w:t>
                                  </w:r>
                                </w:p>
                                <w:p w14:paraId="3D383115" w14:textId="40932CE9" w:rsidR="00687D81" w:rsidRPr="00567EEB" w:rsidRDefault="00687D81" w:rsidP="00687D81">
                                  <w:pPr>
                                    <w:pStyle w:val="NoSpacing"/>
                                    <w:spacing w:line="360" w:lineRule="auto"/>
                                    <w:rPr>
                                      <w:b/>
                                      <w:color w:val="FFFFFF" w:themeColor="background1"/>
                                      <w:sz w:val="24"/>
                                      <w:szCs w:val="24"/>
                                    </w:rPr>
                                  </w:pPr>
                                  <w:r w:rsidRPr="00567EEB">
                                    <w:rPr>
                                      <w:b/>
                                      <w:color w:val="FFFFFF" w:themeColor="background1"/>
                                      <w:sz w:val="24"/>
                                      <w:szCs w:val="24"/>
                                    </w:rPr>
                                    <w:t>1/1/202</w:t>
                                  </w:r>
                                  <w:r w:rsidR="00EA4CC6">
                                    <w:rPr>
                                      <w:b/>
                                      <w:color w:val="FFFFFF" w:themeColor="background1"/>
                                      <w:sz w:val="24"/>
                                      <w:szCs w:val="24"/>
                                    </w:rPr>
                                    <w:t>2</w:t>
                                  </w:r>
                                  <w:r w:rsidRPr="00567EEB">
                                    <w:rPr>
                                      <w:b/>
                                      <w:color w:val="FFFFFF" w:themeColor="background1"/>
                                      <w:sz w:val="24"/>
                                      <w:szCs w:val="24"/>
                                    </w:rPr>
                                    <w:t xml:space="preserve"> and 12/31/202</w:t>
                                  </w:r>
                                  <w:r w:rsidR="00EA4CC6">
                                    <w:rPr>
                                      <w:b/>
                                      <w:color w:val="FFFFFF" w:themeColor="background1"/>
                                      <w:sz w:val="24"/>
                                      <w:szCs w:val="24"/>
                                    </w:rPr>
                                    <w:t>4</w:t>
                                  </w:r>
                                </w:p>
                                <w:p w14:paraId="2FBFD443" w14:textId="77777777" w:rsidR="001B1C9A" w:rsidRDefault="001B1C9A">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14824E0C" id="Group 453" o:spid="_x0000_s1026" style="position:absolute;margin-left:369.75pt;margin-top:0;width:255.9pt;height:11in;z-index:251721216;mso-height-percent:1000;mso-position-horizontal-relative:page;mso-position-vertical-relative:page;mso-height-percent:1000" coordorigin="1246" coordsize="31271,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">
                    <v:rect id="Rectangle 460" o:spid="_x0000_s1027"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28" style="position:absolute;left:1520;top:2095;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sdt>
                            <w:sdtPr>
                              <w:rPr>
                                <w:rFonts w:ascii="Univers Condensed" w:hAnsi="Univers Condensed"/>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14:paraId="4F7AEE85" w14:textId="0B393C0D" w:rsidR="001B1C9A" w:rsidRPr="003A7447" w:rsidRDefault="009814C1">
                                <w:pPr>
                                  <w:pStyle w:val="NoSpacing"/>
                                  <w:rPr>
                                    <w:rFonts w:ascii="Univers Condensed" w:hAnsi="Univers Condensed"/>
                                    <w:color w:val="FFFFFF" w:themeColor="background1"/>
                                    <w:sz w:val="96"/>
                                    <w:szCs w:val="96"/>
                                  </w:rPr>
                                </w:pPr>
                                <w:r>
                                  <w:rPr>
                                    <w:rFonts w:ascii="Univers Condensed" w:hAnsi="Univers Condensed"/>
                                    <w:color w:val="FFFFFF" w:themeColor="background1"/>
                                    <w:sz w:val="96"/>
                                    <w:szCs w:val="96"/>
                                  </w:rPr>
                                  <w:t>2025</w:t>
                                </w:r>
                              </w:p>
                            </w:sdtContent>
                          </w:sdt>
                        </w:txbxContent>
                      </v:textbox>
                    </v:rect>
                    <v:rect id="Rectangle 9" o:spid="_x0000_s1029" style="position:absolute;left:1430;top:70840;width:30895;height:262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p w14:paraId="469397AC" w14:textId="31FFD5DC" w:rsidR="00687D81" w:rsidRPr="009814C1" w:rsidRDefault="00687D81" w:rsidP="00687D81">
                            <w:pPr>
                              <w:pStyle w:val="NoSpacing"/>
                              <w:spacing w:line="360" w:lineRule="auto"/>
                              <w:rPr>
                                <w:b/>
                                <w:color w:val="FFFFFF" w:themeColor="background1"/>
                                <w:sz w:val="32"/>
                                <w:szCs w:val="32"/>
                              </w:rPr>
                            </w:pPr>
                            <w:r>
                              <w:rPr>
                                <w:noProof/>
                              </w:rPr>
                              <w:drawing>
                                <wp:inline distT="0" distB="0" distL="0" distR="0" wp14:anchorId="7CCFB8CC" wp14:editId="47F15F86">
                                  <wp:extent cx="2536190" cy="597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 CMYK - white Universi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6190" cy="597265"/>
                                          </a:xfrm>
                                          <a:prstGeom prst="rect">
                                            <a:avLst/>
                                          </a:prstGeom>
                                        </pic:spPr>
                                      </pic:pic>
                                    </a:graphicData>
                                  </a:graphic>
                                </wp:inline>
                              </w:drawing>
                            </w:r>
                            <w:r w:rsidRPr="00921C0D">
                              <w:rPr>
                                <w:b/>
                                <w:color w:val="FFFFFF" w:themeColor="background1"/>
                                <w:sz w:val="32"/>
                                <w:szCs w:val="32"/>
                              </w:rPr>
                              <w:t xml:space="preserve"> </w:t>
                            </w:r>
                            <w:sdt>
                              <w:sdtPr>
                                <w:rPr>
                                  <w:b/>
                                  <w:sz w:val="32"/>
                                  <w:szCs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r w:rsidR="00EA4CC6">
                                  <w:rPr>
                                    <w:b/>
                                    <w:sz w:val="32"/>
                                    <w:szCs w:val="32"/>
                                  </w:rPr>
                                  <w:t>Fort Wayne Location</w:t>
                                </w:r>
                              </w:sdtContent>
                            </w:sdt>
                            <w:r w:rsidRPr="00B91369">
                              <w:rPr>
                                <w:b/>
                                <w:sz w:val="32"/>
                                <w:szCs w:val="32"/>
                              </w:rPr>
                              <w:t xml:space="preserve"> </w:t>
                            </w:r>
                          </w:p>
                          <w:p w14:paraId="272E7B2D" w14:textId="77777777" w:rsidR="00687D81" w:rsidRPr="00567EEB" w:rsidRDefault="00687D81" w:rsidP="00687D81">
                            <w:pPr>
                              <w:pStyle w:val="NoSpacing"/>
                              <w:spacing w:line="360" w:lineRule="auto"/>
                              <w:rPr>
                                <w:b/>
                                <w:color w:val="FFFFFF" w:themeColor="background1"/>
                                <w:sz w:val="24"/>
                                <w:szCs w:val="24"/>
                              </w:rPr>
                            </w:pPr>
                            <w:r w:rsidRPr="00567EEB">
                              <w:rPr>
                                <w:b/>
                                <w:color w:val="FFFFFF" w:themeColor="background1"/>
                                <w:sz w:val="24"/>
                                <w:szCs w:val="24"/>
                              </w:rPr>
                              <w:t>Statistics are for a period between</w:t>
                            </w:r>
                          </w:p>
                          <w:p w14:paraId="3D383115" w14:textId="40932CE9" w:rsidR="00687D81" w:rsidRPr="00567EEB" w:rsidRDefault="00687D81" w:rsidP="00687D81">
                            <w:pPr>
                              <w:pStyle w:val="NoSpacing"/>
                              <w:spacing w:line="360" w:lineRule="auto"/>
                              <w:rPr>
                                <w:b/>
                                <w:color w:val="FFFFFF" w:themeColor="background1"/>
                                <w:sz w:val="24"/>
                                <w:szCs w:val="24"/>
                              </w:rPr>
                            </w:pPr>
                            <w:r w:rsidRPr="00567EEB">
                              <w:rPr>
                                <w:b/>
                                <w:color w:val="FFFFFF" w:themeColor="background1"/>
                                <w:sz w:val="24"/>
                                <w:szCs w:val="24"/>
                              </w:rPr>
                              <w:t>1/1/202</w:t>
                            </w:r>
                            <w:r w:rsidR="00EA4CC6">
                              <w:rPr>
                                <w:b/>
                                <w:color w:val="FFFFFF" w:themeColor="background1"/>
                                <w:sz w:val="24"/>
                                <w:szCs w:val="24"/>
                              </w:rPr>
                              <w:t>2</w:t>
                            </w:r>
                            <w:r w:rsidRPr="00567EEB">
                              <w:rPr>
                                <w:b/>
                                <w:color w:val="FFFFFF" w:themeColor="background1"/>
                                <w:sz w:val="24"/>
                                <w:szCs w:val="24"/>
                              </w:rPr>
                              <w:t xml:space="preserve"> and 12/31/202</w:t>
                            </w:r>
                            <w:r w:rsidR="00EA4CC6">
                              <w:rPr>
                                <w:b/>
                                <w:color w:val="FFFFFF" w:themeColor="background1"/>
                                <w:sz w:val="24"/>
                                <w:szCs w:val="24"/>
                              </w:rPr>
                              <w:t>4</w:t>
                            </w:r>
                          </w:p>
                          <w:p w14:paraId="2FBFD443" w14:textId="77777777" w:rsidR="001B1C9A" w:rsidRDefault="001B1C9A">
                            <w:pPr>
                              <w:pStyle w:val="NoSpacing"/>
                              <w:spacing w:line="360" w:lineRule="auto"/>
                              <w:rPr>
                                <w:color w:val="FFFFFF" w:themeColor="background1"/>
                              </w:rPr>
                            </w:pPr>
                          </w:p>
                        </w:txbxContent>
                      </v:textbox>
                    </v:rect>
                    <w10:wrap anchorx="page" anchory="page"/>
                  </v:group>
                </w:pict>
              </mc:Fallback>
            </mc:AlternateContent>
          </w:r>
          <w:r w:rsidR="00FB0FF7">
            <w:rPr>
              <w:noProof/>
            </w:rPr>
            <mc:AlternateContent>
              <mc:Choice Requires="wps">
                <w:drawing>
                  <wp:anchor distT="0" distB="0" distL="114300" distR="114300" simplePos="0" relativeHeight="15733759" behindDoc="0" locked="0" layoutInCell="1" allowOverlap="1" wp14:anchorId="12E6596D" wp14:editId="0A5257D0">
                    <wp:simplePos x="0" y="0"/>
                    <wp:positionH relativeFrom="column">
                      <wp:posOffset>-260350</wp:posOffset>
                    </wp:positionH>
                    <wp:positionV relativeFrom="paragraph">
                      <wp:posOffset>0</wp:posOffset>
                    </wp:positionV>
                    <wp:extent cx="4695828" cy="10020300"/>
                    <wp:effectExtent l="0" t="0" r="28575" b="19050"/>
                    <wp:wrapNone/>
                    <wp:docPr id="448" name="Rectangle 448"/>
                    <wp:cNvGraphicFramePr/>
                    <a:graphic xmlns:a="http://schemas.openxmlformats.org/drawingml/2006/main">
                      <a:graphicData uri="http://schemas.microsoft.com/office/word/2010/wordprocessingShape">
                        <wps:wsp>
                          <wps:cNvSpPr/>
                          <wps:spPr>
                            <a:xfrm>
                              <a:off x="0" y="0"/>
                              <a:ext cx="4695828" cy="10020300"/>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C50693" id="Rectangle 448" o:spid="_x0000_s1026" style="position:absolute;margin-left:-20.5pt;margin-top:0;width:369.75pt;height:789pt;z-index:157337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" fillcolor="#7f7f7f [1612]" strokecolor="#243f60 [1604]" strokeweight="2pt"/>
                </w:pict>
              </mc:Fallback>
            </mc:AlternateContent>
          </w:r>
        </w:p>
        <w:p w14:paraId="6D3EDBD0" w14:textId="77777777" w:rsidR="001B1C9A" w:rsidRDefault="00687D81">
          <w:pPr>
            <w:rPr>
              <w:rFonts w:ascii="Times New Roman"/>
              <w:sz w:val="20"/>
              <w:szCs w:val="18"/>
            </w:rPr>
          </w:pPr>
          <w:r>
            <w:rPr>
              <w:noProof/>
            </w:rPr>
            <w:drawing>
              <wp:anchor distT="0" distB="0" distL="114300" distR="114300" simplePos="0" relativeHeight="251722240" behindDoc="0" locked="0" layoutInCell="0" allowOverlap="1" wp14:anchorId="17F3901D" wp14:editId="75EC60BA">
                <wp:simplePos x="0" y="0"/>
                <wp:positionH relativeFrom="page">
                  <wp:posOffset>2195048</wp:posOffset>
                </wp:positionH>
                <wp:positionV relativeFrom="page">
                  <wp:posOffset>3125337</wp:posOffset>
                </wp:positionV>
                <wp:extent cx="5567718" cy="3702685"/>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7718" cy="3702685"/>
                        </a:xfrm>
                        <a:prstGeom prst="rect">
                          <a:avLst/>
                        </a:prstGeom>
                        <a:ln w="12700">
                          <a:noFill/>
                        </a:ln>
                      </pic:spPr>
                    </pic:pic>
                  </a:graphicData>
                </a:graphic>
                <wp14:sizeRelH relativeFrom="margin">
                  <wp14:pctWidth>0</wp14:pctWidth>
                </wp14:sizeRelH>
                <wp14:sizeRelV relativeFrom="margin">
                  <wp14:pctHeight>0</wp14:pctHeight>
                </wp14:sizeRelV>
              </wp:anchor>
            </w:drawing>
          </w:r>
          <w:r w:rsidR="003A7447">
            <w:rPr>
              <w:noProof/>
            </w:rPr>
            <mc:AlternateContent>
              <mc:Choice Requires="wps">
                <w:drawing>
                  <wp:anchor distT="0" distB="0" distL="114300" distR="114300" simplePos="0" relativeHeight="251725312" behindDoc="0" locked="0" layoutInCell="0" allowOverlap="1" wp14:anchorId="0847C89E" wp14:editId="44E8116B">
                    <wp:simplePos x="0" y="0"/>
                    <wp:positionH relativeFrom="page">
                      <wp:posOffset>-285750</wp:posOffset>
                    </wp:positionH>
                    <wp:positionV relativeFrom="page">
                      <wp:posOffset>2514600</wp:posOffset>
                    </wp:positionV>
                    <wp:extent cx="8305800" cy="640080"/>
                    <wp:effectExtent l="0" t="0" r="19050" b="1206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0" cy="640080"/>
                            </a:xfrm>
                            <a:prstGeom prst="rect">
                              <a:avLst/>
                            </a:prstGeom>
                            <a:solidFill>
                              <a:schemeClr val="tx1"/>
                            </a:solidFill>
                            <a:ln w="19050">
                              <a:solidFill>
                                <a:schemeClr val="tx1"/>
                              </a:solidFill>
                              <a:miter lim="800000"/>
                              <a:headEnd/>
                              <a:tailEnd/>
                            </a:ln>
                          </wps:spPr>
                          <wps:txbx>
                            <w:txbxContent>
                              <w:sdt>
                                <w:sdtPr>
                                  <w:rPr>
                                    <w:rFonts w:ascii="Clarendon BT" w:hAnsi="Clarendon BT"/>
                                    <w:color w:val="FFFFFF" w:themeColor="background1"/>
                                    <w:sz w:val="64"/>
                                    <w:szCs w:val="64"/>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388E2EB" w14:textId="0CD9999A" w:rsidR="001B1C9A" w:rsidRDefault="003A7447" w:rsidP="003A7447">
                                    <w:pPr>
                                      <w:pStyle w:val="NoSpacing"/>
                                      <w:jc w:val="center"/>
                                      <w:rPr>
                                        <w:color w:val="FFFFFF" w:themeColor="background1"/>
                                        <w:sz w:val="72"/>
                                        <w:szCs w:val="72"/>
                                      </w:rPr>
                                    </w:pPr>
                                    <w:r w:rsidRPr="003A7447">
                                      <w:rPr>
                                        <w:rFonts w:ascii="Clarendon BT" w:hAnsi="Clarendon BT"/>
                                        <w:color w:val="FFFFFF" w:themeColor="background1"/>
                                        <w:sz w:val="64"/>
                                        <w:szCs w:val="64"/>
                                      </w:rPr>
                                      <w:t>Security Report</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847C89E" id="Rectangle 16" o:spid="_x0000_s1030" style="position:absolute;margin-left:-22.5pt;margin-top:198pt;width:654pt;height:50.4pt;z-index:251725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" o:allowincell="f" fillcolor="black [3213]" strokecolor="black [3213]" strokeweight="1.5pt">
                    <v:textbox style="mso-fit-shape-to-text:t" inset="14.4pt,,14.4pt">
                      <w:txbxContent>
                        <w:sdt>
                          <w:sdtPr>
                            <w:rPr>
                              <w:rFonts w:ascii="Clarendon BT" w:hAnsi="Clarendon BT"/>
                              <w:color w:val="FFFFFF" w:themeColor="background1"/>
                              <w:sz w:val="64"/>
                              <w:szCs w:val="64"/>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388E2EB" w14:textId="0CD9999A" w:rsidR="001B1C9A" w:rsidRDefault="003A7447" w:rsidP="003A7447">
                              <w:pPr>
                                <w:pStyle w:val="NoSpacing"/>
                                <w:jc w:val="center"/>
                                <w:rPr>
                                  <w:color w:val="FFFFFF" w:themeColor="background1"/>
                                  <w:sz w:val="72"/>
                                  <w:szCs w:val="72"/>
                                </w:rPr>
                              </w:pPr>
                              <w:r w:rsidRPr="003A7447">
                                <w:rPr>
                                  <w:rFonts w:ascii="Clarendon BT" w:hAnsi="Clarendon BT"/>
                                  <w:color w:val="FFFFFF" w:themeColor="background1"/>
                                  <w:sz w:val="64"/>
                                  <w:szCs w:val="64"/>
                                </w:rPr>
                                <w:t>Security Report</w:t>
                              </w:r>
                            </w:p>
                          </w:sdtContent>
                        </w:sdt>
                      </w:txbxContent>
                    </v:textbox>
                    <w10:wrap anchorx="page" anchory="page"/>
                  </v:rect>
                </w:pict>
              </mc:Fallback>
            </mc:AlternateContent>
          </w:r>
          <w:r w:rsidR="001B1C9A">
            <w:rPr>
              <w:rFonts w:ascii="Times New Roman"/>
              <w:sz w:val="20"/>
            </w:rPr>
            <w:br w:type="page"/>
          </w:r>
        </w:p>
      </w:sdtContent>
    </w:sdt>
    <w:p w14:paraId="03D049CD" w14:textId="77777777" w:rsidR="00F10267" w:rsidRPr="001B1C9A" w:rsidRDefault="00F10267" w:rsidP="001B1C9A">
      <w:pPr>
        <w:pStyle w:val="BodyText"/>
        <w:rPr>
          <w:rFonts w:ascii="Times New Roman"/>
          <w:sz w:val="20"/>
        </w:rPr>
        <w:sectPr w:rsidR="00F10267" w:rsidRPr="001B1C9A" w:rsidSect="001B1C9A">
          <w:headerReference w:type="even" r:id="rId13"/>
          <w:headerReference w:type="default" r:id="rId14"/>
          <w:footerReference w:type="even" r:id="rId15"/>
          <w:footerReference w:type="default" r:id="rId16"/>
          <w:type w:val="continuous"/>
          <w:pgSz w:w="12240" w:h="15840"/>
          <w:pgMar w:top="0" w:right="280" w:bottom="0" w:left="440" w:header="0" w:footer="0" w:gutter="0"/>
          <w:pgNumType w:start="2"/>
          <w:cols w:space="720"/>
          <w:titlePg/>
          <w:docGrid w:linePitch="299"/>
        </w:sectPr>
      </w:pPr>
    </w:p>
    <w:p w14:paraId="68ABF4D8" w14:textId="77777777" w:rsidR="00F10267" w:rsidRDefault="001B1C9A">
      <w:pPr>
        <w:pStyle w:val="BodyText"/>
        <w:ind w:left="-328"/>
        <w:rPr>
          <w:rFonts w:ascii="Times New Roman"/>
          <w:sz w:val="20"/>
        </w:rPr>
      </w:pPr>
      <w:r>
        <w:rPr>
          <w:noProof/>
        </w:rPr>
        <w:lastRenderedPageBreak/>
        <mc:AlternateContent>
          <mc:Choice Requires="wps">
            <w:drawing>
              <wp:anchor distT="0" distB="0" distL="0" distR="0" simplePos="0" relativeHeight="486185984" behindDoc="1" locked="0" layoutInCell="1" allowOverlap="1" wp14:anchorId="15F0FC4E" wp14:editId="590C0C49">
                <wp:simplePos x="0" y="0"/>
                <wp:positionH relativeFrom="page">
                  <wp:posOffset>627908</wp:posOffset>
                </wp:positionH>
                <wp:positionV relativeFrom="page">
                  <wp:posOffset>9256997</wp:posOffset>
                </wp:positionV>
                <wp:extent cx="149860" cy="304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304800"/>
                        </a:xfrm>
                        <a:prstGeom prst="rect">
                          <a:avLst/>
                        </a:prstGeom>
                      </wps:spPr>
                      <wps:txbx>
                        <w:txbxContent>
                          <w:p w14:paraId="5D9012E3" w14:textId="77777777" w:rsidR="001B1C9A" w:rsidRDefault="001B1C9A">
                            <w:pPr>
                              <w:rPr>
                                <w:rFonts w:ascii="Swis721 Hv BT"/>
                                <w:b/>
                                <w:sz w:val="40"/>
                              </w:rPr>
                            </w:pPr>
                            <w:r>
                              <w:rPr>
                                <w:rFonts w:ascii="Swis721 Hv BT"/>
                                <w:b/>
                                <w:color w:val="FFFFFF"/>
                                <w:w w:val="99"/>
                                <w:sz w:val="40"/>
                              </w:rPr>
                              <w:t>2</w:t>
                            </w:r>
                          </w:p>
                        </w:txbxContent>
                      </wps:txbx>
                      <wps:bodyPr wrap="square" lIns="0" tIns="0" rIns="0" bIns="0" rtlCol="0">
                        <a:noAutofit/>
                      </wps:bodyPr>
                    </wps:wsp>
                  </a:graphicData>
                </a:graphic>
              </wp:anchor>
            </w:drawing>
          </mc:Choice>
          <mc:Fallback>
            <w:pict>
              <v:shapetype w14:anchorId="15F0FC4E" id="_x0000_t202" coordsize="21600,21600" o:spt="202" path="m,l,21600r21600,l21600,xe">
                <v:stroke joinstyle="miter"/>
                <v:path gradientshapeok="t" o:connecttype="rect"/>
              </v:shapetype>
              <v:shape id="Textbox 9" o:spid="_x0000_s1031" type="#_x0000_t202" style="position:absolute;left:0;text-align:left;margin-left:49.45pt;margin-top:728.9pt;width:11.8pt;height:24pt;z-index:-1713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" filled="f" stroked="f">
                <v:textbox inset="0,0,0,0">
                  <w:txbxContent>
                    <w:p w14:paraId="5D9012E3" w14:textId="77777777" w:rsidR="001B1C9A" w:rsidRDefault="001B1C9A">
                      <w:pPr>
                        <w:rPr>
                          <w:rFonts w:ascii="Swis721 Hv BT"/>
                          <w:b/>
                          <w:sz w:val="40"/>
                        </w:rPr>
                      </w:pPr>
                      <w:r>
                        <w:rPr>
                          <w:rFonts w:ascii="Swis721 Hv BT"/>
                          <w:b/>
                          <w:color w:val="FFFFFF"/>
                          <w:w w:val="99"/>
                          <w:sz w:val="40"/>
                        </w:rPr>
                        <w:t>2</w:t>
                      </w:r>
                    </w:p>
                  </w:txbxContent>
                </v:textbox>
                <w10:wrap anchorx="page" anchory="page"/>
              </v:shape>
            </w:pict>
          </mc:Fallback>
        </mc:AlternateContent>
      </w:r>
      <w:r>
        <w:rPr>
          <w:noProof/>
        </w:rPr>
        <mc:AlternateContent>
          <mc:Choice Requires="wps">
            <w:drawing>
              <wp:anchor distT="0" distB="0" distL="0" distR="0" simplePos="0" relativeHeight="486186496" behindDoc="1" locked="0" layoutInCell="1" allowOverlap="1" wp14:anchorId="3E401F17" wp14:editId="3CF595A4">
                <wp:simplePos x="0" y="0"/>
                <wp:positionH relativeFrom="page">
                  <wp:posOffset>481912</wp:posOffset>
                </wp:positionH>
                <wp:positionV relativeFrom="page">
                  <wp:posOffset>9229013</wp:posOffset>
                </wp:positionV>
                <wp:extent cx="149860" cy="304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304800"/>
                        </a:xfrm>
                        <a:prstGeom prst="rect">
                          <a:avLst/>
                        </a:prstGeom>
                      </wps:spPr>
                      <wps:txbx>
                        <w:txbxContent>
                          <w:p w14:paraId="6AD90828" w14:textId="77777777" w:rsidR="001B1C9A" w:rsidRDefault="001B1C9A">
                            <w:pPr>
                              <w:rPr>
                                <w:rFonts w:ascii="Swis721 Hv BT"/>
                                <w:b/>
                                <w:sz w:val="40"/>
                              </w:rPr>
                            </w:pPr>
                            <w:r>
                              <w:rPr>
                                <w:rFonts w:ascii="Swis721 Hv BT"/>
                                <w:b/>
                                <w:color w:val="FFFFFF"/>
                                <w:w w:val="99"/>
                                <w:sz w:val="40"/>
                              </w:rPr>
                              <w:t>2</w:t>
                            </w:r>
                          </w:p>
                        </w:txbxContent>
                      </wps:txbx>
                      <wps:bodyPr wrap="square" lIns="0" tIns="0" rIns="0" bIns="0" rtlCol="0">
                        <a:noAutofit/>
                      </wps:bodyPr>
                    </wps:wsp>
                  </a:graphicData>
                </a:graphic>
              </wp:anchor>
            </w:drawing>
          </mc:Choice>
          <mc:Fallback>
            <w:pict>
              <v:shape w14:anchorId="3E401F17" id="Textbox 10" o:spid="_x0000_s1032" type="#_x0000_t202" style="position:absolute;left:0;text-align:left;margin-left:37.95pt;margin-top:726.7pt;width:11.8pt;height:24pt;z-index:-1712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" filled="f" stroked="f">
                <v:textbox inset="0,0,0,0">
                  <w:txbxContent>
                    <w:p w14:paraId="6AD90828" w14:textId="77777777" w:rsidR="001B1C9A" w:rsidRDefault="001B1C9A">
                      <w:pPr>
                        <w:rPr>
                          <w:rFonts w:ascii="Swis721 Hv BT"/>
                          <w:b/>
                          <w:sz w:val="40"/>
                        </w:rPr>
                      </w:pPr>
                      <w:r>
                        <w:rPr>
                          <w:rFonts w:ascii="Swis721 Hv BT"/>
                          <w:b/>
                          <w:color w:val="FFFFFF"/>
                          <w:w w:val="99"/>
                          <w:sz w:val="40"/>
                        </w:rPr>
                        <w:t>2</w:t>
                      </w:r>
                    </w:p>
                  </w:txbxContent>
                </v:textbox>
                <w10:wrap anchorx="page" anchory="page"/>
              </v:shape>
            </w:pict>
          </mc:Fallback>
        </mc:AlternateContent>
      </w:r>
      <w:r>
        <w:rPr>
          <w:noProof/>
        </w:rPr>
        <mc:AlternateContent>
          <mc:Choice Requires="wps">
            <w:drawing>
              <wp:anchor distT="0" distB="0" distL="0" distR="0" simplePos="0" relativeHeight="486187520" behindDoc="1" locked="0" layoutInCell="1" allowOverlap="1" wp14:anchorId="347A77B7" wp14:editId="594F77BA">
                <wp:simplePos x="0" y="0"/>
                <wp:positionH relativeFrom="page">
                  <wp:posOffset>317320</wp:posOffset>
                </wp:positionH>
                <wp:positionV relativeFrom="page">
                  <wp:posOffset>9322358</wp:posOffset>
                </wp:positionV>
                <wp:extent cx="149860" cy="304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304800"/>
                        </a:xfrm>
                        <a:prstGeom prst="rect">
                          <a:avLst/>
                        </a:prstGeom>
                      </wps:spPr>
                      <wps:txbx>
                        <w:txbxContent>
                          <w:p w14:paraId="5C182C32" w14:textId="77777777" w:rsidR="001B1C9A" w:rsidRDefault="001B1C9A">
                            <w:pPr>
                              <w:rPr>
                                <w:rFonts w:ascii="Swis721 Hv BT"/>
                                <w:b/>
                                <w:sz w:val="40"/>
                              </w:rPr>
                            </w:pPr>
                            <w:r>
                              <w:rPr>
                                <w:rFonts w:ascii="Swis721 Hv BT"/>
                                <w:b/>
                                <w:color w:val="FFFFFF"/>
                                <w:w w:val="99"/>
                                <w:sz w:val="40"/>
                              </w:rPr>
                              <w:t>2</w:t>
                            </w:r>
                          </w:p>
                        </w:txbxContent>
                      </wps:txbx>
                      <wps:bodyPr wrap="square" lIns="0" tIns="0" rIns="0" bIns="0" rtlCol="0">
                        <a:noAutofit/>
                      </wps:bodyPr>
                    </wps:wsp>
                  </a:graphicData>
                </a:graphic>
              </wp:anchor>
            </w:drawing>
          </mc:Choice>
          <mc:Fallback>
            <w:pict>
              <v:shape w14:anchorId="347A77B7" id="Textbox 11" o:spid="_x0000_s1033" type="#_x0000_t202" style="position:absolute;left:0;text-align:left;margin-left:25pt;margin-top:734.05pt;width:11.8pt;height:24pt;z-index:-1712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" filled="f" stroked="f">
                <v:textbox inset="0,0,0,0">
                  <w:txbxContent>
                    <w:p w14:paraId="5C182C32" w14:textId="77777777" w:rsidR="001B1C9A" w:rsidRDefault="001B1C9A">
                      <w:pPr>
                        <w:rPr>
                          <w:rFonts w:ascii="Swis721 Hv BT"/>
                          <w:b/>
                          <w:sz w:val="40"/>
                        </w:rPr>
                      </w:pPr>
                      <w:r>
                        <w:rPr>
                          <w:rFonts w:ascii="Swis721 Hv BT"/>
                          <w:b/>
                          <w:color w:val="FFFFFF"/>
                          <w:w w:val="99"/>
                          <w:sz w:val="40"/>
                        </w:rPr>
                        <w:t>2</w:t>
                      </w:r>
                    </w:p>
                  </w:txbxContent>
                </v:textbox>
                <w10:wrap anchorx="page" anchory="page"/>
              </v:shape>
            </w:pict>
          </mc:Fallback>
        </mc:AlternateContent>
      </w:r>
      <w:r>
        <w:rPr>
          <w:noProof/>
        </w:rPr>
        <mc:AlternateContent>
          <mc:Choice Requires="wps">
            <w:drawing>
              <wp:anchor distT="0" distB="0" distL="0" distR="0" simplePos="0" relativeHeight="486188544" behindDoc="1" locked="0" layoutInCell="1" allowOverlap="1" wp14:anchorId="58B10903" wp14:editId="1AB3AE41">
                <wp:simplePos x="0" y="0"/>
                <wp:positionH relativeFrom="page">
                  <wp:posOffset>609928</wp:posOffset>
                </wp:positionH>
                <wp:positionV relativeFrom="page">
                  <wp:posOffset>9690023</wp:posOffset>
                </wp:positionV>
                <wp:extent cx="149860" cy="304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304800"/>
                        </a:xfrm>
                        <a:prstGeom prst="rect">
                          <a:avLst/>
                        </a:prstGeom>
                      </wps:spPr>
                      <wps:txbx>
                        <w:txbxContent>
                          <w:p w14:paraId="30535392" w14:textId="77777777" w:rsidR="001B1C9A" w:rsidRDefault="001B1C9A">
                            <w:pPr>
                              <w:rPr>
                                <w:rFonts w:ascii="Swis721 Hv BT"/>
                                <w:b/>
                                <w:sz w:val="40"/>
                              </w:rPr>
                            </w:pPr>
                            <w:r>
                              <w:rPr>
                                <w:rFonts w:ascii="Swis721 Hv BT"/>
                                <w:b/>
                                <w:color w:val="FFFFFF"/>
                                <w:w w:val="99"/>
                                <w:sz w:val="40"/>
                              </w:rPr>
                              <w:t>2</w:t>
                            </w:r>
                          </w:p>
                        </w:txbxContent>
                      </wps:txbx>
                      <wps:bodyPr wrap="square" lIns="0" tIns="0" rIns="0" bIns="0" rtlCol="0">
                        <a:noAutofit/>
                      </wps:bodyPr>
                    </wps:wsp>
                  </a:graphicData>
                </a:graphic>
              </wp:anchor>
            </w:drawing>
          </mc:Choice>
          <mc:Fallback>
            <w:pict>
              <v:shape w14:anchorId="58B10903" id="Textbox 12" o:spid="_x0000_s1034" type="#_x0000_t202" style="position:absolute;left:0;text-align:left;margin-left:48.05pt;margin-top:763pt;width:11.8pt;height:24pt;z-index:-1712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" filled="f" stroked="f">
                <v:textbox inset="0,0,0,0">
                  <w:txbxContent>
                    <w:p w14:paraId="30535392" w14:textId="77777777" w:rsidR="001B1C9A" w:rsidRDefault="001B1C9A">
                      <w:pPr>
                        <w:rPr>
                          <w:rFonts w:ascii="Swis721 Hv BT"/>
                          <w:b/>
                          <w:sz w:val="40"/>
                        </w:rPr>
                      </w:pPr>
                      <w:r>
                        <w:rPr>
                          <w:rFonts w:ascii="Swis721 Hv BT"/>
                          <w:b/>
                          <w:color w:val="FFFFFF"/>
                          <w:w w:val="99"/>
                          <w:sz w:val="40"/>
                        </w:rPr>
                        <w:t>2</w:t>
                      </w:r>
                    </w:p>
                  </w:txbxContent>
                </v:textbox>
                <w10:wrap anchorx="page" anchory="page"/>
              </v:shape>
            </w:pict>
          </mc:Fallback>
        </mc:AlternateContent>
      </w:r>
      <w:r>
        <w:rPr>
          <w:noProof/>
        </w:rPr>
        <mc:AlternateContent>
          <mc:Choice Requires="wpg">
            <w:drawing>
              <wp:anchor distT="0" distB="0" distL="0" distR="0" simplePos="0" relativeHeight="15734784" behindDoc="0" locked="0" layoutInCell="1" allowOverlap="1" wp14:anchorId="7A30B83F" wp14:editId="3A19316A">
                <wp:simplePos x="0" y="0"/>
                <wp:positionH relativeFrom="page">
                  <wp:posOffset>0</wp:posOffset>
                </wp:positionH>
                <wp:positionV relativeFrom="page">
                  <wp:posOffset>9020429</wp:posOffset>
                </wp:positionV>
                <wp:extent cx="7484745" cy="10287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4745" cy="1028700"/>
                          <a:chOff x="0" y="0"/>
                          <a:chExt cx="7484745" cy="1028700"/>
                        </a:xfrm>
                      </wpg:grpSpPr>
                      <pic:pic xmlns:pic="http://schemas.openxmlformats.org/drawingml/2006/picture">
                        <pic:nvPicPr>
                          <pic:cNvPr id="14" name="Image 14"/>
                          <pic:cNvPicPr/>
                        </pic:nvPicPr>
                        <pic:blipFill>
                          <a:blip r:embed="rId17" cstate="print"/>
                          <a:stretch>
                            <a:fillRect/>
                          </a:stretch>
                        </pic:blipFill>
                        <pic:spPr>
                          <a:xfrm>
                            <a:off x="4074667" y="86994"/>
                            <a:ext cx="464819" cy="523239"/>
                          </a:xfrm>
                          <a:prstGeom prst="rect">
                            <a:avLst/>
                          </a:prstGeom>
                        </pic:spPr>
                      </pic:pic>
                      <wps:wsp>
                        <wps:cNvPr id="15" name="Graphic 15"/>
                        <wps:cNvSpPr/>
                        <wps:spPr>
                          <a:xfrm>
                            <a:off x="265175" y="86994"/>
                            <a:ext cx="7050405" cy="532765"/>
                          </a:xfrm>
                          <a:custGeom>
                            <a:avLst/>
                            <a:gdLst/>
                            <a:ahLst/>
                            <a:cxnLst/>
                            <a:rect l="l" t="t" r="r" b="b"/>
                            <a:pathLst>
                              <a:path w="7050405" h="532765">
                                <a:moveTo>
                                  <a:pt x="0" y="532587"/>
                                </a:moveTo>
                                <a:lnTo>
                                  <a:pt x="7050024" y="532587"/>
                                </a:lnTo>
                                <a:lnTo>
                                  <a:pt x="7050024" y="0"/>
                                </a:lnTo>
                                <a:lnTo>
                                  <a:pt x="0" y="0"/>
                                </a:lnTo>
                                <a:lnTo>
                                  <a:pt x="0" y="532587"/>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7" cstate="print"/>
                          <a:stretch>
                            <a:fillRect/>
                          </a:stretch>
                        </pic:blipFill>
                        <pic:spPr>
                          <a:xfrm>
                            <a:off x="3533140" y="64008"/>
                            <a:ext cx="464819" cy="523239"/>
                          </a:xfrm>
                          <a:prstGeom prst="rect">
                            <a:avLst/>
                          </a:prstGeom>
                        </pic:spPr>
                      </pic:pic>
                      <wps:wsp>
                        <wps:cNvPr id="17" name="Graphic 17"/>
                        <wps:cNvSpPr/>
                        <wps:spPr>
                          <a:xfrm>
                            <a:off x="41148" y="0"/>
                            <a:ext cx="7315200" cy="662940"/>
                          </a:xfrm>
                          <a:custGeom>
                            <a:avLst/>
                            <a:gdLst/>
                            <a:ahLst/>
                            <a:cxnLst/>
                            <a:rect l="l" t="t" r="r" b="b"/>
                            <a:pathLst>
                              <a:path w="7315200" h="662940">
                                <a:moveTo>
                                  <a:pt x="7315200" y="0"/>
                                </a:moveTo>
                                <a:lnTo>
                                  <a:pt x="0" y="0"/>
                                </a:lnTo>
                                <a:lnTo>
                                  <a:pt x="0" y="251917"/>
                                </a:lnTo>
                                <a:lnTo>
                                  <a:pt x="0" y="619594"/>
                                </a:lnTo>
                                <a:lnTo>
                                  <a:pt x="0" y="662940"/>
                                </a:lnTo>
                                <a:lnTo>
                                  <a:pt x="7315200" y="662940"/>
                                </a:lnTo>
                                <a:lnTo>
                                  <a:pt x="7315200" y="619594"/>
                                </a:lnTo>
                                <a:lnTo>
                                  <a:pt x="7315200" y="251917"/>
                                </a:lnTo>
                                <a:lnTo>
                                  <a:pt x="73152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7" cstate="print"/>
                          <a:stretch>
                            <a:fillRect/>
                          </a:stretch>
                        </pic:blipFill>
                        <pic:spPr>
                          <a:xfrm>
                            <a:off x="3368547" y="157378"/>
                            <a:ext cx="464819" cy="523214"/>
                          </a:xfrm>
                          <a:prstGeom prst="rect">
                            <a:avLst/>
                          </a:prstGeom>
                        </pic:spPr>
                      </pic:pic>
                      <wps:wsp>
                        <wps:cNvPr id="19" name="Graphic 19"/>
                        <wps:cNvSpPr/>
                        <wps:spPr>
                          <a:xfrm>
                            <a:off x="0" y="93344"/>
                            <a:ext cx="7192009" cy="662940"/>
                          </a:xfrm>
                          <a:custGeom>
                            <a:avLst/>
                            <a:gdLst/>
                            <a:ahLst/>
                            <a:cxnLst/>
                            <a:rect l="l" t="t" r="r" b="b"/>
                            <a:pathLst>
                              <a:path w="7192009" h="662940">
                                <a:moveTo>
                                  <a:pt x="7191756" y="0"/>
                                </a:moveTo>
                                <a:lnTo>
                                  <a:pt x="0" y="0"/>
                                </a:lnTo>
                                <a:lnTo>
                                  <a:pt x="0" y="662940"/>
                                </a:lnTo>
                                <a:lnTo>
                                  <a:pt x="7191756" y="662940"/>
                                </a:lnTo>
                                <a:lnTo>
                                  <a:pt x="719175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8" cstate="print"/>
                          <a:stretch>
                            <a:fillRect/>
                          </a:stretch>
                        </pic:blipFill>
                        <pic:spPr>
                          <a:xfrm>
                            <a:off x="3661155" y="525019"/>
                            <a:ext cx="464819" cy="503680"/>
                          </a:xfrm>
                          <a:prstGeom prst="rect">
                            <a:avLst/>
                          </a:prstGeom>
                        </pic:spPr>
                      </pic:pic>
                      <wps:wsp>
                        <wps:cNvPr id="21" name="Graphic 21"/>
                        <wps:cNvSpPr/>
                        <wps:spPr>
                          <a:xfrm>
                            <a:off x="169163" y="461009"/>
                            <a:ext cx="7315200" cy="567690"/>
                          </a:xfrm>
                          <a:custGeom>
                            <a:avLst/>
                            <a:gdLst/>
                            <a:ahLst/>
                            <a:cxnLst/>
                            <a:rect l="l" t="t" r="r" b="b"/>
                            <a:pathLst>
                              <a:path w="7315200" h="567690">
                                <a:moveTo>
                                  <a:pt x="7315200" y="0"/>
                                </a:moveTo>
                                <a:lnTo>
                                  <a:pt x="0" y="0"/>
                                </a:lnTo>
                                <a:lnTo>
                                  <a:pt x="0" y="567689"/>
                                </a:lnTo>
                                <a:lnTo>
                                  <a:pt x="7315200" y="567689"/>
                                </a:lnTo>
                                <a:lnTo>
                                  <a:pt x="73152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81F6D37" id="Group 13" o:spid="_x0000_s1026" style="position:absolute;margin-left:0;margin-top:710.25pt;width:589.35pt;height:81pt;z-index:15734784;mso-wrap-distance-left:0;mso-wrap-distance-right:0;mso-position-horizontal-relative:page;mso-position-vertical-relative:page" coordsize="74847,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40746;top:869;width:4648;height:5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">
                  <v:imagedata r:id="rId19" o:title=""/>
                </v:shape>
                <v:shape id="Graphic 15" o:spid="_x0000_s1028" style="position:absolute;left:2651;top:869;width:70504;height:5328;visibility:visible;mso-wrap-style:square;v-text-anchor:top" coordsize="7050405,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" path="m,532587r7050024,l7050024,,,,,532587xe" stroked="f">
                  <v:path arrowok="t"/>
                </v:shape>
                <v:shape id="Image 16" o:spid="_x0000_s1029" type="#_x0000_t75" style="position:absolute;left:35331;top:640;width:4648;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">
                  <v:imagedata r:id="rId19" o:title=""/>
                </v:shape>
                <v:shape id="Graphic 17" o:spid="_x0000_s1030" style="position:absolute;left:411;width:73152;height:6629;visibility:visible;mso-wrap-style:square;v-text-anchor:top" coordsize="731520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" path="m7315200,l,,,251917,,619594r,43346l7315200,662940r,-43346l7315200,251917,7315200,xe" stroked="f">
                  <v:path arrowok="t"/>
                </v:shape>
                <v:shape id="Image 18" o:spid="_x0000_s1031" type="#_x0000_t75" style="position:absolute;left:33685;top:1573;width:4648;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">
                  <v:imagedata r:id="rId19" o:title=""/>
                </v:shape>
                <v:shape id="Graphic 19" o:spid="_x0000_s1032" style="position:absolute;top:933;width:71920;height:6629;visibility:visible;mso-wrap-style:square;v-text-anchor:top" coordsize="7192009,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" path="m7191756,l,,,662940r7191756,l7191756,xe" stroked="f">
                  <v:path arrowok="t"/>
                </v:shape>
                <v:shape id="Image 20" o:spid="_x0000_s1033" type="#_x0000_t75" style="position:absolute;left:36611;top:5250;width:4648;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">
                  <v:imagedata r:id="rId20" o:title=""/>
                </v:shape>
                <v:shape id="Graphic 21" o:spid="_x0000_s1034" style="position:absolute;left:1691;top:4610;width:73152;height:5676;visibility:visible;mso-wrap-style:square;v-text-anchor:top" coordsize="731520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" path="m7315200,l,,,567689r7315200,l7315200,xe" stroked="f">
                  <v:path arrowok="t"/>
                </v:shape>
                <w10:wrap anchorx="page" anchory="page"/>
              </v:group>
            </w:pict>
          </mc:Fallback>
        </mc:AlternateContent>
      </w:r>
      <w:r>
        <w:rPr>
          <w:rFonts w:ascii="Times New Roman"/>
          <w:noProof/>
          <w:sz w:val="20"/>
        </w:rPr>
        <mc:AlternateContent>
          <mc:Choice Requires="wpg">
            <w:drawing>
              <wp:inline distT="0" distB="0" distL="0" distR="0" wp14:anchorId="738971F7" wp14:editId="7AE6155A">
                <wp:extent cx="5180965" cy="11239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0965" cy="1123950"/>
                          <a:chOff x="0" y="0"/>
                          <a:chExt cx="5180965" cy="1123950"/>
                        </a:xfrm>
                      </wpg:grpSpPr>
                      <wps:wsp>
                        <wps:cNvPr id="23" name="Graphic 23"/>
                        <wps:cNvSpPr/>
                        <wps:spPr>
                          <a:xfrm>
                            <a:off x="0" y="0"/>
                            <a:ext cx="5180965" cy="1123950"/>
                          </a:xfrm>
                          <a:custGeom>
                            <a:avLst/>
                            <a:gdLst/>
                            <a:ahLst/>
                            <a:cxnLst/>
                            <a:rect l="l" t="t" r="r" b="b"/>
                            <a:pathLst>
                              <a:path w="5180965" h="1123950">
                                <a:moveTo>
                                  <a:pt x="5180584" y="461010"/>
                                </a:moveTo>
                                <a:lnTo>
                                  <a:pt x="5052568" y="461010"/>
                                </a:lnTo>
                                <a:lnTo>
                                  <a:pt x="5052568" y="0"/>
                                </a:lnTo>
                                <a:lnTo>
                                  <a:pt x="164592" y="0"/>
                                </a:lnTo>
                                <a:lnTo>
                                  <a:pt x="164592" y="93345"/>
                                </a:lnTo>
                                <a:lnTo>
                                  <a:pt x="0" y="93345"/>
                                </a:lnTo>
                                <a:lnTo>
                                  <a:pt x="0" y="756285"/>
                                </a:lnTo>
                                <a:lnTo>
                                  <a:pt x="292608" y="756285"/>
                                </a:lnTo>
                                <a:lnTo>
                                  <a:pt x="292608" y="1123950"/>
                                </a:lnTo>
                                <a:lnTo>
                                  <a:pt x="5180584" y="1123950"/>
                                </a:lnTo>
                                <a:lnTo>
                                  <a:pt x="5180584" y="46101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16D7FA8" id="Group 22" o:spid="_x0000_s1026" style="width:407.95pt;height:88.5pt;mso-position-horizontal-relative:char;mso-position-vertical-relative:line" coordsize="5180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">
                <v:shape id="Graphic 23" o:spid="_x0000_s1027" style="position:absolute;width:51809;height:11239;visibility:visible;mso-wrap-style:square;v-text-anchor:top" coordsize="5180965,11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" path="m5180584,461010r-128016,l5052568,,164592,r,93345l,93345,,756285r292608,l292608,1123950r4887976,l5180584,461010xe" stroked="f">
                  <v:path arrowok="t"/>
                </v:shape>
                <w10:anchorlock/>
              </v:group>
            </w:pict>
          </mc:Fallback>
        </mc:AlternateContent>
      </w:r>
    </w:p>
    <w:p w14:paraId="07B9E3AE" w14:textId="77777777" w:rsidR="00F10267" w:rsidRDefault="00F10267">
      <w:pPr>
        <w:pStyle w:val="BodyText"/>
        <w:rPr>
          <w:rFonts w:ascii="Times New Roman"/>
          <w:sz w:val="20"/>
        </w:rPr>
      </w:pPr>
    </w:p>
    <w:p w14:paraId="0160434F" w14:textId="77777777" w:rsidR="00F10267" w:rsidRDefault="00F10267">
      <w:pPr>
        <w:pStyle w:val="BodyText"/>
        <w:spacing w:before="11"/>
        <w:rPr>
          <w:rFonts w:ascii="Times New Roman"/>
          <w:sz w:val="17"/>
        </w:rPr>
      </w:pPr>
    </w:p>
    <w:p w14:paraId="6502F0E8" w14:textId="77777777" w:rsidR="00F10267" w:rsidRDefault="001B1C9A">
      <w:pPr>
        <w:pStyle w:val="Heading3"/>
      </w:pPr>
      <w:r>
        <w:rPr>
          <w:noProof/>
        </w:rPr>
        <mc:AlternateContent>
          <mc:Choice Requires="wps">
            <w:drawing>
              <wp:anchor distT="0" distB="0" distL="0" distR="0" simplePos="0" relativeHeight="486187008" behindDoc="1" locked="0" layoutInCell="1" allowOverlap="1" wp14:anchorId="67CE0B03" wp14:editId="668972E4">
                <wp:simplePos x="0" y="0"/>
                <wp:positionH relativeFrom="page">
                  <wp:posOffset>333756</wp:posOffset>
                </wp:positionH>
                <wp:positionV relativeFrom="paragraph">
                  <wp:posOffset>-1104641</wp:posOffset>
                </wp:positionV>
                <wp:extent cx="4370070" cy="2838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0070" cy="283845"/>
                        </a:xfrm>
                        <a:prstGeom prst="rect">
                          <a:avLst/>
                        </a:prstGeom>
                      </wps:spPr>
                      <wps:txbx>
                        <w:txbxContent>
                          <w:p w14:paraId="798F6045" w14:textId="77777777" w:rsidR="001B1C9A" w:rsidRDefault="001B1C9A">
                            <w:pPr>
                              <w:spacing w:before="4"/>
                              <w:ind w:right="-2"/>
                              <w:rPr>
                                <w:rFonts w:ascii="Swis721 Hv BT"/>
                                <w:b/>
                                <w:sz w:val="36"/>
                              </w:rPr>
                            </w:pPr>
                            <w:r>
                              <w:rPr>
                                <w:rFonts w:ascii="Swis721 Hv BT"/>
                                <w:b/>
                                <w:color w:val="231F20"/>
                                <w:spacing w:val="-1"/>
                                <w:position w:val="1"/>
                                <w:sz w:val="36"/>
                              </w:rPr>
                              <w:t>SECURIT</w:t>
                            </w:r>
                            <w:r>
                              <w:rPr>
                                <w:rFonts w:ascii="Swis721 Hv BT"/>
                                <w:b/>
                                <w:color w:val="231F20"/>
                                <w:spacing w:val="-1668"/>
                                <w:position w:val="1"/>
                                <w:sz w:val="36"/>
                              </w:rPr>
                              <w:t>Y</w:t>
                            </w:r>
                            <w:proofErr w:type="spellStart"/>
                            <w:r>
                              <w:rPr>
                                <w:rFonts w:ascii="Swis721 Hv BT"/>
                                <w:b/>
                                <w:color w:val="231F20"/>
                                <w:spacing w:val="-1"/>
                                <w:sz w:val="36"/>
                              </w:rPr>
                              <w:t>SECURIT</w:t>
                            </w:r>
                            <w:r>
                              <w:rPr>
                                <w:rFonts w:ascii="Swis721 Hv BT"/>
                                <w:b/>
                                <w:color w:val="231F20"/>
                                <w:spacing w:val="-89"/>
                                <w:sz w:val="36"/>
                              </w:rPr>
                              <w:t>Y</w:t>
                            </w:r>
                            <w:proofErr w:type="spellEnd"/>
                            <w:r>
                              <w:rPr>
                                <w:rFonts w:ascii="Swis721 Hv BT"/>
                                <w:b/>
                                <w:color w:val="939598"/>
                                <w:position w:val="1"/>
                                <w:sz w:val="36"/>
                              </w:rPr>
                              <w:t>AN</w:t>
                            </w:r>
                            <w:r>
                              <w:rPr>
                                <w:rFonts w:ascii="Swis721 Hv BT"/>
                                <w:b/>
                                <w:color w:val="939598"/>
                                <w:spacing w:val="-608"/>
                                <w:position w:val="1"/>
                                <w:sz w:val="36"/>
                              </w:rPr>
                              <w:t>D</w:t>
                            </w:r>
                            <w:r>
                              <w:rPr>
                                <w:rFonts w:ascii="Swis721 Hv BT"/>
                                <w:b/>
                                <w:color w:val="939598"/>
                                <w:spacing w:val="-1"/>
                                <w:sz w:val="36"/>
                              </w:rPr>
                              <w:t>REPOR</w:t>
                            </w:r>
                            <w:r>
                              <w:rPr>
                                <w:rFonts w:ascii="Swis721 Hv BT"/>
                                <w:b/>
                                <w:color w:val="939598"/>
                                <w:spacing w:val="-814"/>
                                <w:sz w:val="36"/>
                              </w:rPr>
                              <w:t>T</w:t>
                            </w:r>
                            <w:r>
                              <w:rPr>
                                <w:rFonts w:ascii="Swis721 Hv BT"/>
                                <w:b/>
                                <w:color w:val="231F20"/>
                                <w:position w:val="1"/>
                                <w:sz w:val="36"/>
                              </w:rPr>
                              <w:t>FIRE</w:t>
                            </w:r>
                            <w:r>
                              <w:rPr>
                                <w:rFonts w:ascii="Swis721 Hv BT"/>
                                <w:b/>
                                <w:color w:val="231F20"/>
                                <w:spacing w:val="-1"/>
                                <w:position w:val="1"/>
                                <w:sz w:val="36"/>
                              </w:rPr>
                              <w:t xml:space="preserve"> </w:t>
                            </w:r>
                            <w:r>
                              <w:rPr>
                                <w:rFonts w:ascii="Swis721 Hv BT"/>
                                <w:b/>
                                <w:color w:val="231F20"/>
                                <w:spacing w:val="-122"/>
                                <w:position w:val="1"/>
                                <w:sz w:val="36"/>
                              </w:rPr>
                              <w:t>SAFETY</w:t>
                            </w:r>
                            <w:r>
                              <w:rPr>
                                <w:rFonts w:ascii="Swis721 Hv BT"/>
                                <w:b/>
                                <w:color w:val="231F20"/>
                                <w:position w:val="1"/>
                                <w:sz w:val="36"/>
                              </w:rPr>
                              <w:t xml:space="preserve"> </w:t>
                            </w:r>
                            <w:r>
                              <w:rPr>
                                <w:rFonts w:ascii="Swis721 Hv BT"/>
                                <w:b/>
                                <w:color w:val="939598"/>
                                <w:spacing w:val="-235"/>
                                <w:position w:val="1"/>
                                <w:sz w:val="36"/>
                              </w:rPr>
                              <w:t>REPORT</w:t>
                            </w:r>
                          </w:p>
                        </w:txbxContent>
                      </wps:txbx>
                      <wps:bodyPr wrap="square" lIns="0" tIns="0" rIns="0" bIns="0" rtlCol="0">
                        <a:noAutofit/>
                      </wps:bodyPr>
                    </wps:wsp>
                  </a:graphicData>
                </a:graphic>
              </wp:anchor>
            </w:drawing>
          </mc:Choice>
          <mc:Fallback>
            <w:pict>
              <v:shape w14:anchorId="67CE0B03" id="Textbox 24" o:spid="_x0000_s1035" type="#_x0000_t202" style="position:absolute;left:0;text-align:left;margin-left:26.3pt;margin-top:-87pt;width:344.1pt;height:22.35pt;z-index:-17129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" filled="f" stroked="f">
                <v:textbox inset="0,0,0,0">
                  <w:txbxContent>
                    <w:p w14:paraId="798F6045" w14:textId="77777777" w:rsidR="001B1C9A" w:rsidRDefault="001B1C9A">
                      <w:pPr>
                        <w:spacing w:before="4"/>
                        <w:ind w:right="-2"/>
                        <w:rPr>
                          <w:rFonts w:ascii="Swis721 Hv BT"/>
                          <w:b/>
                          <w:sz w:val="36"/>
                        </w:rPr>
                      </w:pPr>
                      <w:r>
                        <w:rPr>
                          <w:rFonts w:ascii="Swis721 Hv BT"/>
                          <w:b/>
                          <w:color w:val="231F20"/>
                          <w:spacing w:val="-1"/>
                          <w:position w:val="1"/>
                          <w:sz w:val="36"/>
                        </w:rPr>
                        <w:t>SECURIT</w:t>
                      </w:r>
                      <w:r>
                        <w:rPr>
                          <w:rFonts w:ascii="Swis721 Hv BT"/>
                          <w:b/>
                          <w:color w:val="231F20"/>
                          <w:spacing w:val="-1668"/>
                          <w:position w:val="1"/>
                          <w:sz w:val="36"/>
                        </w:rPr>
                        <w:t>Y</w:t>
                      </w:r>
                      <w:proofErr w:type="spellStart"/>
                      <w:r>
                        <w:rPr>
                          <w:rFonts w:ascii="Swis721 Hv BT"/>
                          <w:b/>
                          <w:color w:val="231F20"/>
                          <w:spacing w:val="-1"/>
                          <w:sz w:val="36"/>
                        </w:rPr>
                        <w:t>SECURIT</w:t>
                      </w:r>
                      <w:r>
                        <w:rPr>
                          <w:rFonts w:ascii="Swis721 Hv BT"/>
                          <w:b/>
                          <w:color w:val="231F20"/>
                          <w:spacing w:val="-89"/>
                          <w:sz w:val="36"/>
                        </w:rPr>
                        <w:t>Y</w:t>
                      </w:r>
                      <w:proofErr w:type="spellEnd"/>
                      <w:r>
                        <w:rPr>
                          <w:rFonts w:ascii="Swis721 Hv BT"/>
                          <w:b/>
                          <w:color w:val="939598"/>
                          <w:position w:val="1"/>
                          <w:sz w:val="36"/>
                        </w:rPr>
                        <w:t>AN</w:t>
                      </w:r>
                      <w:r>
                        <w:rPr>
                          <w:rFonts w:ascii="Swis721 Hv BT"/>
                          <w:b/>
                          <w:color w:val="939598"/>
                          <w:spacing w:val="-608"/>
                          <w:position w:val="1"/>
                          <w:sz w:val="36"/>
                        </w:rPr>
                        <w:t>D</w:t>
                      </w:r>
                      <w:r>
                        <w:rPr>
                          <w:rFonts w:ascii="Swis721 Hv BT"/>
                          <w:b/>
                          <w:color w:val="939598"/>
                          <w:spacing w:val="-1"/>
                          <w:sz w:val="36"/>
                        </w:rPr>
                        <w:t>REPOR</w:t>
                      </w:r>
                      <w:r>
                        <w:rPr>
                          <w:rFonts w:ascii="Swis721 Hv BT"/>
                          <w:b/>
                          <w:color w:val="939598"/>
                          <w:spacing w:val="-814"/>
                          <w:sz w:val="36"/>
                        </w:rPr>
                        <w:t>T</w:t>
                      </w:r>
                      <w:r>
                        <w:rPr>
                          <w:rFonts w:ascii="Swis721 Hv BT"/>
                          <w:b/>
                          <w:color w:val="231F20"/>
                          <w:position w:val="1"/>
                          <w:sz w:val="36"/>
                        </w:rPr>
                        <w:t>FIRE</w:t>
                      </w:r>
                      <w:r>
                        <w:rPr>
                          <w:rFonts w:ascii="Swis721 Hv BT"/>
                          <w:b/>
                          <w:color w:val="231F20"/>
                          <w:spacing w:val="-1"/>
                          <w:position w:val="1"/>
                          <w:sz w:val="36"/>
                        </w:rPr>
                        <w:t xml:space="preserve"> </w:t>
                      </w:r>
                      <w:r>
                        <w:rPr>
                          <w:rFonts w:ascii="Swis721 Hv BT"/>
                          <w:b/>
                          <w:color w:val="231F20"/>
                          <w:spacing w:val="-122"/>
                          <w:position w:val="1"/>
                          <w:sz w:val="36"/>
                        </w:rPr>
                        <w:t>SAFETY</w:t>
                      </w:r>
                      <w:r>
                        <w:rPr>
                          <w:rFonts w:ascii="Swis721 Hv BT"/>
                          <w:b/>
                          <w:color w:val="231F20"/>
                          <w:position w:val="1"/>
                          <w:sz w:val="36"/>
                        </w:rPr>
                        <w:t xml:space="preserve"> </w:t>
                      </w:r>
                      <w:r>
                        <w:rPr>
                          <w:rFonts w:ascii="Swis721 Hv BT"/>
                          <w:b/>
                          <w:color w:val="939598"/>
                          <w:spacing w:val="-235"/>
                          <w:position w:val="1"/>
                          <w:sz w:val="36"/>
                        </w:rPr>
                        <w:t>REPORT</w:t>
                      </w:r>
                    </w:p>
                  </w:txbxContent>
                </v:textbox>
                <w10:wrap anchorx="page"/>
              </v:shape>
            </w:pict>
          </mc:Fallback>
        </mc:AlternateContent>
      </w:r>
      <w:r>
        <w:rPr>
          <w:noProof/>
        </w:rPr>
        <mc:AlternateContent>
          <mc:Choice Requires="wps">
            <w:drawing>
              <wp:anchor distT="0" distB="0" distL="0" distR="0" simplePos="0" relativeHeight="486188032" behindDoc="1" locked="0" layoutInCell="1" allowOverlap="1" wp14:anchorId="420977E2" wp14:editId="0048F7E4">
                <wp:simplePos x="0" y="0"/>
                <wp:positionH relativeFrom="page">
                  <wp:posOffset>169163</wp:posOffset>
                </wp:positionH>
                <wp:positionV relativeFrom="paragraph">
                  <wp:posOffset>-1011296</wp:posOffset>
                </wp:positionV>
                <wp:extent cx="4370070" cy="2743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0070" cy="274320"/>
                        </a:xfrm>
                        <a:prstGeom prst="rect">
                          <a:avLst/>
                        </a:prstGeom>
                      </wps:spPr>
                      <wps:txbx>
                        <w:txbxContent>
                          <w:p w14:paraId="259CAD47" w14:textId="77777777" w:rsidR="001B1C9A" w:rsidRDefault="001B1C9A">
                            <w:pPr>
                              <w:rPr>
                                <w:rFonts w:ascii="Swis721 Hv BT"/>
                                <w:b/>
                                <w:sz w:val="36"/>
                              </w:rPr>
                            </w:pPr>
                            <w:r>
                              <w:rPr>
                                <w:rFonts w:ascii="Swis721 Hv BT"/>
                                <w:b/>
                                <w:color w:val="231F20"/>
                                <w:sz w:val="36"/>
                              </w:rPr>
                              <w:t>SECURITY</w:t>
                            </w:r>
                            <w:r>
                              <w:rPr>
                                <w:rFonts w:ascii="Swis721 Hv BT"/>
                                <w:b/>
                                <w:color w:val="231F20"/>
                                <w:spacing w:val="-17"/>
                                <w:sz w:val="36"/>
                              </w:rPr>
                              <w:t xml:space="preserve"> </w:t>
                            </w:r>
                            <w:r>
                              <w:rPr>
                                <w:rFonts w:ascii="Swis721 Hv BT"/>
                                <w:b/>
                                <w:color w:val="939598"/>
                                <w:sz w:val="36"/>
                              </w:rPr>
                              <w:t>AND</w:t>
                            </w:r>
                            <w:r>
                              <w:rPr>
                                <w:rFonts w:ascii="Swis721 Hv BT"/>
                                <w:b/>
                                <w:color w:val="939598"/>
                                <w:spacing w:val="-16"/>
                                <w:sz w:val="36"/>
                              </w:rPr>
                              <w:t xml:space="preserve"> </w:t>
                            </w:r>
                            <w:r>
                              <w:rPr>
                                <w:rFonts w:ascii="Swis721 Hv BT"/>
                                <w:b/>
                                <w:color w:val="231F20"/>
                                <w:sz w:val="36"/>
                              </w:rPr>
                              <w:t>FIRE</w:t>
                            </w:r>
                            <w:r>
                              <w:rPr>
                                <w:rFonts w:ascii="Swis721 Hv BT"/>
                                <w:b/>
                                <w:color w:val="231F20"/>
                                <w:spacing w:val="-16"/>
                                <w:sz w:val="36"/>
                              </w:rPr>
                              <w:t xml:space="preserve"> </w:t>
                            </w:r>
                            <w:r>
                              <w:rPr>
                                <w:rFonts w:ascii="Swis721 Hv BT"/>
                                <w:b/>
                                <w:color w:val="231F20"/>
                                <w:sz w:val="36"/>
                              </w:rPr>
                              <w:t>SAFETY</w:t>
                            </w:r>
                            <w:r>
                              <w:rPr>
                                <w:rFonts w:ascii="Swis721 Hv BT"/>
                                <w:b/>
                                <w:color w:val="231F20"/>
                                <w:spacing w:val="-17"/>
                                <w:sz w:val="36"/>
                              </w:rPr>
                              <w:t xml:space="preserve"> </w:t>
                            </w:r>
                            <w:r>
                              <w:rPr>
                                <w:rFonts w:ascii="Swis721 Hv BT"/>
                                <w:b/>
                                <w:color w:val="939598"/>
                                <w:spacing w:val="-2"/>
                                <w:sz w:val="36"/>
                              </w:rPr>
                              <w:t>REPORT</w:t>
                            </w:r>
                          </w:p>
                        </w:txbxContent>
                      </wps:txbx>
                      <wps:bodyPr wrap="square" lIns="0" tIns="0" rIns="0" bIns="0" rtlCol="0">
                        <a:noAutofit/>
                      </wps:bodyPr>
                    </wps:wsp>
                  </a:graphicData>
                </a:graphic>
              </wp:anchor>
            </w:drawing>
          </mc:Choice>
          <mc:Fallback>
            <w:pict>
              <v:shape w14:anchorId="420977E2" id="Textbox 25" o:spid="_x0000_s1036" type="#_x0000_t202" style="position:absolute;left:0;text-align:left;margin-left:13.3pt;margin-top:-79.65pt;width:344.1pt;height:21.6pt;z-index:-1712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" filled="f" stroked="f">
                <v:textbox inset="0,0,0,0">
                  <w:txbxContent>
                    <w:p w14:paraId="259CAD47" w14:textId="77777777" w:rsidR="001B1C9A" w:rsidRDefault="001B1C9A">
                      <w:pPr>
                        <w:rPr>
                          <w:rFonts w:ascii="Swis721 Hv BT"/>
                          <w:b/>
                          <w:sz w:val="36"/>
                        </w:rPr>
                      </w:pPr>
                      <w:r>
                        <w:rPr>
                          <w:rFonts w:ascii="Swis721 Hv BT"/>
                          <w:b/>
                          <w:color w:val="231F20"/>
                          <w:sz w:val="36"/>
                        </w:rPr>
                        <w:t>SECURITY</w:t>
                      </w:r>
                      <w:r>
                        <w:rPr>
                          <w:rFonts w:ascii="Swis721 Hv BT"/>
                          <w:b/>
                          <w:color w:val="231F20"/>
                          <w:spacing w:val="-17"/>
                          <w:sz w:val="36"/>
                        </w:rPr>
                        <w:t xml:space="preserve"> </w:t>
                      </w:r>
                      <w:r>
                        <w:rPr>
                          <w:rFonts w:ascii="Swis721 Hv BT"/>
                          <w:b/>
                          <w:color w:val="939598"/>
                          <w:sz w:val="36"/>
                        </w:rPr>
                        <w:t>AND</w:t>
                      </w:r>
                      <w:r>
                        <w:rPr>
                          <w:rFonts w:ascii="Swis721 Hv BT"/>
                          <w:b/>
                          <w:color w:val="939598"/>
                          <w:spacing w:val="-16"/>
                          <w:sz w:val="36"/>
                        </w:rPr>
                        <w:t xml:space="preserve"> </w:t>
                      </w:r>
                      <w:r>
                        <w:rPr>
                          <w:rFonts w:ascii="Swis721 Hv BT"/>
                          <w:b/>
                          <w:color w:val="231F20"/>
                          <w:sz w:val="36"/>
                        </w:rPr>
                        <w:t>FIRE</w:t>
                      </w:r>
                      <w:r>
                        <w:rPr>
                          <w:rFonts w:ascii="Swis721 Hv BT"/>
                          <w:b/>
                          <w:color w:val="231F20"/>
                          <w:spacing w:val="-16"/>
                          <w:sz w:val="36"/>
                        </w:rPr>
                        <w:t xml:space="preserve"> </w:t>
                      </w:r>
                      <w:r>
                        <w:rPr>
                          <w:rFonts w:ascii="Swis721 Hv BT"/>
                          <w:b/>
                          <w:color w:val="231F20"/>
                          <w:sz w:val="36"/>
                        </w:rPr>
                        <w:t>SAFETY</w:t>
                      </w:r>
                      <w:r>
                        <w:rPr>
                          <w:rFonts w:ascii="Swis721 Hv BT"/>
                          <w:b/>
                          <w:color w:val="231F20"/>
                          <w:spacing w:val="-17"/>
                          <w:sz w:val="36"/>
                        </w:rPr>
                        <w:t xml:space="preserve"> </w:t>
                      </w:r>
                      <w:r>
                        <w:rPr>
                          <w:rFonts w:ascii="Swis721 Hv BT"/>
                          <w:b/>
                          <w:color w:val="939598"/>
                          <w:spacing w:val="-2"/>
                          <w:sz w:val="36"/>
                        </w:rPr>
                        <w:t>REPORT</w:t>
                      </w:r>
                    </w:p>
                  </w:txbxContent>
                </v:textbox>
                <w10:wrap anchorx="page"/>
              </v:shape>
            </w:pict>
          </mc:Fallback>
        </mc:AlternateContent>
      </w:r>
      <w:r>
        <w:rPr>
          <w:noProof/>
        </w:rPr>
        <mc:AlternateContent>
          <mc:Choice Requires="wps">
            <w:drawing>
              <wp:anchor distT="0" distB="0" distL="0" distR="0" simplePos="0" relativeHeight="486189056" behindDoc="1" locked="0" layoutInCell="1" allowOverlap="1" wp14:anchorId="0A5A90B1" wp14:editId="4F6D85E2">
                <wp:simplePos x="0" y="0"/>
                <wp:positionH relativeFrom="page">
                  <wp:posOffset>461772</wp:posOffset>
                </wp:positionH>
                <wp:positionV relativeFrom="paragraph">
                  <wp:posOffset>-643632</wp:posOffset>
                </wp:positionV>
                <wp:extent cx="4370070" cy="2743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0070" cy="274320"/>
                        </a:xfrm>
                        <a:prstGeom prst="rect">
                          <a:avLst/>
                        </a:prstGeom>
                      </wps:spPr>
                      <wps:txbx>
                        <w:txbxContent>
                          <w:p w14:paraId="1DD5C376" w14:textId="77777777" w:rsidR="001B1C9A" w:rsidRDefault="001B1C9A">
                            <w:pPr>
                              <w:rPr>
                                <w:rFonts w:ascii="Swis721 Hv BT"/>
                                <w:b/>
                                <w:sz w:val="36"/>
                              </w:rPr>
                            </w:pPr>
                            <w:r>
                              <w:rPr>
                                <w:rFonts w:ascii="Swis721 Hv BT"/>
                                <w:b/>
                                <w:color w:val="231F20"/>
                                <w:sz w:val="36"/>
                              </w:rPr>
                              <w:t>SECURITY</w:t>
                            </w:r>
                            <w:r>
                              <w:rPr>
                                <w:rFonts w:ascii="Swis721 Hv BT"/>
                                <w:b/>
                                <w:color w:val="231F20"/>
                                <w:spacing w:val="-17"/>
                                <w:sz w:val="36"/>
                              </w:rPr>
                              <w:t xml:space="preserve"> </w:t>
                            </w:r>
                            <w:r>
                              <w:rPr>
                                <w:rFonts w:ascii="Swis721 Hv BT"/>
                                <w:b/>
                                <w:color w:val="939598"/>
                                <w:sz w:val="36"/>
                              </w:rPr>
                              <w:t>AND</w:t>
                            </w:r>
                            <w:r>
                              <w:rPr>
                                <w:rFonts w:ascii="Swis721 Hv BT"/>
                                <w:b/>
                                <w:color w:val="939598"/>
                                <w:spacing w:val="-16"/>
                                <w:sz w:val="36"/>
                              </w:rPr>
                              <w:t xml:space="preserve"> </w:t>
                            </w:r>
                            <w:r>
                              <w:rPr>
                                <w:rFonts w:ascii="Swis721 Hv BT"/>
                                <w:b/>
                                <w:color w:val="231F20"/>
                                <w:sz w:val="36"/>
                              </w:rPr>
                              <w:t>FIRE</w:t>
                            </w:r>
                            <w:r>
                              <w:rPr>
                                <w:rFonts w:ascii="Swis721 Hv BT"/>
                                <w:b/>
                                <w:color w:val="231F20"/>
                                <w:spacing w:val="-16"/>
                                <w:sz w:val="36"/>
                              </w:rPr>
                              <w:t xml:space="preserve"> </w:t>
                            </w:r>
                            <w:r>
                              <w:rPr>
                                <w:rFonts w:ascii="Swis721 Hv BT"/>
                                <w:b/>
                                <w:color w:val="231F20"/>
                                <w:sz w:val="36"/>
                              </w:rPr>
                              <w:t>SAFETY</w:t>
                            </w:r>
                            <w:r>
                              <w:rPr>
                                <w:rFonts w:ascii="Swis721 Hv BT"/>
                                <w:b/>
                                <w:color w:val="231F20"/>
                                <w:spacing w:val="-17"/>
                                <w:sz w:val="36"/>
                              </w:rPr>
                              <w:t xml:space="preserve"> </w:t>
                            </w:r>
                            <w:r>
                              <w:rPr>
                                <w:rFonts w:ascii="Swis721 Hv BT"/>
                                <w:b/>
                                <w:color w:val="939598"/>
                                <w:spacing w:val="-2"/>
                                <w:sz w:val="36"/>
                              </w:rPr>
                              <w:t>REPORT</w:t>
                            </w:r>
                          </w:p>
                        </w:txbxContent>
                      </wps:txbx>
                      <wps:bodyPr wrap="square" lIns="0" tIns="0" rIns="0" bIns="0" rtlCol="0">
                        <a:noAutofit/>
                      </wps:bodyPr>
                    </wps:wsp>
                  </a:graphicData>
                </a:graphic>
              </wp:anchor>
            </w:drawing>
          </mc:Choice>
          <mc:Fallback>
            <w:pict>
              <v:shape w14:anchorId="0A5A90B1" id="Textbox 26" o:spid="_x0000_s1037" type="#_x0000_t202" style="position:absolute;left:0;text-align:left;margin-left:36.35pt;margin-top:-50.7pt;width:344.1pt;height:21.6pt;z-index:-17127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" filled="f" stroked="f">
                <v:textbox inset="0,0,0,0">
                  <w:txbxContent>
                    <w:p w14:paraId="1DD5C376" w14:textId="77777777" w:rsidR="001B1C9A" w:rsidRDefault="001B1C9A">
                      <w:pPr>
                        <w:rPr>
                          <w:rFonts w:ascii="Swis721 Hv BT"/>
                          <w:b/>
                          <w:sz w:val="36"/>
                        </w:rPr>
                      </w:pPr>
                      <w:r>
                        <w:rPr>
                          <w:rFonts w:ascii="Swis721 Hv BT"/>
                          <w:b/>
                          <w:color w:val="231F20"/>
                          <w:sz w:val="36"/>
                        </w:rPr>
                        <w:t>SECURITY</w:t>
                      </w:r>
                      <w:r>
                        <w:rPr>
                          <w:rFonts w:ascii="Swis721 Hv BT"/>
                          <w:b/>
                          <w:color w:val="231F20"/>
                          <w:spacing w:val="-17"/>
                          <w:sz w:val="36"/>
                        </w:rPr>
                        <w:t xml:space="preserve"> </w:t>
                      </w:r>
                      <w:r>
                        <w:rPr>
                          <w:rFonts w:ascii="Swis721 Hv BT"/>
                          <w:b/>
                          <w:color w:val="939598"/>
                          <w:sz w:val="36"/>
                        </w:rPr>
                        <w:t>AND</w:t>
                      </w:r>
                      <w:r>
                        <w:rPr>
                          <w:rFonts w:ascii="Swis721 Hv BT"/>
                          <w:b/>
                          <w:color w:val="939598"/>
                          <w:spacing w:val="-16"/>
                          <w:sz w:val="36"/>
                        </w:rPr>
                        <w:t xml:space="preserve"> </w:t>
                      </w:r>
                      <w:r>
                        <w:rPr>
                          <w:rFonts w:ascii="Swis721 Hv BT"/>
                          <w:b/>
                          <w:color w:val="231F20"/>
                          <w:sz w:val="36"/>
                        </w:rPr>
                        <w:t>FIRE</w:t>
                      </w:r>
                      <w:r>
                        <w:rPr>
                          <w:rFonts w:ascii="Swis721 Hv BT"/>
                          <w:b/>
                          <w:color w:val="231F20"/>
                          <w:spacing w:val="-16"/>
                          <w:sz w:val="36"/>
                        </w:rPr>
                        <w:t xml:space="preserve"> </w:t>
                      </w:r>
                      <w:r>
                        <w:rPr>
                          <w:rFonts w:ascii="Swis721 Hv BT"/>
                          <w:b/>
                          <w:color w:val="231F20"/>
                          <w:sz w:val="36"/>
                        </w:rPr>
                        <w:t>SAFETY</w:t>
                      </w:r>
                      <w:r>
                        <w:rPr>
                          <w:rFonts w:ascii="Swis721 Hv BT"/>
                          <w:b/>
                          <w:color w:val="231F20"/>
                          <w:spacing w:val="-17"/>
                          <w:sz w:val="36"/>
                        </w:rPr>
                        <w:t xml:space="preserve"> </w:t>
                      </w:r>
                      <w:r>
                        <w:rPr>
                          <w:rFonts w:ascii="Swis721 Hv BT"/>
                          <w:b/>
                          <w:color w:val="939598"/>
                          <w:spacing w:val="-2"/>
                          <w:sz w:val="36"/>
                        </w:rPr>
                        <w:t>REPORT</w:t>
                      </w:r>
                    </w:p>
                  </w:txbxContent>
                </v:textbox>
                <w10:wrap anchorx="page"/>
              </v:shape>
            </w:pict>
          </mc:Fallback>
        </mc:AlternateContent>
      </w:r>
      <w:r>
        <w:rPr>
          <w:noProof/>
        </w:rPr>
        <w:drawing>
          <wp:anchor distT="0" distB="0" distL="0" distR="0" simplePos="0" relativeHeight="15735296" behindDoc="0" locked="0" layoutInCell="1" allowOverlap="1" wp14:anchorId="37B5FE11" wp14:editId="5BE0ADF6">
            <wp:simplePos x="0" y="0"/>
            <wp:positionH relativeFrom="page">
              <wp:posOffset>898285</wp:posOffset>
            </wp:positionH>
            <wp:positionV relativeFrom="paragraph">
              <wp:posOffset>10522</wp:posOffset>
            </wp:positionV>
            <wp:extent cx="2149015" cy="54925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1" cstate="print"/>
                    <a:stretch>
                      <a:fillRect/>
                    </a:stretch>
                  </pic:blipFill>
                  <pic:spPr>
                    <a:xfrm>
                      <a:off x="0" y="0"/>
                      <a:ext cx="2149015" cy="549259"/>
                    </a:xfrm>
                    <a:prstGeom prst="rect">
                      <a:avLst/>
                    </a:prstGeom>
                  </pic:spPr>
                </pic:pic>
              </a:graphicData>
            </a:graphic>
          </wp:anchor>
        </w:drawing>
      </w:r>
      <w:r>
        <w:rPr>
          <w:color w:val="231F20"/>
          <w:spacing w:val="-2"/>
        </w:rPr>
        <w:t>Department of University</w:t>
      </w:r>
      <w:r>
        <w:rPr>
          <w:color w:val="231F20"/>
          <w:spacing w:val="-1"/>
        </w:rPr>
        <w:t xml:space="preserve"> </w:t>
      </w:r>
      <w:r>
        <w:rPr>
          <w:color w:val="231F20"/>
          <w:spacing w:val="-2"/>
        </w:rPr>
        <w:t>Safety</w:t>
      </w:r>
    </w:p>
    <w:p w14:paraId="2CB83D77" w14:textId="77777777" w:rsidR="00F10267" w:rsidRDefault="001B1C9A">
      <w:pPr>
        <w:tabs>
          <w:tab w:val="left" w:pos="8578"/>
        </w:tabs>
        <w:spacing w:line="200" w:lineRule="exact"/>
        <w:ind w:left="6517"/>
        <w:rPr>
          <w:sz w:val="16"/>
        </w:rPr>
      </w:pPr>
      <w:r>
        <w:rPr>
          <w:color w:val="231F20"/>
          <w:sz w:val="16"/>
        </w:rPr>
        <w:t>604</w:t>
      </w:r>
      <w:r>
        <w:rPr>
          <w:color w:val="231F20"/>
          <w:spacing w:val="-3"/>
          <w:sz w:val="16"/>
        </w:rPr>
        <w:t xml:space="preserve"> </w:t>
      </w:r>
      <w:r>
        <w:rPr>
          <w:color w:val="231F20"/>
          <w:sz w:val="16"/>
        </w:rPr>
        <w:t>East</w:t>
      </w:r>
      <w:r>
        <w:rPr>
          <w:color w:val="231F20"/>
          <w:spacing w:val="-4"/>
          <w:sz w:val="16"/>
        </w:rPr>
        <w:t xml:space="preserve"> </w:t>
      </w:r>
      <w:r>
        <w:rPr>
          <w:color w:val="231F20"/>
          <w:sz w:val="16"/>
        </w:rPr>
        <w:t>College</w:t>
      </w:r>
      <w:r>
        <w:rPr>
          <w:color w:val="231F20"/>
          <w:spacing w:val="-2"/>
          <w:sz w:val="16"/>
        </w:rPr>
        <w:t xml:space="preserve"> Avenue</w:t>
      </w:r>
      <w:r>
        <w:rPr>
          <w:color w:val="231F20"/>
          <w:sz w:val="16"/>
        </w:rPr>
        <w:tab/>
      </w:r>
      <w:r>
        <w:rPr>
          <w:rFonts w:ascii="Sitka Small"/>
          <w:color w:val="231F20"/>
          <w:sz w:val="16"/>
        </w:rPr>
        <w:t>T</w:t>
      </w:r>
      <w:r>
        <w:rPr>
          <w:rFonts w:ascii="Sitka Small"/>
          <w:color w:val="231F20"/>
          <w:spacing w:val="74"/>
          <w:w w:val="150"/>
          <w:sz w:val="16"/>
        </w:rPr>
        <w:t xml:space="preserve"> </w:t>
      </w:r>
      <w:r>
        <w:rPr>
          <w:color w:val="231F20"/>
          <w:sz w:val="16"/>
        </w:rPr>
        <w:t>260</w:t>
      </w:r>
      <w:r>
        <w:rPr>
          <w:color w:val="231F20"/>
          <w:spacing w:val="-1"/>
          <w:sz w:val="16"/>
        </w:rPr>
        <w:t xml:space="preserve"> </w:t>
      </w:r>
      <w:r>
        <w:rPr>
          <w:color w:val="231F20"/>
          <w:sz w:val="16"/>
        </w:rPr>
        <w:t>-</w:t>
      </w:r>
      <w:r>
        <w:rPr>
          <w:color w:val="231F20"/>
          <w:spacing w:val="-1"/>
          <w:sz w:val="16"/>
        </w:rPr>
        <w:t xml:space="preserve"> </w:t>
      </w:r>
      <w:r>
        <w:rPr>
          <w:color w:val="231F20"/>
          <w:sz w:val="16"/>
        </w:rPr>
        <w:t>982</w:t>
      </w:r>
      <w:r>
        <w:rPr>
          <w:color w:val="231F20"/>
          <w:spacing w:val="-3"/>
          <w:sz w:val="16"/>
        </w:rPr>
        <w:t xml:space="preserve"> </w:t>
      </w:r>
      <w:r>
        <w:rPr>
          <w:color w:val="231F20"/>
          <w:sz w:val="16"/>
        </w:rPr>
        <w:t xml:space="preserve">- </w:t>
      </w:r>
      <w:r>
        <w:rPr>
          <w:color w:val="231F20"/>
          <w:spacing w:val="-4"/>
          <w:sz w:val="16"/>
        </w:rPr>
        <w:t>5256</w:t>
      </w:r>
    </w:p>
    <w:p w14:paraId="331ACF87" w14:textId="77777777" w:rsidR="00F10267" w:rsidRDefault="001B1C9A">
      <w:pPr>
        <w:tabs>
          <w:tab w:val="left" w:pos="8583"/>
        </w:tabs>
        <w:spacing w:line="205" w:lineRule="exact"/>
        <w:ind w:left="6516"/>
        <w:rPr>
          <w:sz w:val="16"/>
        </w:rPr>
      </w:pPr>
      <w:r>
        <w:rPr>
          <w:color w:val="231F20"/>
          <w:sz w:val="16"/>
        </w:rPr>
        <w:t>North</w:t>
      </w:r>
      <w:r>
        <w:rPr>
          <w:color w:val="231F20"/>
          <w:spacing w:val="-8"/>
          <w:sz w:val="16"/>
        </w:rPr>
        <w:t xml:space="preserve"> </w:t>
      </w:r>
      <w:r>
        <w:rPr>
          <w:color w:val="231F20"/>
          <w:sz w:val="16"/>
        </w:rPr>
        <w:t>Manchester,</w:t>
      </w:r>
      <w:r>
        <w:rPr>
          <w:color w:val="231F20"/>
          <w:spacing w:val="-7"/>
          <w:sz w:val="16"/>
        </w:rPr>
        <w:t xml:space="preserve"> </w:t>
      </w:r>
      <w:r>
        <w:rPr>
          <w:color w:val="231F20"/>
          <w:spacing w:val="-5"/>
          <w:sz w:val="16"/>
        </w:rPr>
        <w:t>IN</w:t>
      </w:r>
      <w:r>
        <w:rPr>
          <w:color w:val="231F20"/>
          <w:sz w:val="16"/>
        </w:rPr>
        <w:tab/>
      </w:r>
      <w:r>
        <w:rPr>
          <w:rFonts w:ascii="Sitka Small"/>
          <w:color w:val="231F20"/>
          <w:sz w:val="16"/>
        </w:rPr>
        <w:t>F</w:t>
      </w:r>
      <w:r>
        <w:rPr>
          <w:rFonts w:ascii="Sitka Small"/>
          <w:color w:val="231F20"/>
          <w:spacing w:val="74"/>
          <w:w w:val="150"/>
          <w:sz w:val="16"/>
        </w:rPr>
        <w:t xml:space="preserve"> </w:t>
      </w:r>
      <w:r>
        <w:rPr>
          <w:color w:val="231F20"/>
          <w:sz w:val="16"/>
        </w:rPr>
        <w:t>260</w:t>
      </w:r>
      <w:r>
        <w:rPr>
          <w:color w:val="231F20"/>
          <w:spacing w:val="-1"/>
          <w:sz w:val="16"/>
        </w:rPr>
        <w:t xml:space="preserve"> </w:t>
      </w:r>
      <w:r>
        <w:rPr>
          <w:color w:val="231F20"/>
          <w:sz w:val="16"/>
        </w:rPr>
        <w:t>-</w:t>
      </w:r>
      <w:r>
        <w:rPr>
          <w:color w:val="231F20"/>
          <w:spacing w:val="-1"/>
          <w:sz w:val="16"/>
        </w:rPr>
        <w:t xml:space="preserve"> </w:t>
      </w:r>
      <w:r>
        <w:rPr>
          <w:color w:val="231F20"/>
          <w:sz w:val="16"/>
        </w:rPr>
        <w:t>901</w:t>
      </w:r>
      <w:r>
        <w:rPr>
          <w:color w:val="231F20"/>
          <w:spacing w:val="-3"/>
          <w:sz w:val="16"/>
        </w:rPr>
        <w:t xml:space="preserve"> </w:t>
      </w:r>
      <w:r>
        <w:rPr>
          <w:color w:val="231F20"/>
          <w:sz w:val="16"/>
        </w:rPr>
        <w:t xml:space="preserve">- </w:t>
      </w:r>
      <w:r>
        <w:rPr>
          <w:color w:val="231F20"/>
          <w:spacing w:val="-4"/>
          <w:sz w:val="16"/>
        </w:rPr>
        <w:t>8231</w:t>
      </w:r>
    </w:p>
    <w:p w14:paraId="26984AF5" w14:textId="77777777" w:rsidR="00F10267" w:rsidRDefault="001B1C9A">
      <w:pPr>
        <w:tabs>
          <w:tab w:val="left" w:pos="8583"/>
        </w:tabs>
        <w:spacing w:line="221" w:lineRule="exact"/>
        <w:ind w:left="6516"/>
        <w:rPr>
          <w:sz w:val="16"/>
        </w:rPr>
      </w:pPr>
      <w:r>
        <w:rPr>
          <w:color w:val="231F20"/>
          <w:spacing w:val="-2"/>
          <w:sz w:val="16"/>
        </w:rPr>
        <w:t>46962</w:t>
      </w:r>
      <w:r>
        <w:rPr>
          <w:color w:val="231F20"/>
          <w:sz w:val="16"/>
        </w:rPr>
        <w:tab/>
      </w:r>
      <w:r>
        <w:rPr>
          <w:rFonts w:ascii="Sitka Small"/>
          <w:color w:val="231F20"/>
          <w:sz w:val="16"/>
        </w:rPr>
        <w:t>W</w:t>
      </w:r>
      <w:r>
        <w:rPr>
          <w:rFonts w:ascii="Sitka Small"/>
          <w:color w:val="231F20"/>
          <w:spacing w:val="51"/>
          <w:sz w:val="16"/>
        </w:rPr>
        <w:t xml:space="preserve"> </w:t>
      </w:r>
      <w:hyperlink r:id="rId22">
        <w:r>
          <w:rPr>
            <w:color w:val="231F20"/>
            <w:spacing w:val="-2"/>
            <w:sz w:val="16"/>
          </w:rPr>
          <w:t>tledwards@manchester.edu</w:t>
        </w:r>
      </w:hyperlink>
    </w:p>
    <w:p w14:paraId="3B805579" w14:textId="77777777" w:rsidR="00F10267" w:rsidRDefault="00F10267">
      <w:pPr>
        <w:pStyle w:val="BodyText"/>
        <w:rPr>
          <w:sz w:val="20"/>
        </w:rPr>
      </w:pPr>
    </w:p>
    <w:p w14:paraId="455BCCD6" w14:textId="77777777" w:rsidR="00F10267" w:rsidRDefault="00F10267">
      <w:pPr>
        <w:pStyle w:val="BodyText"/>
        <w:spacing w:before="8"/>
        <w:rPr>
          <w:sz w:val="21"/>
        </w:rPr>
      </w:pPr>
    </w:p>
    <w:p w14:paraId="6DCE0B53" w14:textId="5FF2D7DD" w:rsidR="00F10267" w:rsidRDefault="001B1C9A">
      <w:pPr>
        <w:pStyle w:val="Heading2"/>
        <w:spacing w:before="56"/>
        <w:ind w:right="0"/>
      </w:pPr>
      <w:r>
        <w:rPr>
          <w:color w:val="231F20"/>
        </w:rPr>
        <w:t>September</w:t>
      </w:r>
      <w:r>
        <w:rPr>
          <w:color w:val="231F20"/>
          <w:spacing w:val="-8"/>
        </w:rPr>
        <w:t xml:space="preserve"> </w:t>
      </w:r>
      <w:r w:rsidR="009E7396">
        <w:rPr>
          <w:color w:val="231F20"/>
        </w:rPr>
        <w:t>1, 202</w:t>
      </w:r>
      <w:r w:rsidR="006151A7">
        <w:rPr>
          <w:color w:val="231F20"/>
        </w:rPr>
        <w:t>5</w:t>
      </w:r>
    </w:p>
    <w:p w14:paraId="14956A56" w14:textId="77777777" w:rsidR="00F10267" w:rsidRDefault="00F10267">
      <w:pPr>
        <w:pStyle w:val="BodyText"/>
        <w:rPr>
          <w:sz w:val="22"/>
        </w:rPr>
      </w:pPr>
    </w:p>
    <w:p w14:paraId="431D3065" w14:textId="77777777" w:rsidR="00F10267" w:rsidRDefault="00F10267">
      <w:pPr>
        <w:pStyle w:val="BodyText"/>
        <w:spacing w:before="1"/>
        <w:rPr>
          <w:sz w:val="22"/>
        </w:rPr>
      </w:pPr>
    </w:p>
    <w:p w14:paraId="51D673A6" w14:textId="77777777" w:rsidR="00F10267" w:rsidRDefault="001B1C9A">
      <w:pPr>
        <w:pStyle w:val="Heading2"/>
        <w:ind w:left="1056" w:right="0"/>
      </w:pPr>
      <w:r>
        <w:rPr>
          <w:color w:val="231F20"/>
        </w:rPr>
        <w:t>Dear</w:t>
      </w:r>
      <w:r>
        <w:rPr>
          <w:color w:val="231F20"/>
          <w:spacing w:val="-5"/>
        </w:rPr>
        <w:t xml:space="preserve"> </w:t>
      </w:r>
      <w:r>
        <w:rPr>
          <w:color w:val="231F20"/>
          <w:spacing w:val="-2"/>
        </w:rPr>
        <w:t>Reader,</w:t>
      </w:r>
    </w:p>
    <w:p w14:paraId="2B1F82CB" w14:textId="77777777" w:rsidR="00F10267" w:rsidRDefault="00F10267">
      <w:pPr>
        <w:pStyle w:val="BodyText"/>
        <w:spacing w:before="10"/>
        <w:rPr>
          <w:sz w:val="21"/>
        </w:rPr>
      </w:pPr>
    </w:p>
    <w:p w14:paraId="72E97744" w14:textId="77777777" w:rsidR="00F10267" w:rsidRDefault="001B1C9A">
      <w:pPr>
        <w:pStyle w:val="Heading2"/>
      </w:pPr>
      <w:r>
        <w:rPr>
          <w:color w:val="231F20"/>
        </w:rPr>
        <w:t>Manchester</w:t>
      </w:r>
      <w:r>
        <w:rPr>
          <w:color w:val="231F20"/>
          <w:spacing w:val="-2"/>
        </w:rPr>
        <w:t xml:space="preserve"> </w:t>
      </w:r>
      <w:r>
        <w:rPr>
          <w:color w:val="231F20"/>
        </w:rPr>
        <w:t>University</w:t>
      </w:r>
      <w:r>
        <w:rPr>
          <w:color w:val="231F20"/>
          <w:spacing w:val="-2"/>
        </w:rPr>
        <w:t xml:space="preserve"> </w:t>
      </w:r>
      <w:r>
        <w:rPr>
          <w:color w:val="231F20"/>
        </w:rPr>
        <w:t>is</w:t>
      </w:r>
      <w:r>
        <w:rPr>
          <w:color w:val="231F20"/>
          <w:spacing w:val="-4"/>
        </w:rPr>
        <w:t xml:space="preserve"> </w:t>
      </w:r>
      <w:r>
        <w:rPr>
          <w:color w:val="231F20"/>
        </w:rPr>
        <w:t>committed</w:t>
      </w:r>
      <w:r>
        <w:rPr>
          <w:color w:val="231F20"/>
          <w:spacing w:val="-5"/>
        </w:rPr>
        <w:t xml:space="preserve"> </w:t>
      </w:r>
      <w:r>
        <w:rPr>
          <w:color w:val="231F20"/>
        </w:rPr>
        <w:t>to</w:t>
      </w:r>
      <w:r>
        <w:rPr>
          <w:color w:val="231F20"/>
          <w:spacing w:val="-3"/>
        </w:rPr>
        <w:t xml:space="preserve"> </w:t>
      </w:r>
      <w:r>
        <w:rPr>
          <w:color w:val="231F20"/>
        </w:rPr>
        <w:t>respecting</w:t>
      </w:r>
      <w:r>
        <w:rPr>
          <w:color w:val="231F20"/>
          <w:spacing w:val="-3"/>
        </w:rPr>
        <w:t xml:space="preserve"> </w:t>
      </w:r>
      <w:r>
        <w:rPr>
          <w:color w:val="231F20"/>
        </w:rPr>
        <w:t>the</w:t>
      </w:r>
      <w:r>
        <w:rPr>
          <w:color w:val="231F20"/>
          <w:spacing w:val="-2"/>
        </w:rPr>
        <w:t xml:space="preserve"> </w:t>
      </w:r>
      <w:r>
        <w:rPr>
          <w:color w:val="231F20"/>
        </w:rPr>
        <w:t>infinite</w:t>
      </w:r>
      <w:r>
        <w:rPr>
          <w:color w:val="231F20"/>
          <w:spacing w:val="-3"/>
        </w:rPr>
        <w:t xml:space="preserve"> </w:t>
      </w:r>
      <w:r>
        <w:rPr>
          <w:color w:val="231F20"/>
        </w:rPr>
        <w:t>worth</w:t>
      </w:r>
      <w:r>
        <w:rPr>
          <w:color w:val="231F20"/>
          <w:spacing w:val="-2"/>
        </w:rPr>
        <w:t xml:space="preserve"> </w:t>
      </w:r>
      <w:r>
        <w:rPr>
          <w:color w:val="231F20"/>
        </w:rPr>
        <w:t>of</w:t>
      </w:r>
      <w:r>
        <w:rPr>
          <w:color w:val="231F20"/>
          <w:spacing w:val="-4"/>
        </w:rPr>
        <w:t xml:space="preserve"> </w:t>
      </w:r>
      <w:r>
        <w:rPr>
          <w:color w:val="231F20"/>
        </w:rPr>
        <w:t>every</w:t>
      </w:r>
      <w:r>
        <w:rPr>
          <w:color w:val="231F20"/>
          <w:spacing w:val="-2"/>
        </w:rPr>
        <w:t xml:space="preserve"> </w:t>
      </w:r>
      <w:r>
        <w:rPr>
          <w:color w:val="231F20"/>
        </w:rPr>
        <w:t>individual</w:t>
      </w:r>
      <w:r>
        <w:rPr>
          <w:color w:val="231F20"/>
          <w:spacing w:val="-2"/>
        </w:rPr>
        <w:t xml:space="preserve"> </w:t>
      </w:r>
      <w:r>
        <w:rPr>
          <w:color w:val="231F20"/>
        </w:rPr>
        <w:t>and</w:t>
      </w:r>
      <w:r>
        <w:rPr>
          <w:color w:val="231F20"/>
          <w:spacing w:val="-2"/>
        </w:rPr>
        <w:t xml:space="preserve"> </w:t>
      </w:r>
      <w:r>
        <w:rPr>
          <w:color w:val="231F20"/>
        </w:rPr>
        <w:t>maintaining a safe campus environment in which all members of its community can work, live and study while growing intellectually and socially.</w:t>
      </w:r>
    </w:p>
    <w:p w14:paraId="01915D86" w14:textId="77777777" w:rsidR="00F10267" w:rsidRDefault="00F10267">
      <w:pPr>
        <w:pStyle w:val="BodyText"/>
        <w:spacing w:before="1"/>
        <w:rPr>
          <w:sz w:val="22"/>
        </w:rPr>
      </w:pPr>
    </w:p>
    <w:p w14:paraId="40BD8DDC" w14:textId="77777777" w:rsidR="00F10267" w:rsidRDefault="001B1C9A">
      <w:pPr>
        <w:pStyle w:val="Heading2"/>
        <w:ind w:left="1059"/>
      </w:pPr>
      <w:r>
        <w:rPr>
          <w:color w:val="231F20"/>
        </w:rPr>
        <w:t>The Office of University Safety works year-round and collaboratively with other members of the University community to create that environment. To further that goal, this publication is intended to provide</w:t>
      </w:r>
      <w:r>
        <w:rPr>
          <w:color w:val="231F20"/>
          <w:spacing w:val="-3"/>
        </w:rPr>
        <w:t xml:space="preserve"> </w:t>
      </w:r>
      <w:r>
        <w:rPr>
          <w:color w:val="231F20"/>
        </w:rPr>
        <w:t>you</w:t>
      </w:r>
      <w:r>
        <w:rPr>
          <w:color w:val="231F20"/>
          <w:spacing w:val="-2"/>
        </w:rPr>
        <w:t xml:space="preserve"> </w:t>
      </w:r>
      <w:r>
        <w:rPr>
          <w:color w:val="231F20"/>
        </w:rPr>
        <w:t>with</w:t>
      </w:r>
      <w:r>
        <w:rPr>
          <w:color w:val="231F20"/>
          <w:spacing w:val="-2"/>
        </w:rPr>
        <w:t xml:space="preserve"> </w:t>
      </w:r>
      <w:r>
        <w:rPr>
          <w:color w:val="231F20"/>
        </w:rPr>
        <w:t>information</w:t>
      </w:r>
      <w:r>
        <w:rPr>
          <w:color w:val="231F20"/>
          <w:spacing w:val="-2"/>
        </w:rPr>
        <w:t xml:space="preserve"> </w:t>
      </w:r>
      <w:r>
        <w:rPr>
          <w:color w:val="231F20"/>
        </w:rPr>
        <w:t>about</w:t>
      </w:r>
      <w:r>
        <w:rPr>
          <w:color w:val="231F20"/>
          <w:spacing w:val="-3"/>
        </w:rPr>
        <w:t xml:space="preserve"> </w:t>
      </w:r>
      <w:r>
        <w:rPr>
          <w:color w:val="231F20"/>
        </w:rPr>
        <w:t>educational programs,</w:t>
      </w:r>
      <w:r>
        <w:rPr>
          <w:color w:val="231F20"/>
          <w:spacing w:val="-5"/>
        </w:rPr>
        <w:t xml:space="preserve"> </w:t>
      </w:r>
      <w:r>
        <w:rPr>
          <w:color w:val="231F20"/>
        </w:rPr>
        <w:t>safety</w:t>
      </w:r>
      <w:r>
        <w:rPr>
          <w:color w:val="231F20"/>
          <w:spacing w:val="-1"/>
        </w:rPr>
        <w:t xml:space="preserve"> </w:t>
      </w:r>
      <w:r>
        <w:rPr>
          <w:color w:val="231F20"/>
        </w:rPr>
        <w:t>practices,</w:t>
      </w:r>
      <w:r>
        <w:rPr>
          <w:color w:val="231F20"/>
          <w:spacing w:val="-6"/>
        </w:rPr>
        <w:t xml:space="preserve"> </w:t>
      </w:r>
      <w:r>
        <w:rPr>
          <w:color w:val="231F20"/>
        </w:rPr>
        <w:t>crime</w:t>
      </w:r>
      <w:r>
        <w:rPr>
          <w:color w:val="231F20"/>
          <w:spacing w:val="-1"/>
        </w:rPr>
        <w:t xml:space="preserve"> </w:t>
      </w:r>
      <w:r>
        <w:rPr>
          <w:color w:val="231F20"/>
        </w:rPr>
        <w:t>statistics</w:t>
      </w:r>
      <w:r>
        <w:rPr>
          <w:color w:val="231F20"/>
          <w:spacing w:val="-4"/>
        </w:rPr>
        <w:t xml:space="preserve"> </w:t>
      </w:r>
      <w:r>
        <w:rPr>
          <w:color w:val="231F20"/>
        </w:rPr>
        <w:t>and</w:t>
      </w:r>
      <w:r>
        <w:rPr>
          <w:color w:val="231F20"/>
          <w:spacing w:val="-2"/>
        </w:rPr>
        <w:t xml:space="preserve"> </w:t>
      </w:r>
      <w:r>
        <w:rPr>
          <w:color w:val="231F20"/>
        </w:rPr>
        <w:t>policies regarding the reporting of emergencies and campus crime rates.</w:t>
      </w:r>
    </w:p>
    <w:p w14:paraId="42F802E5" w14:textId="77777777" w:rsidR="00F10267" w:rsidRDefault="00F10267">
      <w:pPr>
        <w:pStyle w:val="BodyText"/>
        <w:spacing w:before="10"/>
        <w:rPr>
          <w:sz w:val="21"/>
        </w:rPr>
      </w:pPr>
    </w:p>
    <w:p w14:paraId="3F93E58E" w14:textId="10F14E61" w:rsidR="00F10267" w:rsidRDefault="001B1C9A">
      <w:pPr>
        <w:pStyle w:val="Heading2"/>
        <w:spacing w:before="1"/>
        <w:ind w:left="1058"/>
      </w:pPr>
      <w:r>
        <w:rPr>
          <w:color w:val="231F20"/>
        </w:rPr>
        <w:t>Of particular interest are</w:t>
      </w:r>
      <w:r>
        <w:rPr>
          <w:color w:val="231F20"/>
          <w:spacing w:val="-2"/>
        </w:rPr>
        <w:t xml:space="preserve"> </w:t>
      </w:r>
      <w:r>
        <w:rPr>
          <w:color w:val="231F20"/>
        </w:rPr>
        <w:t>the easy-to-read</w:t>
      </w:r>
      <w:r>
        <w:rPr>
          <w:color w:val="231F20"/>
          <w:spacing w:val="-1"/>
        </w:rPr>
        <w:t xml:space="preserve"> </w:t>
      </w:r>
      <w:r>
        <w:rPr>
          <w:color w:val="231F20"/>
        </w:rPr>
        <w:t>tables,</w:t>
      </w:r>
      <w:r>
        <w:rPr>
          <w:color w:val="231F20"/>
          <w:spacing w:val="-2"/>
        </w:rPr>
        <w:t xml:space="preserve"> </w:t>
      </w:r>
      <w:r>
        <w:rPr>
          <w:color w:val="231F20"/>
        </w:rPr>
        <w:t>which contain</w:t>
      </w:r>
      <w:r>
        <w:rPr>
          <w:color w:val="231F20"/>
          <w:spacing w:val="-1"/>
        </w:rPr>
        <w:t xml:space="preserve"> </w:t>
      </w:r>
      <w:r>
        <w:rPr>
          <w:color w:val="231F20"/>
        </w:rPr>
        <w:t>three</w:t>
      </w:r>
      <w:r>
        <w:rPr>
          <w:color w:val="231F20"/>
          <w:spacing w:val="-2"/>
        </w:rPr>
        <w:t xml:space="preserve"> </w:t>
      </w:r>
      <w:r>
        <w:rPr>
          <w:color w:val="231F20"/>
        </w:rPr>
        <w:t>years</w:t>
      </w:r>
      <w:r>
        <w:rPr>
          <w:color w:val="231F20"/>
          <w:spacing w:val="-2"/>
        </w:rPr>
        <w:t xml:space="preserve"> </w:t>
      </w:r>
      <w:r>
        <w:rPr>
          <w:color w:val="231F20"/>
        </w:rPr>
        <w:t>of crime</w:t>
      </w:r>
      <w:r>
        <w:rPr>
          <w:color w:val="231F20"/>
          <w:spacing w:val="-2"/>
        </w:rPr>
        <w:t xml:space="preserve"> </w:t>
      </w:r>
      <w:r>
        <w:rPr>
          <w:color w:val="231F20"/>
        </w:rPr>
        <w:t>statistics,</w:t>
      </w:r>
      <w:r>
        <w:rPr>
          <w:color w:val="231F20"/>
          <w:spacing w:val="-1"/>
        </w:rPr>
        <w:t xml:space="preserve"> </w:t>
      </w:r>
      <w:r>
        <w:rPr>
          <w:color w:val="231F20"/>
        </w:rPr>
        <w:t xml:space="preserve">starting on </w:t>
      </w:r>
      <w:r w:rsidR="003156AC">
        <w:rPr>
          <w:color w:val="231F20"/>
        </w:rPr>
        <w:t xml:space="preserve">page </w:t>
      </w:r>
      <w:r w:rsidR="00033249">
        <w:rPr>
          <w:color w:val="231F20"/>
        </w:rPr>
        <w:t>42</w:t>
      </w:r>
      <w:r>
        <w:rPr>
          <w:color w:val="231F20"/>
        </w:rPr>
        <w:t xml:space="preserve"> of this document. We are pleased that for the three years of data provided our campus remains a safe place to learn and work. Although we realize crime is a regretful part of our society, we strive to keep these incidents to a minimum and are encouraged by these efforts on our campus.</w:t>
      </w:r>
    </w:p>
    <w:p w14:paraId="27DA54AD" w14:textId="77777777" w:rsidR="00F10267" w:rsidRDefault="00F10267">
      <w:pPr>
        <w:pStyle w:val="BodyText"/>
        <w:rPr>
          <w:sz w:val="22"/>
        </w:rPr>
      </w:pPr>
    </w:p>
    <w:p w14:paraId="7DEF2D63" w14:textId="77777777" w:rsidR="00F10267" w:rsidRDefault="001B1C9A">
      <w:pPr>
        <w:pStyle w:val="Heading2"/>
        <w:ind w:left="1060" w:right="1416"/>
      </w:pPr>
      <w:r>
        <w:rPr>
          <w:color w:val="231F20"/>
        </w:rPr>
        <w:t>Should</w:t>
      </w:r>
      <w:r>
        <w:rPr>
          <w:color w:val="231F20"/>
          <w:spacing w:val="-3"/>
        </w:rPr>
        <w:t xml:space="preserve"> </w:t>
      </w:r>
      <w:r>
        <w:rPr>
          <w:color w:val="231F20"/>
        </w:rPr>
        <w:t>you</w:t>
      </w:r>
      <w:r>
        <w:rPr>
          <w:color w:val="231F20"/>
          <w:spacing w:val="-7"/>
        </w:rPr>
        <w:t xml:space="preserve"> </w:t>
      </w:r>
      <w:r>
        <w:rPr>
          <w:color w:val="231F20"/>
        </w:rPr>
        <w:t>have</w:t>
      </w:r>
      <w:r>
        <w:rPr>
          <w:color w:val="231F20"/>
          <w:spacing w:val="-6"/>
        </w:rPr>
        <w:t xml:space="preserve"> </w:t>
      </w:r>
      <w:r>
        <w:rPr>
          <w:color w:val="231F20"/>
        </w:rPr>
        <w:t>questions,</w:t>
      </w:r>
      <w:r>
        <w:rPr>
          <w:color w:val="231F20"/>
          <w:spacing w:val="-6"/>
        </w:rPr>
        <w:t xml:space="preserve"> </w:t>
      </w:r>
      <w:r>
        <w:rPr>
          <w:color w:val="231F20"/>
        </w:rPr>
        <w:t>comments</w:t>
      </w:r>
      <w:r>
        <w:rPr>
          <w:color w:val="231F20"/>
          <w:spacing w:val="-6"/>
        </w:rPr>
        <w:t xml:space="preserve"> </w:t>
      </w:r>
      <w:r>
        <w:rPr>
          <w:color w:val="231F20"/>
        </w:rPr>
        <w:t>or</w:t>
      </w:r>
      <w:r>
        <w:rPr>
          <w:color w:val="231F20"/>
          <w:spacing w:val="-6"/>
        </w:rPr>
        <w:t xml:space="preserve"> </w:t>
      </w:r>
      <w:r>
        <w:rPr>
          <w:color w:val="231F20"/>
        </w:rPr>
        <w:t>suggestions</w:t>
      </w:r>
      <w:r>
        <w:rPr>
          <w:color w:val="231F20"/>
          <w:spacing w:val="-5"/>
        </w:rPr>
        <w:t xml:space="preserve"> </w:t>
      </w:r>
      <w:r>
        <w:rPr>
          <w:color w:val="231F20"/>
        </w:rPr>
        <w:t>regarding</w:t>
      </w:r>
      <w:r>
        <w:rPr>
          <w:color w:val="231F20"/>
          <w:spacing w:val="-4"/>
        </w:rPr>
        <w:t xml:space="preserve"> </w:t>
      </w:r>
      <w:r>
        <w:rPr>
          <w:color w:val="231F20"/>
        </w:rPr>
        <w:t>the</w:t>
      </w:r>
      <w:r>
        <w:rPr>
          <w:color w:val="231F20"/>
          <w:spacing w:val="-4"/>
        </w:rPr>
        <w:t xml:space="preserve"> </w:t>
      </w:r>
      <w:r>
        <w:rPr>
          <w:color w:val="231F20"/>
        </w:rPr>
        <w:t>information</w:t>
      </w:r>
      <w:r>
        <w:rPr>
          <w:color w:val="231F20"/>
          <w:spacing w:val="-3"/>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publication</w:t>
      </w:r>
      <w:r>
        <w:rPr>
          <w:color w:val="231F20"/>
          <w:spacing w:val="-5"/>
        </w:rPr>
        <w:t xml:space="preserve"> </w:t>
      </w:r>
      <w:r>
        <w:rPr>
          <w:color w:val="231F20"/>
        </w:rPr>
        <w:t>or any related public safety policies, procedures or operations, please feel free to contact me at</w:t>
      </w:r>
    </w:p>
    <w:p w14:paraId="5BAD262D" w14:textId="391280BB" w:rsidR="00F10267" w:rsidRDefault="003D0C8A">
      <w:pPr>
        <w:pStyle w:val="Heading2"/>
        <w:spacing w:before="1" w:line="480" w:lineRule="auto"/>
        <w:ind w:left="1059" w:right="4974"/>
      </w:pPr>
      <w:r>
        <w:rPr>
          <w:noProof/>
        </w:rPr>
        <w:drawing>
          <wp:anchor distT="0" distB="0" distL="0" distR="0" simplePos="0" relativeHeight="487589888" behindDoc="1" locked="0" layoutInCell="1" allowOverlap="1" wp14:anchorId="557EA3C3" wp14:editId="49A75FCF">
            <wp:simplePos x="0" y="0"/>
            <wp:positionH relativeFrom="page">
              <wp:posOffset>954405</wp:posOffset>
            </wp:positionH>
            <wp:positionV relativeFrom="paragraph">
              <wp:posOffset>653415</wp:posOffset>
            </wp:positionV>
            <wp:extent cx="954613" cy="582168"/>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954613" cy="582168"/>
                    </a:xfrm>
                    <a:prstGeom prst="rect">
                      <a:avLst/>
                    </a:prstGeom>
                  </pic:spPr>
                </pic:pic>
              </a:graphicData>
            </a:graphic>
          </wp:anchor>
        </w:drawing>
      </w:r>
      <w:r w:rsidR="001B1C9A">
        <w:rPr>
          <w:color w:val="231F20"/>
        </w:rPr>
        <w:t>260-982-5256</w:t>
      </w:r>
      <w:r w:rsidR="001B1C9A">
        <w:rPr>
          <w:color w:val="231F20"/>
          <w:spacing w:val="-4"/>
        </w:rPr>
        <w:t xml:space="preserve"> </w:t>
      </w:r>
      <w:r w:rsidR="001B1C9A">
        <w:rPr>
          <w:color w:val="231F20"/>
        </w:rPr>
        <w:t>or</w:t>
      </w:r>
      <w:r w:rsidR="001B1C9A">
        <w:rPr>
          <w:color w:val="231F20"/>
          <w:spacing w:val="-3"/>
        </w:rPr>
        <w:t xml:space="preserve"> </w:t>
      </w:r>
      <w:r w:rsidR="001B1C9A">
        <w:rPr>
          <w:color w:val="231F20"/>
        </w:rPr>
        <w:t>by</w:t>
      </w:r>
      <w:r w:rsidR="001B1C9A">
        <w:rPr>
          <w:color w:val="231F20"/>
          <w:spacing w:val="-2"/>
        </w:rPr>
        <w:t xml:space="preserve"> </w:t>
      </w:r>
      <w:r w:rsidR="001B1C9A">
        <w:rPr>
          <w:color w:val="231F20"/>
        </w:rPr>
        <w:t>email</w:t>
      </w:r>
      <w:r w:rsidR="001B1C9A">
        <w:rPr>
          <w:color w:val="231F20"/>
          <w:spacing w:val="-4"/>
        </w:rPr>
        <w:t xml:space="preserve"> </w:t>
      </w:r>
      <w:r w:rsidR="001B1C9A">
        <w:rPr>
          <w:color w:val="231F20"/>
        </w:rPr>
        <w:t>at</w:t>
      </w:r>
      <w:r w:rsidR="001B1C9A">
        <w:rPr>
          <w:color w:val="231F20"/>
          <w:spacing w:val="-2"/>
        </w:rPr>
        <w:t xml:space="preserve"> </w:t>
      </w:r>
      <w:hyperlink r:id="rId24">
        <w:r w:rsidR="001B1C9A">
          <w:rPr>
            <w:color w:val="0000FF"/>
            <w:u w:val="single" w:color="0000FF"/>
          </w:rPr>
          <w:t>tledwards@manchester.edu</w:t>
        </w:r>
        <w:r w:rsidR="001B1C9A">
          <w:rPr>
            <w:color w:val="231F20"/>
          </w:rPr>
          <w:t>.</w:t>
        </w:r>
      </w:hyperlink>
      <w:r w:rsidR="001B1C9A">
        <w:rPr>
          <w:color w:val="231F20"/>
        </w:rPr>
        <w:t xml:space="preserve"> Stay safe and well,</w:t>
      </w:r>
    </w:p>
    <w:p w14:paraId="1C9E65E4" w14:textId="7A94C9E6" w:rsidR="00F10267" w:rsidRDefault="00F10267">
      <w:pPr>
        <w:pStyle w:val="BodyText"/>
        <w:spacing w:before="11"/>
        <w:rPr>
          <w:sz w:val="29"/>
        </w:rPr>
      </w:pPr>
    </w:p>
    <w:p w14:paraId="03B791A1" w14:textId="77777777" w:rsidR="00F10267" w:rsidRDefault="001B1C9A">
      <w:pPr>
        <w:pStyle w:val="Heading2"/>
        <w:spacing w:before="133" w:line="237" w:lineRule="auto"/>
        <w:ind w:left="1024" w:right="7909"/>
      </w:pPr>
      <w:r>
        <w:rPr>
          <w:color w:val="231F20"/>
        </w:rPr>
        <w:t>Tina L. Edwards, MPA Director</w:t>
      </w:r>
      <w:r>
        <w:rPr>
          <w:color w:val="231F20"/>
          <w:spacing w:val="-12"/>
        </w:rPr>
        <w:t xml:space="preserve"> </w:t>
      </w:r>
      <w:r>
        <w:rPr>
          <w:color w:val="231F20"/>
        </w:rPr>
        <w:t>of</w:t>
      </w:r>
      <w:r>
        <w:rPr>
          <w:color w:val="231F20"/>
          <w:spacing w:val="-12"/>
        </w:rPr>
        <w:t xml:space="preserve"> </w:t>
      </w:r>
      <w:r>
        <w:rPr>
          <w:color w:val="231F20"/>
        </w:rPr>
        <w:t>University</w:t>
      </w:r>
      <w:r>
        <w:rPr>
          <w:color w:val="231F20"/>
          <w:spacing w:val="-12"/>
        </w:rPr>
        <w:t xml:space="preserve"> </w:t>
      </w:r>
      <w:r>
        <w:rPr>
          <w:color w:val="231F20"/>
        </w:rPr>
        <w:t>Safety Manchester University</w:t>
      </w:r>
    </w:p>
    <w:p w14:paraId="345A9100" w14:textId="77777777" w:rsidR="00F10267" w:rsidRDefault="00F10267">
      <w:pPr>
        <w:spacing w:line="237" w:lineRule="auto"/>
        <w:sectPr w:rsidR="00F10267">
          <w:headerReference w:type="even" r:id="rId25"/>
          <w:headerReference w:type="default" r:id="rId26"/>
          <w:footerReference w:type="even" r:id="rId27"/>
          <w:pgSz w:w="12240" w:h="15840"/>
          <w:pgMar w:top="120" w:right="280" w:bottom="0" w:left="440" w:header="0" w:footer="0" w:gutter="0"/>
          <w:cols w:space="720"/>
        </w:sectPr>
      </w:pPr>
    </w:p>
    <w:p w14:paraId="117979BB" w14:textId="77777777" w:rsidR="00F10267" w:rsidRDefault="001B1C9A">
      <w:pPr>
        <w:pStyle w:val="BodyText"/>
        <w:rPr>
          <w:sz w:val="20"/>
        </w:rPr>
      </w:pPr>
      <w:r>
        <w:rPr>
          <w:noProof/>
        </w:rPr>
        <w:lastRenderedPageBreak/>
        <mc:AlternateContent>
          <mc:Choice Requires="wpg">
            <w:drawing>
              <wp:anchor distT="0" distB="0" distL="0" distR="0" simplePos="0" relativeHeight="15736320" behindDoc="0" locked="0" layoutInCell="1" allowOverlap="1" wp14:anchorId="74FFDCF3" wp14:editId="16CC39B6">
                <wp:simplePos x="0" y="0"/>
                <wp:positionH relativeFrom="page">
                  <wp:posOffset>118871</wp:posOffset>
                </wp:positionH>
                <wp:positionV relativeFrom="page">
                  <wp:posOffset>9061704</wp:posOffset>
                </wp:positionV>
                <wp:extent cx="7388859" cy="6858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8859" cy="685800"/>
                          <a:chOff x="0" y="0"/>
                          <a:chExt cx="7388859" cy="685800"/>
                        </a:xfrm>
                      </wpg:grpSpPr>
                      <pic:pic xmlns:pic="http://schemas.openxmlformats.org/drawingml/2006/picture">
                        <pic:nvPicPr>
                          <pic:cNvPr id="32" name="Image 32"/>
                          <pic:cNvPicPr/>
                        </pic:nvPicPr>
                        <pic:blipFill>
                          <a:blip r:embed="rId28" cstate="print"/>
                          <a:stretch>
                            <a:fillRect/>
                          </a:stretch>
                        </pic:blipFill>
                        <pic:spPr>
                          <a:xfrm>
                            <a:off x="3517646" y="28955"/>
                            <a:ext cx="464807" cy="523240"/>
                          </a:xfrm>
                          <a:prstGeom prst="rect">
                            <a:avLst/>
                          </a:prstGeom>
                        </pic:spPr>
                      </pic:pic>
                      <wps:wsp>
                        <wps:cNvPr id="33" name="Graphic 33"/>
                        <wps:cNvSpPr/>
                        <wps:spPr>
                          <a:xfrm>
                            <a:off x="0" y="0"/>
                            <a:ext cx="7388859" cy="685800"/>
                          </a:xfrm>
                          <a:custGeom>
                            <a:avLst/>
                            <a:gdLst/>
                            <a:ahLst/>
                            <a:cxnLst/>
                            <a:rect l="l" t="t" r="r" b="b"/>
                            <a:pathLst>
                              <a:path w="7388859" h="685800">
                                <a:moveTo>
                                  <a:pt x="7388352" y="0"/>
                                </a:moveTo>
                                <a:lnTo>
                                  <a:pt x="0" y="0"/>
                                </a:lnTo>
                                <a:lnTo>
                                  <a:pt x="0" y="685800"/>
                                </a:lnTo>
                                <a:lnTo>
                                  <a:pt x="7388352" y="685800"/>
                                </a:lnTo>
                                <a:lnTo>
                                  <a:pt x="73883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98D1B0B" id="Group 31" o:spid="_x0000_s1026" style="position:absolute;margin-left:9.35pt;margin-top:713.5pt;width:581.8pt;height:54pt;z-index:15736320;mso-wrap-distance-left:0;mso-wrap-distance-right:0;mso-position-horizontal-relative:page;mso-position-vertical-relative:page" coordsize="73888,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">
                <v:shape id="Image 32" o:spid="_x0000_s1027" type="#_x0000_t75" style="position:absolute;left:35176;top:289;width:4648;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">
                  <v:imagedata r:id="rId29" o:title=""/>
                </v:shape>
                <v:shape id="Graphic 33" o:spid="_x0000_s1028" style="position:absolute;width:73888;height:6858;visibility:visible;mso-wrap-style:square;v-text-anchor:top" coordsize="7388859,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" path="m7388352,l,,,685800r7388352,l7388352,xe" stroked="f">
                  <v:path arrowok="t"/>
                </v:shape>
                <w10:wrap anchorx="page" anchory="page"/>
              </v:group>
            </w:pict>
          </mc:Fallback>
        </mc:AlternateContent>
      </w:r>
    </w:p>
    <w:p w14:paraId="7C3FAE68" w14:textId="77777777" w:rsidR="00F10267" w:rsidRDefault="00F10267">
      <w:pPr>
        <w:pStyle w:val="BodyText"/>
        <w:spacing w:before="3"/>
        <w:rPr>
          <w:sz w:val="24"/>
        </w:rPr>
      </w:pPr>
    </w:p>
    <w:sdt>
      <w:sdtPr>
        <w:id w:val="723798381"/>
        <w:docPartObj>
          <w:docPartGallery w:val="Table of Contents"/>
          <w:docPartUnique/>
        </w:docPartObj>
      </w:sdtPr>
      <w:sdtEndPr/>
      <w:sdtContent>
        <w:p w14:paraId="279F0949" w14:textId="4EA203BA" w:rsidR="00D51DBF" w:rsidRDefault="00D51DBF" w:rsidP="003A4D0C">
          <w:pPr>
            <w:pStyle w:val="TOC1"/>
            <w:tabs>
              <w:tab w:val="left" w:leader="dot" w:pos="10428"/>
            </w:tabs>
            <w:spacing w:before="56"/>
          </w:pPr>
          <w:r>
            <w:t>INTRODUCTION…………………………………………………………………………………………………………………………………………</w:t>
          </w:r>
          <w:proofErr w:type="gramStart"/>
          <w:r>
            <w:t>….</w:t>
          </w:r>
          <w:r w:rsidR="001A47CE">
            <w:t>.</w:t>
          </w:r>
          <w:proofErr w:type="gramEnd"/>
          <w:r w:rsidR="001A47CE">
            <w:t>6</w:t>
          </w:r>
        </w:p>
        <w:p w14:paraId="14EF0278" w14:textId="53275970" w:rsidR="00F10267" w:rsidRDefault="001B1C9A" w:rsidP="003A4D0C">
          <w:pPr>
            <w:pStyle w:val="TOC1"/>
            <w:tabs>
              <w:tab w:val="left" w:leader="dot" w:pos="10428"/>
            </w:tabs>
            <w:spacing w:before="56"/>
          </w:pPr>
          <w:hyperlink w:anchor="_TOC_250030" w:history="1"/>
          <w:hyperlink w:anchor="_TOC_250029" w:history="1">
            <w:r>
              <w:rPr>
                <w:color w:val="231F20"/>
                <w:spacing w:val="2"/>
              </w:rPr>
              <w:t>MANCHESTER</w:t>
            </w:r>
            <w:r>
              <w:rPr>
                <w:color w:val="231F20"/>
                <w:spacing w:val="52"/>
              </w:rPr>
              <w:t xml:space="preserve"> </w:t>
            </w:r>
            <w:r>
              <w:rPr>
                <w:color w:val="231F20"/>
                <w:spacing w:val="2"/>
              </w:rPr>
              <w:t>UNIVERSITY</w:t>
            </w:r>
            <w:r>
              <w:rPr>
                <w:color w:val="231F20"/>
                <w:spacing w:val="52"/>
              </w:rPr>
              <w:t xml:space="preserve"> </w:t>
            </w:r>
            <w:r>
              <w:rPr>
                <w:color w:val="231F20"/>
                <w:spacing w:val="2"/>
              </w:rPr>
              <w:t>MISSION</w:t>
            </w:r>
            <w:r>
              <w:rPr>
                <w:color w:val="231F20"/>
                <w:spacing w:val="52"/>
              </w:rPr>
              <w:t xml:space="preserve"> </w:t>
            </w:r>
            <w:r>
              <w:rPr>
                <w:color w:val="231F20"/>
                <w:spacing w:val="-2"/>
              </w:rPr>
              <w:t>STATEMENT</w:t>
            </w:r>
          </w:hyperlink>
          <w:r w:rsidR="0072669C">
            <w:t>………………………………………………………………………………………6</w:t>
          </w:r>
        </w:p>
        <w:p w14:paraId="65AAC533" w14:textId="1C3057E9" w:rsidR="00F10267" w:rsidRDefault="001B1C9A">
          <w:pPr>
            <w:pStyle w:val="TOC1"/>
            <w:tabs>
              <w:tab w:val="left" w:leader="dot" w:pos="10428"/>
            </w:tabs>
            <w:spacing w:before="92"/>
            <w:ind w:left="1004"/>
          </w:pPr>
          <w:hyperlink w:anchor="_TOC_250027" w:history="1">
            <w:r>
              <w:rPr>
                <w:color w:val="231F20"/>
              </w:rPr>
              <w:t>UNIVERSITY</w:t>
            </w:r>
            <w:r>
              <w:rPr>
                <w:color w:val="231F20"/>
                <w:spacing w:val="46"/>
              </w:rPr>
              <w:t xml:space="preserve"> </w:t>
            </w:r>
            <w:r>
              <w:rPr>
                <w:color w:val="231F20"/>
              </w:rPr>
              <w:t>SAFETY</w:t>
            </w:r>
            <w:r>
              <w:rPr>
                <w:color w:val="231F20"/>
                <w:spacing w:val="40"/>
              </w:rPr>
              <w:t xml:space="preserve"> </w:t>
            </w:r>
            <w:r>
              <w:rPr>
                <w:color w:val="231F20"/>
              </w:rPr>
              <w:t>AND</w:t>
            </w:r>
            <w:r>
              <w:rPr>
                <w:color w:val="231F20"/>
                <w:spacing w:val="34"/>
              </w:rPr>
              <w:t xml:space="preserve"> </w:t>
            </w:r>
            <w:r>
              <w:rPr>
                <w:color w:val="231F20"/>
                <w:spacing w:val="-2"/>
              </w:rPr>
              <w:t>SECURITY</w:t>
            </w:r>
          </w:hyperlink>
          <w:r w:rsidR="0072669C">
            <w:t>…………………………………………………………………………………………………………</w:t>
          </w:r>
          <w:proofErr w:type="gramStart"/>
          <w:r w:rsidR="0072669C">
            <w:t>…..</w:t>
          </w:r>
          <w:proofErr w:type="gramEnd"/>
          <w:r w:rsidR="0072669C">
            <w:t>6</w:t>
          </w:r>
        </w:p>
        <w:p w14:paraId="635C289E" w14:textId="4C365668" w:rsidR="00F10267" w:rsidRDefault="001B1C9A">
          <w:pPr>
            <w:pStyle w:val="TOC1"/>
            <w:tabs>
              <w:tab w:val="left" w:leader="dot" w:pos="10428"/>
            </w:tabs>
          </w:pPr>
          <w:hyperlink w:anchor="_TOC_250026" w:history="1">
            <w:r>
              <w:rPr>
                <w:color w:val="231F20"/>
              </w:rPr>
              <w:t>AUTHORITY</w:t>
            </w:r>
            <w:r>
              <w:rPr>
                <w:color w:val="231F20"/>
                <w:spacing w:val="-10"/>
              </w:rPr>
              <w:t xml:space="preserve"> </w:t>
            </w:r>
            <w:r>
              <w:rPr>
                <w:color w:val="231F20"/>
              </w:rPr>
              <w:t>OF</w:t>
            </w:r>
            <w:r>
              <w:rPr>
                <w:color w:val="231F20"/>
                <w:spacing w:val="-7"/>
              </w:rPr>
              <w:t xml:space="preserve"> </w:t>
            </w:r>
            <w:r>
              <w:rPr>
                <w:color w:val="231F20"/>
              </w:rPr>
              <w:t>CAMPUS</w:t>
            </w:r>
            <w:r>
              <w:rPr>
                <w:color w:val="231F20"/>
                <w:spacing w:val="-7"/>
              </w:rPr>
              <w:t xml:space="preserve"> </w:t>
            </w:r>
            <w:r>
              <w:rPr>
                <w:color w:val="231F20"/>
              </w:rPr>
              <w:t>OFFICERS</w:t>
            </w:r>
            <w:r>
              <w:rPr>
                <w:color w:val="231F20"/>
                <w:spacing w:val="-6"/>
              </w:rPr>
              <w:t xml:space="preserve"> </w:t>
            </w:r>
            <w:r>
              <w:rPr>
                <w:color w:val="231F20"/>
              </w:rPr>
              <w:t>AND</w:t>
            </w:r>
            <w:r>
              <w:rPr>
                <w:color w:val="231F20"/>
                <w:spacing w:val="-7"/>
              </w:rPr>
              <w:t xml:space="preserve"> </w:t>
            </w:r>
            <w:r>
              <w:rPr>
                <w:color w:val="231F20"/>
              </w:rPr>
              <w:t>RELATIONSHIP</w:t>
            </w:r>
            <w:r>
              <w:rPr>
                <w:color w:val="231F20"/>
                <w:spacing w:val="-7"/>
              </w:rPr>
              <w:t xml:space="preserve"> </w:t>
            </w:r>
            <w:r>
              <w:rPr>
                <w:color w:val="231F20"/>
              </w:rPr>
              <w:t>WITH</w:t>
            </w:r>
            <w:r>
              <w:rPr>
                <w:color w:val="231F20"/>
                <w:spacing w:val="-8"/>
              </w:rPr>
              <w:t xml:space="preserve"> </w:t>
            </w:r>
            <w:r>
              <w:rPr>
                <w:color w:val="231F20"/>
              </w:rPr>
              <w:t>LAW</w:t>
            </w:r>
            <w:r>
              <w:rPr>
                <w:color w:val="231F20"/>
                <w:spacing w:val="-6"/>
              </w:rPr>
              <w:t xml:space="preserve"> </w:t>
            </w:r>
            <w:r>
              <w:rPr>
                <w:color w:val="231F20"/>
                <w:spacing w:val="-2"/>
              </w:rPr>
              <w:t>ENFORCEMENT</w:t>
            </w:r>
          </w:hyperlink>
          <w:r w:rsidR="00602A9C">
            <w:t>………………………………………6</w:t>
          </w:r>
        </w:p>
        <w:p w14:paraId="618F0F3C" w14:textId="526443B2" w:rsidR="00F10267" w:rsidRDefault="001B1C9A">
          <w:pPr>
            <w:pStyle w:val="TOC1"/>
            <w:tabs>
              <w:tab w:val="left" w:leader="dot" w:pos="10428"/>
            </w:tabs>
            <w:spacing w:before="92"/>
          </w:pPr>
          <w:hyperlink w:anchor="_TOC_250025" w:history="1">
            <w:r>
              <w:rPr>
                <w:color w:val="231F20"/>
              </w:rPr>
              <w:t>CAMPUS</w:t>
            </w:r>
            <w:r>
              <w:rPr>
                <w:color w:val="231F20"/>
                <w:spacing w:val="-7"/>
              </w:rPr>
              <w:t xml:space="preserve"> </w:t>
            </w:r>
            <w:r>
              <w:rPr>
                <w:color w:val="231F20"/>
              </w:rPr>
              <w:t>SECURITY</w:t>
            </w:r>
            <w:r>
              <w:rPr>
                <w:color w:val="231F20"/>
                <w:spacing w:val="-5"/>
              </w:rPr>
              <w:t xml:space="preserve"> </w:t>
            </w:r>
            <w:r>
              <w:rPr>
                <w:color w:val="231F20"/>
              </w:rPr>
              <w:t>AUTHORITIES</w:t>
            </w:r>
            <w:r>
              <w:rPr>
                <w:color w:val="231F20"/>
                <w:spacing w:val="-4"/>
              </w:rPr>
              <w:t xml:space="preserve"> </w:t>
            </w:r>
            <w:r>
              <w:rPr>
                <w:color w:val="231F20"/>
                <w:spacing w:val="-2"/>
              </w:rPr>
              <w:t>(CSAs)</w:t>
            </w:r>
          </w:hyperlink>
          <w:r w:rsidR="005C574C">
            <w:t>……………………………………………………………………………………………………</w:t>
          </w:r>
          <w:proofErr w:type="gramStart"/>
          <w:r w:rsidR="005C574C">
            <w:t>…..</w:t>
          </w:r>
          <w:proofErr w:type="gramEnd"/>
          <w:r w:rsidR="005C574C">
            <w:t xml:space="preserve">6 </w:t>
          </w:r>
        </w:p>
        <w:p w14:paraId="484868D5" w14:textId="677B3F05" w:rsidR="00F10267" w:rsidRDefault="001B1C9A">
          <w:pPr>
            <w:pStyle w:val="TOC1"/>
            <w:tabs>
              <w:tab w:val="left" w:leader="dot" w:pos="10428"/>
            </w:tabs>
          </w:pPr>
          <w:hyperlink w:anchor="_TOC_250024" w:history="1">
            <w:r>
              <w:rPr>
                <w:color w:val="231F20"/>
              </w:rPr>
              <w:t xml:space="preserve">CRIME </w:t>
            </w:r>
            <w:r>
              <w:rPr>
                <w:color w:val="231F20"/>
                <w:spacing w:val="-2"/>
              </w:rPr>
              <w:t>REPORTING</w:t>
            </w:r>
          </w:hyperlink>
          <w:r w:rsidR="00C61BFB">
            <w:t>……………………………………………………………………………………………………………………...</w:t>
          </w:r>
          <w:r w:rsidR="007611DC">
            <w:t>...................6</w:t>
          </w:r>
        </w:p>
        <w:p w14:paraId="1CEA8CC5" w14:textId="21D3DA7A" w:rsidR="00F10267" w:rsidRDefault="001B1C9A">
          <w:pPr>
            <w:pStyle w:val="TOC1"/>
            <w:tabs>
              <w:tab w:val="left" w:leader="dot" w:pos="10428"/>
            </w:tabs>
            <w:spacing w:before="92"/>
          </w:pPr>
          <w:hyperlink w:anchor="_TOC_250023" w:history="1">
            <w:r>
              <w:rPr>
                <w:color w:val="231F20"/>
              </w:rPr>
              <w:t xml:space="preserve">OFF CAMPUS </w:t>
            </w:r>
            <w:r>
              <w:rPr>
                <w:color w:val="231F20"/>
                <w:spacing w:val="-2"/>
              </w:rPr>
              <w:t>CRIME</w:t>
            </w:r>
          </w:hyperlink>
          <w:r w:rsidR="007611DC">
            <w:t>………………………………………………………………………………………………………………………………………7</w:t>
          </w:r>
        </w:p>
        <w:p w14:paraId="6D272FCA" w14:textId="58ABD56B" w:rsidR="00F10267" w:rsidRDefault="001B1C9A">
          <w:pPr>
            <w:pStyle w:val="TOC1"/>
            <w:tabs>
              <w:tab w:val="left" w:leader="dot" w:pos="10428"/>
            </w:tabs>
          </w:pPr>
          <w:hyperlink w:anchor="_TOC_250022" w:history="1">
            <w:r>
              <w:rPr>
                <w:color w:val="231F20"/>
              </w:rPr>
              <w:t>DISPOSITIONS</w:t>
            </w:r>
            <w:r>
              <w:rPr>
                <w:color w:val="231F20"/>
                <w:spacing w:val="-5"/>
              </w:rPr>
              <w:t xml:space="preserve"> </w:t>
            </w:r>
            <w:r>
              <w:rPr>
                <w:color w:val="231F20"/>
              </w:rPr>
              <w:t>OF</w:t>
            </w:r>
            <w:r>
              <w:rPr>
                <w:color w:val="231F20"/>
                <w:spacing w:val="-4"/>
              </w:rPr>
              <w:t xml:space="preserve"> </w:t>
            </w:r>
            <w:r>
              <w:rPr>
                <w:color w:val="231F20"/>
              </w:rPr>
              <w:t>DISCIPLINARY</w:t>
            </w:r>
            <w:r>
              <w:rPr>
                <w:color w:val="231F20"/>
                <w:spacing w:val="-5"/>
              </w:rPr>
              <w:t xml:space="preserve"> </w:t>
            </w:r>
            <w:r>
              <w:rPr>
                <w:color w:val="231F20"/>
                <w:spacing w:val="-2"/>
              </w:rPr>
              <w:t>PROCEEDINGS</w:t>
            </w:r>
          </w:hyperlink>
          <w:r w:rsidR="00D51DBF">
            <w:t>…………………………………………………………………………………………</w:t>
          </w:r>
          <w:proofErr w:type="gramStart"/>
          <w:r w:rsidR="00D51DBF">
            <w:t>…..</w:t>
          </w:r>
          <w:proofErr w:type="gramEnd"/>
          <w:r w:rsidR="00D51DBF">
            <w:t>7</w:t>
          </w:r>
        </w:p>
        <w:p w14:paraId="13614A80" w14:textId="19036905" w:rsidR="00F10267" w:rsidRDefault="001B1C9A">
          <w:pPr>
            <w:pStyle w:val="TOC1"/>
            <w:tabs>
              <w:tab w:val="left" w:leader="dot" w:pos="10428"/>
            </w:tabs>
            <w:spacing w:before="92"/>
          </w:pPr>
          <w:hyperlink w:anchor="_TOC_250021" w:history="1">
            <w:r>
              <w:rPr>
                <w:color w:val="231F20"/>
              </w:rPr>
              <w:t>ACCESS</w:t>
            </w:r>
            <w:r>
              <w:rPr>
                <w:color w:val="231F20"/>
                <w:spacing w:val="-5"/>
              </w:rPr>
              <w:t xml:space="preserve"> </w:t>
            </w:r>
            <w:r>
              <w:rPr>
                <w:color w:val="231F20"/>
              </w:rPr>
              <w:t>TO</w:t>
            </w:r>
            <w:r>
              <w:rPr>
                <w:color w:val="231F20"/>
                <w:spacing w:val="-4"/>
              </w:rPr>
              <w:t xml:space="preserve"> </w:t>
            </w:r>
            <w:r>
              <w:rPr>
                <w:color w:val="231F20"/>
              </w:rPr>
              <w:t>CAMPUS</w:t>
            </w:r>
            <w:r>
              <w:rPr>
                <w:color w:val="231F20"/>
                <w:spacing w:val="-4"/>
              </w:rPr>
              <w:t xml:space="preserve"> </w:t>
            </w:r>
            <w:r>
              <w:rPr>
                <w:color w:val="231F20"/>
                <w:spacing w:val="-2"/>
              </w:rPr>
              <w:t>FACILITIES</w:t>
            </w:r>
          </w:hyperlink>
          <w:r w:rsidR="001A47CE">
            <w:t>…………………………………………………………………………………………………………………</w:t>
          </w:r>
          <w:proofErr w:type="gramStart"/>
          <w:r w:rsidR="001A47CE">
            <w:t>…..</w:t>
          </w:r>
          <w:proofErr w:type="gramEnd"/>
          <w:r w:rsidR="001A47CE">
            <w:t>7</w:t>
          </w:r>
        </w:p>
        <w:p w14:paraId="1673DC8E" w14:textId="6C08BAA8" w:rsidR="00F10267" w:rsidRDefault="001B1C9A">
          <w:pPr>
            <w:pStyle w:val="TOC1"/>
            <w:tabs>
              <w:tab w:val="left" w:leader="dot" w:pos="10428"/>
            </w:tabs>
          </w:pPr>
          <w:hyperlink w:anchor="_TOC_250020" w:history="1">
            <w:r>
              <w:rPr>
                <w:color w:val="231F20"/>
              </w:rPr>
              <w:t>MAINTENANCE</w:t>
            </w:r>
            <w:r>
              <w:rPr>
                <w:color w:val="231F20"/>
                <w:spacing w:val="-2"/>
              </w:rPr>
              <w:t xml:space="preserve"> </w:t>
            </w:r>
            <w:r>
              <w:rPr>
                <w:color w:val="231F20"/>
              </w:rPr>
              <w:t>AND</w:t>
            </w:r>
            <w:r>
              <w:rPr>
                <w:color w:val="231F20"/>
                <w:spacing w:val="-1"/>
              </w:rPr>
              <w:t xml:space="preserve"> </w:t>
            </w:r>
            <w:r>
              <w:rPr>
                <w:color w:val="231F20"/>
              </w:rPr>
              <w:t>SECURITY</w:t>
            </w:r>
            <w:r>
              <w:rPr>
                <w:color w:val="231F20"/>
                <w:spacing w:val="-3"/>
              </w:rPr>
              <w:t xml:space="preserve"> </w:t>
            </w:r>
            <w:r>
              <w:rPr>
                <w:color w:val="231F20"/>
              </w:rPr>
              <w:t>OF</w:t>
            </w:r>
            <w:r>
              <w:rPr>
                <w:color w:val="231F20"/>
                <w:spacing w:val="-1"/>
              </w:rPr>
              <w:t xml:space="preserve"> </w:t>
            </w:r>
            <w:r>
              <w:rPr>
                <w:color w:val="231F20"/>
              </w:rPr>
              <w:t>CAMPUS</w:t>
            </w:r>
            <w:r>
              <w:rPr>
                <w:color w:val="231F20"/>
                <w:spacing w:val="-1"/>
              </w:rPr>
              <w:t xml:space="preserve"> </w:t>
            </w:r>
            <w:r>
              <w:rPr>
                <w:color w:val="231F20"/>
                <w:spacing w:val="-2"/>
              </w:rPr>
              <w:t>FACILITIES</w:t>
            </w:r>
          </w:hyperlink>
          <w:r w:rsidR="001A47CE">
            <w:t>…………………………………………………………………………………7</w:t>
          </w:r>
        </w:p>
        <w:p w14:paraId="75E0F512" w14:textId="2F580F04" w:rsidR="00F10267" w:rsidRDefault="001B1C9A">
          <w:pPr>
            <w:pStyle w:val="TOC1"/>
            <w:tabs>
              <w:tab w:val="left" w:leader="dot" w:pos="10428"/>
            </w:tabs>
          </w:pPr>
          <w:hyperlink w:anchor="_TOC_250019" w:history="1">
            <w:r>
              <w:rPr>
                <w:color w:val="231F20"/>
                <w:spacing w:val="-2"/>
              </w:rPr>
              <w:t>SECURITY</w:t>
            </w:r>
            <w:r>
              <w:rPr>
                <w:color w:val="231F20"/>
                <w:spacing w:val="1"/>
              </w:rPr>
              <w:t xml:space="preserve"> </w:t>
            </w:r>
            <w:r>
              <w:rPr>
                <w:color w:val="231F20"/>
                <w:spacing w:val="-2"/>
              </w:rPr>
              <w:t>AWARENESS</w:t>
            </w:r>
            <w:r>
              <w:rPr>
                <w:color w:val="231F20"/>
                <w:spacing w:val="3"/>
              </w:rPr>
              <w:t xml:space="preserve"> </w:t>
            </w:r>
            <w:r>
              <w:rPr>
                <w:color w:val="231F20"/>
                <w:spacing w:val="-2"/>
              </w:rPr>
              <w:t>PROGRAMS</w:t>
            </w:r>
          </w:hyperlink>
          <w:r w:rsidR="001A47CE">
            <w:t>……………………………………………………………………………………………………………….7</w:t>
          </w:r>
        </w:p>
        <w:p w14:paraId="5226AA4D" w14:textId="0C452BF0" w:rsidR="00F10267" w:rsidRDefault="001B1C9A">
          <w:pPr>
            <w:pStyle w:val="TOC1"/>
            <w:tabs>
              <w:tab w:val="left" w:leader="dot" w:pos="10428"/>
            </w:tabs>
            <w:spacing w:before="92"/>
          </w:pPr>
          <w:hyperlink w:anchor="_TOC_250018" w:history="1">
            <w:r>
              <w:rPr>
                <w:color w:val="231F20"/>
              </w:rPr>
              <w:t>SAFETY</w:t>
            </w:r>
            <w:r>
              <w:rPr>
                <w:color w:val="231F20"/>
                <w:spacing w:val="-7"/>
              </w:rPr>
              <w:t xml:space="preserve"> </w:t>
            </w:r>
            <w:r>
              <w:rPr>
                <w:color w:val="231F20"/>
                <w:spacing w:val="-4"/>
              </w:rPr>
              <w:t>TIPS</w:t>
            </w:r>
          </w:hyperlink>
          <w:r w:rsidR="00DB3D24">
            <w:t>………………………………………………………………………………………………………………………………………………</w:t>
          </w:r>
          <w:proofErr w:type="gramStart"/>
          <w:r w:rsidR="00DB3D24">
            <w:t>…..</w:t>
          </w:r>
          <w:proofErr w:type="gramEnd"/>
          <w:r w:rsidR="00DB3D24">
            <w:t>8</w:t>
          </w:r>
        </w:p>
        <w:p w14:paraId="30602211" w14:textId="74BE1222" w:rsidR="00F10267" w:rsidRDefault="001B1C9A">
          <w:pPr>
            <w:pStyle w:val="TOC1"/>
            <w:tabs>
              <w:tab w:val="left" w:leader="dot" w:pos="10428"/>
            </w:tabs>
          </w:pPr>
          <w:hyperlink w:anchor="_TOC_250017" w:history="1">
            <w:r>
              <w:rPr>
                <w:color w:val="231F20"/>
              </w:rPr>
              <w:t xml:space="preserve">CRIME </w:t>
            </w:r>
            <w:r>
              <w:rPr>
                <w:color w:val="231F20"/>
                <w:spacing w:val="-2"/>
              </w:rPr>
              <w:t>ALERTS</w:t>
            </w:r>
          </w:hyperlink>
          <w:r w:rsidR="00DB3D24">
            <w:t>………………………………………………………………………………………………………………………………………………</w:t>
          </w:r>
          <w:r w:rsidR="00DD5177">
            <w:t>.8</w:t>
          </w:r>
        </w:p>
        <w:p w14:paraId="31355B5A" w14:textId="72C8083D" w:rsidR="00AC5C99" w:rsidRDefault="001B1C9A">
          <w:pPr>
            <w:pStyle w:val="TOC1"/>
            <w:tabs>
              <w:tab w:val="left" w:leader="dot" w:pos="10428"/>
            </w:tabs>
            <w:spacing w:before="92" w:line="321" w:lineRule="auto"/>
            <w:ind w:right="978"/>
            <w:rPr>
              <w:color w:val="231F20"/>
              <w:spacing w:val="-13"/>
            </w:rPr>
          </w:pPr>
          <w:r>
            <w:rPr>
              <w:color w:val="231F20"/>
            </w:rPr>
            <w:t>PUBLIC</w:t>
          </w:r>
          <w:r>
            <w:rPr>
              <w:color w:val="231F20"/>
              <w:spacing w:val="-13"/>
            </w:rPr>
            <w:t xml:space="preserve"> </w:t>
          </w:r>
          <w:r>
            <w:rPr>
              <w:color w:val="231F20"/>
            </w:rPr>
            <w:t>CRIME</w:t>
          </w:r>
          <w:r>
            <w:rPr>
              <w:color w:val="231F20"/>
              <w:spacing w:val="-12"/>
            </w:rPr>
            <w:t xml:space="preserve"> </w:t>
          </w:r>
          <w:r>
            <w:rPr>
              <w:color w:val="231F20"/>
            </w:rPr>
            <w:t>LOG</w:t>
          </w:r>
          <w:r w:rsidR="00AC5C99">
            <w:rPr>
              <w:color w:val="231F20"/>
            </w:rPr>
            <w:t>……………………………………………………………………………………………………………………………………</w:t>
          </w:r>
          <w:proofErr w:type="gramStart"/>
          <w:r w:rsidR="00AC5C99">
            <w:rPr>
              <w:color w:val="231F20"/>
            </w:rPr>
            <w:t>…..</w:t>
          </w:r>
          <w:proofErr w:type="gramEnd"/>
          <w:r w:rsidR="00AC5C99">
            <w:rPr>
              <w:color w:val="231F20"/>
            </w:rPr>
            <w:t>8</w:t>
          </w:r>
          <w:r>
            <w:rPr>
              <w:color w:val="231F20"/>
              <w:spacing w:val="-13"/>
            </w:rPr>
            <w:t xml:space="preserve"> </w:t>
          </w:r>
        </w:p>
        <w:p w14:paraId="7307B4B3" w14:textId="16D059F6" w:rsidR="00F10267" w:rsidRDefault="001B1C9A">
          <w:pPr>
            <w:pStyle w:val="TOC1"/>
            <w:tabs>
              <w:tab w:val="left" w:leader="dot" w:pos="10428"/>
            </w:tabs>
            <w:spacing w:before="92" w:line="321" w:lineRule="auto"/>
            <w:ind w:right="978"/>
          </w:pPr>
          <w:r>
            <w:rPr>
              <w:color w:val="231F20"/>
            </w:rPr>
            <w:t>TIMELY</w:t>
          </w:r>
          <w:r>
            <w:rPr>
              <w:color w:val="231F20"/>
              <w:spacing w:val="-11"/>
            </w:rPr>
            <w:t xml:space="preserve"> </w:t>
          </w:r>
          <w:r>
            <w:rPr>
              <w:color w:val="231F20"/>
            </w:rPr>
            <w:t>WARNINGS</w:t>
          </w:r>
          <w:r>
            <w:rPr>
              <w:color w:val="231F20"/>
              <w:spacing w:val="-9"/>
            </w:rPr>
            <w:t xml:space="preserve"> </w:t>
          </w:r>
          <w:r>
            <w:rPr>
              <w:color w:val="231F20"/>
            </w:rPr>
            <w:t>AND</w:t>
          </w:r>
          <w:r>
            <w:rPr>
              <w:color w:val="231F20"/>
              <w:spacing w:val="-9"/>
            </w:rPr>
            <w:t xml:space="preserve"> </w:t>
          </w:r>
          <w:r>
            <w:rPr>
              <w:color w:val="231F20"/>
            </w:rPr>
            <w:t>EMERGENCY</w:t>
          </w:r>
          <w:r>
            <w:rPr>
              <w:color w:val="231F20"/>
              <w:spacing w:val="-10"/>
            </w:rPr>
            <w:t xml:space="preserve"> </w:t>
          </w:r>
          <w:r>
            <w:rPr>
              <w:color w:val="231F20"/>
              <w:spacing w:val="-2"/>
            </w:rPr>
            <w:t>NOTIFICATIONS</w:t>
          </w:r>
          <w:r w:rsidR="00887545">
            <w:rPr>
              <w:color w:val="231F20"/>
              <w:spacing w:val="-2"/>
            </w:rPr>
            <w:t>………………………………………………………………………………</w:t>
          </w:r>
          <w:proofErr w:type="gramStart"/>
          <w:r w:rsidR="00887545">
            <w:rPr>
              <w:color w:val="231F20"/>
              <w:spacing w:val="-2"/>
            </w:rPr>
            <w:t>…..</w:t>
          </w:r>
          <w:proofErr w:type="gramEnd"/>
          <w:r w:rsidR="00887545">
            <w:rPr>
              <w:color w:val="231F20"/>
              <w:spacing w:val="-2"/>
            </w:rPr>
            <w:t>9</w:t>
          </w:r>
        </w:p>
        <w:p w14:paraId="09AC1EA8" w14:textId="2618B7C8" w:rsidR="00F10267" w:rsidRDefault="001B1C9A">
          <w:pPr>
            <w:pStyle w:val="TOC1"/>
            <w:tabs>
              <w:tab w:val="left" w:leader="dot" w:pos="10428"/>
            </w:tabs>
            <w:spacing w:before="0"/>
          </w:pPr>
          <w:r>
            <w:rPr>
              <w:color w:val="231F20"/>
              <w:spacing w:val="-2"/>
            </w:rPr>
            <w:t>CRISIS</w:t>
          </w:r>
          <w:r>
            <w:rPr>
              <w:color w:val="231F20"/>
              <w:spacing w:val="6"/>
            </w:rPr>
            <w:t xml:space="preserve"> </w:t>
          </w:r>
          <w:r>
            <w:rPr>
              <w:color w:val="231F20"/>
              <w:spacing w:val="-2"/>
            </w:rPr>
            <w:t>COMMUNICATIONS</w:t>
          </w:r>
          <w:r>
            <w:rPr>
              <w:color w:val="231F20"/>
              <w:spacing w:val="6"/>
            </w:rPr>
            <w:t xml:space="preserve"> </w:t>
          </w:r>
          <w:r>
            <w:rPr>
              <w:color w:val="231F20"/>
              <w:spacing w:val="-4"/>
            </w:rPr>
            <w:t>PLAN</w:t>
          </w:r>
          <w:r w:rsidR="006C2B54">
            <w:rPr>
              <w:color w:val="231F20"/>
              <w:spacing w:val="-4"/>
            </w:rPr>
            <w:t>…………………………………………………………………………………………………………………</w:t>
          </w:r>
          <w:proofErr w:type="gramStart"/>
          <w:r w:rsidR="006C2B54">
            <w:rPr>
              <w:color w:val="231F20"/>
              <w:spacing w:val="-4"/>
            </w:rPr>
            <w:t>…..</w:t>
          </w:r>
          <w:proofErr w:type="gramEnd"/>
          <w:r w:rsidR="006C2B54">
            <w:rPr>
              <w:color w:val="231F20"/>
              <w:spacing w:val="-4"/>
            </w:rPr>
            <w:t>10</w:t>
          </w:r>
        </w:p>
        <w:p w14:paraId="2B20CE9A" w14:textId="42CBFAF1" w:rsidR="00F10267" w:rsidRDefault="001B1C9A">
          <w:pPr>
            <w:pStyle w:val="TOC1"/>
            <w:tabs>
              <w:tab w:val="left" w:leader="dot" w:pos="10428"/>
            </w:tabs>
            <w:spacing w:before="92"/>
          </w:pPr>
          <w:hyperlink w:anchor="_TOC_250016" w:history="1">
            <w:r>
              <w:rPr>
                <w:color w:val="231F20"/>
              </w:rPr>
              <w:t>DRUG</w:t>
            </w:r>
            <w:r>
              <w:rPr>
                <w:color w:val="231F20"/>
                <w:spacing w:val="-4"/>
              </w:rPr>
              <w:t xml:space="preserve"> </w:t>
            </w:r>
            <w:r>
              <w:rPr>
                <w:color w:val="231F20"/>
              </w:rPr>
              <w:t>AND</w:t>
            </w:r>
            <w:r>
              <w:rPr>
                <w:color w:val="231F20"/>
                <w:spacing w:val="-3"/>
              </w:rPr>
              <w:t xml:space="preserve"> </w:t>
            </w:r>
            <w:r>
              <w:rPr>
                <w:color w:val="231F20"/>
              </w:rPr>
              <w:t>ALCOHOL</w:t>
            </w:r>
            <w:r>
              <w:rPr>
                <w:color w:val="231F20"/>
                <w:spacing w:val="-2"/>
              </w:rPr>
              <w:t xml:space="preserve"> POLICIES</w:t>
            </w:r>
          </w:hyperlink>
          <w:r w:rsidR="00423FC1">
            <w:t>…………………………………………………………………………………………………………………….12</w:t>
          </w:r>
        </w:p>
        <w:p w14:paraId="24A2ACEF" w14:textId="512BE8C8" w:rsidR="00F10267" w:rsidRDefault="001B1C9A">
          <w:pPr>
            <w:pStyle w:val="TOC1"/>
            <w:tabs>
              <w:tab w:val="left" w:leader="dot" w:pos="10316"/>
            </w:tabs>
          </w:pPr>
          <w:r>
            <w:rPr>
              <w:color w:val="231F20"/>
            </w:rPr>
            <w:t>BIAS</w:t>
          </w:r>
          <w:r>
            <w:rPr>
              <w:color w:val="231F20"/>
              <w:spacing w:val="-10"/>
            </w:rPr>
            <w:t xml:space="preserve"> </w:t>
          </w:r>
          <w:r>
            <w:rPr>
              <w:color w:val="231F20"/>
            </w:rPr>
            <w:t>RELATED</w:t>
          </w:r>
          <w:r>
            <w:rPr>
              <w:color w:val="231F20"/>
              <w:spacing w:val="-9"/>
            </w:rPr>
            <w:t xml:space="preserve"> </w:t>
          </w:r>
          <w:r>
            <w:rPr>
              <w:color w:val="231F20"/>
            </w:rPr>
            <w:t>INCIDENT</w:t>
          </w:r>
          <w:r>
            <w:rPr>
              <w:color w:val="231F20"/>
              <w:spacing w:val="-10"/>
            </w:rPr>
            <w:t xml:space="preserve"> </w:t>
          </w:r>
          <w:r>
            <w:rPr>
              <w:color w:val="231F20"/>
              <w:spacing w:val="-2"/>
            </w:rPr>
            <w:t>POLICY</w:t>
          </w:r>
          <w:r>
            <w:rPr>
              <w:color w:val="231F20"/>
            </w:rPr>
            <w:tab/>
          </w:r>
          <w:r>
            <w:rPr>
              <w:color w:val="231F20"/>
              <w:spacing w:val="-5"/>
            </w:rPr>
            <w:t>1</w:t>
          </w:r>
          <w:r w:rsidR="00423FC1">
            <w:rPr>
              <w:color w:val="231F20"/>
              <w:spacing w:val="-5"/>
            </w:rPr>
            <w:t>9</w:t>
          </w:r>
        </w:p>
        <w:p w14:paraId="0FD10F24" w14:textId="26939681" w:rsidR="00F10267" w:rsidRDefault="001B1C9A">
          <w:pPr>
            <w:pStyle w:val="TOC1"/>
            <w:tabs>
              <w:tab w:val="left" w:leader="dot" w:pos="10316"/>
            </w:tabs>
          </w:pPr>
          <w:r>
            <w:rPr>
              <w:color w:val="231F20"/>
              <w:spacing w:val="-2"/>
            </w:rPr>
            <w:t>HARASSMENT</w:t>
          </w:r>
          <w:r>
            <w:rPr>
              <w:color w:val="231F20"/>
            </w:rPr>
            <w:tab/>
          </w:r>
          <w:r>
            <w:rPr>
              <w:color w:val="231F20"/>
              <w:spacing w:val="-5"/>
            </w:rPr>
            <w:t>1</w:t>
          </w:r>
          <w:r w:rsidR="00AF5FCD">
            <w:rPr>
              <w:color w:val="231F20"/>
              <w:spacing w:val="-5"/>
            </w:rPr>
            <w:t>9</w:t>
          </w:r>
        </w:p>
        <w:p w14:paraId="623E8209" w14:textId="543698FA" w:rsidR="00F10267" w:rsidRDefault="001B1C9A">
          <w:pPr>
            <w:pStyle w:val="TOC1"/>
            <w:tabs>
              <w:tab w:val="left" w:leader="dot" w:pos="10316"/>
            </w:tabs>
            <w:spacing w:before="92"/>
          </w:pPr>
          <w:r>
            <w:rPr>
              <w:color w:val="231F20"/>
            </w:rPr>
            <w:t>TITLE</w:t>
          </w:r>
          <w:r>
            <w:rPr>
              <w:color w:val="231F20"/>
              <w:spacing w:val="-4"/>
            </w:rPr>
            <w:t xml:space="preserve"> </w:t>
          </w:r>
          <w:r>
            <w:rPr>
              <w:color w:val="231F20"/>
            </w:rPr>
            <w:t>IX</w:t>
          </w:r>
          <w:r>
            <w:rPr>
              <w:color w:val="231F20"/>
              <w:spacing w:val="-5"/>
            </w:rPr>
            <w:t xml:space="preserve"> </w:t>
          </w:r>
          <w:r>
            <w:rPr>
              <w:color w:val="231F20"/>
            </w:rPr>
            <w:t>SEXUAL</w:t>
          </w:r>
          <w:r>
            <w:rPr>
              <w:color w:val="231F20"/>
              <w:spacing w:val="-4"/>
            </w:rPr>
            <w:t xml:space="preserve"> </w:t>
          </w:r>
          <w:r>
            <w:rPr>
              <w:color w:val="231F20"/>
            </w:rPr>
            <w:t>HARASSMENT</w:t>
          </w:r>
          <w:r>
            <w:rPr>
              <w:color w:val="231F20"/>
              <w:spacing w:val="-4"/>
            </w:rPr>
            <w:t xml:space="preserve"> </w:t>
          </w:r>
          <w:r>
            <w:rPr>
              <w:color w:val="231F20"/>
              <w:spacing w:val="-2"/>
            </w:rPr>
            <w:t>POLICY</w:t>
          </w:r>
          <w:r>
            <w:rPr>
              <w:color w:val="231F20"/>
            </w:rPr>
            <w:tab/>
          </w:r>
          <w:r w:rsidR="00AF5FCD">
            <w:rPr>
              <w:color w:val="231F20"/>
              <w:spacing w:val="-5"/>
            </w:rPr>
            <w:t>21</w:t>
          </w:r>
        </w:p>
        <w:p w14:paraId="130F88AF" w14:textId="49BE88ED" w:rsidR="00F10267" w:rsidRDefault="001B1C9A">
          <w:pPr>
            <w:pStyle w:val="TOC1"/>
            <w:tabs>
              <w:tab w:val="left" w:leader="dot" w:pos="10316"/>
            </w:tabs>
          </w:pPr>
          <w:r>
            <w:rPr>
              <w:color w:val="231F20"/>
            </w:rPr>
            <w:t>TITLE</w:t>
          </w:r>
          <w:r>
            <w:rPr>
              <w:color w:val="231F20"/>
              <w:spacing w:val="-3"/>
            </w:rPr>
            <w:t xml:space="preserve"> </w:t>
          </w:r>
          <w:r>
            <w:rPr>
              <w:color w:val="231F20"/>
            </w:rPr>
            <w:t>IX</w:t>
          </w:r>
          <w:r>
            <w:rPr>
              <w:color w:val="231F20"/>
              <w:spacing w:val="-1"/>
            </w:rPr>
            <w:t xml:space="preserve"> </w:t>
          </w:r>
          <w:r>
            <w:rPr>
              <w:color w:val="231F20"/>
              <w:spacing w:val="-4"/>
            </w:rPr>
            <w:t>TEAM</w:t>
          </w:r>
          <w:r>
            <w:rPr>
              <w:color w:val="231F20"/>
            </w:rPr>
            <w:tab/>
          </w:r>
          <w:r>
            <w:rPr>
              <w:color w:val="231F20"/>
              <w:spacing w:val="-5"/>
            </w:rPr>
            <w:t>3</w:t>
          </w:r>
          <w:r w:rsidR="00AF5FCD">
            <w:rPr>
              <w:color w:val="231F20"/>
              <w:spacing w:val="-5"/>
            </w:rPr>
            <w:t>4</w:t>
          </w:r>
        </w:p>
        <w:p w14:paraId="55FB6D40" w14:textId="35BBF564" w:rsidR="00F10267" w:rsidRDefault="001B1C9A">
          <w:pPr>
            <w:pStyle w:val="TOC1"/>
            <w:tabs>
              <w:tab w:val="left" w:leader="dot" w:pos="10316"/>
            </w:tabs>
            <w:spacing w:before="92"/>
          </w:pPr>
          <w:r>
            <w:rPr>
              <w:color w:val="231F20"/>
            </w:rPr>
            <w:t xml:space="preserve">NON-VIOLENCE </w:t>
          </w:r>
          <w:r>
            <w:rPr>
              <w:color w:val="231F20"/>
              <w:spacing w:val="-2"/>
            </w:rPr>
            <w:t>STATEMENT</w:t>
          </w:r>
          <w:r>
            <w:rPr>
              <w:color w:val="231F20"/>
            </w:rPr>
            <w:tab/>
          </w:r>
          <w:r>
            <w:rPr>
              <w:color w:val="231F20"/>
              <w:spacing w:val="-5"/>
            </w:rPr>
            <w:t>3</w:t>
          </w:r>
          <w:r w:rsidR="00AF5FCD">
            <w:rPr>
              <w:color w:val="231F20"/>
              <w:spacing w:val="-5"/>
            </w:rPr>
            <w:t>5</w:t>
          </w:r>
        </w:p>
        <w:p w14:paraId="299B1BA0" w14:textId="231B1039" w:rsidR="00F10267" w:rsidRDefault="001B1C9A">
          <w:pPr>
            <w:pStyle w:val="TOC1"/>
            <w:tabs>
              <w:tab w:val="left" w:leader="dot" w:pos="10316"/>
            </w:tabs>
          </w:pPr>
          <w:r>
            <w:rPr>
              <w:color w:val="231F20"/>
            </w:rPr>
            <w:t>VIOLENCE</w:t>
          </w:r>
          <w:r>
            <w:rPr>
              <w:color w:val="231F20"/>
              <w:spacing w:val="-8"/>
            </w:rPr>
            <w:t xml:space="preserve"> </w:t>
          </w:r>
          <w:r>
            <w:rPr>
              <w:color w:val="231F20"/>
            </w:rPr>
            <w:t>AGAINST</w:t>
          </w:r>
          <w:r>
            <w:rPr>
              <w:color w:val="231F20"/>
              <w:spacing w:val="-8"/>
            </w:rPr>
            <w:t xml:space="preserve"> </w:t>
          </w:r>
          <w:r>
            <w:rPr>
              <w:color w:val="231F20"/>
            </w:rPr>
            <w:t>WOMEN</w:t>
          </w:r>
          <w:r>
            <w:rPr>
              <w:color w:val="231F20"/>
              <w:spacing w:val="-8"/>
            </w:rPr>
            <w:t xml:space="preserve"> </w:t>
          </w:r>
          <w:r>
            <w:rPr>
              <w:color w:val="231F20"/>
            </w:rPr>
            <w:t>REAUTHORIZATION</w:t>
          </w:r>
          <w:r>
            <w:rPr>
              <w:color w:val="231F20"/>
              <w:spacing w:val="-8"/>
            </w:rPr>
            <w:t xml:space="preserve"> </w:t>
          </w:r>
          <w:r>
            <w:rPr>
              <w:color w:val="231F20"/>
            </w:rPr>
            <w:t>ACT</w:t>
          </w:r>
          <w:r>
            <w:rPr>
              <w:color w:val="231F20"/>
              <w:spacing w:val="-8"/>
            </w:rPr>
            <w:t xml:space="preserve"> </w:t>
          </w:r>
          <w:r>
            <w:rPr>
              <w:color w:val="231F20"/>
            </w:rPr>
            <w:t>OF</w:t>
          </w:r>
          <w:r>
            <w:rPr>
              <w:color w:val="231F20"/>
              <w:spacing w:val="-7"/>
            </w:rPr>
            <w:t xml:space="preserve"> </w:t>
          </w:r>
          <w:r>
            <w:rPr>
              <w:color w:val="231F20"/>
              <w:spacing w:val="-4"/>
            </w:rPr>
            <w:t>2013</w:t>
          </w:r>
          <w:r>
            <w:rPr>
              <w:color w:val="231F20"/>
            </w:rPr>
            <w:tab/>
          </w:r>
          <w:r>
            <w:rPr>
              <w:color w:val="231F20"/>
              <w:spacing w:val="-5"/>
            </w:rPr>
            <w:t>3</w:t>
          </w:r>
          <w:r w:rsidR="00D84105">
            <w:rPr>
              <w:color w:val="231F20"/>
              <w:spacing w:val="-5"/>
            </w:rPr>
            <w:t>5</w:t>
          </w:r>
        </w:p>
        <w:p w14:paraId="3E7F87C4" w14:textId="153FA50A" w:rsidR="00F10267" w:rsidRDefault="001B1C9A">
          <w:pPr>
            <w:pStyle w:val="TOC1"/>
            <w:tabs>
              <w:tab w:val="left" w:leader="dot" w:pos="10316"/>
            </w:tabs>
            <w:spacing w:before="92"/>
          </w:pPr>
          <w:r>
            <w:rPr>
              <w:color w:val="231F20"/>
            </w:rPr>
            <w:t>OFF</w:t>
          </w:r>
          <w:r>
            <w:rPr>
              <w:color w:val="231F20"/>
              <w:spacing w:val="-5"/>
            </w:rPr>
            <w:t xml:space="preserve"> </w:t>
          </w:r>
          <w:r>
            <w:rPr>
              <w:color w:val="231F20"/>
            </w:rPr>
            <w:t>CAMPUS</w:t>
          </w:r>
          <w:r>
            <w:rPr>
              <w:color w:val="231F20"/>
              <w:spacing w:val="-4"/>
            </w:rPr>
            <w:t xml:space="preserve"> </w:t>
          </w:r>
          <w:r>
            <w:rPr>
              <w:color w:val="231F20"/>
            </w:rPr>
            <w:t>PROTECTIVE</w:t>
          </w:r>
          <w:r>
            <w:rPr>
              <w:color w:val="231F20"/>
              <w:spacing w:val="-4"/>
            </w:rPr>
            <w:t xml:space="preserve"> </w:t>
          </w:r>
          <w:r>
            <w:rPr>
              <w:color w:val="231F20"/>
              <w:spacing w:val="-2"/>
            </w:rPr>
            <w:t>ORDERS</w:t>
          </w:r>
          <w:r>
            <w:rPr>
              <w:color w:val="231F20"/>
            </w:rPr>
            <w:tab/>
          </w:r>
          <w:r>
            <w:rPr>
              <w:color w:val="231F20"/>
              <w:spacing w:val="-5"/>
            </w:rPr>
            <w:t>3</w:t>
          </w:r>
          <w:r w:rsidR="00D84105">
            <w:rPr>
              <w:color w:val="231F20"/>
              <w:spacing w:val="-5"/>
            </w:rPr>
            <w:t>6</w:t>
          </w:r>
        </w:p>
        <w:p w14:paraId="3D883E59" w14:textId="550A7003" w:rsidR="00F10267" w:rsidRDefault="001B1C9A">
          <w:pPr>
            <w:pStyle w:val="TOC1"/>
            <w:tabs>
              <w:tab w:val="left" w:leader="dot" w:pos="10316"/>
            </w:tabs>
          </w:pPr>
          <w:r>
            <w:rPr>
              <w:color w:val="231F20"/>
            </w:rPr>
            <w:t>NOVEMBER</w:t>
          </w:r>
          <w:r>
            <w:rPr>
              <w:color w:val="231F20"/>
              <w:spacing w:val="-13"/>
            </w:rPr>
            <w:t xml:space="preserve"> </w:t>
          </w:r>
          <w:r>
            <w:rPr>
              <w:color w:val="231F20"/>
            </w:rPr>
            <w:t>2016</w:t>
          </w:r>
          <w:r>
            <w:rPr>
              <w:color w:val="231F20"/>
              <w:spacing w:val="-9"/>
            </w:rPr>
            <w:t xml:space="preserve"> </w:t>
          </w:r>
          <w:r>
            <w:rPr>
              <w:color w:val="231F20"/>
            </w:rPr>
            <w:t>CARE</w:t>
          </w:r>
          <w:r>
            <w:rPr>
              <w:color w:val="231F20"/>
              <w:spacing w:val="-9"/>
            </w:rPr>
            <w:t xml:space="preserve"> </w:t>
          </w:r>
          <w:r>
            <w:rPr>
              <w:color w:val="231F20"/>
            </w:rPr>
            <w:t>GRANT/AND</w:t>
          </w:r>
          <w:r>
            <w:rPr>
              <w:color w:val="231F20"/>
              <w:spacing w:val="-10"/>
            </w:rPr>
            <w:t xml:space="preserve"> </w:t>
          </w:r>
          <w:r>
            <w:rPr>
              <w:color w:val="231F20"/>
            </w:rPr>
            <w:t>CONTINUATION</w:t>
          </w:r>
          <w:r>
            <w:rPr>
              <w:color w:val="231F20"/>
              <w:spacing w:val="-10"/>
            </w:rPr>
            <w:t xml:space="preserve"> </w:t>
          </w:r>
          <w:r>
            <w:rPr>
              <w:color w:val="231F20"/>
            </w:rPr>
            <w:t>GRANT</w:t>
          </w:r>
          <w:r>
            <w:rPr>
              <w:color w:val="231F20"/>
              <w:spacing w:val="-10"/>
            </w:rPr>
            <w:t xml:space="preserve"> </w:t>
          </w:r>
          <w:r>
            <w:rPr>
              <w:color w:val="231F20"/>
            </w:rPr>
            <w:t>CYCLE</w:t>
          </w:r>
          <w:r>
            <w:rPr>
              <w:color w:val="231F20"/>
              <w:spacing w:val="-9"/>
            </w:rPr>
            <w:t xml:space="preserve"> </w:t>
          </w:r>
          <w:r>
            <w:rPr>
              <w:color w:val="231F20"/>
            </w:rPr>
            <w:t>EFFECTIVE</w:t>
          </w:r>
          <w:r>
            <w:rPr>
              <w:color w:val="231F20"/>
              <w:spacing w:val="-9"/>
            </w:rPr>
            <w:t xml:space="preserve"> </w:t>
          </w:r>
          <w:r>
            <w:rPr>
              <w:color w:val="231F20"/>
            </w:rPr>
            <w:t>OCTOBER</w:t>
          </w:r>
          <w:r>
            <w:rPr>
              <w:color w:val="231F20"/>
              <w:spacing w:val="-10"/>
            </w:rPr>
            <w:t xml:space="preserve"> </w:t>
          </w:r>
          <w:r>
            <w:rPr>
              <w:color w:val="231F20"/>
              <w:spacing w:val="-4"/>
            </w:rPr>
            <w:t>2019</w:t>
          </w:r>
          <w:r>
            <w:rPr>
              <w:color w:val="231F20"/>
            </w:rPr>
            <w:tab/>
          </w:r>
          <w:r>
            <w:rPr>
              <w:color w:val="231F20"/>
              <w:spacing w:val="-5"/>
            </w:rPr>
            <w:t>3</w:t>
          </w:r>
          <w:r w:rsidR="00D84105">
            <w:rPr>
              <w:color w:val="231F20"/>
              <w:spacing w:val="-5"/>
            </w:rPr>
            <w:t>7</w:t>
          </w:r>
        </w:p>
        <w:p w14:paraId="2ECCB580" w14:textId="719F4E99" w:rsidR="00F10267" w:rsidRDefault="001B1C9A">
          <w:pPr>
            <w:pStyle w:val="TOC1"/>
            <w:tabs>
              <w:tab w:val="left" w:leader="dot" w:pos="10316"/>
            </w:tabs>
            <w:spacing w:before="92"/>
          </w:pPr>
          <w:r>
            <w:rPr>
              <w:color w:val="231F20"/>
              <w:spacing w:val="-2"/>
            </w:rPr>
            <w:t>RESOURCES</w:t>
          </w:r>
          <w:r>
            <w:rPr>
              <w:color w:val="231F20"/>
            </w:rPr>
            <w:tab/>
          </w:r>
          <w:r>
            <w:rPr>
              <w:color w:val="231F20"/>
              <w:spacing w:val="-5"/>
            </w:rPr>
            <w:t>3</w:t>
          </w:r>
          <w:r w:rsidR="00D84105">
            <w:rPr>
              <w:color w:val="231F20"/>
              <w:spacing w:val="-5"/>
            </w:rPr>
            <w:t>7</w:t>
          </w:r>
        </w:p>
        <w:p w14:paraId="7E5BA8D1" w14:textId="4D61722F" w:rsidR="00F10267" w:rsidRDefault="001B1C9A">
          <w:pPr>
            <w:pStyle w:val="TOC1"/>
            <w:tabs>
              <w:tab w:val="left" w:leader="dot" w:pos="10316"/>
            </w:tabs>
            <w:rPr>
              <w:color w:val="231F20"/>
              <w:spacing w:val="-5"/>
            </w:rPr>
          </w:pPr>
          <w:r>
            <w:rPr>
              <w:color w:val="231F20"/>
            </w:rPr>
            <w:t>WEAPONS</w:t>
          </w:r>
          <w:r>
            <w:rPr>
              <w:color w:val="231F20"/>
              <w:spacing w:val="-3"/>
            </w:rPr>
            <w:t xml:space="preserve"> </w:t>
          </w:r>
          <w:r>
            <w:rPr>
              <w:color w:val="231F20"/>
              <w:spacing w:val="-2"/>
            </w:rPr>
            <w:t>POLICY</w:t>
          </w:r>
          <w:r>
            <w:rPr>
              <w:color w:val="231F20"/>
            </w:rPr>
            <w:tab/>
          </w:r>
          <w:r>
            <w:rPr>
              <w:color w:val="231F20"/>
              <w:spacing w:val="-5"/>
            </w:rPr>
            <w:t>3</w:t>
          </w:r>
          <w:r w:rsidR="00D84105">
            <w:rPr>
              <w:color w:val="231F20"/>
              <w:spacing w:val="-5"/>
            </w:rPr>
            <w:t>8</w:t>
          </w:r>
        </w:p>
        <w:p w14:paraId="2531B196" w14:textId="025E4DA2" w:rsidR="000422A0" w:rsidRDefault="000422A0">
          <w:pPr>
            <w:pStyle w:val="TOC1"/>
            <w:tabs>
              <w:tab w:val="left" w:leader="dot" w:pos="10316"/>
            </w:tabs>
          </w:pPr>
          <w:r>
            <w:rPr>
              <w:color w:val="231F20"/>
              <w:spacing w:val="-5"/>
            </w:rPr>
            <w:t>HAZING POLICY………………………………………………………………………………………………………………………………………………….38</w:t>
          </w:r>
        </w:p>
        <w:p w14:paraId="1D685868" w14:textId="426960E8" w:rsidR="00F10267" w:rsidRDefault="001B1C9A">
          <w:pPr>
            <w:pStyle w:val="TOC1"/>
            <w:tabs>
              <w:tab w:val="left" w:leader="dot" w:pos="10316"/>
            </w:tabs>
          </w:pPr>
          <w:r>
            <w:rPr>
              <w:color w:val="231F20"/>
            </w:rPr>
            <w:t>ANNUAL</w:t>
          </w:r>
          <w:r>
            <w:rPr>
              <w:color w:val="231F20"/>
              <w:spacing w:val="-11"/>
            </w:rPr>
            <w:t xml:space="preserve"> </w:t>
          </w:r>
          <w:r>
            <w:rPr>
              <w:color w:val="231F20"/>
            </w:rPr>
            <w:t>TEST</w:t>
          </w:r>
          <w:r>
            <w:rPr>
              <w:color w:val="231F20"/>
              <w:spacing w:val="-10"/>
            </w:rPr>
            <w:t xml:space="preserve"> </w:t>
          </w:r>
          <w:r>
            <w:rPr>
              <w:color w:val="231F20"/>
            </w:rPr>
            <w:t>OF</w:t>
          </w:r>
          <w:r>
            <w:rPr>
              <w:color w:val="231F20"/>
              <w:spacing w:val="-8"/>
            </w:rPr>
            <w:t xml:space="preserve"> </w:t>
          </w:r>
          <w:r>
            <w:rPr>
              <w:color w:val="231F20"/>
            </w:rPr>
            <w:t>EMERGENCY</w:t>
          </w:r>
          <w:r>
            <w:rPr>
              <w:color w:val="231F20"/>
              <w:spacing w:val="-10"/>
            </w:rPr>
            <w:t xml:space="preserve"> </w:t>
          </w:r>
          <w:r>
            <w:rPr>
              <w:color w:val="231F20"/>
            </w:rPr>
            <w:t>RESPONSE</w:t>
          </w:r>
          <w:r>
            <w:rPr>
              <w:color w:val="231F20"/>
              <w:spacing w:val="-8"/>
            </w:rPr>
            <w:t xml:space="preserve"> </w:t>
          </w:r>
          <w:r>
            <w:rPr>
              <w:color w:val="231F20"/>
            </w:rPr>
            <w:t>AND</w:t>
          </w:r>
          <w:r>
            <w:rPr>
              <w:color w:val="231F20"/>
              <w:spacing w:val="-9"/>
            </w:rPr>
            <w:t xml:space="preserve"> </w:t>
          </w:r>
          <w:r>
            <w:rPr>
              <w:color w:val="231F20"/>
            </w:rPr>
            <w:t>EVACUATION</w:t>
          </w:r>
          <w:r>
            <w:rPr>
              <w:color w:val="231F20"/>
              <w:spacing w:val="-9"/>
            </w:rPr>
            <w:t xml:space="preserve"> </w:t>
          </w:r>
          <w:r>
            <w:rPr>
              <w:color w:val="231F20"/>
              <w:spacing w:val="-2"/>
            </w:rPr>
            <w:t>PROCEDURES</w:t>
          </w:r>
          <w:r>
            <w:rPr>
              <w:color w:val="231F20"/>
            </w:rPr>
            <w:tab/>
          </w:r>
          <w:r w:rsidR="000422A0">
            <w:rPr>
              <w:color w:val="231F20"/>
              <w:spacing w:val="-5"/>
            </w:rPr>
            <w:t>40</w:t>
          </w:r>
        </w:p>
        <w:p w14:paraId="471458A2" w14:textId="0FF9FC04" w:rsidR="00F10267" w:rsidRDefault="001B1C9A">
          <w:pPr>
            <w:pStyle w:val="TOC1"/>
            <w:tabs>
              <w:tab w:val="left" w:leader="dot" w:pos="10316"/>
            </w:tabs>
            <w:spacing w:before="92"/>
          </w:pPr>
          <w:r>
            <w:rPr>
              <w:color w:val="231F20"/>
            </w:rPr>
            <w:t>CRIME</w:t>
          </w:r>
          <w:r>
            <w:rPr>
              <w:color w:val="231F20"/>
              <w:spacing w:val="-5"/>
            </w:rPr>
            <w:t xml:space="preserve"> </w:t>
          </w:r>
          <w:r>
            <w:rPr>
              <w:color w:val="231F20"/>
            </w:rPr>
            <w:t>PREVENTION</w:t>
          </w:r>
          <w:r>
            <w:rPr>
              <w:color w:val="231F20"/>
              <w:spacing w:val="-5"/>
            </w:rPr>
            <w:t xml:space="preserve"> </w:t>
          </w:r>
          <w:r>
            <w:rPr>
              <w:color w:val="231F20"/>
              <w:spacing w:val="-2"/>
            </w:rPr>
            <w:t>EFFORTS</w:t>
          </w:r>
          <w:r>
            <w:rPr>
              <w:color w:val="231F20"/>
            </w:rPr>
            <w:tab/>
          </w:r>
          <w:r w:rsidR="000422A0">
            <w:rPr>
              <w:color w:val="231F20"/>
              <w:spacing w:val="-5"/>
            </w:rPr>
            <w:t>40</w:t>
          </w:r>
        </w:p>
        <w:p w14:paraId="72992A4C" w14:textId="6BF6AED0" w:rsidR="00F10267" w:rsidRDefault="001B1C9A">
          <w:pPr>
            <w:pStyle w:val="TOC1"/>
            <w:tabs>
              <w:tab w:val="left" w:leader="dot" w:pos="10316"/>
            </w:tabs>
          </w:pPr>
          <w:r>
            <w:rPr>
              <w:color w:val="231F20"/>
              <w:spacing w:val="-2"/>
            </w:rPr>
            <w:t>STUDENT/EMPLOYEE</w:t>
          </w:r>
          <w:r>
            <w:rPr>
              <w:color w:val="231F20"/>
              <w:spacing w:val="2"/>
            </w:rPr>
            <w:t xml:space="preserve"> </w:t>
          </w:r>
          <w:r>
            <w:rPr>
              <w:color w:val="231F20"/>
              <w:spacing w:val="-2"/>
            </w:rPr>
            <w:t>RESPONSIBILITY</w:t>
          </w:r>
          <w:r>
            <w:rPr>
              <w:color w:val="231F20"/>
            </w:rPr>
            <w:tab/>
          </w:r>
          <w:r w:rsidR="000422A0">
            <w:rPr>
              <w:color w:val="231F20"/>
              <w:spacing w:val="-5"/>
            </w:rPr>
            <w:t>40</w:t>
          </w:r>
        </w:p>
        <w:p w14:paraId="78F89194" w14:textId="0779CEBD" w:rsidR="00F10267" w:rsidRDefault="001B1C9A">
          <w:pPr>
            <w:pStyle w:val="TOC1"/>
            <w:tabs>
              <w:tab w:val="left" w:leader="dot" w:pos="10316"/>
            </w:tabs>
            <w:spacing w:before="92"/>
          </w:pPr>
          <w:r>
            <w:rPr>
              <w:color w:val="231F20"/>
            </w:rPr>
            <w:t>SEX</w:t>
          </w:r>
          <w:r>
            <w:rPr>
              <w:color w:val="231F20"/>
              <w:spacing w:val="-6"/>
            </w:rPr>
            <w:t xml:space="preserve"> </w:t>
          </w:r>
          <w:r>
            <w:rPr>
              <w:color w:val="231F20"/>
            </w:rPr>
            <w:t>OFFENDER</w:t>
          </w:r>
          <w:r>
            <w:rPr>
              <w:color w:val="231F20"/>
              <w:spacing w:val="-5"/>
            </w:rPr>
            <w:t xml:space="preserve"> </w:t>
          </w:r>
          <w:r>
            <w:rPr>
              <w:color w:val="231F20"/>
              <w:spacing w:val="-2"/>
            </w:rPr>
            <w:t>REGISTRY</w:t>
          </w:r>
          <w:r>
            <w:rPr>
              <w:color w:val="231F20"/>
            </w:rPr>
            <w:tab/>
          </w:r>
          <w:r w:rsidR="000422A0">
            <w:rPr>
              <w:color w:val="231F20"/>
              <w:spacing w:val="-5"/>
            </w:rPr>
            <w:t>40</w:t>
          </w:r>
        </w:p>
        <w:p w14:paraId="72F5D139" w14:textId="1AED0250" w:rsidR="00F10267" w:rsidRDefault="001B1C9A">
          <w:pPr>
            <w:pStyle w:val="TOC1"/>
            <w:tabs>
              <w:tab w:val="left" w:leader="dot" w:pos="10316"/>
            </w:tabs>
          </w:pPr>
          <w:r>
            <w:rPr>
              <w:color w:val="231F20"/>
            </w:rPr>
            <w:t xml:space="preserve">CRIME </w:t>
          </w:r>
          <w:r>
            <w:rPr>
              <w:color w:val="231F20"/>
              <w:spacing w:val="-2"/>
            </w:rPr>
            <w:t>STATISTICS</w:t>
          </w:r>
          <w:r>
            <w:rPr>
              <w:color w:val="231F20"/>
            </w:rPr>
            <w:tab/>
          </w:r>
          <w:r w:rsidR="000422A0">
            <w:rPr>
              <w:color w:val="231F20"/>
              <w:spacing w:val="-5"/>
            </w:rPr>
            <w:t>40</w:t>
          </w:r>
        </w:p>
        <w:p w14:paraId="5B687EA7" w14:textId="3DE61279" w:rsidR="00F10267" w:rsidRDefault="001B1C9A">
          <w:pPr>
            <w:pStyle w:val="TOC1"/>
            <w:tabs>
              <w:tab w:val="left" w:leader="dot" w:pos="10316"/>
            </w:tabs>
            <w:spacing w:before="92"/>
          </w:pPr>
          <w:r>
            <w:rPr>
              <w:noProof/>
            </w:rPr>
            <mc:AlternateContent>
              <mc:Choice Requires="wps">
                <w:drawing>
                  <wp:anchor distT="0" distB="0" distL="0" distR="0" simplePos="0" relativeHeight="486190592" behindDoc="1" locked="0" layoutInCell="1" allowOverlap="1" wp14:anchorId="33CEB018" wp14:editId="1B464C4E">
                    <wp:simplePos x="0" y="0"/>
                    <wp:positionH relativeFrom="page">
                      <wp:posOffset>7016008</wp:posOffset>
                    </wp:positionH>
                    <wp:positionV relativeFrom="paragraph">
                      <wp:posOffset>721374</wp:posOffset>
                    </wp:positionV>
                    <wp:extent cx="149860" cy="3048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304800"/>
                            </a:xfrm>
                            <a:prstGeom prst="rect">
                              <a:avLst/>
                            </a:prstGeom>
                          </wps:spPr>
                          <wps:txbx>
                            <w:txbxContent>
                              <w:p w14:paraId="150B374B" w14:textId="77777777" w:rsidR="001B1C9A" w:rsidRDefault="001B1C9A">
                                <w:pPr>
                                  <w:rPr>
                                    <w:rFonts w:ascii="Swis721 Hv BT"/>
                                    <w:b/>
                                    <w:sz w:val="40"/>
                                  </w:rPr>
                                </w:pPr>
                                <w:r>
                                  <w:rPr>
                                    <w:rFonts w:ascii="Swis721 Hv BT"/>
                                    <w:b/>
                                    <w:color w:val="FFFFFF"/>
                                    <w:w w:val="99"/>
                                    <w:sz w:val="40"/>
                                  </w:rPr>
                                  <w:t>3</w:t>
                                </w:r>
                              </w:p>
                            </w:txbxContent>
                          </wps:txbx>
                          <wps:bodyPr wrap="square" lIns="0" tIns="0" rIns="0" bIns="0" rtlCol="0">
                            <a:noAutofit/>
                          </wps:bodyPr>
                        </wps:wsp>
                      </a:graphicData>
                    </a:graphic>
                  </wp:anchor>
                </w:drawing>
              </mc:Choice>
              <mc:Fallback>
                <w:pict>
                  <v:shape w14:anchorId="33CEB018" id="Textbox 34" o:spid="_x0000_s1038" type="#_x0000_t202" style="position:absolute;left:0;text-align:left;margin-left:552.45pt;margin-top:56.8pt;width:11.8pt;height:24pt;z-index:-1712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" filled="f" stroked="f">
                    <v:textbox inset="0,0,0,0">
                      <w:txbxContent>
                        <w:p w14:paraId="150B374B" w14:textId="77777777" w:rsidR="001B1C9A" w:rsidRDefault="001B1C9A">
                          <w:pPr>
                            <w:rPr>
                              <w:rFonts w:ascii="Swis721 Hv BT"/>
                              <w:b/>
                              <w:sz w:val="40"/>
                            </w:rPr>
                          </w:pPr>
                          <w:r>
                            <w:rPr>
                              <w:rFonts w:ascii="Swis721 Hv BT"/>
                              <w:b/>
                              <w:color w:val="FFFFFF"/>
                              <w:w w:val="99"/>
                              <w:sz w:val="40"/>
                            </w:rPr>
                            <w:t>3</w:t>
                          </w:r>
                        </w:p>
                      </w:txbxContent>
                    </v:textbox>
                    <w10:wrap anchorx="page"/>
                  </v:shape>
                </w:pict>
              </mc:Fallback>
            </mc:AlternateContent>
          </w:r>
          <w:r>
            <w:rPr>
              <w:color w:val="231F20"/>
            </w:rPr>
            <w:t>GEOGRAPHY</w:t>
          </w:r>
          <w:r>
            <w:rPr>
              <w:color w:val="231F20"/>
              <w:spacing w:val="-7"/>
            </w:rPr>
            <w:t xml:space="preserve"> </w:t>
          </w:r>
          <w:r>
            <w:rPr>
              <w:color w:val="231F20"/>
            </w:rPr>
            <w:t>DEFINITIONS</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CLERY</w:t>
          </w:r>
          <w:r>
            <w:rPr>
              <w:color w:val="231F20"/>
              <w:spacing w:val="-4"/>
            </w:rPr>
            <w:t xml:space="preserve"> </w:t>
          </w:r>
          <w:r>
            <w:rPr>
              <w:color w:val="231F20"/>
              <w:spacing w:val="-5"/>
            </w:rPr>
            <w:t>ACT</w:t>
          </w:r>
          <w:r>
            <w:rPr>
              <w:color w:val="231F20"/>
            </w:rPr>
            <w:tab/>
          </w:r>
          <w:r w:rsidR="00963988">
            <w:rPr>
              <w:color w:val="231F20"/>
              <w:spacing w:val="-5"/>
            </w:rPr>
            <w:t>4</w:t>
          </w:r>
          <w:r w:rsidR="000422A0">
            <w:rPr>
              <w:color w:val="231F20"/>
              <w:spacing w:val="-5"/>
            </w:rPr>
            <w:t>4</w:t>
          </w:r>
        </w:p>
      </w:sdtContent>
    </w:sdt>
    <w:p w14:paraId="7A000CEF" w14:textId="77777777" w:rsidR="00F10267" w:rsidRDefault="00F10267">
      <w:pPr>
        <w:sectPr w:rsidR="00F10267">
          <w:headerReference w:type="even" r:id="rId30"/>
          <w:headerReference w:type="default" r:id="rId31"/>
          <w:footerReference w:type="even" r:id="rId32"/>
          <w:pgSz w:w="12240" w:h="15840"/>
          <w:pgMar w:top="1040" w:right="280" w:bottom="280" w:left="440" w:header="627" w:footer="0" w:gutter="0"/>
          <w:cols w:space="720"/>
        </w:sectPr>
      </w:pPr>
    </w:p>
    <w:p w14:paraId="6EFD20F6" w14:textId="77777777" w:rsidR="00F10267" w:rsidRDefault="00F10267">
      <w:pPr>
        <w:pStyle w:val="BodyText"/>
        <w:rPr>
          <w:rFonts w:ascii="Calibri Light"/>
          <w:sz w:val="20"/>
        </w:rPr>
      </w:pPr>
    </w:p>
    <w:p w14:paraId="7FE66C2F" w14:textId="77777777" w:rsidR="00F10267" w:rsidRDefault="00F10267">
      <w:pPr>
        <w:pStyle w:val="BodyText"/>
        <w:rPr>
          <w:rFonts w:ascii="Calibri Light"/>
          <w:sz w:val="20"/>
        </w:rPr>
      </w:pPr>
    </w:p>
    <w:p w14:paraId="45D139CA" w14:textId="77777777" w:rsidR="00F10267" w:rsidRDefault="00F10267">
      <w:pPr>
        <w:pStyle w:val="BodyText"/>
        <w:rPr>
          <w:rFonts w:ascii="Calibri Light"/>
          <w:sz w:val="20"/>
        </w:rPr>
      </w:pPr>
    </w:p>
    <w:p w14:paraId="06A2D7D2" w14:textId="77777777" w:rsidR="00F10267" w:rsidRDefault="00F10267">
      <w:pPr>
        <w:pStyle w:val="BodyText"/>
        <w:rPr>
          <w:rFonts w:ascii="Calibri Light"/>
          <w:sz w:val="20"/>
        </w:rPr>
      </w:pPr>
    </w:p>
    <w:p w14:paraId="303E5A2C" w14:textId="77777777" w:rsidR="00F10267" w:rsidRDefault="00F10267">
      <w:pPr>
        <w:pStyle w:val="BodyText"/>
        <w:rPr>
          <w:rFonts w:ascii="Calibri Light"/>
          <w:sz w:val="20"/>
        </w:rPr>
      </w:pPr>
    </w:p>
    <w:p w14:paraId="63161D61" w14:textId="77777777" w:rsidR="00F10267" w:rsidRDefault="00F10267">
      <w:pPr>
        <w:pStyle w:val="BodyText"/>
        <w:rPr>
          <w:rFonts w:ascii="Calibri Light"/>
          <w:sz w:val="20"/>
        </w:rPr>
      </w:pPr>
    </w:p>
    <w:p w14:paraId="6271F272" w14:textId="77777777" w:rsidR="00F10267" w:rsidRDefault="00F10267">
      <w:pPr>
        <w:pStyle w:val="BodyText"/>
        <w:rPr>
          <w:rFonts w:ascii="Calibri Light"/>
          <w:sz w:val="20"/>
        </w:rPr>
      </w:pPr>
    </w:p>
    <w:p w14:paraId="486EE1F2" w14:textId="77777777" w:rsidR="00F10267" w:rsidRDefault="00F10267">
      <w:pPr>
        <w:pStyle w:val="BodyText"/>
        <w:rPr>
          <w:rFonts w:ascii="Calibri Light"/>
          <w:sz w:val="20"/>
        </w:rPr>
      </w:pPr>
    </w:p>
    <w:p w14:paraId="60DED548" w14:textId="77777777" w:rsidR="00F10267" w:rsidRDefault="00F10267">
      <w:pPr>
        <w:pStyle w:val="BodyText"/>
        <w:spacing w:before="12"/>
        <w:rPr>
          <w:rFonts w:ascii="Calibri Light"/>
          <w:sz w:val="16"/>
        </w:rPr>
      </w:pPr>
    </w:p>
    <w:p w14:paraId="5FA91939" w14:textId="77777777" w:rsidR="00F10267" w:rsidRDefault="001B1C9A">
      <w:pPr>
        <w:pStyle w:val="Title"/>
      </w:pPr>
      <w:r>
        <w:rPr>
          <w:color w:val="231F20"/>
          <w:spacing w:val="-2"/>
        </w:rPr>
        <w:t>SECURITY</w:t>
      </w:r>
    </w:p>
    <w:p w14:paraId="75399963" w14:textId="77777777" w:rsidR="00F10267" w:rsidRDefault="001B1C9A">
      <w:pPr>
        <w:pStyle w:val="BodyText"/>
        <w:spacing w:before="143" w:line="261" w:lineRule="auto"/>
        <w:ind w:left="320" w:right="2643"/>
      </w:pPr>
      <w:r>
        <w:rPr>
          <w:color w:val="231F20"/>
        </w:rPr>
        <w:t>Manchester University safety and security is a shared responsibility. Clearly, the best protection against campus crime</w:t>
      </w:r>
      <w:r>
        <w:rPr>
          <w:color w:val="231F20"/>
          <w:spacing w:val="-4"/>
        </w:rPr>
        <w:t xml:space="preserve"> </w:t>
      </w:r>
      <w:r>
        <w:rPr>
          <w:color w:val="231F20"/>
        </w:rPr>
        <w:t>is</w:t>
      </w:r>
      <w:r>
        <w:rPr>
          <w:color w:val="231F20"/>
          <w:spacing w:val="-5"/>
        </w:rPr>
        <w:t xml:space="preserve"> </w:t>
      </w:r>
      <w:r>
        <w:rPr>
          <w:color w:val="231F20"/>
        </w:rPr>
        <w:t>an</w:t>
      </w:r>
      <w:r>
        <w:rPr>
          <w:color w:val="231F20"/>
          <w:spacing w:val="-5"/>
        </w:rPr>
        <w:t xml:space="preserve"> </w:t>
      </w:r>
      <w:r>
        <w:rPr>
          <w:color w:val="231F20"/>
        </w:rPr>
        <w:t>aware,</w:t>
      </w:r>
      <w:r>
        <w:rPr>
          <w:color w:val="231F20"/>
          <w:spacing w:val="-4"/>
        </w:rPr>
        <w:t xml:space="preserve"> </w:t>
      </w:r>
      <w:r>
        <w:rPr>
          <w:color w:val="231F20"/>
        </w:rPr>
        <w:t>informed</w:t>
      </w:r>
      <w:r>
        <w:rPr>
          <w:color w:val="231F20"/>
          <w:spacing w:val="-5"/>
        </w:rPr>
        <w:t xml:space="preserve"> </w:t>
      </w:r>
      <w:r>
        <w:rPr>
          <w:color w:val="231F20"/>
        </w:rPr>
        <w:t>and</w:t>
      </w:r>
      <w:r>
        <w:rPr>
          <w:color w:val="231F20"/>
          <w:spacing w:val="-5"/>
        </w:rPr>
        <w:t xml:space="preserve"> </w:t>
      </w:r>
      <w:r>
        <w:rPr>
          <w:color w:val="231F20"/>
        </w:rPr>
        <w:t>alert</w:t>
      </w:r>
      <w:r>
        <w:rPr>
          <w:color w:val="231F20"/>
          <w:spacing w:val="-4"/>
        </w:rPr>
        <w:t xml:space="preserve"> </w:t>
      </w:r>
      <w:r>
        <w:rPr>
          <w:color w:val="231F20"/>
        </w:rPr>
        <w:t>campus</w:t>
      </w:r>
      <w:r>
        <w:rPr>
          <w:color w:val="231F20"/>
          <w:spacing w:val="-5"/>
        </w:rPr>
        <w:t xml:space="preserve"> </w:t>
      </w:r>
      <w:r>
        <w:rPr>
          <w:color w:val="231F20"/>
        </w:rPr>
        <w:t>community;</w:t>
      </w:r>
      <w:r>
        <w:rPr>
          <w:color w:val="231F20"/>
          <w:spacing w:val="-4"/>
        </w:rPr>
        <w:t xml:space="preserve"> </w:t>
      </w:r>
      <w:r>
        <w:rPr>
          <w:color w:val="231F20"/>
        </w:rPr>
        <w:t>students,</w:t>
      </w:r>
      <w:r>
        <w:rPr>
          <w:color w:val="231F20"/>
          <w:spacing w:val="-4"/>
        </w:rPr>
        <w:t xml:space="preserve"> </w:t>
      </w:r>
      <w:r>
        <w:rPr>
          <w:color w:val="231F20"/>
        </w:rPr>
        <w:t>faculty</w:t>
      </w:r>
      <w:r>
        <w:rPr>
          <w:color w:val="231F20"/>
          <w:spacing w:val="-4"/>
        </w:rPr>
        <w:t xml:space="preserve"> </w:t>
      </w:r>
      <w:r>
        <w:rPr>
          <w:color w:val="231F20"/>
        </w:rPr>
        <w:t>and</w:t>
      </w:r>
      <w:r>
        <w:rPr>
          <w:color w:val="231F20"/>
          <w:spacing w:val="-5"/>
        </w:rPr>
        <w:t xml:space="preserve"> </w:t>
      </w:r>
      <w:r>
        <w:rPr>
          <w:color w:val="231F20"/>
        </w:rPr>
        <w:t>staff</w:t>
      </w:r>
      <w:r>
        <w:rPr>
          <w:color w:val="231F20"/>
          <w:spacing w:val="-5"/>
        </w:rPr>
        <w:t xml:space="preserve"> </w:t>
      </w:r>
      <w:r>
        <w:rPr>
          <w:color w:val="231F20"/>
        </w:rPr>
        <w:t>who</w:t>
      </w:r>
      <w:r>
        <w:rPr>
          <w:color w:val="231F20"/>
          <w:spacing w:val="-5"/>
        </w:rPr>
        <w:t xml:space="preserve"> </w:t>
      </w:r>
      <w:r>
        <w:rPr>
          <w:color w:val="231F20"/>
        </w:rPr>
        <w:t>use</w:t>
      </w:r>
      <w:r>
        <w:rPr>
          <w:color w:val="231F20"/>
          <w:spacing w:val="-4"/>
        </w:rPr>
        <w:t xml:space="preserve"> </w:t>
      </w:r>
      <w:r>
        <w:rPr>
          <w:color w:val="231F20"/>
        </w:rPr>
        <w:t>caution;</w:t>
      </w:r>
      <w:r>
        <w:rPr>
          <w:color w:val="231F20"/>
          <w:spacing w:val="-4"/>
        </w:rPr>
        <w:t xml:space="preserve"> </w:t>
      </w:r>
      <w:r>
        <w:rPr>
          <w:color w:val="231F20"/>
        </w:rPr>
        <w:t>and</w:t>
      </w:r>
      <w:r>
        <w:rPr>
          <w:color w:val="231F20"/>
          <w:spacing w:val="-5"/>
        </w:rPr>
        <w:t xml:space="preserve"> </w:t>
      </w:r>
      <w:r>
        <w:rPr>
          <w:color w:val="231F20"/>
        </w:rPr>
        <w:t>a</w:t>
      </w:r>
      <w:r>
        <w:rPr>
          <w:color w:val="231F20"/>
          <w:spacing w:val="-5"/>
        </w:rPr>
        <w:t xml:space="preserve"> </w:t>
      </w:r>
      <w:r>
        <w:rPr>
          <w:color w:val="231F20"/>
        </w:rPr>
        <w:t>strong, visible safety presence.</w:t>
      </w:r>
    </w:p>
    <w:p w14:paraId="3DBE6A91" w14:textId="77777777" w:rsidR="00F10267" w:rsidRDefault="00F10267">
      <w:pPr>
        <w:pStyle w:val="BodyText"/>
        <w:spacing w:before="9"/>
        <w:rPr>
          <w:sz w:val="19"/>
        </w:rPr>
      </w:pPr>
    </w:p>
    <w:p w14:paraId="4D0B2367" w14:textId="262244F5" w:rsidR="00F10267" w:rsidRDefault="001B1C9A">
      <w:pPr>
        <w:pStyle w:val="BodyText"/>
        <w:spacing w:before="1" w:line="261" w:lineRule="auto"/>
        <w:ind w:left="320" w:right="3065"/>
      </w:pPr>
      <w:proofErr w:type="gramStart"/>
      <w:r>
        <w:rPr>
          <w:color w:val="231F20"/>
        </w:rPr>
        <w:t>The vast majority of</w:t>
      </w:r>
      <w:proofErr w:type="gramEnd"/>
      <w:r>
        <w:rPr>
          <w:color w:val="231F20"/>
        </w:rPr>
        <w:t xml:space="preserve"> our students, faculty, staff and visitors never experience crime at Manchester University. </w:t>
      </w:r>
      <w:r w:rsidR="00DD548B">
        <w:rPr>
          <w:color w:val="231F20"/>
        </w:rPr>
        <w:t>However</w:t>
      </w:r>
      <w:r>
        <w:rPr>
          <w:color w:val="231F20"/>
        </w:rPr>
        <w:t>,</w:t>
      </w:r>
      <w:r>
        <w:rPr>
          <w:color w:val="231F20"/>
          <w:spacing w:val="-6"/>
        </w:rPr>
        <w:t xml:space="preserve"> </w:t>
      </w:r>
      <w:r>
        <w:rPr>
          <w:color w:val="231F20"/>
        </w:rPr>
        <w:t>despite</w:t>
      </w:r>
      <w:r>
        <w:rPr>
          <w:color w:val="231F20"/>
          <w:spacing w:val="-6"/>
        </w:rPr>
        <w:t xml:space="preserve"> </w:t>
      </w:r>
      <w:r>
        <w:rPr>
          <w:color w:val="231F20"/>
        </w:rPr>
        <w:t>our</w:t>
      </w:r>
      <w:r>
        <w:rPr>
          <w:color w:val="231F20"/>
          <w:spacing w:val="-6"/>
        </w:rPr>
        <w:t xml:space="preserve"> </w:t>
      </w:r>
      <w:r>
        <w:rPr>
          <w:color w:val="231F20"/>
        </w:rPr>
        <w:t>best</w:t>
      </w:r>
      <w:r>
        <w:rPr>
          <w:color w:val="231F20"/>
          <w:spacing w:val="-6"/>
        </w:rPr>
        <w:t xml:space="preserve"> </w:t>
      </w:r>
      <w:r>
        <w:rPr>
          <w:color w:val="231F20"/>
        </w:rPr>
        <w:t>efforts,</w:t>
      </w:r>
      <w:r>
        <w:rPr>
          <w:color w:val="231F20"/>
          <w:spacing w:val="-6"/>
        </w:rPr>
        <w:t xml:space="preserve"> </w:t>
      </w:r>
      <w:r>
        <w:rPr>
          <w:color w:val="231F20"/>
        </w:rPr>
        <w:t>crimes</w:t>
      </w:r>
      <w:r>
        <w:rPr>
          <w:color w:val="231F20"/>
          <w:spacing w:val="-7"/>
        </w:rPr>
        <w:t xml:space="preserve"> </w:t>
      </w:r>
      <w:r>
        <w:rPr>
          <w:color w:val="231F20"/>
        </w:rPr>
        <w:t>do</w:t>
      </w:r>
      <w:r>
        <w:rPr>
          <w:color w:val="231F20"/>
          <w:spacing w:val="-7"/>
        </w:rPr>
        <w:t xml:space="preserve"> </w:t>
      </w:r>
      <w:r>
        <w:rPr>
          <w:color w:val="231F20"/>
        </w:rPr>
        <w:t>occur.</w:t>
      </w:r>
      <w:r>
        <w:rPr>
          <w:color w:val="231F20"/>
          <w:spacing w:val="-7"/>
        </w:rPr>
        <w:t xml:space="preserve"> </w:t>
      </w:r>
      <w:r>
        <w:rPr>
          <w:color w:val="231F20"/>
        </w:rPr>
        <w:t>The</w:t>
      </w:r>
      <w:r>
        <w:rPr>
          <w:color w:val="231F20"/>
          <w:spacing w:val="-6"/>
        </w:rPr>
        <w:t xml:space="preserve"> </w:t>
      </w:r>
      <w:r>
        <w:rPr>
          <w:color w:val="231F20"/>
        </w:rPr>
        <w:t>men</w:t>
      </w:r>
      <w:r>
        <w:rPr>
          <w:color w:val="231F20"/>
          <w:spacing w:val="-7"/>
        </w:rPr>
        <w:t xml:space="preserve"> </w:t>
      </w:r>
      <w:r>
        <w:rPr>
          <w:color w:val="231F20"/>
        </w:rPr>
        <w:t>and</w:t>
      </w:r>
      <w:r>
        <w:rPr>
          <w:color w:val="231F20"/>
          <w:spacing w:val="-7"/>
        </w:rPr>
        <w:t xml:space="preserve"> </w:t>
      </w:r>
      <w:r>
        <w:rPr>
          <w:color w:val="231F20"/>
        </w:rPr>
        <w:t>women</w:t>
      </w:r>
      <w:r>
        <w:rPr>
          <w:color w:val="231F20"/>
          <w:spacing w:val="-7"/>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Manchester</w:t>
      </w:r>
      <w:r>
        <w:rPr>
          <w:color w:val="231F20"/>
          <w:spacing w:val="-6"/>
        </w:rPr>
        <w:t xml:space="preserve"> </w:t>
      </w:r>
      <w:r>
        <w:rPr>
          <w:color w:val="231F20"/>
        </w:rPr>
        <w:t>University</w:t>
      </w:r>
      <w:r>
        <w:rPr>
          <w:color w:val="231F20"/>
          <w:spacing w:val="-6"/>
        </w:rPr>
        <w:t xml:space="preserve"> </w:t>
      </w:r>
    </w:p>
    <w:p w14:paraId="3F5A0162" w14:textId="2BE0298F" w:rsidR="00F10267" w:rsidRDefault="001B1C9A">
      <w:pPr>
        <w:pStyle w:val="BodyText"/>
        <w:spacing w:before="1" w:line="261" w:lineRule="auto"/>
        <w:ind w:left="320" w:right="2643"/>
      </w:pPr>
      <w:r>
        <w:rPr>
          <w:color w:val="231F20"/>
        </w:rPr>
        <w:t xml:space="preserve">Safety </w:t>
      </w:r>
      <w:r w:rsidR="00AB0297">
        <w:rPr>
          <w:color w:val="231F20"/>
        </w:rPr>
        <w:t>Department</w:t>
      </w:r>
      <w:r>
        <w:rPr>
          <w:color w:val="231F20"/>
        </w:rPr>
        <w:t xml:space="preserve"> in conjunction with Parkview Police and Public Safety are committed to maintaining a safe and secure campus, by providing a contemporary and professional public safety service with a strong emphasis on customer service. The hallmark of our service is a commitment to the principles of honor, integrity, discipline, trust and dedication.</w:t>
      </w:r>
      <w:r>
        <w:rPr>
          <w:color w:val="231F20"/>
          <w:spacing w:val="-8"/>
        </w:rPr>
        <w:t xml:space="preserve"> </w:t>
      </w:r>
      <w:r>
        <w:rPr>
          <w:color w:val="231F20"/>
        </w:rPr>
        <w:t>Concerns,</w:t>
      </w:r>
      <w:r>
        <w:rPr>
          <w:color w:val="231F20"/>
          <w:spacing w:val="-7"/>
        </w:rPr>
        <w:t xml:space="preserve"> </w:t>
      </w:r>
      <w:r w:rsidR="00D73827">
        <w:rPr>
          <w:color w:val="231F20"/>
        </w:rPr>
        <w:t>questions,</w:t>
      </w:r>
      <w:r>
        <w:rPr>
          <w:color w:val="231F20"/>
          <w:spacing w:val="-8"/>
        </w:rPr>
        <w:t xml:space="preserve"> </w:t>
      </w:r>
      <w:r>
        <w:rPr>
          <w:color w:val="231F20"/>
        </w:rPr>
        <w:t>or</w:t>
      </w:r>
      <w:r>
        <w:rPr>
          <w:color w:val="231F20"/>
          <w:spacing w:val="-7"/>
        </w:rPr>
        <w:t xml:space="preserve"> </w:t>
      </w:r>
      <w:r>
        <w:rPr>
          <w:color w:val="231F20"/>
        </w:rPr>
        <w:t>comments</w:t>
      </w:r>
      <w:r>
        <w:rPr>
          <w:color w:val="231F20"/>
          <w:spacing w:val="-8"/>
        </w:rPr>
        <w:t xml:space="preserve"> </w:t>
      </w:r>
      <w:r>
        <w:rPr>
          <w:color w:val="231F20"/>
        </w:rPr>
        <w:t>about</w:t>
      </w:r>
      <w:r>
        <w:rPr>
          <w:color w:val="231F20"/>
          <w:spacing w:val="-7"/>
        </w:rPr>
        <w:t xml:space="preserve"> </w:t>
      </w:r>
      <w:r>
        <w:rPr>
          <w:color w:val="231F20"/>
        </w:rPr>
        <w:t>our</w:t>
      </w:r>
      <w:r>
        <w:rPr>
          <w:color w:val="231F20"/>
          <w:spacing w:val="-7"/>
        </w:rPr>
        <w:t xml:space="preserve"> </w:t>
      </w:r>
      <w:r>
        <w:rPr>
          <w:color w:val="231F20"/>
        </w:rPr>
        <w:t>department,</w:t>
      </w:r>
      <w:r>
        <w:rPr>
          <w:color w:val="231F20"/>
          <w:spacing w:val="-7"/>
        </w:rPr>
        <w:t xml:space="preserve"> </w:t>
      </w:r>
      <w:r>
        <w:rPr>
          <w:color w:val="231F20"/>
        </w:rPr>
        <w:t>federal</w:t>
      </w:r>
      <w:r>
        <w:rPr>
          <w:color w:val="231F20"/>
          <w:spacing w:val="-8"/>
        </w:rPr>
        <w:t xml:space="preserve"> </w:t>
      </w:r>
      <w:r>
        <w:rPr>
          <w:color w:val="231F20"/>
        </w:rPr>
        <w:t>or</w:t>
      </w:r>
      <w:r>
        <w:rPr>
          <w:color w:val="231F20"/>
          <w:spacing w:val="-7"/>
        </w:rPr>
        <w:t xml:space="preserve"> </w:t>
      </w:r>
      <w:r>
        <w:rPr>
          <w:color w:val="231F20"/>
        </w:rPr>
        <w:t>state</w:t>
      </w:r>
      <w:r>
        <w:rPr>
          <w:color w:val="231F20"/>
          <w:spacing w:val="-7"/>
        </w:rPr>
        <w:t xml:space="preserve"> </w:t>
      </w:r>
      <w:r>
        <w:rPr>
          <w:color w:val="231F20"/>
        </w:rPr>
        <w:t>law,</w:t>
      </w:r>
      <w:r>
        <w:rPr>
          <w:color w:val="231F20"/>
          <w:spacing w:val="-7"/>
        </w:rPr>
        <w:t xml:space="preserve"> </w:t>
      </w:r>
      <w:r>
        <w:rPr>
          <w:color w:val="231F20"/>
        </w:rPr>
        <w:t>or</w:t>
      </w:r>
      <w:r>
        <w:rPr>
          <w:color w:val="231F20"/>
          <w:spacing w:val="-7"/>
        </w:rPr>
        <w:t xml:space="preserve"> </w:t>
      </w:r>
      <w:r>
        <w:rPr>
          <w:color w:val="231F20"/>
        </w:rPr>
        <w:t>Manchester</w:t>
      </w:r>
      <w:r>
        <w:rPr>
          <w:color w:val="231F20"/>
          <w:spacing w:val="-7"/>
        </w:rPr>
        <w:t xml:space="preserve"> </w:t>
      </w:r>
      <w:r>
        <w:rPr>
          <w:color w:val="231F20"/>
        </w:rPr>
        <w:t>University’s compliance with these laws, can be addressed by contacting the Director of University Safety at 260-982-5256.</w:t>
      </w:r>
    </w:p>
    <w:p w14:paraId="7AF3D3B5" w14:textId="77777777" w:rsidR="00F10267" w:rsidRDefault="00F10267">
      <w:pPr>
        <w:pStyle w:val="BodyText"/>
        <w:spacing w:before="10"/>
        <w:rPr>
          <w:sz w:val="19"/>
        </w:rPr>
      </w:pPr>
    </w:p>
    <w:p w14:paraId="770DAF0D" w14:textId="3F739B68" w:rsidR="00F10267" w:rsidRDefault="001B1C9A">
      <w:pPr>
        <w:pStyle w:val="BodyText"/>
        <w:spacing w:line="261" w:lineRule="auto"/>
        <w:ind w:left="320" w:right="2643"/>
      </w:pPr>
      <w:r>
        <w:rPr>
          <w:color w:val="231F20"/>
        </w:rPr>
        <w:t>The information contained in this Annual Security Report is available to new and prospective students and employees,</w:t>
      </w:r>
      <w:r>
        <w:rPr>
          <w:color w:val="231F20"/>
          <w:spacing w:val="-4"/>
        </w:rPr>
        <w:t xml:space="preserve"> </w:t>
      </w:r>
      <w:r>
        <w:rPr>
          <w:color w:val="231F20"/>
        </w:rPr>
        <w:t>as</w:t>
      </w:r>
      <w:r>
        <w:rPr>
          <w:color w:val="231F20"/>
          <w:spacing w:val="-4"/>
        </w:rPr>
        <w:t xml:space="preserve"> </w:t>
      </w:r>
      <w:r>
        <w:rPr>
          <w:color w:val="231F20"/>
        </w:rPr>
        <w:t>well</w:t>
      </w:r>
      <w:r>
        <w:rPr>
          <w:color w:val="231F20"/>
          <w:spacing w:val="-4"/>
        </w:rPr>
        <w:t xml:space="preserve"> </w:t>
      </w:r>
      <w:r>
        <w:rPr>
          <w:color w:val="231F20"/>
        </w:rPr>
        <w:t>as</w:t>
      </w:r>
      <w:r>
        <w:rPr>
          <w:color w:val="231F20"/>
          <w:spacing w:val="-5"/>
        </w:rPr>
        <w:t xml:space="preserve"> </w:t>
      </w:r>
      <w:r>
        <w:rPr>
          <w:color w:val="231F20"/>
        </w:rPr>
        <w:t>their</w:t>
      </w:r>
      <w:r>
        <w:rPr>
          <w:color w:val="231F20"/>
          <w:spacing w:val="-4"/>
        </w:rPr>
        <w:t xml:space="preserve"> </w:t>
      </w:r>
      <w:r>
        <w:rPr>
          <w:color w:val="231F20"/>
        </w:rPr>
        <w:t>families,</w:t>
      </w:r>
      <w:r>
        <w:rPr>
          <w:color w:val="231F20"/>
          <w:spacing w:val="-4"/>
        </w:rPr>
        <w:t xml:space="preserve"> </w:t>
      </w:r>
      <w:r>
        <w:rPr>
          <w:color w:val="231F20"/>
        </w:rPr>
        <w:t>all</w:t>
      </w:r>
      <w:r>
        <w:rPr>
          <w:color w:val="231F20"/>
          <w:spacing w:val="-4"/>
        </w:rPr>
        <w:t xml:space="preserve"> </w:t>
      </w:r>
      <w:r>
        <w:rPr>
          <w:color w:val="231F20"/>
        </w:rPr>
        <w:t>current</w:t>
      </w:r>
      <w:r>
        <w:rPr>
          <w:color w:val="231F20"/>
          <w:spacing w:val="-5"/>
        </w:rPr>
        <w:t xml:space="preserve"> </w:t>
      </w:r>
      <w:r>
        <w:rPr>
          <w:color w:val="231F20"/>
        </w:rPr>
        <w:t>members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campus</w:t>
      </w:r>
      <w:r>
        <w:rPr>
          <w:color w:val="231F20"/>
          <w:spacing w:val="-5"/>
        </w:rPr>
        <w:t xml:space="preserve"> </w:t>
      </w:r>
      <w:r>
        <w:rPr>
          <w:color w:val="231F20"/>
        </w:rPr>
        <w:t>community</w:t>
      </w:r>
      <w:r>
        <w:rPr>
          <w:color w:val="231F20"/>
          <w:spacing w:val="-4"/>
        </w:rPr>
        <w:t xml:space="preserve"> </w:t>
      </w:r>
      <w:r>
        <w:rPr>
          <w:color w:val="231F20"/>
        </w:rPr>
        <w:t>and</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proofErr w:type="gramStart"/>
      <w:r>
        <w:rPr>
          <w:color w:val="231F20"/>
        </w:rPr>
        <w:t>general</w:t>
      </w:r>
      <w:r>
        <w:rPr>
          <w:color w:val="231F20"/>
          <w:spacing w:val="-5"/>
        </w:rPr>
        <w:t xml:space="preserve"> </w:t>
      </w:r>
      <w:r>
        <w:rPr>
          <w:color w:val="231F20"/>
        </w:rPr>
        <w:t>public</w:t>
      </w:r>
      <w:proofErr w:type="gramEnd"/>
      <w:r>
        <w:rPr>
          <w:color w:val="231F20"/>
        </w:rPr>
        <w:t>.</w:t>
      </w:r>
      <w:r>
        <w:rPr>
          <w:color w:val="231F20"/>
          <w:spacing w:val="-4"/>
        </w:rPr>
        <w:t xml:space="preserve"> </w:t>
      </w:r>
      <w:r>
        <w:rPr>
          <w:color w:val="231F20"/>
        </w:rPr>
        <w:t>We</w:t>
      </w:r>
      <w:r>
        <w:rPr>
          <w:color w:val="231F20"/>
          <w:spacing w:val="-4"/>
        </w:rPr>
        <w:t xml:space="preserve"> </w:t>
      </w:r>
      <w:r>
        <w:rPr>
          <w:color w:val="231F20"/>
        </w:rPr>
        <w:t xml:space="preserve">are committed to campus safety and security in compliance with the Jeanne Clery </w:t>
      </w:r>
      <w:r w:rsidR="00663F1D">
        <w:rPr>
          <w:color w:val="231F20"/>
        </w:rPr>
        <w:t xml:space="preserve">Campus Safety Act </w:t>
      </w:r>
      <w:r>
        <w:rPr>
          <w:color w:val="231F20"/>
        </w:rPr>
        <w:t>(The Clery Act).</w:t>
      </w:r>
    </w:p>
    <w:p w14:paraId="63017FEE" w14:textId="77777777" w:rsidR="00F10267" w:rsidRDefault="00F10267">
      <w:pPr>
        <w:pStyle w:val="BodyText"/>
        <w:spacing w:before="10"/>
        <w:rPr>
          <w:sz w:val="19"/>
        </w:rPr>
      </w:pPr>
    </w:p>
    <w:p w14:paraId="4B95B131" w14:textId="6834C469" w:rsidR="00F10267" w:rsidRDefault="001B1C9A">
      <w:pPr>
        <w:pStyle w:val="BodyText"/>
        <w:spacing w:line="261" w:lineRule="auto"/>
        <w:ind w:left="320" w:right="2643"/>
      </w:pPr>
      <w:r>
        <w:rPr>
          <w:color w:val="231F20"/>
        </w:rPr>
        <w:t>In compliance with these requirements, Manchester University offers the following information to all current and prospective</w:t>
      </w:r>
      <w:r>
        <w:rPr>
          <w:color w:val="231F20"/>
          <w:spacing w:val="-6"/>
        </w:rPr>
        <w:t xml:space="preserve"> </w:t>
      </w:r>
      <w:r>
        <w:rPr>
          <w:color w:val="231F20"/>
        </w:rPr>
        <w:t>students,</w:t>
      </w:r>
      <w:r>
        <w:rPr>
          <w:color w:val="231F20"/>
          <w:spacing w:val="-6"/>
        </w:rPr>
        <w:t xml:space="preserve"> </w:t>
      </w:r>
      <w:r>
        <w:rPr>
          <w:color w:val="231F20"/>
        </w:rPr>
        <w:t>employees</w:t>
      </w:r>
      <w:r>
        <w:rPr>
          <w:color w:val="231F20"/>
          <w:spacing w:val="-7"/>
        </w:rPr>
        <w:t xml:space="preserve"> </w:t>
      </w:r>
      <w:r>
        <w:rPr>
          <w:color w:val="231F20"/>
        </w:rPr>
        <w:t>and</w:t>
      </w:r>
      <w:r>
        <w:rPr>
          <w:color w:val="231F20"/>
          <w:spacing w:val="-7"/>
        </w:rPr>
        <w:t xml:space="preserve"> </w:t>
      </w:r>
      <w:r>
        <w:rPr>
          <w:color w:val="231F20"/>
        </w:rPr>
        <w:t>applicants.</w:t>
      </w:r>
      <w:r>
        <w:rPr>
          <w:color w:val="231F20"/>
          <w:spacing w:val="-7"/>
        </w:rPr>
        <w:t xml:space="preserve"> </w:t>
      </w:r>
      <w:r>
        <w:rPr>
          <w:color w:val="231F20"/>
        </w:rPr>
        <w:t>The</w:t>
      </w:r>
      <w:r>
        <w:rPr>
          <w:color w:val="231F20"/>
          <w:spacing w:val="-6"/>
        </w:rPr>
        <w:t xml:space="preserve"> </w:t>
      </w:r>
      <w:r>
        <w:rPr>
          <w:color w:val="231F20"/>
        </w:rPr>
        <w:t>annual</w:t>
      </w:r>
      <w:r>
        <w:rPr>
          <w:color w:val="231F20"/>
          <w:spacing w:val="-7"/>
        </w:rPr>
        <w:t xml:space="preserve"> </w:t>
      </w:r>
      <w:r>
        <w:rPr>
          <w:color w:val="231F20"/>
        </w:rPr>
        <w:t>report</w:t>
      </w:r>
      <w:r>
        <w:rPr>
          <w:color w:val="231F20"/>
          <w:spacing w:val="-6"/>
        </w:rPr>
        <w:t xml:space="preserve"> </w:t>
      </w:r>
      <w:r>
        <w:rPr>
          <w:color w:val="231F20"/>
        </w:rPr>
        <w:t>containing</w:t>
      </w:r>
      <w:r>
        <w:rPr>
          <w:color w:val="231F20"/>
          <w:spacing w:val="-6"/>
        </w:rPr>
        <w:t xml:space="preserve"> </w:t>
      </w:r>
      <w:r>
        <w:rPr>
          <w:color w:val="231F20"/>
        </w:rPr>
        <w:t>crime</w:t>
      </w:r>
      <w:r>
        <w:rPr>
          <w:color w:val="231F20"/>
          <w:spacing w:val="-6"/>
        </w:rPr>
        <w:t xml:space="preserve"> </w:t>
      </w:r>
      <w:r>
        <w:rPr>
          <w:color w:val="231F20"/>
        </w:rPr>
        <w:t>statistics</w:t>
      </w:r>
      <w:r>
        <w:rPr>
          <w:color w:val="231F20"/>
          <w:spacing w:val="-7"/>
        </w:rPr>
        <w:t xml:space="preserve"> </w:t>
      </w:r>
      <w:r>
        <w:rPr>
          <w:color w:val="231F20"/>
        </w:rPr>
        <w:t>and</w:t>
      </w:r>
      <w:r>
        <w:rPr>
          <w:color w:val="231F20"/>
          <w:spacing w:val="-7"/>
        </w:rPr>
        <w:t xml:space="preserve"> </w:t>
      </w:r>
      <w:r>
        <w:rPr>
          <w:color w:val="231F20"/>
        </w:rPr>
        <w:t>policy</w:t>
      </w:r>
      <w:r>
        <w:rPr>
          <w:color w:val="231F20"/>
          <w:spacing w:val="-6"/>
        </w:rPr>
        <w:t xml:space="preserve"> </w:t>
      </w:r>
      <w:r>
        <w:rPr>
          <w:color w:val="231F20"/>
        </w:rPr>
        <w:t xml:space="preserve">statements can be obtained for either the North Manchester campus or Ft. Wayne </w:t>
      </w:r>
      <w:r w:rsidR="00AB0297">
        <w:rPr>
          <w:color w:val="231F20"/>
        </w:rPr>
        <w:t>location</w:t>
      </w:r>
      <w:r>
        <w:rPr>
          <w:color w:val="231F20"/>
        </w:rPr>
        <w:t xml:space="preserve"> by:</w:t>
      </w:r>
    </w:p>
    <w:p w14:paraId="48BB7593" w14:textId="77777777" w:rsidR="00F10267" w:rsidRDefault="00F10267">
      <w:pPr>
        <w:pStyle w:val="BodyText"/>
        <w:spacing w:before="10"/>
        <w:rPr>
          <w:sz w:val="19"/>
        </w:rPr>
      </w:pPr>
    </w:p>
    <w:p w14:paraId="5A9A5AE6" w14:textId="77777777" w:rsidR="00F10267" w:rsidRDefault="001B1C9A">
      <w:pPr>
        <w:pStyle w:val="ListParagraph"/>
        <w:numPr>
          <w:ilvl w:val="0"/>
          <w:numId w:val="16"/>
        </w:numPr>
        <w:tabs>
          <w:tab w:val="left" w:pos="1040"/>
        </w:tabs>
        <w:spacing w:line="261" w:lineRule="auto"/>
        <w:ind w:right="3956"/>
        <w:rPr>
          <w:sz w:val="18"/>
        </w:rPr>
      </w:pPr>
      <w:r>
        <w:rPr>
          <w:color w:val="231F20"/>
          <w:sz w:val="18"/>
        </w:rPr>
        <w:t>MAIL</w:t>
      </w:r>
      <w:r>
        <w:rPr>
          <w:color w:val="231F20"/>
          <w:spacing w:val="-10"/>
          <w:sz w:val="18"/>
        </w:rPr>
        <w:t xml:space="preserve"> </w:t>
      </w:r>
      <w:r>
        <w:rPr>
          <w:color w:val="231F20"/>
          <w:sz w:val="18"/>
        </w:rPr>
        <w:t>REQUEST</w:t>
      </w:r>
      <w:r>
        <w:rPr>
          <w:color w:val="231F20"/>
          <w:spacing w:val="-10"/>
          <w:sz w:val="18"/>
        </w:rPr>
        <w:t xml:space="preserve"> </w:t>
      </w:r>
      <w:r>
        <w:rPr>
          <w:color w:val="231F20"/>
          <w:sz w:val="18"/>
        </w:rPr>
        <w:t>TO:</w:t>
      </w:r>
      <w:r>
        <w:rPr>
          <w:color w:val="231F20"/>
          <w:spacing w:val="-10"/>
          <w:sz w:val="18"/>
        </w:rPr>
        <w:t xml:space="preserve"> </w:t>
      </w:r>
      <w:r>
        <w:rPr>
          <w:color w:val="231F20"/>
          <w:sz w:val="18"/>
        </w:rPr>
        <w:t>Manchester</w:t>
      </w:r>
      <w:r>
        <w:rPr>
          <w:color w:val="231F20"/>
          <w:spacing w:val="-10"/>
          <w:sz w:val="18"/>
        </w:rPr>
        <w:t xml:space="preserve"> </w:t>
      </w:r>
      <w:r>
        <w:rPr>
          <w:color w:val="231F20"/>
          <w:sz w:val="18"/>
        </w:rPr>
        <w:t>University,</w:t>
      </w:r>
      <w:r>
        <w:rPr>
          <w:color w:val="231F20"/>
          <w:spacing w:val="-10"/>
          <w:sz w:val="18"/>
        </w:rPr>
        <w:t xml:space="preserve"> </w:t>
      </w:r>
      <w:r>
        <w:rPr>
          <w:color w:val="231F20"/>
          <w:sz w:val="18"/>
        </w:rPr>
        <w:t>Director</w:t>
      </w:r>
      <w:r>
        <w:rPr>
          <w:color w:val="231F20"/>
          <w:spacing w:val="-10"/>
          <w:sz w:val="18"/>
        </w:rPr>
        <w:t xml:space="preserve"> </w:t>
      </w:r>
      <w:r>
        <w:rPr>
          <w:color w:val="231F20"/>
          <w:sz w:val="18"/>
        </w:rPr>
        <w:t>of</w:t>
      </w:r>
      <w:r>
        <w:rPr>
          <w:color w:val="231F20"/>
          <w:spacing w:val="-10"/>
          <w:sz w:val="18"/>
        </w:rPr>
        <w:t xml:space="preserve"> </w:t>
      </w:r>
      <w:r>
        <w:rPr>
          <w:color w:val="231F20"/>
          <w:sz w:val="18"/>
        </w:rPr>
        <w:t>University</w:t>
      </w:r>
      <w:r>
        <w:rPr>
          <w:color w:val="231F20"/>
          <w:spacing w:val="-10"/>
          <w:sz w:val="18"/>
        </w:rPr>
        <w:t xml:space="preserve"> </w:t>
      </w:r>
      <w:r>
        <w:rPr>
          <w:color w:val="231F20"/>
          <w:sz w:val="18"/>
        </w:rPr>
        <w:t>Safety,</w:t>
      </w:r>
      <w:r>
        <w:rPr>
          <w:color w:val="231F20"/>
          <w:spacing w:val="-10"/>
          <w:sz w:val="18"/>
        </w:rPr>
        <w:t xml:space="preserve"> </w:t>
      </w:r>
      <w:r>
        <w:rPr>
          <w:color w:val="231F20"/>
          <w:sz w:val="18"/>
        </w:rPr>
        <w:t>604</w:t>
      </w:r>
      <w:r>
        <w:rPr>
          <w:color w:val="231F20"/>
          <w:spacing w:val="-10"/>
          <w:sz w:val="18"/>
        </w:rPr>
        <w:t xml:space="preserve"> </w:t>
      </w:r>
      <w:r>
        <w:rPr>
          <w:color w:val="231F20"/>
          <w:sz w:val="18"/>
        </w:rPr>
        <w:t>College</w:t>
      </w:r>
      <w:r>
        <w:rPr>
          <w:color w:val="231F20"/>
          <w:spacing w:val="-10"/>
          <w:sz w:val="18"/>
        </w:rPr>
        <w:t xml:space="preserve"> </w:t>
      </w:r>
      <w:r>
        <w:rPr>
          <w:color w:val="231F20"/>
          <w:sz w:val="18"/>
        </w:rPr>
        <w:t>Ave., North Manchester IN, 46962.</w:t>
      </w:r>
    </w:p>
    <w:p w14:paraId="6E9E02DE" w14:textId="77777777" w:rsidR="00F10267" w:rsidRDefault="001B1C9A">
      <w:pPr>
        <w:pStyle w:val="ListParagraph"/>
        <w:numPr>
          <w:ilvl w:val="0"/>
          <w:numId w:val="16"/>
        </w:numPr>
        <w:tabs>
          <w:tab w:val="left" w:pos="1039"/>
        </w:tabs>
        <w:spacing w:before="1"/>
        <w:ind w:left="1039" w:hanging="359"/>
        <w:rPr>
          <w:sz w:val="18"/>
        </w:rPr>
      </w:pPr>
      <w:r>
        <w:rPr>
          <w:color w:val="231F20"/>
          <w:sz w:val="18"/>
        </w:rPr>
        <w:t>PHONE: 260-982-</w:t>
      </w:r>
      <w:r>
        <w:rPr>
          <w:color w:val="231F20"/>
          <w:spacing w:val="-4"/>
          <w:sz w:val="18"/>
        </w:rPr>
        <w:t>5256</w:t>
      </w:r>
    </w:p>
    <w:p w14:paraId="3EE0EC45" w14:textId="3D159910" w:rsidR="00F10267" w:rsidRPr="00A441EB" w:rsidRDefault="001B1C9A">
      <w:pPr>
        <w:pStyle w:val="ListParagraph"/>
        <w:numPr>
          <w:ilvl w:val="0"/>
          <w:numId w:val="16"/>
        </w:numPr>
        <w:tabs>
          <w:tab w:val="left" w:pos="1039"/>
        </w:tabs>
        <w:spacing w:before="20"/>
        <w:ind w:left="1039" w:hanging="359"/>
        <w:rPr>
          <w:sz w:val="18"/>
        </w:rPr>
      </w:pPr>
      <w:r>
        <w:rPr>
          <w:color w:val="231F20"/>
          <w:sz w:val="18"/>
        </w:rPr>
        <w:t>E-MAIL:</w:t>
      </w:r>
      <w:r>
        <w:rPr>
          <w:color w:val="231F20"/>
          <w:spacing w:val="-3"/>
          <w:sz w:val="18"/>
        </w:rPr>
        <w:t xml:space="preserve"> </w:t>
      </w:r>
      <w:hyperlink r:id="rId33">
        <w:r>
          <w:rPr>
            <w:color w:val="231F20"/>
            <w:spacing w:val="-2"/>
            <w:sz w:val="18"/>
          </w:rPr>
          <w:t>CampusSafety@manchester.edu</w:t>
        </w:r>
      </w:hyperlink>
    </w:p>
    <w:p w14:paraId="009DD063" w14:textId="413711B9" w:rsidR="00A441EB" w:rsidRDefault="00A441EB">
      <w:pPr>
        <w:pStyle w:val="ListParagraph"/>
        <w:numPr>
          <w:ilvl w:val="0"/>
          <w:numId w:val="16"/>
        </w:numPr>
        <w:tabs>
          <w:tab w:val="left" w:pos="1039"/>
        </w:tabs>
        <w:spacing w:before="20"/>
        <w:ind w:left="1039" w:hanging="359"/>
        <w:rPr>
          <w:sz w:val="18"/>
        </w:rPr>
      </w:pPr>
      <w:r>
        <w:rPr>
          <w:color w:val="231F20"/>
          <w:spacing w:val="-2"/>
          <w:sz w:val="18"/>
        </w:rPr>
        <w:t xml:space="preserve">ONLINE: </w:t>
      </w:r>
      <w:r w:rsidR="00682CD3">
        <w:rPr>
          <w:color w:val="231F20"/>
          <w:spacing w:val="-2"/>
          <w:sz w:val="18"/>
        </w:rPr>
        <w:t xml:space="preserve">A link to this report can be found on our </w:t>
      </w:r>
      <w:r w:rsidR="00395F77">
        <w:rPr>
          <w:color w:val="231F20"/>
          <w:spacing w:val="-2"/>
          <w:sz w:val="18"/>
        </w:rPr>
        <w:t>website</w:t>
      </w:r>
      <w:r w:rsidR="00682CD3">
        <w:rPr>
          <w:color w:val="231F20"/>
          <w:spacing w:val="-2"/>
          <w:sz w:val="18"/>
        </w:rPr>
        <w:t>:</w:t>
      </w:r>
      <w:r>
        <w:rPr>
          <w:color w:val="231F20"/>
          <w:spacing w:val="-2"/>
          <w:sz w:val="18"/>
        </w:rPr>
        <w:t xml:space="preserve"> Manchester.edu</w:t>
      </w:r>
    </w:p>
    <w:p w14:paraId="4C49C15E" w14:textId="77777777" w:rsidR="00F10267" w:rsidRDefault="00F10267">
      <w:pPr>
        <w:pStyle w:val="BodyText"/>
        <w:rPr>
          <w:sz w:val="20"/>
        </w:rPr>
      </w:pPr>
    </w:p>
    <w:p w14:paraId="36776403" w14:textId="1D449458" w:rsidR="00C60A29" w:rsidRDefault="00C60A29">
      <w:pPr>
        <w:rPr>
          <w:sz w:val="20"/>
          <w:szCs w:val="18"/>
        </w:rPr>
      </w:pPr>
      <w:r>
        <w:rPr>
          <w:sz w:val="20"/>
        </w:rPr>
        <w:br w:type="page"/>
      </w:r>
    </w:p>
    <w:p w14:paraId="6AFBB1DB" w14:textId="77777777" w:rsidR="00C60A29" w:rsidRDefault="00C60A29">
      <w:pPr>
        <w:pStyle w:val="BodyText"/>
        <w:rPr>
          <w:sz w:val="20"/>
        </w:rPr>
      </w:pPr>
    </w:p>
    <w:p w14:paraId="448C0366" w14:textId="77777777" w:rsidR="00F10267" w:rsidRDefault="00F10267">
      <w:pPr>
        <w:pStyle w:val="BodyText"/>
        <w:spacing w:before="9"/>
        <w:rPr>
          <w:sz w:val="17"/>
        </w:rPr>
      </w:pPr>
    </w:p>
    <w:p w14:paraId="4A6B2823" w14:textId="77777777" w:rsidR="00F10267" w:rsidRDefault="001B1C9A">
      <w:pPr>
        <w:pStyle w:val="Heading1"/>
        <w:spacing w:before="56"/>
      </w:pPr>
      <w:bookmarkStart w:id="0" w:name="_TOC_250030"/>
      <w:bookmarkEnd w:id="0"/>
      <w:r>
        <w:rPr>
          <w:color w:val="231F20"/>
          <w:spacing w:val="-2"/>
        </w:rPr>
        <w:t>INTRODUCTION</w:t>
      </w:r>
    </w:p>
    <w:p w14:paraId="0BEF9684" w14:textId="77777777" w:rsidR="00F10267" w:rsidRDefault="001B1C9A">
      <w:pPr>
        <w:pStyle w:val="BodyText"/>
        <w:spacing w:before="9" w:line="261" w:lineRule="auto"/>
        <w:ind w:left="1000" w:right="1140"/>
      </w:pPr>
      <w:r>
        <w:rPr>
          <w:color w:val="231F20"/>
        </w:rPr>
        <w:t>At</w:t>
      </w:r>
      <w:r>
        <w:rPr>
          <w:color w:val="231F20"/>
          <w:spacing w:val="-4"/>
        </w:rPr>
        <w:t xml:space="preserve"> </w:t>
      </w:r>
      <w:r>
        <w:rPr>
          <w:color w:val="231F20"/>
        </w:rPr>
        <w:t>Manchester</w:t>
      </w:r>
      <w:r>
        <w:rPr>
          <w:color w:val="231F20"/>
          <w:spacing w:val="-4"/>
        </w:rPr>
        <w:t xml:space="preserve"> </w:t>
      </w:r>
      <w:r>
        <w:rPr>
          <w:color w:val="231F20"/>
        </w:rPr>
        <w:t>University,</w:t>
      </w:r>
      <w:r>
        <w:rPr>
          <w:color w:val="231F20"/>
          <w:spacing w:val="-4"/>
        </w:rPr>
        <w:t xml:space="preserve"> </w:t>
      </w:r>
      <w:r>
        <w:rPr>
          <w:color w:val="231F20"/>
        </w:rPr>
        <w:t>you</w:t>
      </w:r>
      <w:r>
        <w:rPr>
          <w:color w:val="231F20"/>
          <w:spacing w:val="-5"/>
        </w:rPr>
        <w:t xml:space="preserve"> </w:t>
      </w:r>
      <w:r>
        <w:rPr>
          <w:color w:val="231F20"/>
        </w:rPr>
        <w:t>will</w:t>
      </w:r>
      <w:r>
        <w:rPr>
          <w:color w:val="231F20"/>
          <w:spacing w:val="-5"/>
        </w:rPr>
        <w:t xml:space="preserve"> </w:t>
      </w:r>
      <w:r>
        <w:rPr>
          <w:color w:val="231F20"/>
        </w:rPr>
        <w:t>never</w:t>
      </w:r>
      <w:r>
        <w:rPr>
          <w:color w:val="231F20"/>
          <w:spacing w:val="-4"/>
        </w:rPr>
        <w:t xml:space="preserve"> </w:t>
      </w:r>
      <w:r>
        <w:rPr>
          <w:color w:val="231F20"/>
        </w:rPr>
        <w:t>have</w:t>
      </w:r>
      <w:r>
        <w:rPr>
          <w:color w:val="231F20"/>
          <w:spacing w:val="-4"/>
        </w:rPr>
        <w:t xml:space="preserve"> </w:t>
      </w:r>
      <w:r>
        <w:rPr>
          <w:color w:val="231F20"/>
        </w:rPr>
        <w:t>to</w:t>
      </w:r>
      <w:r>
        <w:rPr>
          <w:color w:val="231F20"/>
          <w:spacing w:val="-5"/>
        </w:rPr>
        <w:t xml:space="preserve"> </w:t>
      </w:r>
      <w:r>
        <w:rPr>
          <w:color w:val="231F20"/>
        </w:rPr>
        <w:t>go</w:t>
      </w:r>
      <w:r>
        <w:rPr>
          <w:color w:val="231F20"/>
          <w:spacing w:val="-5"/>
        </w:rPr>
        <w:t xml:space="preserve"> </w:t>
      </w:r>
      <w:r>
        <w:rPr>
          <w:color w:val="231F20"/>
        </w:rPr>
        <w:t>it</w:t>
      </w:r>
      <w:r>
        <w:rPr>
          <w:color w:val="231F20"/>
          <w:spacing w:val="-4"/>
        </w:rPr>
        <w:t xml:space="preserve"> </w:t>
      </w:r>
      <w:r>
        <w:rPr>
          <w:color w:val="231F20"/>
        </w:rPr>
        <w:t>alone.</w:t>
      </w:r>
      <w:r>
        <w:rPr>
          <w:color w:val="231F20"/>
          <w:spacing w:val="-5"/>
        </w:rPr>
        <w:t xml:space="preserve"> </w:t>
      </w:r>
      <w:r>
        <w:rPr>
          <w:color w:val="231F20"/>
        </w:rPr>
        <w:t>This</w:t>
      </w:r>
      <w:r>
        <w:rPr>
          <w:color w:val="231F20"/>
          <w:spacing w:val="-5"/>
        </w:rPr>
        <w:t xml:space="preserve"> </w:t>
      </w:r>
      <w:r>
        <w:rPr>
          <w:color w:val="231F20"/>
        </w:rPr>
        <w:t>is</w:t>
      </w:r>
      <w:r>
        <w:rPr>
          <w:color w:val="231F20"/>
          <w:spacing w:val="-5"/>
        </w:rPr>
        <w:t xml:space="preserve"> </w:t>
      </w:r>
      <w:r>
        <w:rPr>
          <w:color w:val="231F20"/>
        </w:rPr>
        <w:t>a</w:t>
      </w:r>
      <w:r>
        <w:rPr>
          <w:color w:val="231F20"/>
          <w:spacing w:val="-5"/>
        </w:rPr>
        <w:t xml:space="preserve"> </w:t>
      </w:r>
      <w:r>
        <w:rPr>
          <w:color w:val="231F20"/>
        </w:rPr>
        <w:t>place</w:t>
      </w:r>
      <w:r>
        <w:rPr>
          <w:color w:val="231F20"/>
          <w:spacing w:val="-4"/>
        </w:rPr>
        <w:t xml:space="preserve"> </w:t>
      </w:r>
      <w:r>
        <w:rPr>
          <w:color w:val="231F20"/>
        </w:rPr>
        <w:t>where</w:t>
      </w:r>
      <w:r>
        <w:rPr>
          <w:color w:val="231F20"/>
          <w:spacing w:val="-4"/>
        </w:rPr>
        <w:t xml:space="preserve"> </w:t>
      </w:r>
      <w:r>
        <w:rPr>
          <w:color w:val="231F20"/>
        </w:rPr>
        <w:t>you</w:t>
      </w:r>
      <w:r>
        <w:rPr>
          <w:color w:val="231F20"/>
          <w:spacing w:val="-5"/>
        </w:rPr>
        <w:t xml:space="preserve"> </w:t>
      </w:r>
      <w:r>
        <w:rPr>
          <w:color w:val="231F20"/>
        </w:rPr>
        <w:t>will</w:t>
      </w:r>
      <w:r>
        <w:rPr>
          <w:color w:val="231F20"/>
          <w:spacing w:val="-5"/>
        </w:rPr>
        <w:t xml:space="preserve"> </w:t>
      </w:r>
      <w:r>
        <w:rPr>
          <w:color w:val="231F20"/>
        </w:rPr>
        <w:t>learn</w:t>
      </w:r>
      <w:r>
        <w:rPr>
          <w:color w:val="231F20"/>
          <w:spacing w:val="-5"/>
        </w:rPr>
        <w:t xml:space="preserve"> </w:t>
      </w:r>
      <w:r>
        <w:rPr>
          <w:color w:val="231F20"/>
        </w:rPr>
        <w:t>and</w:t>
      </w:r>
      <w:r>
        <w:rPr>
          <w:color w:val="231F20"/>
          <w:spacing w:val="-5"/>
        </w:rPr>
        <w:t xml:space="preserve"> </w:t>
      </w:r>
      <w:r>
        <w:rPr>
          <w:color w:val="231F20"/>
        </w:rPr>
        <w:t>grow</w:t>
      </w:r>
      <w:r>
        <w:rPr>
          <w:color w:val="231F20"/>
          <w:spacing w:val="-4"/>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community.</w:t>
      </w:r>
      <w:r>
        <w:rPr>
          <w:color w:val="231F20"/>
          <w:spacing w:val="-5"/>
        </w:rPr>
        <w:t xml:space="preserve"> </w:t>
      </w:r>
      <w:r>
        <w:rPr>
          <w:color w:val="231F20"/>
        </w:rPr>
        <w:t>You will be accepted for who you are and become who you want to be. You’ll get support and draw inspiration from a tight-knit community of faculty, staff, and fellow students, and you’ll make friends for life.</w:t>
      </w:r>
    </w:p>
    <w:p w14:paraId="016E0A97" w14:textId="77777777" w:rsidR="00F10267" w:rsidRDefault="00F10267">
      <w:pPr>
        <w:pStyle w:val="BodyText"/>
        <w:spacing w:before="10"/>
        <w:rPr>
          <w:sz w:val="19"/>
        </w:rPr>
      </w:pPr>
    </w:p>
    <w:p w14:paraId="75990504" w14:textId="207C2BFA" w:rsidR="00F10267" w:rsidRDefault="001B1C9A">
      <w:pPr>
        <w:pStyle w:val="BodyText"/>
        <w:spacing w:line="261" w:lineRule="auto"/>
        <w:ind w:left="1000" w:right="1140"/>
      </w:pPr>
      <w:r>
        <w:rPr>
          <w:color w:val="231F20"/>
        </w:rPr>
        <w:t>Manchester is a place of affordable excellence. We’re included in U.S. News &amp; World Report’s “</w:t>
      </w:r>
      <w:r w:rsidR="00236809">
        <w:rPr>
          <w:color w:val="231F20"/>
        </w:rPr>
        <w:t xml:space="preserve">Social </w:t>
      </w:r>
      <w:r w:rsidR="00B04A9E">
        <w:rPr>
          <w:color w:val="231F20"/>
        </w:rPr>
        <w:t>Mobility “and</w:t>
      </w:r>
      <w:r w:rsidR="00236809">
        <w:rPr>
          <w:color w:val="231F20"/>
        </w:rPr>
        <w:t xml:space="preserve"> “</w:t>
      </w:r>
      <w:r w:rsidR="00B04A9E">
        <w:rPr>
          <w:color w:val="231F20"/>
        </w:rPr>
        <w:t>Regional Universities Midwest”</w:t>
      </w:r>
      <w:r>
        <w:rPr>
          <w:color w:val="231F20"/>
        </w:rPr>
        <w:t xml:space="preserve"> ranking</w:t>
      </w:r>
      <w:r>
        <w:rPr>
          <w:color w:val="231F20"/>
          <w:spacing w:val="-4"/>
        </w:rPr>
        <w:t xml:space="preserve"> </w:t>
      </w:r>
      <w:r>
        <w:rPr>
          <w:color w:val="231F20"/>
        </w:rPr>
        <w:t>because</w:t>
      </w:r>
      <w:r>
        <w:rPr>
          <w:color w:val="231F20"/>
          <w:spacing w:val="-4"/>
        </w:rPr>
        <w:t xml:space="preserve"> </w:t>
      </w:r>
      <w:r>
        <w:rPr>
          <w:color w:val="231F20"/>
        </w:rPr>
        <w:t>our</w:t>
      </w:r>
      <w:r>
        <w:rPr>
          <w:color w:val="231F20"/>
          <w:spacing w:val="-4"/>
        </w:rPr>
        <w:t xml:space="preserve"> </w:t>
      </w:r>
      <w:r>
        <w:rPr>
          <w:color w:val="231F20"/>
        </w:rPr>
        <w:t>students</w:t>
      </w:r>
      <w:r>
        <w:rPr>
          <w:color w:val="231F20"/>
          <w:spacing w:val="-5"/>
        </w:rPr>
        <w:t xml:space="preserve"> </w:t>
      </w:r>
      <w:r>
        <w:rPr>
          <w:color w:val="231F20"/>
        </w:rPr>
        <w:t>find</w:t>
      </w:r>
      <w:r>
        <w:rPr>
          <w:color w:val="231F20"/>
          <w:spacing w:val="-5"/>
        </w:rPr>
        <w:t xml:space="preserve"> </w:t>
      </w:r>
      <w:r>
        <w:rPr>
          <w:color w:val="231F20"/>
        </w:rPr>
        <w:t>success</w:t>
      </w:r>
      <w:r>
        <w:rPr>
          <w:color w:val="231F20"/>
          <w:spacing w:val="-5"/>
        </w:rPr>
        <w:t xml:space="preserve"> </w:t>
      </w:r>
      <w:r>
        <w:rPr>
          <w:color w:val="231F20"/>
        </w:rPr>
        <w:t>on</w:t>
      </w:r>
      <w:r>
        <w:rPr>
          <w:color w:val="231F20"/>
          <w:spacing w:val="-5"/>
        </w:rPr>
        <w:t xml:space="preserve"> </w:t>
      </w:r>
      <w:r>
        <w:rPr>
          <w:color w:val="231F20"/>
        </w:rPr>
        <w:t>campus</w:t>
      </w:r>
      <w:r>
        <w:rPr>
          <w:color w:val="231F20"/>
          <w:spacing w:val="-5"/>
        </w:rPr>
        <w:t xml:space="preserve"> </w:t>
      </w:r>
      <w:r>
        <w:rPr>
          <w:color w:val="231F20"/>
        </w:rPr>
        <w:t>and</w:t>
      </w:r>
      <w:r>
        <w:rPr>
          <w:color w:val="231F20"/>
          <w:spacing w:val="-5"/>
        </w:rPr>
        <w:t xml:space="preserve"> </w:t>
      </w:r>
      <w:r>
        <w:rPr>
          <w:color w:val="231F20"/>
        </w:rPr>
        <w:t>off</w:t>
      </w:r>
      <w:r>
        <w:rPr>
          <w:color w:val="231F20"/>
          <w:spacing w:val="-5"/>
        </w:rPr>
        <w:t xml:space="preserve"> </w:t>
      </w:r>
      <w:r>
        <w:rPr>
          <w:color w:val="231F20"/>
        </w:rPr>
        <w:t>–</w:t>
      </w:r>
      <w:r>
        <w:rPr>
          <w:color w:val="231F20"/>
          <w:spacing w:val="-5"/>
        </w:rPr>
        <w:t xml:space="preserve"> </w:t>
      </w:r>
      <w:r>
        <w:rPr>
          <w:color w:val="231F20"/>
        </w:rPr>
        <w:t>and</w:t>
      </w:r>
      <w:r>
        <w:rPr>
          <w:color w:val="231F20"/>
          <w:spacing w:val="-5"/>
        </w:rPr>
        <w:t xml:space="preserve"> </w:t>
      </w:r>
      <w:r>
        <w:rPr>
          <w:color w:val="231F20"/>
        </w:rPr>
        <w:t>96</w:t>
      </w:r>
      <w:r>
        <w:rPr>
          <w:color w:val="231F20"/>
          <w:spacing w:val="-4"/>
        </w:rPr>
        <w:t xml:space="preserve"> </w:t>
      </w:r>
      <w:r>
        <w:rPr>
          <w:color w:val="231F20"/>
        </w:rPr>
        <w:t>percent</w:t>
      </w:r>
      <w:r>
        <w:rPr>
          <w:color w:val="231F20"/>
          <w:spacing w:val="-4"/>
        </w:rPr>
        <w:t xml:space="preserve"> </w:t>
      </w:r>
      <w:r>
        <w:rPr>
          <w:color w:val="231F20"/>
        </w:rPr>
        <w:t>of</w:t>
      </w:r>
      <w:r>
        <w:rPr>
          <w:color w:val="231F20"/>
          <w:spacing w:val="-5"/>
        </w:rPr>
        <w:t xml:space="preserve"> </w:t>
      </w:r>
      <w:r>
        <w:rPr>
          <w:color w:val="231F20"/>
        </w:rPr>
        <w:t>our</w:t>
      </w:r>
      <w:r>
        <w:rPr>
          <w:color w:val="231F20"/>
          <w:spacing w:val="-4"/>
        </w:rPr>
        <w:t xml:space="preserve"> </w:t>
      </w:r>
      <w:r>
        <w:rPr>
          <w:color w:val="231F20"/>
        </w:rPr>
        <w:t>graduates</w:t>
      </w:r>
      <w:r>
        <w:rPr>
          <w:color w:val="231F20"/>
          <w:spacing w:val="-5"/>
        </w:rPr>
        <w:t xml:space="preserve"> </w:t>
      </w:r>
      <w:r>
        <w:rPr>
          <w:color w:val="231F20"/>
        </w:rPr>
        <w:t>are</w:t>
      </w:r>
      <w:r>
        <w:rPr>
          <w:color w:val="231F20"/>
          <w:spacing w:val="-4"/>
        </w:rPr>
        <w:t xml:space="preserve"> </w:t>
      </w:r>
      <w:r>
        <w:rPr>
          <w:color w:val="231F20"/>
        </w:rPr>
        <w:t>employed</w:t>
      </w:r>
      <w:r>
        <w:rPr>
          <w:color w:val="231F20"/>
          <w:spacing w:val="-5"/>
        </w:rPr>
        <w:t xml:space="preserve"> </w:t>
      </w:r>
      <w:r>
        <w:rPr>
          <w:color w:val="231F20"/>
        </w:rPr>
        <w:t>or</w:t>
      </w:r>
      <w:r>
        <w:rPr>
          <w:color w:val="231F20"/>
          <w:spacing w:val="-4"/>
        </w:rPr>
        <w:t xml:space="preserve"> </w:t>
      </w:r>
      <w:r>
        <w:rPr>
          <w:color w:val="231F20"/>
        </w:rPr>
        <w:t>in</w:t>
      </w:r>
      <w:r>
        <w:rPr>
          <w:color w:val="231F20"/>
          <w:spacing w:val="-5"/>
        </w:rPr>
        <w:t xml:space="preserve"> </w:t>
      </w:r>
      <w:r>
        <w:rPr>
          <w:color w:val="231F20"/>
        </w:rPr>
        <w:t>graduate school or join full-time voluntary service within six months of graduation!</w:t>
      </w:r>
    </w:p>
    <w:p w14:paraId="0A625335" w14:textId="77777777" w:rsidR="00F10267" w:rsidRDefault="00F10267">
      <w:pPr>
        <w:pStyle w:val="BodyText"/>
        <w:spacing w:before="8"/>
        <w:rPr>
          <w:sz w:val="16"/>
        </w:rPr>
      </w:pPr>
    </w:p>
    <w:p w14:paraId="791ED4B8" w14:textId="77777777" w:rsidR="00F10267" w:rsidRDefault="001B1C9A">
      <w:pPr>
        <w:pStyle w:val="Heading1"/>
      </w:pPr>
      <w:bookmarkStart w:id="1" w:name="_TOC_250029"/>
      <w:r>
        <w:rPr>
          <w:color w:val="231F20"/>
        </w:rPr>
        <w:t>MANCHESTER</w:t>
      </w:r>
      <w:r>
        <w:rPr>
          <w:color w:val="231F20"/>
          <w:spacing w:val="-4"/>
        </w:rPr>
        <w:t xml:space="preserve"> </w:t>
      </w:r>
      <w:r>
        <w:rPr>
          <w:color w:val="231F20"/>
        </w:rPr>
        <w:t>UNIVERSITY</w:t>
      </w:r>
      <w:r>
        <w:rPr>
          <w:color w:val="231F20"/>
          <w:spacing w:val="-3"/>
        </w:rPr>
        <w:t xml:space="preserve"> </w:t>
      </w:r>
      <w:r>
        <w:rPr>
          <w:color w:val="231F20"/>
        </w:rPr>
        <w:t>MISSION</w:t>
      </w:r>
      <w:r>
        <w:rPr>
          <w:color w:val="231F20"/>
          <w:spacing w:val="-3"/>
        </w:rPr>
        <w:t xml:space="preserve"> </w:t>
      </w:r>
      <w:bookmarkEnd w:id="1"/>
      <w:r>
        <w:rPr>
          <w:color w:val="231F20"/>
          <w:spacing w:val="-2"/>
        </w:rPr>
        <w:t>STATEMENT</w:t>
      </w:r>
    </w:p>
    <w:p w14:paraId="03F234BB" w14:textId="7BD77487" w:rsidR="00F10267" w:rsidRPr="00C617B7" w:rsidRDefault="001B1C9A" w:rsidP="00C617B7">
      <w:pPr>
        <w:pStyle w:val="BodyText"/>
        <w:spacing w:before="10" w:line="261" w:lineRule="auto"/>
        <w:ind w:left="1000" w:right="1140"/>
      </w:pPr>
      <w:r>
        <w:rPr>
          <w:color w:val="231F20"/>
        </w:rPr>
        <w:t>Manchester</w:t>
      </w:r>
      <w:r>
        <w:rPr>
          <w:color w:val="231F20"/>
          <w:spacing w:val="-4"/>
        </w:rPr>
        <w:t xml:space="preserve"> </w:t>
      </w:r>
      <w:r>
        <w:rPr>
          <w:color w:val="231F20"/>
        </w:rPr>
        <w:t>University</w:t>
      </w:r>
      <w:r>
        <w:rPr>
          <w:color w:val="231F20"/>
          <w:spacing w:val="-4"/>
        </w:rPr>
        <w:t xml:space="preserve"> </w:t>
      </w:r>
      <w:r>
        <w:rPr>
          <w:color w:val="231F20"/>
        </w:rPr>
        <w:t>respects</w:t>
      </w:r>
      <w:r>
        <w:rPr>
          <w:color w:val="231F20"/>
          <w:spacing w:val="-5"/>
        </w:rPr>
        <w:t xml:space="preserve"> </w:t>
      </w:r>
      <w:r>
        <w:rPr>
          <w:color w:val="231F20"/>
        </w:rPr>
        <w:t>the</w:t>
      </w:r>
      <w:r>
        <w:rPr>
          <w:color w:val="231F20"/>
          <w:spacing w:val="-4"/>
        </w:rPr>
        <w:t xml:space="preserve"> </w:t>
      </w:r>
      <w:r>
        <w:rPr>
          <w:color w:val="231F20"/>
        </w:rPr>
        <w:t>infinite</w:t>
      </w:r>
      <w:r>
        <w:rPr>
          <w:color w:val="231F20"/>
          <w:spacing w:val="-4"/>
        </w:rPr>
        <w:t xml:space="preserve"> </w:t>
      </w:r>
      <w:r>
        <w:rPr>
          <w:color w:val="231F20"/>
        </w:rPr>
        <w:t>worth</w:t>
      </w:r>
      <w:r>
        <w:rPr>
          <w:color w:val="231F20"/>
          <w:spacing w:val="-5"/>
        </w:rPr>
        <w:t xml:space="preserve"> </w:t>
      </w:r>
      <w:r>
        <w:rPr>
          <w:color w:val="231F20"/>
        </w:rPr>
        <w:t>of</w:t>
      </w:r>
      <w:r>
        <w:rPr>
          <w:color w:val="231F20"/>
          <w:spacing w:val="-5"/>
        </w:rPr>
        <w:t xml:space="preserve"> </w:t>
      </w:r>
      <w:r>
        <w:rPr>
          <w:color w:val="231F20"/>
        </w:rPr>
        <w:t>every</w:t>
      </w:r>
      <w:r>
        <w:rPr>
          <w:color w:val="231F20"/>
          <w:spacing w:val="-4"/>
        </w:rPr>
        <w:t xml:space="preserve"> </w:t>
      </w:r>
      <w:r>
        <w:rPr>
          <w:color w:val="231F20"/>
        </w:rPr>
        <w:t>individual</w:t>
      </w:r>
      <w:r>
        <w:rPr>
          <w:color w:val="231F20"/>
          <w:spacing w:val="-5"/>
        </w:rPr>
        <w:t xml:space="preserve"> </w:t>
      </w:r>
      <w:r>
        <w:rPr>
          <w:color w:val="231F20"/>
        </w:rPr>
        <w:t>and</w:t>
      </w:r>
      <w:r>
        <w:rPr>
          <w:color w:val="231F20"/>
          <w:spacing w:val="-5"/>
        </w:rPr>
        <w:t xml:space="preserve"> </w:t>
      </w:r>
      <w:proofErr w:type="gramStart"/>
      <w:r>
        <w:rPr>
          <w:color w:val="231F20"/>
        </w:rPr>
        <w:t>graduates</w:t>
      </w:r>
      <w:proofErr w:type="gramEnd"/>
      <w:r>
        <w:rPr>
          <w:color w:val="231F20"/>
          <w:spacing w:val="-5"/>
        </w:rPr>
        <w:t xml:space="preserve"> </w:t>
      </w:r>
      <w:r>
        <w:rPr>
          <w:color w:val="231F20"/>
        </w:rPr>
        <w:t>persons</w:t>
      </w:r>
      <w:r>
        <w:rPr>
          <w:color w:val="231F20"/>
          <w:spacing w:val="-5"/>
        </w:rPr>
        <w:t xml:space="preserve"> </w:t>
      </w:r>
      <w:r>
        <w:rPr>
          <w:color w:val="231F20"/>
        </w:rPr>
        <w:t>of</w:t>
      </w:r>
      <w:r>
        <w:rPr>
          <w:color w:val="231F20"/>
          <w:spacing w:val="-5"/>
        </w:rPr>
        <w:t xml:space="preserve"> </w:t>
      </w:r>
      <w:r>
        <w:rPr>
          <w:color w:val="231F20"/>
        </w:rPr>
        <w:t>ability</w:t>
      </w:r>
      <w:r>
        <w:rPr>
          <w:color w:val="231F20"/>
          <w:spacing w:val="-4"/>
        </w:rPr>
        <w:t xml:space="preserve"> </w:t>
      </w:r>
      <w:r>
        <w:rPr>
          <w:color w:val="231F20"/>
        </w:rPr>
        <w:t>and</w:t>
      </w:r>
      <w:r>
        <w:rPr>
          <w:color w:val="231F20"/>
          <w:spacing w:val="-5"/>
        </w:rPr>
        <w:t xml:space="preserve"> </w:t>
      </w:r>
      <w:r>
        <w:rPr>
          <w:color w:val="231F20"/>
        </w:rPr>
        <w:t>conviction</w:t>
      </w:r>
      <w:r>
        <w:rPr>
          <w:color w:val="231F20"/>
          <w:spacing w:val="-5"/>
        </w:rPr>
        <w:t xml:space="preserve"> </w:t>
      </w:r>
      <w:r>
        <w:rPr>
          <w:color w:val="231F20"/>
        </w:rPr>
        <w:t>who</w:t>
      </w:r>
      <w:r>
        <w:rPr>
          <w:color w:val="231F20"/>
          <w:spacing w:val="-5"/>
        </w:rPr>
        <w:t xml:space="preserve"> </w:t>
      </w:r>
      <w:r>
        <w:rPr>
          <w:color w:val="231F20"/>
        </w:rPr>
        <w:t>draw upon their education and faith to lead principled, productive, and compassionate lives that improve the human condition.</w:t>
      </w:r>
    </w:p>
    <w:p w14:paraId="5202CD6D" w14:textId="77777777" w:rsidR="00F10267" w:rsidRDefault="00F10267">
      <w:pPr>
        <w:pStyle w:val="BodyText"/>
        <w:spacing w:before="7"/>
        <w:rPr>
          <w:sz w:val="16"/>
        </w:rPr>
      </w:pPr>
    </w:p>
    <w:p w14:paraId="508FAC55" w14:textId="77777777" w:rsidR="00F10267" w:rsidRDefault="001B1C9A">
      <w:pPr>
        <w:pStyle w:val="Heading1"/>
      </w:pPr>
      <w:bookmarkStart w:id="2" w:name="_TOC_250027"/>
      <w:r>
        <w:rPr>
          <w:color w:val="231F20"/>
        </w:rPr>
        <w:t>UNIVERSITY</w:t>
      </w:r>
      <w:r>
        <w:rPr>
          <w:color w:val="231F20"/>
          <w:spacing w:val="-3"/>
        </w:rPr>
        <w:t xml:space="preserve"> </w:t>
      </w:r>
      <w:r>
        <w:rPr>
          <w:color w:val="231F20"/>
        </w:rPr>
        <w:t>SAFETY</w:t>
      </w:r>
      <w:r>
        <w:rPr>
          <w:color w:val="231F20"/>
          <w:spacing w:val="-3"/>
        </w:rPr>
        <w:t xml:space="preserve"> </w:t>
      </w:r>
      <w:r>
        <w:rPr>
          <w:color w:val="231F20"/>
        </w:rPr>
        <w:t>AND</w:t>
      </w:r>
      <w:r>
        <w:rPr>
          <w:color w:val="231F20"/>
          <w:spacing w:val="-3"/>
        </w:rPr>
        <w:t xml:space="preserve"> </w:t>
      </w:r>
      <w:bookmarkEnd w:id="2"/>
      <w:r>
        <w:rPr>
          <w:color w:val="231F20"/>
          <w:spacing w:val="-2"/>
        </w:rPr>
        <w:t>SECURITY</w:t>
      </w:r>
    </w:p>
    <w:p w14:paraId="32D31BA3" w14:textId="4B5FE1F6" w:rsidR="00F10267" w:rsidRDefault="001B1C9A">
      <w:pPr>
        <w:pStyle w:val="BodyText"/>
        <w:spacing w:before="10" w:line="261" w:lineRule="auto"/>
        <w:ind w:left="1000" w:right="1416"/>
      </w:pPr>
      <w:r>
        <w:rPr>
          <w:color w:val="231F20"/>
        </w:rPr>
        <w:t>The</w:t>
      </w:r>
      <w:r>
        <w:rPr>
          <w:color w:val="231F20"/>
          <w:spacing w:val="-2"/>
        </w:rPr>
        <w:t xml:space="preserve"> </w:t>
      </w:r>
      <w:r>
        <w:rPr>
          <w:color w:val="231F20"/>
        </w:rPr>
        <w:t>safety</w:t>
      </w:r>
      <w:r>
        <w:rPr>
          <w:color w:val="231F20"/>
          <w:spacing w:val="-2"/>
        </w:rPr>
        <w:t xml:space="preserve"> </w:t>
      </w:r>
      <w:r>
        <w:rPr>
          <w:color w:val="231F20"/>
        </w:rPr>
        <w:t>and</w:t>
      </w:r>
      <w:r>
        <w:rPr>
          <w:color w:val="231F20"/>
          <w:spacing w:val="-3"/>
        </w:rPr>
        <w:t xml:space="preserve"> </w:t>
      </w:r>
      <w:r>
        <w:rPr>
          <w:color w:val="231F20"/>
        </w:rPr>
        <w:t>security</w:t>
      </w:r>
      <w:r>
        <w:rPr>
          <w:color w:val="231F20"/>
          <w:spacing w:val="-2"/>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Manchester</w:t>
      </w:r>
      <w:r>
        <w:rPr>
          <w:color w:val="231F20"/>
          <w:spacing w:val="-2"/>
        </w:rPr>
        <w:t xml:space="preserve"> </w:t>
      </w:r>
      <w:r>
        <w:rPr>
          <w:color w:val="231F20"/>
        </w:rPr>
        <w:t>University</w:t>
      </w:r>
      <w:r>
        <w:rPr>
          <w:color w:val="231F20"/>
          <w:spacing w:val="-2"/>
        </w:rPr>
        <w:t xml:space="preserve"> </w:t>
      </w:r>
      <w:r>
        <w:rPr>
          <w:color w:val="231F20"/>
        </w:rPr>
        <w:t>community</w:t>
      </w:r>
      <w:r>
        <w:rPr>
          <w:color w:val="231F20"/>
          <w:spacing w:val="-2"/>
        </w:rPr>
        <w:t xml:space="preserve"> </w:t>
      </w:r>
      <w:r>
        <w:rPr>
          <w:color w:val="231F20"/>
        </w:rPr>
        <w:t>and</w:t>
      </w:r>
      <w:r>
        <w:rPr>
          <w:color w:val="231F20"/>
          <w:spacing w:val="-3"/>
        </w:rPr>
        <w:t xml:space="preserve"> </w:t>
      </w:r>
      <w:r w:rsidR="00AA1133">
        <w:rPr>
          <w:color w:val="231F20"/>
          <w:spacing w:val="-3"/>
        </w:rPr>
        <w:t xml:space="preserve">their </w:t>
      </w:r>
      <w:r>
        <w:rPr>
          <w:color w:val="231F20"/>
        </w:rPr>
        <w:t>guests</w:t>
      </w:r>
      <w:r>
        <w:rPr>
          <w:color w:val="231F20"/>
          <w:spacing w:val="-3"/>
        </w:rPr>
        <w:t xml:space="preserve"> </w:t>
      </w:r>
      <w:r>
        <w:rPr>
          <w:color w:val="231F20"/>
        </w:rPr>
        <w:t>are</w:t>
      </w:r>
      <w:r>
        <w:rPr>
          <w:color w:val="231F20"/>
          <w:spacing w:val="-2"/>
        </w:rPr>
        <w:t xml:space="preserve"> </w:t>
      </w:r>
      <w:r>
        <w:rPr>
          <w:color w:val="231F20"/>
        </w:rPr>
        <w:t>a</w:t>
      </w:r>
      <w:r>
        <w:rPr>
          <w:color w:val="231F20"/>
          <w:spacing w:val="-3"/>
        </w:rPr>
        <w:t xml:space="preserve"> </w:t>
      </w:r>
      <w:r>
        <w:rPr>
          <w:color w:val="231F20"/>
        </w:rPr>
        <w:t>primary</w:t>
      </w:r>
      <w:r>
        <w:rPr>
          <w:color w:val="231F20"/>
          <w:spacing w:val="-2"/>
        </w:rPr>
        <w:t xml:space="preserve"> </w:t>
      </w:r>
      <w:r>
        <w:rPr>
          <w:color w:val="231F20"/>
        </w:rPr>
        <w:t>concern</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University.</w:t>
      </w:r>
      <w:r>
        <w:rPr>
          <w:color w:val="231F20"/>
          <w:spacing w:val="-3"/>
        </w:rPr>
        <w:t xml:space="preserve"> </w:t>
      </w:r>
      <w:r>
        <w:rPr>
          <w:color w:val="231F20"/>
        </w:rPr>
        <w:t>For</w:t>
      </w:r>
      <w:r>
        <w:rPr>
          <w:color w:val="231F20"/>
          <w:spacing w:val="-2"/>
        </w:rPr>
        <w:t xml:space="preserve"> </w:t>
      </w:r>
      <w:r>
        <w:rPr>
          <w:color w:val="231F20"/>
        </w:rPr>
        <w:t>this reason,</w:t>
      </w:r>
      <w:r>
        <w:rPr>
          <w:color w:val="231F20"/>
          <w:spacing w:val="-4"/>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has</w:t>
      </w:r>
      <w:r>
        <w:rPr>
          <w:color w:val="231F20"/>
          <w:spacing w:val="-5"/>
        </w:rPr>
        <w:t xml:space="preserve"> </w:t>
      </w:r>
      <w:r>
        <w:rPr>
          <w:color w:val="231F20"/>
        </w:rPr>
        <w:t>contracted</w:t>
      </w:r>
      <w:r>
        <w:rPr>
          <w:color w:val="231F20"/>
          <w:spacing w:val="-5"/>
        </w:rPr>
        <w:t xml:space="preserve"> </w:t>
      </w:r>
      <w:r>
        <w:rPr>
          <w:color w:val="231F20"/>
        </w:rPr>
        <w:t>with</w:t>
      </w:r>
      <w:r>
        <w:rPr>
          <w:color w:val="231F20"/>
          <w:spacing w:val="-5"/>
        </w:rPr>
        <w:t xml:space="preserve"> </w:t>
      </w:r>
      <w:r>
        <w:rPr>
          <w:color w:val="231F20"/>
        </w:rPr>
        <w:t>Parkview</w:t>
      </w:r>
      <w:r>
        <w:rPr>
          <w:color w:val="231F20"/>
          <w:spacing w:val="-4"/>
        </w:rPr>
        <w:t xml:space="preserve"> </w:t>
      </w:r>
      <w:r>
        <w:rPr>
          <w:color w:val="231F20"/>
        </w:rPr>
        <w:t>Police</w:t>
      </w:r>
      <w:r>
        <w:rPr>
          <w:color w:val="231F20"/>
          <w:spacing w:val="-4"/>
        </w:rPr>
        <w:t xml:space="preserve"> </w:t>
      </w:r>
      <w:r>
        <w:rPr>
          <w:color w:val="231F20"/>
        </w:rPr>
        <w:t>and</w:t>
      </w:r>
      <w:r>
        <w:rPr>
          <w:color w:val="231F20"/>
          <w:spacing w:val="-5"/>
        </w:rPr>
        <w:t xml:space="preserve"> </w:t>
      </w:r>
      <w:r>
        <w:rPr>
          <w:color w:val="231F20"/>
        </w:rPr>
        <w:t>Public</w:t>
      </w:r>
      <w:r>
        <w:rPr>
          <w:color w:val="231F20"/>
          <w:spacing w:val="-4"/>
        </w:rPr>
        <w:t xml:space="preserve"> </w:t>
      </w:r>
      <w:r>
        <w:rPr>
          <w:color w:val="231F20"/>
        </w:rPr>
        <w:t>Safety</w:t>
      </w:r>
      <w:r>
        <w:rPr>
          <w:color w:val="231F20"/>
          <w:spacing w:val="-4"/>
        </w:rPr>
        <w:t xml:space="preserve"> </w:t>
      </w:r>
      <w:r>
        <w:rPr>
          <w:color w:val="231F20"/>
        </w:rPr>
        <w:t>to</w:t>
      </w:r>
      <w:r>
        <w:rPr>
          <w:color w:val="231F20"/>
          <w:spacing w:val="-5"/>
        </w:rPr>
        <w:t xml:space="preserve"> </w:t>
      </w:r>
      <w:r>
        <w:rPr>
          <w:color w:val="231F20"/>
        </w:rPr>
        <w:t>provide</w:t>
      </w:r>
      <w:r>
        <w:rPr>
          <w:color w:val="231F20"/>
          <w:spacing w:val="-4"/>
        </w:rPr>
        <w:t xml:space="preserve"> </w:t>
      </w:r>
      <w:r>
        <w:rPr>
          <w:color w:val="231F20"/>
        </w:rPr>
        <w:t>security</w:t>
      </w:r>
      <w:r>
        <w:rPr>
          <w:color w:val="231F20"/>
          <w:spacing w:val="-4"/>
        </w:rPr>
        <w:t xml:space="preserve"> </w:t>
      </w:r>
      <w:r>
        <w:rPr>
          <w:color w:val="231F20"/>
        </w:rPr>
        <w:t>patrols,</w:t>
      </w:r>
      <w:r>
        <w:rPr>
          <w:color w:val="231F20"/>
          <w:spacing w:val="-4"/>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respond</w:t>
      </w:r>
      <w:r>
        <w:rPr>
          <w:color w:val="231F20"/>
          <w:spacing w:val="-5"/>
        </w:rPr>
        <w:t xml:space="preserve"> </w:t>
      </w:r>
      <w:r>
        <w:rPr>
          <w:color w:val="231F20"/>
        </w:rPr>
        <w:t>to</w:t>
      </w:r>
      <w:r>
        <w:rPr>
          <w:color w:val="231F20"/>
          <w:spacing w:val="-5"/>
        </w:rPr>
        <w:t xml:space="preserve"> </w:t>
      </w:r>
      <w:r>
        <w:rPr>
          <w:color w:val="231F20"/>
        </w:rPr>
        <w:t>all emergencies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Fort</w:t>
      </w:r>
      <w:r>
        <w:rPr>
          <w:color w:val="231F20"/>
          <w:spacing w:val="-4"/>
        </w:rPr>
        <w:t xml:space="preserve"> </w:t>
      </w:r>
      <w:r>
        <w:rPr>
          <w:color w:val="231F20"/>
        </w:rPr>
        <w:t>Wayne</w:t>
      </w:r>
      <w:r>
        <w:rPr>
          <w:color w:val="231F20"/>
          <w:spacing w:val="-4"/>
        </w:rPr>
        <w:t xml:space="preserve"> </w:t>
      </w:r>
      <w:r>
        <w:rPr>
          <w:color w:val="231F20"/>
        </w:rPr>
        <w:t xml:space="preserve">campus. Though the officers are not on the premises of the College of </w:t>
      </w:r>
      <w:r w:rsidR="00CF57DE">
        <w:rPr>
          <w:color w:val="231F20"/>
        </w:rPr>
        <w:t>Health</w:t>
      </w:r>
      <w:r w:rsidR="00EB6C2E">
        <w:rPr>
          <w:color w:val="231F20"/>
        </w:rPr>
        <w:t xml:space="preserve"> Professions, Nursing &amp; </w:t>
      </w:r>
      <w:r>
        <w:rPr>
          <w:color w:val="231F20"/>
        </w:rPr>
        <w:t xml:space="preserve">Pharmacy 24/7, Parkview Security officers may be contacted at any time of the day, by calling their dispatcher at </w:t>
      </w:r>
      <w:r>
        <w:rPr>
          <w:color w:val="231F20"/>
          <w:spacing w:val="-2"/>
        </w:rPr>
        <w:t>260-266-1800.</w:t>
      </w:r>
      <w:r w:rsidR="0077511B">
        <w:rPr>
          <w:color w:val="231F20"/>
          <w:spacing w:val="-2"/>
        </w:rPr>
        <w:t xml:space="preserve"> </w:t>
      </w:r>
      <w:r w:rsidR="008F642A">
        <w:rPr>
          <w:color w:val="231F20"/>
          <w:spacing w:val="-2"/>
        </w:rPr>
        <w:t>A university safety officer staffs the front desk during normal business hours when staffing allows.</w:t>
      </w:r>
    </w:p>
    <w:p w14:paraId="67D7FF20" w14:textId="77777777" w:rsidR="00F10267" w:rsidRDefault="00F10267">
      <w:pPr>
        <w:pStyle w:val="BodyText"/>
        <w:spacing w:before="9"/>
        <w:rPr>
          <w:sz w:val="16"/>
        </w:rPr>
      </w:pPr>
    </w:p>
    <w:p w14:paraId="64635054" w14:textId="77777777" w:rsidR="00F10267" w:rsidRDefault="001B1C9A">
      <w:pPr>
        <w:pStyle w:val="Heading1"/>
        <w:spacing w:before="1"/>
      </w:pPr>
      <w:bookmarkStart w:id="3" w:name="_TOC_250026"/>
      <w:r>
        <w:rPr>
          <w:color w:val="231F20"/>
        </w:rPr>
        <w:t>AUTHORITY</w:t>
      </w:r>
      <w:r>
        <w:rPr>
          <w:color w:val="231F20"/>
          <w:spacing w:val="-8"/>
        </w:rPr>
        <w:t xml:space="preserve"> </w:t>
      </w:r>
      <w:r>
        <w:rPr>
          <w:color w:val="231F20"/>
        </w:rPr>
        <w:t>OF</w:t>
      </w:r>
      <w:r>
        <w:rPr>
          <w:color w:val="231F20"/>
          <w:spacing w:val="-6"/>
        </w:rPr>
        <w:t xml:space="preserve"> </w:t>
      </w:r>
      <w:r>
        <w:rPr>
          <w:color w:val="231F20"/>
        </w:rPr>
        <w:t>CAMPUS</w:t>
      </w:r>
      <w:r>
        <w:rPr>
          <w:color w:val="231F20"/>
          <w:spacing w:val="-6"/>
        </w:rPr>
        <w:t xml:space="preserve"> </w:t>
      </w:r>
      <w:r>
        <w:rPr>
          <w:color w:val="231F20"/>
        </w:rPr>
        <w:t>OFFICERS</w:t>
      </w:r>
      <w:r>
        <w:rPr>
          <w:color w:val="231F20"/>
          <w:spacing w:val="-5"/>
        </w:rPr>
        <w:t xml:space="preserve"> </w:t>
      </w:r>
      <w:r>
        <w:rPr>
          <w:color w:val="231F20"/>
        </w:rPr>
        <w:t>AND</w:t>
      </w:r>
      <w:r>
        <w:rPr>
          <w:color w:val="231F20"/>
          <w:spacing w:val="-6"/>
        </w:rPr>
        <w:t xml:space="preserve"> </w:t>
      </w:r>
      <w:r>
        <w:rPr>
          <w:color w:val="231F20"/>
        </w:rPr>
        <w:t>RELATIONSHIP</w:t>
      </w:r>
      <w:r>
        <w:rPr>
          <w:color w:val="231F20"/>
          <w:spacing w:val="-7"/>
        </w:rPr>
        <w:t xml:space="preserve"> </w:t>
      </w:r>
      <w:r>
        <w:rPr>
          <w:color w:val="231F20"/>
        </w:rPr>
        <w:t>WITH</w:t>
      </w:r>
      <w:r>
        <w:rPr>
          <w:color w:val="231F20"/>
          <w:spacing w:val="-5"/>
        </w:rPr>
        <w:t xml:space="preserve"> </w:t>
      </w:r>
      <w:r>
        <w:rPr>
          <w:color w:val="231F20"/>
        </w:rPr>
        <w:t>LAW</w:t>
      </w:r>
      <w:r>
        <w:rPr>
          <w:color w:val="231F20"/>
          <w:spacing w:val="-6"/>
        </w:rPr>
        <w:t xml:space="preserve"> </w:t>
      </w:r>
      <w:bookmarkEnd w:id="3"/>
      <w:r>
        <w:rPr>
          <w:color w:val="231F20"/>
          <w:spacing w:val="-2"/>
        </w:rPr>
        <w:t>ENFORCEMENT</w:t>
      </w:r>
    </w:p>
    <w:p w14:paraId="510DA153" w14:textId="386C70D6" w:rsidR="00F10267" w:rsidRDefault="001B1C9A">
      <w:pPr>
        <w:pStyle w:val="BodyText"/>
        <w:spacing w:before="9" w:line="261" w:lineRule="auto"/>
        <w:ind w:left="1000" w:right="1290"/>
      </w:pPr>
      <w:r>
        <w:rPr>
          <w:color w:val="231F20"/>
        </w:rPr>
        <w:t>Although</w:t>
      </w:r>
      <w:r>
        <w:rPr>
          <w:color w:val="231F20"/>
          <w:spacing w:val="-6"/>
        </w:rPr>
        <w:t xml:space="preserve"> </w:t>
      </w:r>
      <w:r>
        <w:rPr>
          <w:color w:val="231F20"/>
        </w:rPr>
        <w:t>the</w:t>
      </w:r>
      <w:r>
        <w:rPr>
          <w:color w:val="231F20"/>
          <w:spacing w:val="-5"/>
        </w:rPr>
        <w:t xml:space="preserve"> </w:t>
      </w:r>
      <w:r>
        <w:rPr>
          <w:color w:val="231F20"/>
        </w:rPr>
        <w:t>non-sworn</w:t>
      </w:r>
      <w:r>
        <w:rPr>
          <w:color w:val="231F20"/>
          <w:spacing w:val="-6"/>
        </w:rPr>
        <w:t xml:space="preserve"> </w:t>
      </w:r>
      <w:r>
        <w:rPr>
          <w:color w:val="231F20"/>
        </w:rPr>
        <w:t>Parkview</w:t>
      </w:r>
      <w:r>
        <w:rPr>
          <w:color w:val="231F20"/>
          <w:spacing w:val="-5"/>
        </w:rPr>
        <w:t xml:space="preserve"> </w:t>
      </w:r>
      <w:r>
        <w:rPr>
          <w:color w:val="231F20"/>
        </w:rPr>
        <w:t>officers</w:t>
      </w:r>
      <w:r>
        <w:rPr>
          <w:color w:val="231F20"/>
          <w:spacing w:val="-6"/>
        </w:rPr>
        <w:t xml:space="preserve"> </w:t>
      </w:r>
      <w:r>
        <w:rPr>
          <w:color w:val="231F20"/>
        </w:rPr>
        <w:t>do</w:t>
      </w:r>
      <w:r>
        <w:rPr>
          <w:color w:val="231F20"/>
          <w:spacing w:val="-6"/>
        </w:rPr>
        <w:t xml:space="preserve"> </w:t>
      </w:r>
      <w:r>
        <w:rPr>
          <w:color w:val="231F20"/>
        </w:rPr>
        <w:t>not</w:t>
      </w:r>
      <w:r>
        <w:rPr>
          <w:color w:val="231F20"/>
          <w:spacing w:val="-5"/>
        </w:rPr>
        <w:t xml:space="preserve"> </w:t>
      </w:r>
      <w:r>
        <w:rPr>
          <w:color w:val="231F20"/>
        </w:rPr>
        <w:t>make</w:t>
      </w:r>
      <w:r>
        <w:rPr>
          <w:color w:val="231F20"/>
          <w:spacing w:val="-5"/>
        </w:rPr>
        <w:t xml:space="preserve"> </w:t>
      </w:r>
      <w:r>
        <w:rPr>
          <w:color w:val="231F20"/>
        </w:rPr>
        <w:t>arrests,</w:t>
      </w:r>
      <w:r>
        <w:rPr>
          <w:color w:val="231F20"/>
          <w:spacing w:val="-5"/>
        </w:rPr>
        <w:t xml:space="preserve"> </w:t>
      </w:r>
      <w:r>
        <w:rPr>
          <w:color w:val="231F20"/>
        </w:rPr>
        <w:t>(sworn</w:t>
      </w:r>
      <w:r>
        <w:rPr>
          <w:color w:val="231F20"/>
          <w:spacing w:val="-6"/>
        </w:rPr>
        <w:t xml:space="preserve"> </w:t>
      </w:r>
      <w:r>
        <w:rPr>
          <w:color w:val="231F20"/>
        </w:rPr>
        <w:t>Parkview</w:t>
      </w:r>
      <w:r>
        <w:rPr>
          <w:color w:val="231F20"/>
          <w:spacing w:val="-5"/>
        </w:rPr>
        <w:t xml:space="preserve"> </w:t>
      </w:r>
      <w:r>
        <w:rPr>
          <w:color w:val="231F20"/>
        </w:rPr>
        <w:t>Police</w:t>
      </w:r>
      <w:r>
        <w:rPr>
          <w:color w:val="231F20"/>
          <w:spacing w:val="-5"/>
        </w:rPr>
        <w:t xml:space="preserve"> </w:t>
      </w:r>
      <w:r>
        <w:rPr>
          <w:color w:val="231F20"/>
        </w:rPr>
        <w:t>officer</w:t>
      </w:r>
      <w:r>
        <w:rPr>
          <w:color w:val="231F20"/>
          <w:spacing w:val="-5"/>
        </w:rPr>
        <w:t xml:space="preserve"> </w:t>
      </w:r>
      <w:r>
        <w:rPr>
          <w:color w:val="231F20"/>
        </w:rPr>
        <w:t>do</w:t>
      </w:r>
      <w:r>
        <w:rPr>
          <w:color w:val="231F20"/>
          <w:spacing w:val="-6"/>
        </w:rPr>
        <w:t xml:space="preserve"> </w:t>
      </w:r>
      <w:r>
        <w:rPr>
          <w:color w:val="231F20"/>
        </w:rPr>
        <w:t>have</w:t>
      </w:r>
      <w:r>
        <w:rPr>
          <w:color w:val="231F20"/>
          <w:spacing w:val="-5"/>
        </w:rPr>
        <w:t xml:space="preserve"> </w:t>
      </w:r>
      <w:r>
        <w:rPr>
          <w:color w:val="231F20"/>
        </w:rPr>
        <w:t>arrest</w:t>
      </w:r>
      <w:r>
        <w:rPr>
          <w:color w:val="231F20"/>
          <w:spacing w:val="-5"/>
        </w:rPr>
        <w:t xml:space="preserve"> </w:t>
      </w:r>
      <w:r>
        <w:rPr>
          <w:color w:val="231F20"/>
        </w:rPr>
        <w:t>powers),</w:t>
      </w:r>
      <w:r>
        <w:rPr>
          <w:color w:val="231F20"/>
          <w:spacing w:val="-5"/>
        </w:rPr>
        <w:t xml:space="preserve"> </w:t>
      </w:r>
      <w:r>
        <w:rPr>
          <w:color w:val="231F20"/>
        </w:rPr>
        <w:t>they</w:t>
      </w:r>
      <w:r>
        <w:rPr>
          <w:color w:val="231F20"/>
          <w:spacing w:val="-5"/>
        </w:rPr>
        <w:t xml:space="preserve"> </w:t>
      </w:r>
      <w:r>
        <w:rPr>
          <w:color w:val="231F20"/>
        </w:rPr>
        <w:t>do maintain</w:t>
      </w:r>
      <w:r>
        <w:rPr>
          <w:color w:val="231F20"/>
          <w:spacing w:val="-3"/>
        </w:rPr>
        <w:t xml:space="preserve"> </w:t>
      </w:r>
      <w:r>
        <w:rPr>
          <w:color w:val="231F20"/>
        </w:rPr>
        <w:t>a</w:t>
      </w:r>
      <w:r>
        <w:rPr>
          <w:color w:val="231F20"/>
          <w:spacing w:val="-3"/>
        </w:rPr>
        <w:t xml:space="preserve"> </w:t>
      </w:r>
      <w:r>
        <w:rPr>
          <w:color w:val="231F20"/>
        </w:rPr>
        <w:t>very</w:t>
      </w:r>
      <w:r>
        <w:rPr>
          <w:color w:val="231F20"/>
          <w:spacing w:val="-2"/>
        </w:rPr>
        <w:t xml:space="preserve"> </w:t>
      </w:r>
      <w:r>
        <w:rPr>
          <w:color w:val="231F20"/>
        </w:rPr>
        <w:t>close</w:t>
      </w:r>
      <w:r>
        <w:rPr>
          <w:color w:val="231F20"/>
          <w:spacing w:val="-2"/>
        </w:rPr>
        <w:t xml:space="preserve"> </w:t>
      </w:r>
      <w:r>
        <w:rPr>
          <w:color w:val="231F20"/>
        </w:rPr>
        <w:t>working</w:t>
      </w:r>
      <w:r>
        <w:rPr>
          <w:color w:val="231F20"/>
          <w:spacing w:val="-2"/>
        </w:rPr>
        <w:t xml:space="preserve"> </w:t>
      </w:r>
      <w:r>
        <w:rPr>
          <w:color w:val="231F20"/>
        </w:rPr>
        <w:t>relationship</w:t>
      </w:r>
      <w:r>
        <w:rPr>
          <w:color w:val="231F20"/>
          <w:spacing w:val="-3"/>
        </w:rPr>
        <w:t xml:space="preserve"> </w:t>
      </w:r>
      <w:r>
        <w:rPr>
          <w:color w:val="231F20"/>
        </w:rPr>
        <w:t>with</w:t>
      </w:r>
      <w:r>
        <w:rPr>
          <w:color w:val="231F20"/>
          <w:spacing w:val="-3"/>
        </w:rPr>
        <w:t xml:space="preserve"> </w:t>
      </w:r>
      <w:r>
        <w:rPr>
          <w:color w:val="231F20"/>
        </w:rPr>
        <w:t>the</w:t>
      </w:r>
      <w:r>
        <w:rPr>
          <w:color w:val="231F20"/>
          <w:spacing w:val="-2"/>
        </w:rPr>
        <w:t xml:space="preserve"> </w:t>
      </w:r>
      <w:r>
        <w:rPr>
          <w:color w:val="231F20"/>
        </w:rPr>
        <w:t>Fort</w:t>
      </w:r>
      <w:r>
        <w:rPr>
          <w:color w:val="231F20"/>
          <w:spacing w:val="-2"/>
        </w:rPr>
        <w:t xml:space="preserve"> </w:t>
      </w:r>
      <w:r>
        <w:rPr>
          <w:color w:val="231F20"/>
        </w:rPr>
        <w:t>Wayne</w:t>
      </w:r>
      <w:r>
        <w:rPr>
          <w:color w:val="231F20"/>
          <w:spacing w:val="-2"/>
        </w:rPr>
        <w:t xml:space="preserve"> </w:t>
      </w:r>
      <w:r>
        <w:rPr>
          <w:color w:val="231F20"/>
        </w:rPr>
        <w:t>Police</w:t>
      </w:r>
      <w:r>
        <w:rPr>
          <w:color w:val="231F20"/>
          <w:spacing w:val="-2"/>
        </w:rPr>
        <w:t xml:space="preserve"> </w:t>
      </w:r>
      <w:r>
        <w:rPr>
          <w:color w:val="231F20"/>
        </w:rPr>
        <w:t>Department</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state</w:t>
      </w:r>
      <w:r>
        <w:rPr>
          <w:color w:val="231F20"/>
          <w:spacing w:val="-2"/>
        </w:rPr>
        <w:t xml:space="preserve"> </w:t>
      </w:r>
      <w:r>
        <w:rPr>
          <w:color w:val="231F20"/>
        </w:rPr>
        <w:t>and</w:t>
      </w:r>
      <w:r>
        <w:rPr>
          <w:color w:val="231F20"/>
          <w:spacing w:val="-3"/>
        </w:rPr>
        <w:t xml:space="preserve"> </w:t>
      </w:r>
      <w:r>
        <w:rPr>
          <w:color w:val="231F20"/>
        </w:rPr>
        <w:t>local</w:t>
      </w:r>
      <w:r>
        <w:rPr>
          <w:color w:val="231F20"/>
          <w:spacing w:val="-3"/>
        </w:rPr>
        <w:t xml:space="preserve"> </w:t>
      </w:r>
      <w:r>
        <w:rPr>
          <w:color w:val="231F20"/>
        </w:rPr>
        <w:t>law</w:t>
      </w:r>
      <w:r>
        <w:rPr>
          <w:color w:val="231F20"/>
          <w:spacing w:val="-2"/>
        </w:rPr>
        <w:t xml:space="preserve"> </w:t>
      </w:r>
      <w:r>
        <w:rPr>
          <w:color w:val="231F20"/>
        </w:rPr>
        <w:t>enforcement agencies. The University does have a written memoranda of understanding with local law enforcement agencies for the investigation of alleged criminal offenses. Local law enforcement agencies are quick to respond to calls for assistance from crime victims and University staff alike.</w:t>
      </w:r>
      <w:r w:rsidR="007560F9">
        <w:rPr>
          <w:color w:val="231F20"/>
        </w:rPr>
        <w:t xml:space="preserve"> The on</w:t>
      </w:r>
      <w:r w:rsidR="7079FB3A">
        <w:rPr>
          <w:color w:val="231F20"/>
        </w:rPr>
        <w:t>-</w:t>
      </w:r>
      <w:r w:rsidR="007560F9">
        <w:rPr>
          <w:color w:val="231F20"/>
        </w:rPr>
        <w:t>duty university safety officer also does not have arrest powers due to their non-sworn status.</w:t>
      </w:r>
    </w:p>
    <w:p w14:paraId="12F2BBD5" w14:textId="77777777" w:rsidR="00F10267" w:rsidRDefault="00F10267">
      <w:pPr>
        <w:pStyle w:val="BodyText"/>
        <w:spacing w:before="11"/>
        <w:rPr>
          <w:sz w:val="19"/>
        </w:rPr>
      </w:pPr>
    </w:p>
    <w:p w14:paraId="051C8338" w14:textId="77777777" w:rsidR="00F10267" w:rsidRPr="00FA5274" w:rsidRDefault="001B1C9A">
      <w:pPr>
        <w:pStyle w:val="Heading4"/>
        <w:rPr>
          <w:sz w:val="22"/>
          <w:szCs w:val="22"/>
        </w:rPr>
      </w:pPr>
      <w:r w:rsidRPr="00FA5274">
        <w:rPr>
          <w:color w:val="231F20"/>
          <w:sz w:val="22"/>
          <w:szCs w:val="22"/>
        </w:rPr>
        <w:t>COLLECTION</w:t>
      </w:r>
      <w:r w:rsidRPr="00FA5274">
        <w:rPr>
          <w:color w:val="231F20"/>
          <w:spacing w:val="-6"/>
          <w:sz w:val="22"/>
          <w:szCs w:val="22"/>
        </w:rPr>
        <w:t xml:space="preserve"> </w:t>
      </w:r>
      <w:r w:rsidRPr="00FA5274">
        <w:rPr>
          <w:color w:val="231F20"/>
          <w:sz w:val="22"/>
          <w:szCs w:val="22"/>
        </w:rPr>
        <w:t>AND</w:t>
      </w:r>
      <w:r w:rsidRPr="00FA5274">
        <w:rPr>
          <w:color w:val="231F20"/>
          <w:spacing w:val="-6"/>
          <w:sz w:val="22"/>
          <w:szCs w:val="22"/>
        </w:rPr>
        <w:t xml:space="preserve"> </w:t>
      </w:r>
      <w:r w:rsidRPr="00FA5274">
        <w:rPr>
          <w:color w:val="231F20"/>
          <w:sz w:val="22"/>
          <w:szCs w:val="22"/>
        </w:rPr>
        <w:t>ANALYSIS</w:t>
      </w:r>
      <w:r w:rsidRPr="00FA5274">
        <w:rPr>
          <w:color w:val="231F20"/>
          <w:spacing w:val="-5"/>
          <w:sz w:val="22"/>
          <w:szCs w:val="22"/>
        </w:rPr>
        <w:t xml:space="preserve"> </w:t>
      </w:r>
      <w:r w:rsidRPr="00FA5274">
        <w:rPr>
          <w:color w:val="231F20"/>
          <w:sz w:val="22"/>
          <w:szCs w:val="22"/>
        </w:rPr>
        <w:t>OF</w:t>
      </w:r>
      <w:r w:rsidRPr="00FA5274">
        <w:rPr>
          <w:color w:val="231F20"/>
          <w:spacing w:val="-6"/>
          <w:sz w:val="22"/>
          <w:szCs w:val="22"/>
        </w:rPr>
        <w:t xml:space="preserve"> </w:t>
      </w:r>
      <w:r w:rsidRPr="00FA5274">
        <w:rPr>
          <w:color w:val="231F20"/>
          <w:sz w:val="22"/>
          <w:szCs w:val="22"/>
        </w:rPr>
        <w:t>CRIME</w:t>
      </w:r>
      <w:r w:rsidRPr="00FA5274">
        <w:rPr>
          <w:color w:val="231F20"/>
          <w:spacing w:val="-5"/>
          <w:sz w:val="22"/>
          <w:szCs w:val="22"/>
        </w:rPr>
        <w:t xml:space="preserve"> </w:t>
      </w:r>
      <w:r w:rsidRPr="00FA5274">
        <w:rPr>
          <w:color w:val="231F20"/>
          <w:spacing w:val="-2"/>
          <w:sz w:val="22"/>
          <w:szCs w:val="22"/>
        </w:rPr>
        <w:t>INFORMATION</w:t>
      </w:r>
    </w:p>
    <w:p w14:paraId="31E2AE99" w14:textId="39376CA6" w:rsidR="00F10267" w:rsidRDefault="001B1C9A">
      <w:pPr>
        <w:pStyle w:val="BodyText"/>
        <w:spacing w:before="20" w:line="261" w:lineRule="auto"/>
        <w:ind w:left="1000" w:right="1290"/>
      </w:pPr>
      <w:r>
        <w:rPr>
          <w:color w:val="231F20"/>
        </w:rPr>
        <w:t>Campus incident reports are reviewed by the Director of University Safety, who in turn, makes the final determination regarding Clery crime classification. A record of the classification process is maintained in the Campus Safety Office</w:t>
      </w:r>
      <w:r w:rsidR="006E48D5">
        <w:rPr>
          <w:color w:val="231F20"/>
        </w:rPr>
        <w:t xml:space="preserve"> as well as at the front desk of the Fort Wayne location.</w:t>
      </w:r>
      <w:r>
        <w:rPr>
          <w:color w:val="231F20"/>
        </w:rPr>
        <w:t xml:space="preserve"> The University</w:t>
      </w:r>
      <w:r>
        <w:rPr>
          <w:color w:val="231F20"/>
          <w:spacing w:val="-5"/>
        </w:rPr>
        <w:t xml:space="preserve"> </w:t>
      </w:r>
      <w:r>
        <w:rPr>
          <w:color w:val="231F20"/>
        </w:rPr>
        <w:t>formally</w:t>
      </w:r>
      <w:r>
        <w:rPr>
          <w:color w:val="231F20"/>
          <w:spacing w:val="-5"/>
        </w:rPr>
        <w:t xml:space="preserve"> </w:t>
      </w:r>
      <w:r>
        <w:rPr>
          <w:color w:val="231F20"/>
        </w:rPr>
        <w:t>solicits</w:t>
      </w:r>
      <w:r>
        <w:rPr>
          <w:color w:val="231F20"/>
          <w:spacing w:val="-6"/>
        </w:rPr>
        <w:t xml:space="preserve"> </w:t>
      </w:r>
      <w:r>
        <w:rPr>
          <w:color w:val="231F20"/>
        </w:rPr>
        <w:t>crime</w:t>
      </w:r>
      <w:r>
        <w:rPr>
          <w:color w:val="231F20"/>
          <w:spacing w:val="-5"/>
        </w:rPr>
        <w:t xml:space="preserve"> </w:t>
      </w:r>
      <w:r>
        <w:rPr>
          <w:color w:val="231F20"/>
        </w:rPr>
        <w:t>report</w:t>
      </w:r>
      <w:r>
        <w:rPr>
          <w:color w:val="231F20"/>
          <w:spacing w:val="-5"/>
        </w:rPr>
        <w:t xml:space="preserve"> </w:t>
      </w:r>
      <w:r>
        <w:rPr>
          <w:color w:val="231F20"/>
        </w:rPr>
        <w:t>information</w:t>
      </w:r>
      <w:r>
        <w:rPr>
          <w:color w:val="231F20"/>
          <w:spacing w:val="-6"/>
        </w:rPr>
        <w:t xml:space="preserve"> </w:t>
      </w:r>
      <w:r>
        <w:rPr>
          <w:color w:val="231F20"/>
        </w:rPr>
        <w:t>from</w:t>
      </w:r>
      <w:r>
        <w:rPr>
          <w:color w:val="231F20"/>
          <w:spacing w:val="-5"/>
        </w:rPr>
        <w:t xml:space="preserve"> </w:t>
      </w:r>
      <w:r>
        <w:rPr>
          <w:color w:val="231F20"/>
        </w:rPr>
        <w:t>appropriate</w:t>
      </w:r>
      <w:r>
        <w:rPr>
          <w:color w:val="231F20"/>
          <w:spacing w:val="-5"/>
        </w:rPr>
        <w:t xml:space="preserve"> </w:t>
      </w:r>
      <w:r>
        <w:rPr>
          <w:color w:val="231F20"/>
        </w:rPr>
        <w:t>external</w:t>
      </w:r>
      <w:r>
        <w:rPr>
          <w:color w:val="231F20"/>
          <w:spacing w:val="-6"/>
        </w:rPr>
        <w:t xml:space="preserve"> </w:t>
      </w:r>
      <w:r>
        <w:rPr>
          <w:color w:val="231F20"/>
        </w:rPr>
        <w:t>agencies</w:t>
      </w:r>
      <w:r>
        <w:rPr>
          <w:color w:val="231F20"/>
          <w:spacing w:val="-6"/>
        </w:rPr>
        <w:t xml:space="preserve"> </w:t>
      </w:r>
      <w:r>
        <w:rPr>
          <w:color w:val="231F20"/>
        </w:rPr>
        <w:t>for</w:t>
      </w:r>
      <w:r>
        <w:rPr>
          <w:color w:val="231F20"/>
          <w:spacing w:val="-5"/>
        </w:rPr>
        <w:t xml:space="preserve"> </w:t>
      </w:r>
      <w:r>
        <w:rPr>
          <w:color w:val="231F20"/>
        </w:rPr>
        <w:t>the</w:t>
      </w:r>
      <w:r>
        <w:rPr>
          <w:color w:val="231F20"/>
          <w:spacing w:val="-5"/>
        </w:rPr>
        <w:t xml:space="preserve"> </w:t>
      </w:r>
      <w:r w:rsidR="009932AC">
        <w:rPr>
          <w:color w:val="231F20"/>
        </w:rPr>
        <w:t xml:space="preserve">Fort </w:t>
      </w:r>
      <w:r w:rsidR="009932AC">
        <w:rPr>
          <w:color w:val="231F20"/>
          <w:spacing w:val="-6"/>
        </w:rPr>
        <w:t>Wayne</w:t>
      </w:r>
      <w:r>
        <w:rPr>
          <w:color w:val="231F20"/>
          <w:spacing w:val="-5"/>
        </w:rPr>
        <w:t xml:space="preserve"> </w:t>
      </w:r>
      <w:r>
        <w:rPr>
          <w:color w:val="231F20"/>
        </w:rPr>
        <w:t>Campus</w:t>
      </w:r>
      <w:r>
        <w:rPr>
          <w:color w:val="231F20"/>
          <w:spacing w:val="-6"/>
        </w:rPr>
        <w:t xml:space="preserve"> </w:t>
      </w:r>
      <w:r>
        <w:rPr>
          <w:color w:val="231F20"/>
        </w:rPr>
        <w:t>to</w:t>
      </w:r>
      <w:r>
        <w:rPr>
          <w:color w:val="231F20"/>
          <w:spacing w:val="-6"/>
        </w:rPr>
        <w:t xml:space="preserve"> </w:t>
      </w:r>
      <w:r w:rsidR="00BF1AE8">
        <w:rPr>
          <w:color w:val="231F20"/>
        </w:rPr>
        <w:t>include</w:t>
      </w:r>
      <w:r>
        <w:rPr>
          <w:color w:val="231F20"/>
        </w:rPr>
        <w:t xml:space="preserve"> Parkview Health Police Dept., Ft. Wayne City Police Dept., Allen County Sheriff’s Dept., Indiana State Police as well as the Indiana State Excise Police. The Director of University Safety contacts local law enforcement throughout the year to obtain timely updates that may assist in campus investigations and prevention programming.</w:t>
      </w:r>
    </w:p>
    <w:p w14:paraId="12BAB8FA" w14:textId="77777777" w:rsidR="00F10267" w:rsidRDefault="00F10267">
      <w:pPr>
        <w:pStyle w:val="BodyText"/>
        <w:spacing w:before="9"/>
        <w:rPr>
          <w:sz w:val="17"/>
        </w:rPr>
      </w:pPr>
    </w:p>
    <w:p w14:paraId="20570200" w14:textId="77777777" w:rsidR="00F10267" w:rsidRDefault="001B1C9A">
      <w:pPr>
        <w:pStyle w:val="Heading1"/>
        <w:spacing w:before="56"/>
        <w:ind w:left="1020"/>
      </w:pPr>
      <w:bookmarkStart w:id="4" w:name="_TOC_250025"/>
      <w:r>
        <w:rPr>
          <w:color w:val="231F20"/>
        </w:rPr>
        <w:t>CAMPUS</w:t>
      </w:r>
      <w:r>
        <w:rPr>
          <w:color w:val="231F20"/>
          <w:spacing w:val="-4"/>
        </w:rPr>
        <w:t xml:space="preserve"> </w:t>
      </w:r>
      <w:r>
        <w:rPr>
          <w:color w:val="231F20"/>
        </w:rPr>
        <w:t>SECURITY</w:t>
      </w:r>
      <w:r>
        <w:rPr>
          <w:color w:val="231F20"/>
          <w:spacing w:val="-4"/>
        </w:rPr>
        <w:t xml:space="preserve"> </w:t>
      </w:r>
      <w:r>
        <w:rPr>
          <w:color w:val="231F20"/>
        </w:rPr>
        <w:t>AUTHORITIES</w:t>
      </w:r>
      <w:r>
        <w:rPr>
          <w:color w:val="231F20"/>
          <w:spacing w:val="-3"/>
        </w:rPr>
        <w:t xml:space="preserve"> </w:t>
      </w:r>
      <w:bookmarkEnd w:id="4"/>
      <w:r>
        <w:rPr>
          <w:color w:val="231F20"/>
          <w:spacing w:val="-2"/>
        </w:rPr>
        <w:t>(CSAs)</w:t>
      </w:r>
    </w:p>
    <w:p w14:paraId="44F46FCC" w14:textId="43BB2F08" w:rsidR="00F10267" w:rsidRPr="004D1E99" w:rsidRDefault="001B1C9A" w:rsidP="004D1E99">
      <w:pPr>
        <w:pStyle w:val="BodyText"/>
        <w:spacing w:before="9" w:line="261" w:lineRule="auto"/>
        <w:ind w:left="1020" w:right="1140"/>
        <w:rPr>
          <w:color w:val="231F20"/>
        </w:rPr>
      </w:pPr>
      <w:r>
        <w:rPr>
          <w:color w:val="231F20"/>
        </w:rPr>
        <w:t>CSAs are required to immediately report any information related to potential criminal activity to University Safety. Campus Security Authorities include,</w:t>
      </w:r>
      <w:r>
        <w:rPr>
          <w:color w:val="231F20"/>
          <w:spacing w:val="-5"/>
        </w:rPr>
        <w:t xml:space="preserve"> </w:t>
      </w:r>
      <w:r>
        <w:rPr>
          <w:color w:val="231F20"/>
        </w:rPr>
        <w:t>but</w:t>
      </w:r>
      <w:r>
        <w:rPr>
          <w:color w:val="231F20"/>
          <w:spacing w:val="-5"/>
        </w:rPr>
        <w:t xml:space="preserve"> </w:t>
      </w:r>
      <w:r>
        <w:rPr>
          <w:color w:val="231F20"/>
        </w:rPr>
        <w:t>are</w:t>
      </w:r>
      <w:r>
        <w:rPr>
          <w:color w:val="231F20"/>
          <w:spacing w:val="-5"/>
        </w:rPr>
        <w:t xml:space="preserve"> </w:t>
      </w:r>
      <w:r>
        <w:rPr>
          <w:color w:val="231F20"/>
        </w:rPr>
        <w:t>not</w:t>
      </w:r>
      <w:r>
        <w:rPr>
          <w:color w:val="231F20"/>
          <w:spacing w:val="-5"/>
        </w:rPr>
        <w:t xml:space="preserve"> </w:t>
      </w:r>
      <w:r>
        <w:rPr>
          <w:color w:val="231F20"/>
        </w:rPr>
        <w:t>limited</w:t>
      </w:r>
      <w:r>
        <w:rPr>
          <w:color w:val="231F20"/>
          <w:spacing w:val="-6"/>
        </w:rPr>
        <w:t xml:space="preserve"> </w:t>
      </w:r>
      <w:r>
        <w:rPr>
          <w:color w:val="231F20"/>
        </w:rPr>
        <w:t>to,</w:t>
      </w:r>
      <w:r>
        <w:rPr>
          <w:color w:val="231F20"/>
          <w:spacing w:val="-5"/>
        </w:rPr>
        <w:t xml:space="preserve"> </w:t>
      </w:r>
      <w:r>
        <w:rPr>
          <w:color w:val="231F20"/>
        </w:rPr>
        <w:t>Manchester</w:t>
      </w:r>
      <w:r>
        <w:rPr>
          <w:color w:val="231F20"/>
          <w:spacing w:val="-5"/>
        </w:rPr>
        <w:t xml:space="preserve"> </w:t>
      </w:r>
      <w:r>
        <w:rPr>
          <w:color w:val="231F20"/>
        </w:rPr>
        <w:t>University</w:t>
      </w:r>
      <w:r>
        <w:rPr>
          <w:color w:val="231F20"/>
          <w:spacing w:val="-5"/>
        </w:rPr>
        <w:t xml:space="preserve"> </w:t>
      </w:r>
      <w:r>
        <w:rPr>
          <w:color w:val="231F20"/>
        </w:rPr>
        <w:t>employees</w:t>
      </w:r>
      <w:r>
        <w:rPr>
          <w:color w:val="231F20"/>
          <w:spacing w:val="-6"/>
        </w:rPr>
        <w:t xml:space="preserve"> </w:t>
      </w:r>
      <w:r>
        <w:rPr>
          <w:color w:val="231F20"/>
        </w:rPr>
        <w:t>with</w:t>
      </w:r>
      <w:r>
        <w:rPr>
          <w:color w:val="231F20"/>
          <w:spacing w:val="-6"/>
        </w:rPr>
        <w:t xml:space="preserve"> </w:t>
      </w:r>
      <w:r>
        <w:rPr>
          <w:color w:val="231F20"/>
        </w:rPr>
        <w:t>significant</w:t>
      </w:r>
      <w:r>
        <w:rPr>
          <w:color w:val="231F20"/>
          <w:spacing w:val="-5"/>
        </w:rPr>
        <w:t xml:space="preserve"> </w:t>
      </w:r>
      <w:r>
        <w:rPr>
          <w:color w:val="231F20"/>
        </w:rPr>
        <w:t>responsibility</w:t>
      </w:r>
      <w:r>
        <w:rPr>
          <w:color w:val="231F20"/>
          <w:spacing w:val="-5"/>
        </w:rPr>
        <w:t xml:space="preserve"> </w:t>
      </w:r>
      <w:r>
        <w:rPr>
          <w:color w:val="231F20"/>
        </w:rPr>
        <w:t>for</w:t>
      </w:r>
      <w:r>
        <w:rPr>
          <w:color w:val="231F20"/>
          <w:spacing w:val="-5"/>
        </w:rPr>
        <w:t xml:space="preserve"> </w:t>
      </w:r>
      <w:r>
        <w:rPr>
          <w:color w:val="231F20"/>
        </w:rPr>
        <w:t>students</w:t>
      </w:r>
      <w:r>
        <w:rPr>
          <w:color w:val="231F20"/>
          <w:spacing w:val="-6"/>
        </w:rPr>
        <w:t xml:space="preserve"> </w:t>
      </w:r>
      <w:r>
        <w:rPr>
          <w:color w:val="231F20"/>
        </w:rPr>
        <w:t>or</w:t>
      </w:r>
      <w:r>
        <w:rPr>
          <w:color w:val="231F20"/>
          <w:spacing w:val="-5"/>
        </w:rPr>
        <w:t xml:space="preserve"> </w:t>
      </w:r>
      <w:r>
        <w:rPr>
          <w:color w:val="231F20"/>
        </w:rPr>
        <w:t>campus</w:t>
      </w:r>
      <w:r>
        <w:rPr>
          <w:color w:val="231F20"/>
          <w:spacing w:val="-6"/>
        </w:rPr>
        <w:t xml:space="preserve"> </w:t>
      </w:r>
      <w:r>
        <w:rPr>
          <w:color w:val="231F20"/>
        </w:rPr>
        <w:t>activities</w:t>
      </w:r>
      <w:r w:rsidR="004D1E99">
        <w:rPr>
          <w:color w:val="231F20"/>
        </w:rPr>
        <w:t xml:space="preserve"> to include but not limited to all Student Life personnel</w:t>
      </w:r>
      <w:r w:rsidR="006A286D">
        <w:rPr>
          <w:color w:val="231F20"/>
        </w:rPr>
        <w:t xml:space="preserve"> and student organization leaders</w:t>
      </w:r>
      <w:r>
        <w:rPr>
          <w:color w:val="231F20"/>
        </w:rPr>
        <w:t>. The</w:t>
      </w:r>
      <w:r>
        <w:rPr>
          <w:color w:val="231F20"/>
          <w:spacing w:val="-1"/>
        </w:rPr>
        <w:t xml:space="preserve"> </w:t>
      </w:r>
      <w:r>
        <w:rPr>
          <w:color w:val="231F20"/>
        </w:rPr>
        <w:t>University</w:t>
      </w:r>
      <w:r>
        <w:rPr>
          <w:color w:val="231F20"/>
          <w:spacing w:val="-1"/>
        </w:rPr>
        <w:t xml:space="preserve"> </w:t>
      </w:r>
      <w:r>
        <w:rPr>
          <w:color w:val="231F20"/>
        </w:rPr>
        <w:t>Safety</w:t>
      </w:r>
      <w:r>
        <w:rPr>
          <w:color w:val="231F20"/>
          <w:spacing w:val="-1"/>
        </w:rPr>
        <w:t xml:space="preserve"> </w:t>
      </w:r>
      <w:r>
        <w:rPr>
          <w:color w:val="231F20"/>
        </w:rPr>
        <w:t>Office</w:t>
      </w:r>
      <w:r>
        <w:rPr>
          <w:color w:val="231F20"/>
          <w:spacing w:val="-1"/>
        </w:rPr>
        <w:t xml:space="preserve"> </w:t>
      </w:r>
      <w:r>
        <w:rPr>
          <w:color w:val="231F20"/>
        </w:rPr>
        <w:t>surveys</w:t>
      </w:r>
      <w:r>
        <w:rPr>
          <w:color w:val="231F20"/>
          <w:spacing w:val="-2"/>
        </w:rPr>
        <w:t xml:space="preserve"> </w:t>
      </w:r>
      <w:r>
        <w:rPr>
          <w:color w:val="231F20"/>
        </w:rPr>
        <w:t>University</w:t>
      </w:r>
      <w:r>
        <w:rPr>
          <w:color w:val="231F20"/>
          <w:spacing w:val="-1"/>
        </w:rPr>
        <w:t xml:space="preserve"> </w:t>
      </w:r>
      <w:r>
        <w:rPr>
          <w:color w:val="231F20"/>
        </w:rPr>
        <w:t>Security</w:t>
      </w:r>
      <w:r>
        <w:rPr>
          <w:color w:val="231F20"/>
          <w:spacing w:val="-1"/>
        </w:rPr>
        <w:t xml:space="preserve"> </w:t>
      </w:r>
      <w:r>
        <w:rPr>
          <w:color w:val="231F20"/>
        </w:rPr>
        <w:t>Authorities</w:t>
      </w:r>
      <w:r>
        <w:rPr>
          <w:color w:val="231F20"/>
          <w:spacing w:val="-2"/>
        </w:rPr>
        <w:t xml:space="preserve"> </w:t>
      </w:r>
      <w:r>
        <w:rPr>
          <w:color w:val="231F20"/>
        </w:rPr>
        <w:t>at</w:t>
      </w:r>
      <w:r>
        <w:rPr>
          <w:color w:val="231F20"/>
          <w:spacing w:val="-1"/>
        </w:rPr>
        <w:t xml:space="preserve"> </w:t>
      </w:r>
      <w:r>
        <w:rPr>
          <w:color w:val="231F20"/>
        </w:rPr>
        <w:t>least</w:t>
      </w:r>
      <w:r>
        <w:rPr>
          <w:color w:val="231F20"/>
          <w:spacing w:val="-1"/>
        </w:rPr>
        <w:t xml:space="preserve"> </w:t>
      </w:r>
      <w:r>
        <w:rPr>
          <w:color w:val="231F20"/>
        </w:rPr>
        <w:t>once</w:t>
      </w:r>
      <w:r>
        <w:rPr>
          <w:color w:val="231F20"/>
          <w:spacing w:val="-1"/>
        </w:rPr>
        <w:t xml:space="preserve"> </w:t>
      </w:r>
      <w:r>
        <w:rPr>
          <w:color w:val="231F20"/>
        </w:rPr>
        <w:t>a</w:t>
      </w:r>
      <w:r>
        <w:rPr>
          <w:color w:val="231F20"/>
          <w:spacing w:val="-2"/>
        </w:rPr>
        <w:t xml:space="preserve"> </w:t>
      </w:r>
      <w:r>
        <w:rPr>
          <w:color w:val="231F20"/>
        </w:rPr>
        <w:t>year,</w:t>
      </w:r>
      <w:r>
        <w:rPr>
          <w:color w:val="231F20"/>
          <w:spacing w:val="-1"/>
        </w:rPr>
        <w:t xml:space="preserve"> </w:t>
      </w:r>
      <w:r>
        <w:rPr>
          <w:color w:val="231F20"/>
        </w:rPr>
        <w:t>to</w:t>
      </w:r>
      <w:r>
        <w:rPr>
          <w:color w:val="231F20"/>
          <w:spacing w:val="-2"/>
        </w:rPr>
        <w:t xml:space="preserve"> </w:t>
      </w:r>
      <w:r>
        <w:rPr>
          <w:color w:val="231F20"/>
        </w:rPr>
        <w:t>collect</w:t>
      </w:r>
      <w:r>
        <w:rPr>
          <w:color w:val="231F20"/>
          <w:spacing w:val="-1"/>
        </w:rPr>
        <w:t xml:space="preserve"> </w:t>
      </w:r>
      <w:r>
        <w:rPr>
          <w:color w:val="231F20"/>
        </w:rPr>
        <w:t>unreported</w:t>
      </w:r>
      <w:r>
        <w:rPr>
          <w:color w:val="231F20"/>
          <w:spacing w:val="-2"/>
        </w:rPr>
        <w:t xml:space="preserve"> </w:t>
      </w:r>
      <w:r>
        <w:rPr>
          <w:color w:val="231F20"/>
        </w:rPr>
        <w:t>data.</w:t>
      </w:r>
      <w:r>
        <w:rPr>
          <w:color w:val="231F20"/>
          <w:spacing w:val="-2"/>
        </w:rPr>
        <w:t xml:space="preserve"> </w:t>
      </w:r>
      <w:r>
        <w:rPr>
          <w:color w:val="231F20"/>
        </w:rPr>
        <w:t>The</w:t>
      </w:r>
      <w:r>
        <w:rPr>
          <w:color w:val="231F20"/>
          <w:spacing w:val="-1"/>
        </w:rPr>
        <w:t xml:space="preserve"> </w:t>
      </w:r>
      <w:r>
        <w:rPr>
          <w:color w:val="231F20"/>
        </w:rPr>
        <w:t xml:space="preserve">Director of University Safety has created an online form for all CSAs to use </w:t>
      </w:r>
      <w:r w:rsidR="00970704">
        <w:rPr>
          <w:color w:val="231F20"/>
        </w:rPr>
        <w:t>on</w:t>
      </w:r>
      <w:r>
        <w:rPr>
          <w:color w:val="231F20"/>
        </w:rPr>
        <w:t xml:space="preserve"> the Manchester University website via </w:t>
      </w:r>
      <w:proofErr w:type="spellStart"/>
      <w:r>
        <w:rPr>
          <w:color w:val="231F20"/>
        </w:rPr>
        <w:t>ChetNet</w:t>
      </w:r>
      <w:proofErr w:type="spellEnd"/>
      <w:r>
        <w:rPr>
          <w:color w:val="231F20"/>
        </w:rPr>
        <w:t>&gt;Forms&gt;Clery</w:t>
      </w:r>
      <w:r>
        <w:rPr>
          <w:color w:val="231F20"/>
          <w:spacing w:val="-1"/>
        </w:rPr>
        <w:t xml:space="preserve"> </w:t>
      </w:r>
      <w:r w:rsidR="003A7305">
        <w:rPr>
          <w:color w:val="231F20"/>
        </w:rPr>
        <w:t>CSA Crime Reporting Form</w:t>
      </w:r>
      <w:r w:rsidR="00114077">
        <w:rPr>
          <w:color w:val="231F20"/>
        </w:rPr>
        <w:t>.</w:t>
      </w:r>
      <w:r>
        <w:rPr>
          <w:color w:val="231F20"/>
          <w:spacing w:val="-1"/>
        </w:rPr>
        <w:t xml:space="preserve"> </w:t>
      </w:r>
      <w:r w:rsidR="00AB09C1">
        <w:rPr>
          <w:color w:val="231F20"/>
        </w:rPr>
        <w:t xml:space="preserve">CSA </w:t>
      </w:r>
      <w:r>
        <w:rPr>
          <w:color w:val="231F20"/>
        </w:rPr>
        <w:t>training</w:t>
      </w:r>
      <w:r>
        <w:rPr>
          <w:color w:val="231F20"/>
          <w:spacing w:val="-1"/>
        </w:rPr>
        <w:t xml:space="preserve"> </w:t>
      </w:r>
      <w:r w:rsidR="00AB09C1">
        <w:rPr>
          <w:color w:val="231F20"/>
          <w:spacing w:val="-1"/>
        </w:rPr>
        <w:t xml:space="preserve">is provided </w:t>
      </w:r>
      <w:r>
        <w:rPr>
          <w:color w:val="231F20"/>
        </w:rPr>
        <w:t>during</w:t>
      </w:r>
      <w:r>
        <w:rPr>
          <w:color w:val="231F20"/>
          <w:spacing w:val="-1"/>
        </w:rPr>
        <w:t xml:space="preserve"> </w:t>
      </w:r>
      <w:r>
        <w:rPr>
          <w:color w:val="231F20"/>
        </w:rPr>
        <w:t>all</w:t>
      </w:r>
      <w:r>
        <w:rPr>
          <w:color w:val="231F20"/>
          <w:spacing w:val="-2"/>
        </w:rPr>
        <w:t xml:space="preserve"> </w:t>
      </w:r>
      <w:r>
        <w:rPr>
          <w:color w:val="231F20"/>
        </w:rPr>
        <w:t>new</w:t>
      </w:r>
      <w:r>
        <w:rPr>
          <w:color w:val="231F20"/>
          <w:spacing w:val="-1"/>
        </w:rPr>
        <w:t xml:space="preserve"> </w:t>
      </w:r>
      <w:r>
        <w:rPr>
          <w:color w:val="231F20"/>
        </w:rPr>
        <w:t>employee</w:t>
      </w:r>
      <w:r>
        <w:rPr>
          <w:color w:val="231F20"/>
          <w:spacing w:val="-1"/>
        </w:rPr>
        <w:t xml:space="preserve"> </w:t>
      </w:r>
      <w:r>
        <w:rPr>
          <w:color w:val="231F20"/>
        </w:rPr>
        <w:t>orientations.</w:t>
      </w:r>
      <w:r>
        <w:rPr>
          <w:color w:val="231F20"/>
          <w:spacing w:val="-2"/>
        </w:rPr>
        <w:t xml:space="preserve"> </w:t>
      </w:r>
      <w:r>
        <w:rPr>
          <w:color w:val="231F20"/>
        </w:rPr>
        <w:t>All</w:t>
      </w:r>
      <w:r>
        <w:rPr>
          <w:color w:val="231F20"/>
          <w:spacing w:val="-2"/>
        </w:rPr>
        <w:t xml:space="preserve"> </w:t>
      </w:r>
      <w:r>
        <w:rPr>
          <w:color w:val="231F20"/>
        </w:rPr>
        <w:t>CSAs</w:t>
      </w:r>
      <w:r>
        <w:rPr>
          <w:color w:val="231F20"/>
          <w:spacing w:val="-2"/>
        </w:rPr>
        <w:t xml:space="preserve"> </w:t>
      </w:r>
      <w:r>
        <w:rPr>
          <w:color w:val="231F20"/>
        </w:rPr>
        <w:t>are</w:t>
      </w:r>
      <w:r>
        <w:rPr>
          <w:color w:val="231F20"/>
          <w:spacing w:val="-1"/>
        </w:rPr>
        <w:t xml:space="preserve"> </w:t>
      </w:r>
      <w:r>
        <w:rPr>
          <w:color w:val="231F20"/>
        </w:rPr>
        <w:t>required</w:t>
      </w:r>
      <w:r>
        <w:rPr>
          <w:color w:val="231F20"/>
          <w:spacing w:val="-2"/>
        </w:rPr>
        <w:t xml:space="preserve"> </w:t>
      </w:r>
      <w:r>
        <w:rPr>
          <w:color w:val="231F20"/>
        </w:rPr>
        <w:t xml:space="preserve">to complete annual training </w:t>
      </w:r>
      <w:r w:rsidR="00ED5667">
        <w:rPr>
          <w:color w:val="231F20"/>
        </w:rPr>
        <w:t xml:space="preserve">via </w:t>
      </w:r>
      <w:r w:rsidR="00E80650">
        <w:rPr>
          <w:color w:val="231F20"/>
        </w:rPr>
        <w:t xml:space="preserve">the </w:t>
      </w:r>
      <w:r w:rsidR="00CB3205">
        <w:rPr>
          <w:color w:val="231F20"/>
        </w:rPr>
        <w:t>Safe Colleges learning platform</w:t>
      </w:r>
      <w:r>
        <w:rPr>
          <w:color w:val="231F20"/>
        </w:rPr>
        <w:t>.</w:t>
      </w:r>
    </w:p>
    <w:p w14:paraId="7071CEFB" w14:textId="77777777" w:rsidR="00F10267" w:rsidRDefault="00F10267">
      <w:pPr>
        <w:pStyle w:val="BodyText"/>
        <w:spacing w:before="10"/>
        <w:rPr>
          <w:sz w:val="16"/>
        </w:rPr>
      </w:pPr>
    </w:p>
    <w:p w14:paraId="591E6646" w14:textId="77777777" w:rsidR="00F10267" w:rsidRDefault="001B1C9A">
      <w:pPr>
        <w:pStyle w:val="Heading1"/>
        <w:ind w:left="1020"/>
      </w:pPr>
      <w:bookmarkStart w:id="5" w:name="_TOC_250024"/>
      <w:r>
        <w:rPr>
          <w:color w:val="231F20"/>
        </w:rPr>
        <w:t xml:space="preserve">CRIME </w:t>
      </w:r>
      <w:bookmarkEnd w:id="5"/>
      <w:r>
        <w:rPr>
          <w:color w:val="231F20"/>
          <w:spacing w:val="-2"/>
        </w:rPr>
        <w:t>REPORTING</w:t>
      </w:r>
    </w:p>
    <w:p w14:paraId="7E466544" w14:textId="4CAF855C" w:rsidR="00F10267" w:rsidRDefault="001B1C9A">
      <w:pPr>
        <w:pStyle w:val="BodyText"/>
        <w:spacing w:before="10" w:line="261" w:lineRule="auto"/>
        <w:ind w:left="1020" w:right="1140"/>
      </w:pPr>
      <w:r>
        <w:rPr>
          <w:color w:val="231F20"/>
        </w:rPr>
        <w:t>Students,</w:t>
      </w:r>
      <w:r>
        <w:rPr>
          <w:color w:val="231F20"/>
          <w:spacing w:val="-6"/>
        </w:rPr>
        <w:t xml:space="preserve"> </w:t>
      </w:r>
      <w:r>
        <w:rPr>
          <w:color w:val="231F20"/>
        </w:rPr>
        <w:t>faculty,</w:t>
      </w:r>
      <w:r>
        <w:rPr>
          <w:color w:val="231F20"/>
          <w:spacing w:val="-6"/>
        </w:rPr>
        <w:t xml:space="preserve"> </w:t>
      </w:r>
      <w:r>
        <w:rPr>
          <w:color w:val="231F20"/>
        </w:rPr>
        <w:t>staff</w:t>
      </w:r>
      <w:r>
        <w:rPr>
          <w:color w:val="231F20"/>
          <w:spacing w:val="-6"/>
        </w:rPr>
        <w:t xml:space="preserve"> </w:t>
      </w:r>
      <w:r>
        <w:rPr>
          <w:color w:val="231F20"/>
        </w:rPr>
        <w:t>and</w:t>
      </w:r>
      <w:r>
        <w:rPr>
          <w:color w:val="231F20"/>
          <w:spacing w:val="-6"/>
        </w:rPr>
        <w:t xml:space="preserve"> </w:t>
      </w:r>
      <w:r>
        <w:rPr>
          <w:color w:val="231F20"/>
        </w:rPr>
        <w:t>guests</w:t>
      </w:r>
      <w:r>
        <w:rPr>
          <w:color w:val="231F20"/>
          <w:spacing w:val="-6"/>
        </w:rPr>
        <w:t xml:space="preserve"> </w:t>
      </w:r>
      <w:r>
        <w:rPr>
          <w:color w:val="231F20"/>
        </w:rPr>
        <w:t>of</w:t>
      </w:r>
      <w:r>
        <w:rPr>
          <w:color w:val="231F20"/>
          <w:spacing w:val="-6"/>
        </w:rPr>
        <w:t xml:space="preserve"> </w:t>
      </w:r>
      <w:r>
        <w:rPr>
          <w:color w:val="231F20"/>
        </w:rPr>
        <w:t>the</w:t>
      </w:r>
      <w:r w:rsidR="00276491">
        <w:rPr>
          <w:color w:val="231F20"/>
          <w:spacing w:val="-6"/>
        </w:rPr>
        <w:t xml:space="preserve"> University </w:t>
      </w:r>
      <w:r>
        <w:rPr>
          <w:color w:val="231F20"/>
        </w:rPr>
        <w:t>are</w:t>
      </w:r>
      <w:r>
        <w:rPr>
          <w:color w:val="231F20"/>
          <w:spacing w:val="-6"/>
        </w:rPr>
        <w:t xml:space="preserve"> </w:t>
      </w:r>
      <w:r>
        <w:rPr>
          <w:color w:val="231F20"/>
        </w:rPr>
        <w:t>encouraged</w:t>
      </w:r>
      <w:r>
        <w:rPr>
          <w:color w:val="231F20"/>
          <w:spacing w:val="-6"/>
        </w:rPr>
        <w:t xml:space="preserve"> </w:t>
      </w:r>
      <w:r>
        <w:rPr>
          <w:color w:val="231F20"/>
        </w:rPr>
        <w:t>to</w:t>
      </w:r>
      <w:r>
        <w:rPr>
          <w:color w:val="231F20"/>
          <w:spacing w:val="-6"/>
        </w:rPr>
        <w:t xml:space="preserve"> </w:t>
      </w:r>
      <w:r>
        <w:rPr>
          <w:color w:val="231F20"/>
        </w:rPr>
        <w:t>report</w:t>
      </w:r>
      <w:r>
        <w:rPr>
          <w:color w:val="231F20"/>
          <w:spacing w:val="-6"/>
        </w:rPr>
        <w:t xml:space="preserve"> </w:t>
      </w:r>
      <w:r>
        <w:rPr>
          <w:color w:val="231F20"/>
        </w:rPr>
        <w:t>emergencies</w:t>
      </w:r>
      <w:r>
        <w:rPr>
          <w:color w:val="231F20"/>
          <w:spacing w:val="-6"/>
        </w:rPr>
        <w:t xml:space="preserve"> </w:t>
      </w:r>
      <w:r>
        <w:rPr>
          <w:color w:val="231F20"/>
        </w:rPr>
        <w:t xml:space="preserve">and criminal activities to the Parkview Police and Public Safety dispatcher. </w:t>
      </w:r>
      <w:r w:rsidR="00803ECF">
        <w:rPr>
          <w:color w:val="231F20"/>
        </w:rPr>
        <w:t>Telephones are available in most classrooms</w:t>
      </w:r>
      <w:r w:rsidR="00A5183E">
        <w:rPr>
          <w:color w:val="231F20"/>
        </w:rPr>
        <w:t xml:space="preserve"> and major hallways, or you may call from your cell phone. </w:t>
      </w:r>
      <w:r>
        <w:rPr>
          <w:color w:val="231F20"/>
        </w:rPr>
        <w:t xml:space="preserve">To report an emergency or criminal activity, dial 260-266-1800, and a Parkview officer will take a report and follow up on your information. </w:t>
      </w:r>
      <w:r w:rsidR="0071757D">
        <w:rPr>
          <w:color w:val="231F20"/>
        </w:rPr>
        <w:t>You may also call University Safety at 260-982-5999</w:t>
      </w:r>
      <w:r w:rsidR="002D21A2">
        <w:rPr>
          <w:color w:val="231F20"/>
        </w:rPr>
        <w:t xml:space="preserve"> and the information will be passed on to the Fort </w:t>
      </w:r>
      <w:r w:rsidR="002D21A2">
        <w:rPr>
          <w:color w:val="231F20"/>
        </w:rPr>
        <w:lastRenderedPageBreak/>
        <w:t>Wayne</w:t>
      </w:r>
      <w:r w:rsidR="00FB105F">
        <w:rPr>
          <w:color w:val="231F20"/>
        </w:rPr>
        <w:t xml:space="preserve"> location</w:t>
      </w:r>
      <w:r w:rsidR="002D21A2">
        <w:rPr>
          <w:color w:val="231F20"/>
        </w:rPr>
        <w:t xml:space="preserve"> safety officer. </w:t>
      </w:r>
      <w:r>
        <w:rPr>
          <w:color w:val="231F20"/>
        </w:rPr>
        <w:t>Crimes and emergencies may also be reported to the Dean</w:t>
      </w:r>
      <w:r w:rsidR="00E3525B">
        <w:rPr>
          <w:color w:val="231F20"/>
        </w:rPr>
        <w:t>(s)</w:t>
      </w:r>
      <w:r w:rsidR="00A36F3A">
        <w:rPr>
          <w:color w:val="231F20"/>
        </w:rPr>
        <w:t xml:space="preserve"> of the Fort Wayne location</w:t>
      </w:r>
      <w:r>
        <w:rPr>
          <w:color w:val="231F20"/>
        </w:rPr>
        <w:t xml:space="preserve"> or </w:t>
      </w:r>
      <w:r w:rsidR="00A36F3A">
        <w:rPr>
          <w:color w:val="231F20"/>
        </w:rPr>
        <w:t>the Director</w:t>
      </w:r>
      <w:r>
        <w:rPr>
          <w:color w:val="231F20"/>
        </w:rPr>
        <w:t xml:space="preserve"> of Student Life, Fort Wayne.</w:t>
      </w:r>
    </w:p>
    <w:p w14:paraId="6DA7D9BC" w14:textId="77777777" w:rsidR="00F10267" w:rsidRDefault="00F10267">
      <w:pPr>
        <w:pStyle w:val="BodyText"/>
        <w:spacing w:before="10"/>
        <w:rPr>
          <w:sz w:val="19"/>
        </w:rPr>
      </w:pPr>
    </w:p>
    <w:p w14:paraId="5B590133" w14:textId="2EF40A6F" w:rsidR="00F10267" w:rsidRDefault="001B1C9A">
      <w:pPr>
        <w:pStyle w:val="BodyText"/>
        <w:spacing w:before="1" w:line="261" w:lineRule="auto"/>
        <w:ind w:left="1020" w:right="1140"/>
      </w:pPr>
      <w:r>
        <w:rPr>
          <w:color w:val="231F20"/>
        </w:rPr>
        <w:t>Parkview officers work closely with professional counselors, to assist victims in reporting crimes, and to ensure the accurate disclosure</w:t>
      </w:r>
      <w:r>
        <w:rPr>
          <w:color w:val="231F20"/>
          <w:spacing w:val="-1"/>
        </w:rPr>
        <w:t xml:space="preserve"> </w:t>
      </w:r>
      <w:r>
        <w:rPr>
          <w:color w:val="231F20"/>
        </w:rPr>
        <w:t>of</w:t>
      </w:r>
      <w:r>
        <w:rPr>
          <w:color w:val="231F20"/>
          <w:spacing w:val="-2"/>
        </w:rPr>
        <w:t xml:space="preserve"> </w:t>
      </w:r>
      <w:r>
        <w:rPr>
          <w:color w:val="231F20"/>
        </w:rPr>
        <w:t>all</w:t>
      </w:r>
      <w:r>
        <w:rPr>
          <w:color w:val="231F20"/>
          <w:spacing w:val="-2"/>
        </w:rPr>
        <w:t xml:space="preserve"> </w:t>
      </w:r>
      <w:r>
        <w:rPr>
          <w:color w:val="231F20"/>
        </w:rPr>
        <w:t>crime</w:t>
      </w:r>
      <w:r>
        <w:rPr>
          <w:color w:val="231F20"/>
          <w:spacing w:val="-1"/>
        </w:rPr>
        <w:t xml:space="preserve"> </w:t>
      </w:r>
      <w:r>
        <w:rPr>
          <w:color w:val="231F20"/>
        </w:rPr>
        <w:t>statistics.</w:t>
      </w:r>
      <w:r>
        <w:rPr>
          <w:color w:val="231F20"/>
          <w:spacing w:val="-2"/>
        </w:rPr>
        <w:t xml:space="preserve"> </w:t>
      </w:r>
      <w:r>
        <w:rPr>
          <w:color w:val="231F20"/>
        </w:rPr>
        <w:t>At</w:t>
      </w:r>
      <w:r>
        <w:rPr>
          <w:color w:val="231F20"/>
          <w:spacing w:val="-1"/>
        </w:rPr>
        <w:t xml:space="preserve"> </w:t>
      </w:r>
      <w:r>
        <w:rPr>
          <w:color w:val="231F20"/>
        </w:rPr>
        <w:t>Manchester</w:t>
      </w:r>
      <w:r>
        <w:rPr>
          <w:color w:val="231F20"/>
          <w:spacing w:val="-1"/>
        </w:rPr>
        <w:t xml:space="preserve"> </w:t>
      </w:r>
      <w:r w:rsidR="0079567D">
        <w:rPr>
          <w:color w:val="231F20"/>
        </w:rPr>
        <w:t>University</w:t>
      </w:r>
      <w:r w:rsidR="0079567D">
        <w:rPr>
          <w:color w:val="231F20"/>
          <w:spacing w:val="-1"/>
        </w:rPr>
        <w:t xml:space="preserve"> we</w:t>
      </w:r>
      <w:r>
        <w:rPr>
          <w:color w:val="231F20"/>
          <w:spacing w:val="-1"/>
        </w:rPr>
        <w:t xml:space="preserve"> </w:t>
      </w:r>
      <w:r>
        <w:rPr>
          <w:color w:val="231F20"/>
        </w:rPr>
        <w:t>prefer</w:t>
      </w:r>
      <w:r>
        <w:rPr>
          <w:color w:val="231F20"/>
          <w:spacing w:val="-1"/>
        </w:rPr>
        <w:t xml:space="preserve"> </w:t>
      </w:r>
      <w:r>
        <w:rPr>
          <w:color w:val="231F20"/>
        </w:rPr>
        <w:t>all</w:t>
      </w:r>
      <w:r>
        <w:rPr>
          <w:color w:val="231F20"/>
          <w:spacing w:val="-2"/>
        </w:rPr>
        <w:t xml:space="preserve"> </w:t>
      </w:r>
      <w:r>
        <w:rPr>
          <w:color w:val="231F20"/>
        </w:rPr>
        <w:t>criminal</w:t>
      </w:r>
      <w:r>
        <w:rPr>
          <w:color w:val="231F20"/>
          <w:spacing w:val="-2"/>
        </w:rPr>
        <w:t xml:space="preserve"> </w:t>
      </w:r>
      <w:r>
        <w:rPr>
          <w:color w:val="231F20"/>
        </w:rPr>
        <w:t>activity</w:t>
      </w:r>
      <w:r>
        <w:rPr>
          <w:color w:val="231F20"/>
          <w:spacing w:val="-1"/>
        </w:rPr>
        <w:t xml:space="preserve"> </w:t>
      </w:r>
      <w:r>
        <w:rPr>
          <w:color w:val="231F20"/>
        </w:rPr>
        <w:t>to</w:t>
      </w:r>
      <w:r>
        <w:rPr>
          <w:color w:val="231F20"/>
          <w:spacing w:val="-2"/>
        </w:rPr>
        <w:t xml:space="preserve"> </w:t>
      </w:r>
      <w:r>
        <w:rPr>
          <w:color w:val="231F20"/>
        </w:rPr>
        <w:t>be</w:t>
      </w:r>
      <w:r>
        <w:rPr>
          <w:color w:val="231F20"/>
          <w:spacing w:val="-1"/>
        </w:rPr>
        <w:t xml:space="preserve"> </w:t>
      </w:r>
      <w:r>
        <w:rPr>
          <w:color w:val="231F20"/>
        </w:rPr>
        <w:t>immediately reported</w:t>
      </w:r>
      <w:r>
        <w:rPr>
          <w:color w:val="231F20"/>
          <w:spacing w:val="-4"/>
        </w:rPr>
        <w:t xml:space="preserve"> </w:t>
      </w:r>
      <w:r>
        <w:rPr>
          <w:color w:val="231F20"/>
        </w:rPr>
        <w:t>to</w:t>
      </w:r>
      <w:r>
        <w:rPr>
          <w:color w:val="231F20"/>
          <w:spacing w:val="-3"/>
        </w:rPr>
        <w:t xml:space="preserve"> </w:t>
      </w:r>
      <w:r>
        <w:rPr>
          <w:color w:val="231F20"/>
        </w:rPr>
        <w:t>Parkview</w:t>
      </w:r>
      <w:r>
        <w:rPr>
          <w:color w:val="231F20"/>
          <w:spacing w:val="-3"/>
        </w:rPr>
        <w:t xml:space="preserve"> </w:t>
      </w:r>
      <w:r>
        <w:rPr>
          <w:color w:val="231F20"/>
        </w:rPr>
        <w:t>Police</w:t>
      </w:r>
      <w:r>
        <w:rPr>
          <w:color w:val="231F20"/>
          <w:spacing w:val="-3"/>
        </w:rPr>
        <w:t xml:space="preserve"> </w:t>
      </w:r>
      <w:r>
        <w:rPr>
          <w:color w:val="231F20"/>
        </w:rPr>
        <w:t>and</w:t>
      </w:r>
      <w:r>
        <w:rPr>
          <w:color w:val="231F20"/>
          <w:spacing w:val="-4"/>
        </w:rPr>
        <w:t xml:space="preserve"> </w:t>
      </w:r>
      <w:r>
        <w:rPr>
          <w:color w:val="231F20"/>
        </w:rPr>
        <w:t>Public</w:t>
      </w:r>
      <w:r>
        <w:rPr>
          <w:color w:val="231F20"/>
          <w:spacing w:val="-3"/>
        </w:rPr>
        <w:t xml:space="preserve"> </w:t>
      </w:r>
      <w:r>
        <w:rPr>
          <w:color w:val="231F20"/>
        </w:rPr>
        <w:t>Safety,</w:t>
      </w:r>
      <w:r>
        <w:rPr>
          <w:color w:val="231F20"/>
          <w:spacing w:val="-3"/>
        </w:rPr>
        <w:t xml:space="preserve"> </w:t>
      </w:r>
      <w:r>
        <w:rPr>
          <w:color w:val="231F20"/>
        </w:rPr>
        <w:t>260-266-1800,</w:t>
      </w:r>
      <w:r>
        <w:rPr>
          <w:color w:val="231F20"/>
          <w:spacing w:val="-3"/>
        </w:rPr>
        <w:t xml:space="preserve"> </w:t>
      </w:r>
      <w:r>
        <w:rPr>
          <w:color w:val="231F20"/>
        </w:rPr>
        <w:t>or</w:t>
      </w:r>
      <w:r>
        <w:rPr>
          <w:color w:val="231F20"/>
          <w:spacing w:val="-3"/>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above listed persons, and not through any indirect means. For this reason, we do not have a confidential reporting process; however, professional</w:t>
      </w:r>
      <w:r>
        <w:rPr>
          <w:color w:val="231F20"/>
          <w:spacing w:val="-6"/>
        </w:rPr>
        <w:t xml:space="preserve"> </w:t>
      </w:r>
      <w:r>
        <w:rPr>
          <w:color w:val="231F20"/>
        </w:rPr>
        <w:t>counselors</w:t>
      </w:r>
      <w:r>
        <w:rPr>
          <w:color w:val="231F20"/>
          <w:spacing w:val="-6"/>
        </w:rPr>
        <w:t xml:space="preserve"> </w:t>
      </w:r>
      <w:r>
        <w:rPr>
          <w:color w:val="231F20"/>
        </w:rPr>
        <w:t>work</w:t>
      </w:r>
      <w:r>
        <w:rPr>
          <w:color w:val="231F20"/>
          <w:spacing w:val="-5"/>
        </w:rPr>
        <w:t xml:space="preserve"> </w:t>
      </w:r>
      <w:r>
        <w:rPr>
          <w:color w:val="231F20"/>
        </w:rPr>
        <w:t>closely</w:t>
      </w:r>
      <w:r>
        <w:rPr>
          <w:color w:val="231F20"/>
          <w:spacing w:val="-5"/>
        </w:rPr>
        <w:t xml:space="preserve"> </w:t>
      </w:r>
      <w:r>
        <w:rPr>
          <w:color w:val="231F20"/>
        </w:rPr>
        <w:t>with</w:t>
      </w:r>
      <w:r>
        <w:rPr>
          <w:color w:val="231F20"/>
          <w:spacing w:val="-6"/>
        </w:rPr>
        <w:t xml:space="preserve"> </w:t>
      </w:r>
      <w:r>
        <w:rPr>
          <w:color w:val="231F20"/>
        </w:rPr>
        <w:t>clients</w:t>
      </w:r>
      <w:r>
        <w:rPr>
          <w:color w:val="231F20"/>
          <w:spacing w:val="-6"/>
        </w:rPr>
        <w:t xml:space="preserve"> </w:t>
      </w:r>
      <w:r>
        <w:rPr>
          <w:color w:val="231F20"/>
        </w:rPr>
        <w:t>who</w:t>
      </w:r>
      <w:r>
        <w:rPr>
          <w:color w:val="231F20"/>
          <w:spacing w:val="-6"/>
        </w:rPr>
        <w:t xml:space="preserve"> </w:t>
      </w:r>
      <w:r>
        <w:rPr>
          <w:color w:val="231F20"/>
        </w:rPr>
        <w:t>have</w:t>
      </w:r>
      <w:r>
        <w:rPr>
          <w:color w:val="231F20"/>
          <w:spacing w:val="-5"/>
        </w:rPr>
        <w:t xml:space="preserve"> </w:t>
      </w:r>
      <w:r>
        <w:rPr>
          <w:color w:val="231F20"/>
        </w:rPr>
        <w:t>self-disclosed</w:t>
      </w:r>
      <w:r>
        <w:rPr>
          <w:color w:val="231F20"/>
          <w:spacing w:val="-6"/>
        </w:rPr>
        <w:t xml:space="preserve"> </w:t>
      </w:r>
      <w:r>
        <w:rPr>
          <w:color w:val="231F20"/>
        </w:rPr>
        <w:t>being</w:t>
      </w:r>
      <w:r>
        <w:rPr>
          <w:color w:val="231F20"/>
          <w:spacing w:val="-5"/>
        </w:rPr>
        <w:t xml:space="preserve"> </w:t>
      </w:r>
      <w:r>
        <w:rPr>
          <w:color w:val="231F20"/>
        </w:rPr>
        <w:t>victimized,</w:t>
      </w:r>
      <w:r>
        <w:rPr>
          <w:color w:val="231F20"/>
          <w:spacing w:val="-5"/>
        </w:rPr>
        <w:t xml:space="preserve"> </w:t>
      </w:r>
      <w:r>
        <w:rPr>
          <w:color w:val="231F20"/>
        </w:rPr>
        <w:t>encouraging</w:t>
      </w:r>
      <w:r>
        <w:rPr>
          <w:color w:val="231F20"/>
          <w:spacing w:val="-5"/>
        </w:rPr>
        <w:t xml:space="preserve"> </w:t>
      </w:r>
      <w:r>
        <w:rPr>
          <w:color w:val="231F20"/>
        </w:rPr>
        <w:t>them</w:t>
      </w:r>
      <w:r>
        <w:rPr>
          <w:color w:val="231F20"/>
          <w:spacing w:val="-5"/>
        </w:rPr>
        <w:t xml:space="preserve"> </w:t>
      </w:r>
      <w:r>
        <w:rPr>
          <w:color w:val="231F20"/>
        </w:rPr>
        <w:t>to</w:t>
      </w:r>
      <w:r>
        <w:rPr>
          <w:color w:val="231F20"/>
          <w:spacing w:val="-6"/>
        </w:rPr>
        <w:t xml:space="preserve"> </w:t>
      </w:r>
      <w:r>
        <w:rPr>
          <w:color w:val="231F20"/>
        </w:rPr>
        <w:t>promptly</w:t>
      </w:r>
      <w:r>
        <w:rPr>
          <w:color w:val="231F20"/>
          <w:spacing w:val="-5"/>
        </w:rPr>
        <w:t xml:space="preserve"> </w:t>
      </w:r>
      <w:r>
        <w:rPr>
          <w:color w:val="231F20"/>
        </w:rPr>
        <w:t>report all</w:t>
      </w:r>
      <w:r>
        <w:rPr>
          <w:color w:val="231F20"/>
          <w:spacing w:val="-5"/>
        </w:rPr>
        <w:t xml:space="preserve"> </w:t>
      </w:r>
      <w:r>
        <w:rPr>
          <w:color w:val="231F20"/>
        </w:rPr>
        <w:t>crimes.</w:t>
      </w:r>
      <w:r>
        <w:rPr>
          <w:color w:val="231F20"/>
          <w:spacing w:val="-5"/>
        </w:rPr>
        <w:t xml:space="preserve"> </w:t>
      </w:r>
      <w:r>
        <w:rPr>
          <w:color w:val="231F20"/>
        </w:rPr>
        <w:t>Victims</w:t>
      </w:r>
      <w:r>
        <w:rPr>
          <w:color w:val="231F20"/>
          <w:spacing w:val="-5"/>
        </w:rPr>
        <w:t xml:space="preserve"> </w:t>
      </w:r>
      <w:r>
        <w:rPr>
          <w:color w:val="231F20"/>
        </w:rPr>
        <w:t>desiring</w:t>
      </w:r>
      <w:r>
        <w:rPr>
          <w:color w:val="231F20"/>
          <w:spacing w:val="-4"/>
        </w:rPr>
        <w:t xml:space="preserve"> </w:t>
      </w:r>
      <w:r>
        <w:rPr>
          <w:color w:val="231F20"/>
        </w:rPr>
        <w:t>criminal</w:t>
      </w:r>
      <w:r>
        <w:rPr>
          <w:color w:val="231F20"/>
          <w:spacing w:val="-5"/>
        </w:rPr>
        <w:t xml:space="preserve"> </w:t>
      </w:r>
      <w:r>
        <w:rPr>
          <w:color w:val="231F20"/>
        </w:rPr>
        <w:t>prosecution</w:t>
      </w:r>
      <w:r>
        <w:rPr>
          <w:color w:val="231F20"/>
          <w:spacing w:val="-5"/>
        </w:rPr>
        <w:t xml:space="preserve"> </w:t>
      </w:r>
      <w:r>
        <w:rPr>
          <w:color w:val="231F20"/>
        </w:rPr>
        <w:t>are</w:t>
      </w:r>
      <w:r>
        <w:rPr>
          <w:color w:val="231F20"/>
          <w:spacing w:val="-4"/>
        </w:rPr>
        <w:t xml:space="preserve"> </w:t>
      </w:r>
      <w:r>
        <w:rPr>
          <w:color w:val="231F20"/>
        </w:rPr>
        <w:t>encouraged</w:t>
      </w:r>
      <w:r>
        <w:rPr>
          <w:color w:val="231F20"/>
          <w:spacing w:val="-5"/>
        </w:rPr>
        <w:t xml:space="preserve"> </w:t>
      </w:r>
      <w:r>
        <w:rPr>
          <w:color w:val="231F20"/>
        </w:rPr>
        <w:t>and</w:t>
      </w:r>
      <w:r>
        <w:rPr>
          <w:color w:val="231F20"/>
          <w:spacing w:val="-5"/>
        </w:rPr>
        <w:t xml:space="preserve"> </w:t>
      </w:r>
      <w:r>
        <w:rPr>
          <w:color w:val="231F20"/>
        </w:rPr>
        <w:t>assisted</w:t>
      </w:r>
      <w:r>
        <w:rPr>
          <w:color w:val="231F20"/>
          <w:spacing w:val="-5"/>
        </w:rPr>
        <w:t xml:space="preserve"> </w:t>
      </w:r>
      <w:r>
        <w:rPr>
          <w:color w:val="231F20"/>
        </w:rPr>
        <w:t>by</w:t>
      </w:r>
      <w:r>
        <w:rPr>
          <w:color w:val="231F20"/>
          <w:spacing w:val="-4"/>
        </w:rPr>
        <w:t xml:space="preserve"> </w:t>
      </w:r>
      <w:proofErr w:type="gramStart"/>
      <w:r>
        <w:rPr>
          <w:color w:val="231F20"/>
        </w:rPr>
        <w:t>University</w:t>
      </w:r>
      <w:proofErr w:type="gramEnd"/>
      <w:r>
        <w:rPr>
          <w:color w:val="231F20"/>
          <w:spacing w:val="-4"/>
        </w:rPr>
        <w:t xml:space="preserve"> </w:t>
      </w:r>
      <w:r>
        <w:rPr>
          <w:color w:val="231F20"/>
        </w:rPr>
        <w:t>officials,</w:t>
      </w:r>
      <w:r>
        <w:rPr>
          <w:color w:val="231F20"/>
          <w:spacing w:val="-4"/>
        </w:rPr>
        <w:t xml:space="preserve"> </w:t>
      </w:r>
      <w:r>
        <w:rPr>
          <w:color w:val="231F20"/>
        </w:rPr>
        <w:t>including</w:t>
      </w:r>
      <w:r>
        <w:rPr>
          <w:color w:val="231F20"/>
          <w:spacing w:val="-4"/>
        </w:rPr>
        <w:t xml:space="preserve"> </w:t>
      </w:r>
      <w:r>
        <w:rPr>
          <w:color w:val="231F20"/>
        </w:rPr>
        <w:t>the</w:t>
      </w:r>
      <w:r>
        <w:rPr>
          <w:color w:val="231F20"/>
          <w:spacing w:val="-4"/>
        </w:rPr>
        <w:t xml:space="preserve"> </w:t>
      </w:r>
      <w:r>
        <w:rPr>
          <w:color w:val="231F20"/>
        </w:rPr>
        <w:t>Dean</w:t>
      </w:r>
      <w:r w:rsidR="00D449DF">
        <w:rPr>
          <w:color w:val="231F20"/>
          <w:spacing w:val="-5"/>
        </w:rPr>
        <w:t>(</w:t>
      </w:r>
      <w:r w:rsidR="00096850">
        <w:rPr>
          <w:color w:val="231F20"/>
          <w:spacing w:val="-5"/>
        </w:rPr>
        <w:t>s) and</w:t>
      </w:r>
      <w:r w:rsidR="00A00C9B">
        <w:rPr>
          <w:color w:val="231F20"/>
          <w:spacing w:val="-5"/>
        </w:rPr>
        <w:t xml:space="preserve"> the Director</w:t>
      </w:r>
      <w:r>
        <w:rPr>
          <w:color w:val="231F20"/>
        </w:rPr>
        <w:t xml:space="preserve"> of Student Life, Fort Wayne. From the filing of the initial report, through the follow-up investigation, University officials work closely with local police agencies and the Prosecutor’s Office.</w:t>
      </w:r>
    </w:p>
    <w:p w14:paraId="008FDDC5" w14:textId="77777777" w:rsidR="00F10267" w:rsidRDefault="00F10267">
      <w:pPr>
        <w:pStyle w:val="BodyText"/>
        <w:spacing w:before="10"/>
        <w:rPr>
          <w:sz w:val="16"/>
        </w:rPr>
      </w:pPr>
    </w:p>
    <w:p w14:paraId="2A3B72AF" w14:textId="33318CBF" w:rsidR="00F10267" w:rsidRDefault="001B1C9A">
      <w:pPr>
        <w:pStyle w:val="Heading1"/>
        <w:ind w:left="1020"/>
      </w:pPr>
      <w:bookmarkStart w:id="6" w:name="_TOC_250023"/>
      <w:r>
        <w:rPr>
          <w:color w:val="231F20"/>
        </w:rPr>
        <w:t>OFF</w:t>
      </w:r>
      <w:r w:rsidR="44E9DA25">
        <w:rPr>
          <w:color w:val="231F20"/>
        </w:rPr>
        <w:t>-</w:t>
      </w:r>
      <w:r>
        <w:rPr>
          <w:color w:val="231F20"/>
        </w:rPr>
        <w:t xml:space="preserve">CAMPUS </w:t>
      </w:r>
      <w:bookmarkEnd w:id="6"/>
      <w:r>
        <w:rPr>
          <w:color w:val="231F20"/>
          <w:spacing w:val="-2"/>
        </w:rPr>
        <w:t>CRIME</w:t>
      </w:r>
    </w:p>
    <w:p w14:paraId="45AB6C2E" w14:textId="71DE9E5F" w:rsidR="00F10267" w:rsidRDefault="001B1C9A">
      <w:pPr>
        <w:pStyle w:val="BodyText"/>
        <w:spacing w:before="10" w:line="261" w:lineRule="auto"/>
        <w:ind w:left="1020" w:right="1140"/>
      </w:pPr>
      <w:r>
        <w:rPr>
          <w:color w:val="231F20"/>
        </w:rPr>
        <w:t>If any off</w:t>
      </w:r>
      <w:r w:rsidR="32A80961">
        <w:rPr>
          <w:color w:val="231F20"/>
        </w:rPr>
        <w:t>-</w:t>
      </w:r>
      <w:r>
        <w:rPr>
          <w:color w:val="231F20"/>
        </w:rPr>
        <w:t>campus police departments are contacted about criminal activity off-campus involving Manchester University students,</w:t>
      </w:r>
      <w:r>
        <w:rPr>
          <w:color w:val="231F20"/>
          <w:spacing w:val="-3"/>
        </w:rPr>
        <w:t xml:space="preserve"> </w:t>
      </w:r>
      <w:r>
        <w:rPr>
          <w:color w:val="231F20"/>
        </w:rPr>
        <w:t>the</w:t>
      </w:r>
      <w:r>
        <w:rPr>
          <w:color w:val="231F20"/>
          <w:spacing w:val="-3"/>
        </w:rPr>
        <w:t xml:space="preserve"> </w:t>
      </w:r>
      <w:r>
        <w:rPr>
          <w:color w:val="231F20"/>
        </w:rPr>
        <w:t>police</w:t>
      </w:r>
      <w:r>
        <w:rPr>
          <w:color w:val="231F20"/>
          <w:spacing w:val="-3"/>
        </w:rPr>
        <w:t xml:space="preserve"> </w:t>
      </w:r>
      <w:r>
        <w:rPr>
          <w:color w:val="231F20"/>
        </w:rPr>
        <w:t>may</w:t>
      </w:r>
      <w:r>
        <w:rPr>
          <w:color w:val="231F20"/>
          <w:spacing w:val="-3"/>
        </w:rPr>
        <w:t xml:space="preserve"> </w:t>
      </w:r>
      <w:r>
        <w:rPr>
          <w:color w:val="231F20"/>
        </w:rPr>
        <w:t>notify</w:t>
      </w:r>
      <w:r>
        <w:rPr>
          <w:color w:val="231F20"/>
          <w:spacing w:val="-3"/>
        </w:rPr>
        <w:t xml:space="preserve"> </w:t>
      </w:r>
      <w:r>
        <w:rPr>
          <w:color w:val="231F20"/>
        </w:rPr>
        <w:t>university</w:t>
      </w:r>
      <w:r>
        <w:rPr>
          <w:color w:val="231F20"/>
          <w:spacing w:val="-3"/>
        </w:rPr>
        <w:t xml:space="preserve"> </w:t>
      </w:r>
      <w:r>
        <w:rPr>
          <w:color w:val="231F20"/>
        </w:rPr>
        <w:t>authorities.</w:t>
      </w:r>
      <w:r>
        <w:rPr>
          <w:color w:val="231F20"/>
          <w:spacing w:val="-4"/>
        </w:rPr>
        <w:t xml:space="preserve"> </w:t>
      </w:r>
      <w:r>
        <w:rPr>
          <w:color w:val="231F20"/>
        </w:rPr>
        <w:t>Students</w:t>
      </w:r>
      <w:r>
        <w:rPr>
          <w:color w:val="231F20"/>
          <w:spacing w:val="-4"/>
        </w:rPr>
        <w:t xml:space="preserve"> </w:t>
      </w:r>
      <w:r>
        <w:rPr>
          <w:color w:val="231F20"/>
        </w:rPr>
        <w:t>in</w:t>
      </w:r>
      <w:r>
        <w:rPr>
          <w:color w:val="231F20"/>
          <w:spacing w:val="-4"/>
        </w:rPr>
        <w:t xml:space="preserve"> </w:t>
      </w:r>
      <w:r>
        <w:rPr>
          <w:color w:val="231F20"/>
        </w:rPr>
        <w:t>these</w:t>
      </w:r>
      <w:r>
        <w:rPr>
          <w:color w:val="231F20"/>
          <w:spacing w:val="-3"/>
        </w:rPr>
        <w:t xml:space="preserve"> </w:t>
      </w:r>
      <w:r>
        <w:rPr>
          <w:color w:val="231F20"/>
        </w:rPr>
        <w:t>cases</w:t>
      </w:r>
      <w:r>
        <w:rPr>
          <w:color w:val="231F20"/>
          <w:spacing w:val="-4"/>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subject</w:t>
      </w:r>
      <w:r>
        <w:rPr>
          <w:color w:val="231F20"/>
          <w:spacing w:val="-3"/>
        </w:rPr>
        <w:t xml:space="preserve"> </w:t>
      </w:r>
      <w:r>
        <w:rPr>
          <w:color w:val="231F20"/>
        </w:rPr>
        <w:t>to</w:t>
      </w:r>
      <w:r>
        <w:rPr>
          <w:color w:val="231F20"/>
          <w:spacing w:val="-4"/>
        </w:rPr>
        <w:t xml:space="preserve"> </w:t>
      </w:r>
      <w:r>
        <w:rPr>
          <w:color w:val="231F20"/>
        </w:rPr>
        <w:t>arrest</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local</w:t>
      </w:r>
      <w:r>
        <w:rPr>
          <w:color w:val="231F20"/>
          <w:spacing w:val="-4"/>
        </w:rPr>
        <w:t xml:space="preserve"> </w:t>
      </w:r>
      <w:r>
        <w:rPr>
          <w:color w:val="231F20"/>
        </w:rPr>
        <w:t>police</w:t>
      </w:r>
      <w:r>
        <w:rPr>
          <w:color w:val="231F20"/>
          <w:spacing w:val="-3"/>
        </w:rPr>
        <w:t xml:space="preserve"> </w:t>
      </w:r>
      <w:r>
        <w:rPr>
          <w:color w:val="231F20"/>
        </w:rPr>
        <w:t xml:space="preserve">and University disciplinary proceedings through the </w:t>
      </w:r>
      <w:r w:rsidR="00CA34DF">
        <w:rPr>
          <w:color w:val="231F20"/>
        </w:rPr>
        <w:t>University Conduct System</w:t>
      </w:r>
      <w:r>
        <w:rPr>
          <w:color w:val="231F20"/>
        </w:rPr>
        <w:t>.</w:t>
      </w:r>
    </w:p>
    <w:p w14:paraId="5C62066D" w14:textId="77777777" w:rsidR="00F10267" w:rsidRDefault="00F10267">
      <w:pPr>
        <w:pStyle w:val="BodyText"/>
        <w:spacing w:before="8"/>
        <w:rPr>
          <w:sz w:val="16"/>
        </w:rPr>
      </w:pPr>
    </w:p>
    <w:p w14:paraId="379D605C" w14:textId="77777777" w:rsidR="00F10267" w:rsidRDefault="001B1C9A">
      <w:pPr>
        <w:pStyle w:val="Heading1"/>
        <w:ind w:left="1020"/>
      </w:pPr>
      <w:bookmarkStart w:id="7" w:name="_TOC_250022"/>
      <w:r>
        <w:rPr>
          <w:color w:val="231F20"/>
        </w:rPr>
        <w:t>DISPOSITIONS</w:t>
      </w:r>
      <w:r>
        <w:rPr>
          <w:color w:val="231F20"/>
          <w:spacing w:val="-2"/>
        </w:rPr>
        <w:t xml:space="preserve"> </w:t>
      </w:r>
      <w:r>
        <w:rPr>
          <w:color w:val="231F20"/>
        </w:rPr>
        <w:t>OF</w:t>
      </w:r>
      <w:r>
        <w:rPr>
          <w:color w:val="231F20"/>
          <w:spacing w:val="-3"/>
        </w:rPr>
        <w:t xml:space="preserve"> </w:t>
      </w:r>
      <w:r>
        <w:rPr>
          <w:color w:val="231F20"/>
        </w:rPr>
        <w:t>DISCIPLINARY</w:t>
      </w:r>
      <w:r>
        <w:rPr>
          <w:color w:val="231F20"/>
          <w:spacing w:val="-1"/>
        </w:rPr>
        <w:t xml:space="preserve"> </w:t>
      </w:r>
      <w:bookmarkEnd w:id="7"/>
      <w:r>
        <w:rPr>
          <w:color w:val="231F20"/>
          <w:spacing w:val="-2"/>
        </w:rPr>
        <w:t>PROCEEDINGS</w:t>
      </w:r>
    </w:p>
    <w:p w14:paraId="2B867E51" w14:textId="046E929C" w:rsidR="00F10267" w:rsidRDefault="001B1C9A">
      <w:pPr>
        <w:pStyle w:val="BodyText"/>
        <w:spacing w:before="9" w:line="261" w:lineRule="auto"/>
        <w:ind w:left="1020" w:right="1140"/>
      </w:pPr>
      <w:r>
        <w:rPr>
          <w:color w:val="231F20"/>
        </w:rPr>
        <w:t xml:space="preserve">The Department of University Safety works collaboratively with </w:t>
      </w:r>
      <w:r w:rsidR="008A223A">
        <w:rPr>
          <w:color w:val="231F20"/>
        </w:rPr>
        <w:t xml:space="preserve">the </w:t>
      </w:r>
      <w:r>
        <w:rPr>
          <w:color w:val="231F20"/>
        </w:rPr>
        <w:t xml:space="preserve">Conduct System to uphold the University’s policy and procedures found in </w:t>
      </w:r>
      <w:r w:rsidRPr="5B88C06C">
        <w:rPr>
          <w:i/>
          <w:iCs/>
          <w:color w:val="231F20"/>
        </w:rPr>
        <w:t>The Source</w:t>
      </w:r>
      <w:r>
        <w:rPr>
          <w:color w:val="231F20"/>
        </w:rPr>
        <w:t>. University jurisdiction relative to the enforcement of the policies and procedures includes: 1) incidents that occur on college premises and at locations leased or controlled by the University; 2) at University sponsored or University-supervised programs and events regardless of location including but not limited to internships,</w:t>
      </w:r>
      <w:r>
        <w:rPr>
          <w:color w:val="231F20"/>
          <w:spacing w:val="-5"/>
        </w:rPr>
        <w:t xml:space="preserve"> </w:t>
      </w:r>
      <w:r>
        <w:rPr>
          <w:color w:val="231F20"/>
        </w:rPr>
        <w:t>field</w:t>
      </w:r>
      <w:r>
        <w:rPr>
          <w:color w:val="231F20"/>
          <w:spacing w:val="-6"/>
        </w:rPr>
        <w:t xml:space="preserve"> </w:t>
      </w:r>
      <w:r>
        <w:rPr>
          <w:color w:val="231F20"/>
        </w:rPr>
        <w:t>study,</w:t>
      </w:r>
      <w:r>
        <w:rPr>
          <w:color w:val="231F20"/>
          <w:spacing w:val="-5"/>
        </w:rPr>
        <w:t xml:space="preserve"> </w:t>
      </w:r>
      <w:r>
        <w:rPr>
          <w:color w:val="231F20"/>
        </w:rPr>
        <w:t>community-based</w:t>
      </w:r>
      <w:r>
        <w:rPr>
          <w:color w:val="231F20"/>
          <w:spacing w:val="-6"/>
        </w:rPr>
        <w:t xml:space="preserve"> </w:t>
      </w:r>
      <w:r>
        <w:rPr>
          <w:color w:val="231F20"/>
        </w:rPr>
        <w:t>learning</w:t>
      </w:r>
      <w:r>
        <w:rPr>
          <w:color w:val="231F20"/>
          <w:spacing w:val="-5"/>
        </w:rPr>
        <w:t xml:space="preserve"> </w:t>
      </w:r>
      <w:r>
        <w:rPr>
          <w:color w:val="231F20"/>
        </w:rPr>
        <w:t>or</w:t>
      </w:r>
      <w:r>
        <w:rPr>
          <w:color w:val="231F20"/>
          <w:spacing w:val="-5"/>
        </w:rPr>
        <w:t xml:space="preserve"> </w:t>
      </w:r>
      <w:r>
        <w:rPr>
          <w:color w:val="231F20"/>
        </w:rPr>
        <w:t>service,</w:t>
      </w:r>
      <w:r>
        <w:rPr>
          <w:color w:val="231F20"/>
          <w:spacing w:val="-5"/>
        </w:rPr>
        <w:t xml:space="preserve"> </w:t>
      </w:r>
      <w:r>
        <w:rPr>
          <w:color w:val="231F20"/>
        </w:rPr>
        <w:t>athletic</w:t>
      </w:r>
      <w:r>
        <w:rPr>
          <w:color w:val="231F20"/>
          <w:spacing w:val="-5"/>
        </w:rPr>
        <w:t xml:space="preserve"> </w:t>
      </w:r>
      <w:r>
        <w:rPr>
          <w:color w:val="231F20"/>
        </w:rPr>
        <w:t>events,</w:t>
      </w:r>
      <w:r>
        <w:rPr>
          <w:color w:val="231F20"/>
          <w:spacing w:val="-5"/>
        </w:rPr>
        <w:t xml:space="preserve"> </w:t>
      </w:r>
      <w:r>
        <w:rPr>
          <w:color w:val="231F20"/>
        </w:rPr>
        <w:t>and</w:t>
      </w:r>
      <w:r>
        <w:rPr>
          <w:color w:val="231F20"/>
          <w:spacing w:val="-6"/>
        </w:rPr>
        <w:t xml:space="preserve"> </w:t>
      </w:r>
      <w:r>
        <w:rPr>
          <w:color w:val="231F20"/>
        </w:rPr>
        <w:t>study</w:t>
      </w:r>
      <w:r>
        <w:rPr>
          <w:color w:val="231F20"/>
          <w:spacing w:val="-5"/>
        </w:rPr>
        <w:t xml:space="preserve"> </w:t>
      </w:r>
      <w:r>
        <w:rPr>
          <w:color w:val="231F20"/>
        </w:rPr>
        <w:t>abroad;</w:t>
      </w:r>
      <w:r>
        <w:rPr>
          <w:color w:val="231F20"/>
          <w:spacing w:val="-5"/>
        </w:rPr>
        <w:t xml:space="preserve"> </w:t>
      </w:r>
      <w:r>
        <w:rPr>
          <w:color w:val="231F20"/>
        </w:rPr>
        <w:t>3)</w:t>
      </w:r>
      <w:r>
        <w:rPr>
          <w:color w:val="231F20"/>
          <w:spacing w:val="-6"/>
        </w:rPr>
        <w:t xml:space="preserve"> </w:t>
      </w:r>
      <w:r>
        <w:rPr>
          <w:color w:val="231F20"/>
        </w:rPr>
        <w:t>at</w:t>
      </w:r>
      <w:r>
        <w:rPr>
          <w:color w:val="231F20"/>
          <w:spacing w:val="-5"/>
        </w:rPr>
        <w:t xml:space="preserve"> </w:t>
      </w:r>
      <w:r>
        <w:rPr>
          <w:color w:val="231F20"/>
        </w:rPr>
        <w:t>off</w:t>
      </w:r>
      <w:r w:rsidR="118FCFE4">
        <w:rPr>
          <w:color w:val="231F20"/>
        </w:rPr>
        <w:t>-</w:t>
      </w:r>
      <w:r>
        <w:rPr>
          <w:color w:val="231F20"/>
        </w:rPr>
        <w:t>campus</w:t>
      </w:r>
      <w:r>
        <w:rPr>
          <w:color w:val="231F20"/>
          <w:spacing w:val="-6"/>
        </w:rPr>
        <w:t xml:space="preserve"> </w:t>
      </w:r>
      <w:r>
        <w:rPr>
          <w:color w:val="231F20"/>
        </w:rPr>
        <w:t>premises</w:t>
      </w:r>
      <w:r>
        <w:rPr>
          <w:color w:val="231F20"/>
          <w:spacing w:val="-6"/>
        </w:rPr>
        <w:t xml:space="preserve"> </w:t>
      </w:r>
      <w:r>
        <w:rPr>
          <w:color w:val="231F20"/>
        </w:rPr>
        <w:t>when the</w:t>
      </w:r>
      <w:r>
        <w:rPr>
          <w:color w:val="231F20"/>
          <w:spacing w:val="-4"/>
        </w:rPr>
        <w:t xml:space="preserve"> </w:t>
      </w:r>
      <w:r>
        <w:rPr>
          <w:color w:val="231F20"/>
        </w:rPr>
        <w:t>behavior</w:t>
      </w:r>
      <w:r>
        <w:rPr>
          <w:color w:val="231F20"/>
          <w:spacing w:val="-4"/>
        </w:rPr>
        <w:t xml:space="preserve"> </w:t>
      </w:r>
      <w:r>
        <w:rPr>
          <w:color w:val="231F20"/>
        </w:rPr>
        <w:t>may</w:t>
      </w:r>
      <w:r>
        <w:rPr>
          <w:color w:val="231F20"/>
          <w:spacing w:val="-5"/>
        </w:rPr>
        <w:t xml:space="preserve"> </w:t>
      </w:r>
      <w:r>
        <w:rPr>
          <w:color w:val="231F20"/>
        </w:rPr>
        <w:t>adversely</w:t>
      </w:r>
      <w:r>
        <w:rPr>
          <w:color w:val="231F20"/>
          <w:spacing w:val="-4"/>
        </w:rPr>
        <w:t xml:space="preserve"> </w:t>
      </w:r>
      <w:r>
        <w:rPr>
          <w:color w:val="231F20"/>
        </w:rPr>
        <w:t>affect</w:t>
      </w:r>
      <w:r>
        <w:rPr>
          <w:color w:val="231F20"/>
          <w:spacing w:val="-4"/>
        </w:rPr>
        <w:t xml:space="preserve"> </w:t>
      </w:r>
      <w:r>
        <w:rPr>
          <w:color w:val="231F20"/>
        </w:rPr>
        <w:t>the</w:t>
      </w:r>
      <w:r>
        <w:rPr>
          <w:color w:val="231F20"/>
          <w:spacing w:val="-5"/>
        </w:rPr>
        <w:t xml:space="preserve"> </w:t>
      </w:r>
      <w:r>
        <w:rPr>
          <w:color w:val="231F20"/>
        </w:rPr>
        <w:t>Manchester</w:t>
      </w:r>
      <w:r>
        <w:rPr>
          <w:color w:val="231F20"/>
          <w:spacing w:val="-4"/>
        </w:rPr>
        <w:t xml:space="preserve"> </w:t>
      </w:r>
      <w:r>
        <w:rPr>
          <w:color w:val="231F20"/>
        </w:rPr>
        <w:t>University</w:t>
      </w:r>
      <w:r>
        <w:rPr>
          <w:color w:val="231F20"/>
          <w:spacing w:val="-4"/>
        </w:rPr>
        <w:t xml:space="preserve"> </w:t>
      </w:r>
      <w:r>
        <w:rPr>
          <w:color w:val="231F20"/>
        </w:rPr>
        <w:t>community</w:t>
      </w:r>
      <w:r>
        <w:rPr>
          <w:color w:val="231F20"/>
          <w:spacing w:val="-5"/>
        </w:rPr>
        <w:t xml:space="preserve"> </w:t>
      </w:r>
      <w:r>
        <w:rPr>
          <w:color w:val="231F20"/>
        </w:rPr>
        <w:t>or</w:t>
      </w:r>
      <w:r>
        <w:rPr>
          <w:color w:val="231F20"/>
          <w:spacing w:val="-4"/>
        </w:rPr>
        <w:t xml:space="preserve"> </w:t>
      </w:r>
      <w:r>
        <w:rPr>
          <w:color w:val="231F20"/>
        </w:rPr>
        <w:t>its</w:t>
      </w:r>
      <w:r>
        <w:rPr>
          <w:color w:val="231F20"/>
          <w:spacing w:val="-5"/>
        </w:rPr>
        <w:t xml:space="preserve"> </w:t>
      </w:r>
      <w:r>
        <w:rPr>
          <w:color w:val="231F20"/>
        </w:rPr>
        <w:t>reputation,</w:t>
      </w:r>
      <w:r>
        <w:rPr>
          <w:color w:val="231F20"/>
          <w:spacing w:val="-4"/>
        </w:rPr>
        <w:t xml:space="preserve"> </w:t>
      </w:r>
      <w:r>
        <w:rPr>
          <w:color w:val="231F20"/>
        </w:rPr>
        <w:t>including</w:t>
      </w:r>
      <w:r>
        <w:rPr>
          <w:color w:val="231F20"/>
          <w:spacing w:val="-4"/>
        </w:rPr>
        <w:t xml:space="preserve"> </w:t>
      </w:r>
      <w:r>
        <w:rPr>
          <w:color w:val="231F20"/>
        </w:rPr>
        <w:t>but</w:t>
      </w:r>
      <w:r>
        <w:rPr>
          <w:color w:val="231F20"/>
          <w:spacing w:val="-5"/>
        </w:rPr>
        <w:t xml:space="preserve"> </w:t>
      </w:r>
      <w:r>
        <w:rPr>
          <w:color w:val="231F20"/>
        </w:rPr>
        <w:t>not</w:t>
      </w:r>
      <w:r>
        <w:rPr>
          <w:color w:val="231F20"/>
          <w:spacing w:val="-4"/>
        </w:rPr>
        <w:t xml:space="preserve"> </w:t>
      </w:r>
      <w:r>
        <w:rPr>
          <w:color w:val="231F20"/>
        </w:rPr>
        <w:t>limited</w:t>
      </w:r>
      <w:r>
        <w:rPr>
          <w:color w:val="231F20"/>
          <w:spacing w:val="-5"/>
        </w:rPr>
        <w:t xml:space="preserve"> </w:t>
      </w:r>
      <w:r>
        <w:rPr>
          <w:color w:val="231F20"/>
        </w:rPr>
        <w:t>to</w:t>
      </w:r>
      <w:r>
        <w:rPr>
          <w:color w:val="231F20"/>
          <w:spacing w:val="-5"/>
        </w:rPr>
        <w:t xml:space="preserve"> </w:t>
      </w:r>
      <w:r>
        <w:rPr>
          <w:color w:val="231F20"/>
        </w:rPr>
        <w:t xml:space="preserve">violations of </w:t>
      </w:r>
      <w:r w:rsidRPr="5B88C06C">
        <w:rPr>
          <w:i/>
          <w:iCs/>
          <w:color w:val="231F20"/>
        </w:rPr>
        <w:t>The Source</w:t>
      </w:r>
      <w:r>
        <w:rPr>
          <w:color w:val="231F20"/>
        </w:rPr>
        <w:t>; 4) which relate to any facet of the relationship between Manchester University and the student. The University may pursue disciplinary action against a student at the same time the student is facing criminal charges even if the criminal prosecution is pending, has been dismissed, or the charges have been reduced. The policy and procedures shall apply when the conduct occurs, before classes begin, during breaks and when student conduct is discovered after the degree is awarded.</w:t>
      </w:r>
    </w:p>
    <w:p w14:paraId="61A8BB8C" w14:textId="77777777" w:rsidR="00F10267" w:rsidRDefault="00F10267">
      <w:pPr>
        <w:pStyle w:val="BodyText"/>
        <w:spacing w:before="1"/>
        <w:rPr>
          <w:sz w:val="20"/>
        </w:rPr>
      </w:pPr>
    </w:p>
    <w:p w14:paraId="212FC6B3" w14:textId="77777777" w:rsidR="00F10267" w:rsidRDefault="001B1C9A">
      <w:pPr>
        <w:pStyle w:val="BodyText"/>
        <w:spacing w:line="261" w:lineRule="auto"/>
        <w:ind w:left="1020" w:right="1140"/>
      </w:pPr>
      <w:r>
        <w:rPr>
          <w:color w:val="231F20"/>
        </w:rPr>
        <w:t>The University may release publicly the name, nature of the violation and the sanction for any student, faculty or staff who is found</w:t>
      </w:r>
      <w:r>
        <w:rPr>
          <w:color w:val="231F20"/>
          <w:spacing w:val="-1"/>
        </w:rPr>
        <w:t xml:space="preserve"> </w:t>
      </w:r>
      <w:r>
        <w:rPr>
          <w:color w:val="231F20"/>
        </w:rPr>
        <w:t>in</w:t>
      </w:r>
      <w:r>
        <w:rPr>
          <w:color w:val="231F20"/>
          <w:spacing w:val="-1"/>
        </w:rPr>
        <w:t xml:space="preserve"> </w:t>
      </w:r>
      <w:r>
        <w:rPr>
          <w:color w:val="231F20"/>
        </w:rPr>
        <w:t>violation</w:t>
      </w:r>
      <w:r>
        <w:rPr>
          <w:color w:val="231F20"/>
          <w:spacing w:val="-1"/>
        </w:rPr>
        <w:t xml:space="preserve"> </w:t>
      </w:r>
      <w:r>
        <w:rPr>
          <w:color w:val="231F20"/>
        </w:rPr>
        <w:t>of</w:t>
      </w:r>
      <w:r>
        <w:rPr>
          <w:color w:val="231F20"/>
          <w:spacing w:val="-1"/>
        </w:rPr>
        <w:t xml:space="preserve"> </w:t>
      </w:r>
      <w:r>
        <w:rPr>
          <w:color w:val="231F20"/>
        </w:rPr>
        <w:t>a</w:t>
      </w:r>
      <w:r>
        <w:rPr>
          <w:color w:val="231F20"/>
          <w:spacing w:val="-1"/>
        </w:rPr>
        <w:t xml:space="preserve"> </w:t>
      </w:r>
      <w:proofErr w:type="gramStart"/>
      <w:r>
        <w:rPr>
          <w:color w:val="231F20"/>
        </w:rPr>
        <w:t>University</w:t>
      </w:r>
      <w:proofErr w:type="gramEnd"/>
      <w:r>
        <w:rPr>
          <w:color w:val="231F20"/>
        </w:rPr>
        <w:t xml:space="preserve"> policy that is</w:t>
      </w:r>
      <w:r>
        <w:rPr>
          <w:color w:val="231F20"/>
          <w:spacing w:val="-1"/>
        </w:rPr>
        <w:t xml:space="preserve"> </w:t>
      </w:r>
      <w:r>
        <w:rPr>
          <w:color w:val="231F20"/>
        </w:rPr>
        <w:t>a</w:t>
      </w:r>
      <w:r>
        <w:rPr>
          <w:color w:val="231F20"/>
          <w:spacing w:val="-1"/>
        </w:rPr>
        <w:t xml:space="preserve"> </w:t>
      </w:r>
      <w:r>
        <w:rPr>
          <w:color w:val="231F20"/>
        </w:rPr>
        <w:t>“crime of</w:t>
      </w:r>
      <w:r>
        <w:rPr>
          <w:color w:val="231F20"/>
          <w:spacing w:val="-1"/>
        </w:rPr>
        <w:t xml:space="preserve"> </w:t>
      </w:r>
      <w:r>
        <w:rPr>
          <w:color w:val="231F20"/>
        </w:rPr>
        <w:t>violence”, including: arson, burglary, robbery, criminal</w:t>
      </w:r>
      <w:r>
        <w:rPr>
          <w:color w:val="231F20"/>
          <w:spacing w:val="-1"/>
        </w:rPr>
        <w:t xml:space="preserve"> </w:t>
      </w:r>
      <w:r>
        <w:rPr>
          <w:color w:val="231F20"/>
        </w:rPr>
        <w:t>homicide, sex offenses, assault, destruction/damage/vandalism of property and kidnapping/abduction or a non-forcible sex offense. Upon request,</w:t>
      </w:r>
      <w:r>
        <w:rPr>
          <w:color w:val="231F20"/>
          <w:spacing w:val="-3"/>
        </w:rPr>
        <w:t xml:space="preserve"> </w:t>
      </w:r>
      <w:r>
        <w:rPr>
          <w:color w:val="231F20"/>
        </w:rPr>
        <w:t>the</w:t>
      </w:r>
      <w:r>
        <w:rPr>
          <w:color w:val="231F20"/>
          <w:spacing w:val="-3"/>
        </w:rPr>
        <w:t xml:space="preserve"> </w:t>
      </w:r>
      <w:r>
        <w:rPr>
          <w:color w:val="231F20"/>
        </w:rPr>
        <w:t>University</w:t>
      </w:r>
      <w:r>
        <w:rPr>
          <w:color w:val="231F20"/>
          <w:spacing w:val="-3"/>
        </w:rPr>
        <w:t xml:space="preserve"> </w:t>
      </w:r>
      <w:r>
        <w:rPr>
          <w:color w:val="231F20"/>
        </w:rPr>
        <w:t>will</w:t>
      </w:r>
      <w:r>
        <w:rPr>
          <w:color w:val="231F20"/>
          <w:spacing w:val="-4"/>
        </w:rPr>
        <w:t xml:space="preserve"> </w:t>
      </w:r>
      <w:r>
        <w:rPr>
          <w:color w:val="231F20"/>
        </w:rPr>
        <w:t>release</w:t>
      </w:r>
      <w:r>
        <w:rPr>
          <w:color w:val="231F20"/>
          <w:spacing w:val="-3"/>
        </w:rPr>
        <w:t xml:space="preserve"> </w:t>
      </w:r>
      <w:r>
        <w:rPr>
          <w:color w:val="231F20"/>
        </w:rPr>
        <w:t>this</w:t>
      </w:r>
      <w:r>
        <w:rPr>
          <w:color w:val="231F20"/>
          <w:spacing w:val="-4"/>
        </w:rPr>
        <w:t xml:space="preserve"> </w:t>
      </w:r>
      <w:r>
        <w:rPr>
          <w:color w:val="231F20"/>
        </w:rPr>
        <w:t>information</w:t>
      </w:r>
      <w:r>
        <w:rPr>
          <w:color w:val="231F20"/>
          <w:spacing w:val="-4"/>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alleged</w:t>
      </w:r>
      <w:r>
        <w:rPr>
          <w:color w:val="231F20"/>
          <w:spacing w:val="-4"/>
        </w:rPr>
        <w:t xml:space="preserve"> </w:t>
      </w:r>
      <w:r>
        <w:rPr>
          <w:color w:val="231F20"/>
        </w:rPr>
        <w:t>complainant,</w:t>
      </w:r>
      <w:r>
        <w:rPr>
          <w:color w:val="231F20"/>
          <w:spacing w:val="-3"/>
        </w:rPr>
        <w:t xml:space="preserve"> </w:t>
      </w:r>
      <w:r>
        <w:rPr>
          <w:color w:val="231F20"/>
        </w:rPr>
        <w:t>or</w:t>
      </w:r>
      <w:r>
        <w:rPr>
          <w:color w:val="231F20"/>
          <w:spacing w:val="-3"/>
        </w:rPr>
        <w:t xml:space="preserve"> </w:t>
      </w:r>
      <w:r>
        <w:rPr>
          <w:color w:val="231F20"/>
        </w:rPr>
        <w:t>next</w:t>
      </w:r>
      <w:r>
        <w:rPr>
          <w:color w:val="231F20"/>
          <w:spacing w:val="-3"/>
        </w:rPr>
        <w:t xml:space="preserve"> </w:t>
      </w:r>
      <w:r>
        <w:rPr>
          <w:color w:val="231F20"/>
        </w:rPr>
        <w:t>of</w:t>
      </w:r>
      <w:r>
        <w:rPr>
          <w:color w:val="231F20"/>
          <w:spacing w:val="-4"/>
        </w:rPr>
        <w:t xml:space="preserve"> </w:t>
      </w:r>
      <w:r>
        <w:rPr>
          <w:color w:val="231F20"/>
        </w:rPr>
        <w:t>kin</w:t>
      </w:r>
      <w:r>
        <w:rPr>
          <w:color w:val="231F20"/>
          <w:spacing w:val="-4"/>
        </w:rPr>
        <w:t xml:space="preserve"> </w:t>
      </w:r>
      <w:r>
        <w:rPr>
          <w:color w:val="231F20"/>
        </w:rPr>
        <w:t>if</w:t>
      </w:r>
      <w:r>
        <w:rPr>
          <w:color w:val="231F20"/>
          <w:spacing w:val="-4"/>
        </w:rPr>
        <w:t xml:space="preserve"> </w:t>
      </w:r>
      <w:r>
        <w:rPr>
          <w:color w:val="231F20"/>
        </w:rPr>
        <w:t>the</w:t>
      </w:r>
      <w:r>
        <w:rPr>
          <w:color w:val="231F20"/>
          <w:spacing w:val="-3"/>
        </w:rPr>
        <w:t xml:space="preserve"> </w:t>
      </w:r>
      <w:r>
        <w:rPr>
          <w:color w:val="231F20"/>
        </w:rPr>
        <w:t>victim</w:t>
      </w:r>
      <w:r>
        <w:rPr>
          <w:color w:val="231F20"/>
          <w:spacing w:val="-3"/>
        </w:rPr>
        <w:t xml:space="preserve"> </w:t>
      </w:r>
      <w:r>
        <w:rPr>
          <w:color w:val="231F20"/>
        </w:rPr>
        <w:t>is</w:t>
      </w:r>
      <w:r>
        <w:rPr>
          <w:color w:val="231F20"/>
          <w:spacing w:val="-4"/>
        </w:rPr>
        <w:t xml:space="preserve"> </w:t>
      </w:r>
      <w:r>
        <w:rPr>
          <w:color w:val="231F20"/>
        </w:rPr>
        <w:t>deceased,</w:t>
      </w:r>
      <w:r>
        <w:rPr>
          <w:color w:val="231F20"/>
          <w:spacing w:val="-3"/>
        </w:rPr>
        <w:t xml:space="preserve"> </w:t>
      </w:r>
      <w:r>
        <w:rPr>
          <w:color w:val="231F20"/>
        </w:rPr>
        <w:t>in</w:t>
      </w:r>
      <w:r>
        <w:rPr>
          <w:color w:val="231F20"/>
          <w:spacing w:val="-4"/>
        </w:rPr>
        <w:t xml:space="preserve"> </w:t>
      </w:r>
      <w:r>
        <w:rPr>
          <w:color w:val="231F20"/>
        </w:rPr>
        <w:t>any</w:t>
      </w:r>
      <w:r>
        <w:rPr>
          <w:color w:val="231F20"/>
          <w:spacing w:val="-3"/>
        </w:rPr>
        <w:t xml:space="preserve"> </w:t>
      </w:r>
      <w:r>
        <w:rPr>
          <w:color w:val="231F20"/>
        </w:rPr>
        <w:t>of these offenses regardless of the outcome.</w:t>
      </w:r>
    </w:p>
    <w:p w14:paraId="40E67687" w14:textId="77777777" w:rsidR="00F10267" w:rsidRDefault="00F10267">
      <w:pPr>
        <w:pStyle w:val="BodyText"/>
        <w:spacing w:before="10"/>
        <w:rPr>
          <w:sz w:val="19"/>
        </w:rPr>
      </w:pPr>
    </w:p>
    <w:p w14:paraId="14D3EDDB" w14:textId="4C9384DA" w:rsidR="001C19C7" w:rsidRDefault="001B1C9A" w:rsidP="001C19C7">
      <w:pPr>
        <w:pStyle w:val="BodyText"/>
        <w:spacing w:before="1"/>
        <w:ind w:left="460" w:firstLine="540"/>
      </w:pPr>
      <w:r w:rsidRPr="00014B96">
        <w:rPr>
          <w:color w:val="231F20"/>
          <w:spacing w:val="-2"/>
        </w:rPr>
        <w:t>To</w:t>
      </w:r>
      <w:r w:rsidRPr="00014B96">
        <w:rPr>
          <w:color w:val="231F20"/>
          <w:spacing w:val="5"/>
        </w:rPr>
        <w:t xml:space="preserve"> </w:t>
      </w:r>
      <w:r w:rsidRPr="00014B96">
        <w:rPr>
          <w:color w:val="231F20"/>
          <w:spacing w:val="-2"/>
        </w:rPr>
        <w:t>view</w:t>
      </w:r>
      <w:r w:rsidRPr="00014B96">
        <w:rPr>
          <w:color w:val="231F20"/>
          <w:spacing w:val="9"/>
        </w:rPr>
        <w:t xml:space="preserve"> </w:t>
      </w:r>
      <w:r w:rsidRPr="00363A54">
        <w:rPr>
          <w:i/>
          <w:iCs/>
          <w:color w:val="231F20"/>
          <w:spacing w:val="-2"/>
        </w:rPr>
        <w:t>The</w:t>
      </w:r>
      <w:r w:rsidRPr="00363A54">
        <w:rPr>
          <w:i/>
          <w:iCs/>
          <w:color w:val="231F20"/>
          <w:spacing w:val="9"/>
        </w:rPr>
        <w:t xml:space="preserve"> </w:t>
      </w:r>
      <w:r w:rsidRPr="00363A54">
        <w:rPr>
          <w:i/>
          <w:iCs/>
          <w:color w:val="231F20"/>
          <w:spacing w:val="-2"/>
        </w:rPr>
        <w:t>Source</w:t>
      </w:r>
      <w:r w:rsidRPr="00014B96">
        <w:rPr>
          <w:color w:val="231F20"/>
          <w:spacing w:val="9"/>
        </w:rPr>
        <w:t xml:space="preserve"> </w:t>
      </w:r>
      <w:r w:rsidRPr="00014B96">
        <w:rPr>
          <w:color w:val="231F20"/>
          <w:spacing w:val="-2"/>
        </w:rPr>
        <w:t>please</w:t>
      </w:r>
      <w:r w:rsidRPr="00014B96">
        <w:rPr>
          <w:color w:val="231F20"/>
          <w:spacing w:val="9"/>
        </w:rPr>
        <w:t xml:space="preserve"> </w:t>
      </w:r>
      <w:r w:rsidRPr="00014B96">
        <w:rPr>
          <w:color w:val="231F20"/>
          <w:spacing w:val="-2"/>
        </w:rPr>
        <w:t>use</w:t>
      </w:r>
      <w:r w:rsidRPr="00014B96">
        <w:rPr>
          <w:color w:val="231F20"/>
          <w:spacing w:val="9"/>
        </w:rPr>
        <w:t xml:space="preserve"> </w:t>
      </w:r>
      <w:r w:rsidRPr="00014B96">
        <w:rPr>
          <w:color w:val="231F20"/>
          <w:spacing w:val="-2"/>
        </w:rPr>
        <w:t>the</w:t>
      </w:r>
      <w:r w:rsidRPr="00014B96">
        <w:rPr>
          <w:color w:val="231F20"/>
          <w:spacing w:val="9"/>
        </w:rPr>
        <w:t xml:space="preserve"> </w:t>
      </w:r>
      <w:r w:rsidRPr="00014B96">
        <w:rPr>
          <w:color w:val="231F20"/>
          <w:spacing w:val="-2"/>
        </w:rPr>
        <w:t>following</w:t>
      </w:r>
      <w:r w:rsidRPr="00014B96">
        <w:rPr>
          <w:color w:val="231F20"/>
          <w:spacing w:val="9"/>
        </w:rPr>
        <w:t xml:space="preserve"> </w:t>
      </w:r>
      <w:r w:rsidRPr="00014B96">
        <w:rPr>
          <w:color w:val="231F20"/>
          <w:spacing w:val="-2"/>
        </w:rPr>
        <w:t>li</w:t>
      </w:r>
      <w:r w:rsidR="00363A54">
        <w:rPr>
          <w:color w:val="231F20"/>
          <w:spacing w:val="-2"/>
        </w:rPr>
        <w:t>nk:</w:t>
      </w:r>
      <w:r w:rsidR="001C19C7">
        <w:rPr>
          <w:color w:val="231F20"/>
          <w:spacing w:val="-2"/>
        </w:rPr>
        <w:t xml:space="preserve"> </w:t>
      </w:r>
      <w:hyperlink r:id="rId34" w:history="1">
        <w:r w:rsidR="00A02140" w:rsidRPr="00137B32">
          <w:rPr>
            <w:rStyle w:val="Hyperlink"/>
            <w:spacing w:val="5"/>
          </w:rPr>
          <w:t>The Source 2025-2026.pdf</w:t>
        </w:r>
      </w:hyperlink>
    </w:p>
    <w:p w14:paraId="43BBA668" w14:textId="77777777" w:rsidR="00F10267" w:rsidRDefault="00F10267">
      <w:pPr>
        <w:pStyle w:val="BodyText"/>
        <w:rPr>
          <w:sz w:val="21"/>
        </w:rPr>
      </w:pPr>
    </w:p>
    <w:p w14:paraId="10EBB947" w14:textId="77777777" w:rsidR="00F10267" w:rsidRDefault="001B1C9A">
      <w:pPr>
        <w:pStyle w:val="Heading1"/>
        <w:spacing w:before="56"/>
      </w:pPr>
      <w:bookmarkStart w:id="8" w:name="_TOC_250021"/>
      <w:r>
        <w:rPr>
          <w:color w:val="231F20"/>
        </w:rPr>
        <w:t>ACCESS</w:t>
      </w:r>
      <w:r>
        <w:rPr>
          <w:color w:val="231F20"/>
          <w:spacing w:val="-5"/>
        </w:rPr>
        <w:t xml:space="preserve"> </w:t>
      </w:r>
      <w:r>
        <w:rPr>
          <w:color w:val="231F20"/>
        </w:rPr>
        <w:t>TO</w:t>
      </w:r>
      <w:r>
        <w:rPr>
          <w:color w:val="231F20"/>
          <w:spacing w:val="-4"/>
        </w:rPr>
        <w:t xml:space="preserve"> </w:t>
      </w:r>
      <w:r>
        <w:rPr>
          <w:color w:val="231F20"/>
        </w:rPr>
        <w:t>CAMPUS</w:t>
      </w:r>
      <w:r>
        <w:rPr>
          <w:color w:val="231F20"/>
          <w:spacing w:val="-4"/>
        </w:rPr>
        <w:t xml:space="preserve"> </w:t>
      </w:r>
      <w:bookmarkEnd w:id="8"/>
      <w:r>
        <w:rPr>
          <w:color w:val="231F20"/>
          <w:spacing w:val="-2"/>
        </w:rPr>
        <w:t>FACILITIES</w:t>
      </w:r>
    </w:p>
    <w:p w14:paraId="3E2F95EF" w14:textId="70D45F14" w:rsidR="00F10267" w:rsidRDefault="001B1C9A">
      <w:pPr>
        <w:pStyle w:val="BodyText"/>
        <w:spacing w:before="9" w:line="261" w:lineRule="auto"/>
        <w:ind w:left="1000" w:right="1140"/>
      </w:pPr>
      <w:r>
        <w:rPr>
          <w:color w:val="231F20"/>
        </w:rPr>
        <w:t>Manchester</w:t>
      </w:r>
      <w:r>
        <w:rPr>
          <w:color w:val="231F20"/>
          <w:spacing w:val="-5"/>
        </w:rPr>
        <w:t xml:space="preserve"> </w:t>
      </w:r>
      <w:r>
        <w:rPr>
          <w:color w:val="231F20"/>
        </w:rPr>
        <w:t>University</w:t>
      </w:r>
      <w:r>
        <w:rPr>
          <w:color w:val="231F20"/>
          <w:spacing w:val="-5"/>
        </w:rPr>
        <w:t xml:space="preserve"> </w:t>
      </w:r>
      <w:r w:rsidR="00A313FB">
        <w:rPr>
          <w:color w:val="231F20"/>
        </w:rPr>
        <w:t>Fort Wayne location</w:t>
      </w:r>
      <w:r>
        <w:rPr>
          <w:color w:val="231F20"/>
          <w:spacing w:val="-5"/>
        </w:rPr>
        <w:t xml:space="preserve"> </w:t>
      </w:r>
      <w:r>
        <w:rPr>
          <w:color w:val="231F20"/>
        </w:rPr>
        <w:t>is</w:t>
      </w:r>
      <w:r>
        <w:rPr>
          <w:color w:val="231F20"/>
          <w:spacing w:val="-5"/>
        </w:rPr>
        <w:t xml:space="preserve"> </w:t>
      </w:r>
      <w:r>
        <w:rPr>
          <w:color w:val="231F20"/>
        </w:rPr>
        <w:t>an</w:t>
      </w:r>
      <w:r>
        <w:rPr>
          <w:color w:val="231F20"/>
          <w:spacing w:val="-5"/>
        </w:rPr>
        <w:t xml:space="preserve"> </w:t>
      </w:r>
      <w:r>
        <w:rPr>
          <w:color w:val="231F20"/>
        </w:rPr>
        <w:t>open</w:t>
      </w:r>
      <w:r>
        <w:rPr>
          <w:color w:val="231F20"/>
          <w:spacing w:val="-5"/>
        </w:rPr>
        <w:t xml:space="preserve"> </w:t>
      </w:r>
      <w:r>
        <w:rPr>
          <w:color w:val="231F20"/>
        </w:rPr>
        <w:t>campus</w:t>
      </w:r>
      <w:r>
        <w:rPr>
          <w:color w:val="231F20"/>
          <w:spacing w:val="-5"/>
        </w:rPr>
        <w:t xml:space="preserve"> </w:t>
      </w:r>
      <w:r>
        <w:rPr>
          <w:color w:val="231F20"/>
        </w:rPr>
        <w:t>and</w:t>
      </w:r>
      <w:r>
        <w:rPr>
          <w:color w:val="231F20"/>
          <w:spacing w:val="-5"/>
        </w:rPr>
        <w:t xml:space="preserve"> </w:t>
      </w:r>
      <w:r>
        <w:rPr>
          <w:color w:val="231F20"/>
        </w:rPr>
        <w:t>is</w:t>
      </w:r>
      <w:r>
        <w:rPr>
          <w:color w:val="231F20"/>
          <w:spacing w:val="-5"/>
        </w:rPr>
        <w:t xml:space="preserve"> </w:t>
      </w:r>
      <w:r>
        <w:rPr>
          <w:color w:val="231F20"/>
        </w:rPr>
        <w:t>accessible</w:t>
      </w:r>
      <w:r>
        <w:rPr>
          <w:color w:val="231F20"/>
          <w:spacing w:val="-5"/>
        </w:rPr>
        <w:t xml:space="preserve"> </w:t>
      </w:r>
      <w:r>
        <w:rPr>
          <w:color w:val="231F20"/>
        </w:rPr>
        <w:t>to</w:t>
      </w:r>
      <w:r>
        <w:rPr>
          <w:color w:val="231F20"/>
          <w:spacing w:val="-5"/>
        </w:rPr>
        <w:t xml:space="preserve"> </w:t>
      </w:r>
      <w:r>
        <w:rPr>
          <w:color w:val="231F20"/>
        </w:rPr>
        <w:t>the</w:t>
      </w:r>
      <w:r w:rsidR="00DF5338">
        <w:rPr>
          <w:color w:val="231F20"/>
        </w:rPr>
        <w:t xml:space="preserve"> </w:t>
      </w:r>
      <w:proofErr w:type="gramStart"/>
      <w:r w:rsidR="00DF5338">
        <w:rPr>
          <w:color w:val="231F20"/>
        </w:rPr>
        <w:t>general</w:t>
      </w:r>
      <w:r>
        <w:rPr>
          <w:color w:val="231F20"/>
          <w:spacing w:val="-5"/>
        </w:rPr>
        <w:t xml:space="preserve"> </w:t>
      </w:r>
      <w:r w:rsidR="003C606E">
        <w:rPr>
          <w:color w:val="231F20"/>
        </w:rPr>
        <w:t>public</w:t>
      </w:r>
      <w:proofErr w:type="gramEnd"/>
      <w:r>
        <w:rPr>
          <w:color w:val="231F20"/>
        </w:rPr>
        <w:t>.</w:t>
      </w:r>
      <w:r>
        <w:rPr>
          <w:color w:val="231F20"/>
          <w:spacing w:val="-4"/>
        </w:rPr>
        <w:t xml:space="preserve"> </w:t>
      </w:r>
      <w:r>
        <w:rPr>
          <w:color w:val="231F20"/>
        </w:rPr>
        <w:t>During</w:t>
      </w:r>
      <w:r>
        <w:rPr>
          <w:color w:val="231F20"/>
          <w:spacing w:val="-5"/>
        </w:rPr>
        <w:t xml:space="preserve"> </w:t>
      </w:r>
      <w:r>
        <w:rPr>
          <w:color w:val="231F20"/>
        </w:rPr>
        <w:t>the</w:t>
      </w:r>
      <w:r>
        <w:rPr>
          <w:color w:val="231F20"/>
          <w:spacing w:val="-5"/>
        </w:rPr>
        <w:t xml:space="preserve"> </w:t>
      </w:r>
      <w:r>
        <w:rPr>
          <w:color w:val="231F20"/>
        </w:rPr>
        <w:t>academic</w:t>
      </w:r>
      <w:r>
        <w:rPr>
          <w:color w:val="231F20"/>
          <w:spacing w:val="-5"/>
        </w:rPr>
        <w:t xml:space="preserve"> </w:t>
      </w:r>
      <w:r>
        <w:rPr>
          <w:color w:val="231F20"/>
        </w:rPr>
        <w:t>year, the building is unlocked between the hours of 8 a.m. to 5 p.m., Monday through Friday.</w:t>
      </w:r>
      <w:r w:rsidR="009A4F83">
        <w:rPr>
          <w:color w:val="231F20"/>
        </w:rPr>
        <w:t xml:space="preserve"> A Manchester University Safety officer is stationed at the front desk when staffing allows.</w:t>
      </w:r>
    </w:p>
    <w:p w14:paraId="4297D40E" w14:textId="77777777" w:rsidR="00F10267" w:rsidRDefault="00F10267">
      <w:pPr>
        <w:pStyle w:val="BodyText"/>
        <w:spacing w:before="8"/>
        <w:rPr>
          <w:sz w:val="16"/>
        </w:rPr>
      </w:pPr>
    </w:p>
    <w:p w14:paraId="55AEFBF2" w14:textId="77777777" w:rsidR="00F10267" w:rsidRDefault="001B1C9A">
      <w:pPr>
        <w:pStyle w:val="Heading1"/>
      </w:pPr>
      <w:bookmarkStart w:id="9" w:name="_TOC_250020"/>
      <w:r>
        <w:rPr>
          <w:color w:val="231F20"/>
        </w:rPr>
        <w:t>MAINTENANCE</w:t>
      </w:r>
      <w:r>
        <w:rPr>
          <w:color w:val="231F20"/>
          <w:spacing w:val="-2"/>
        </w:rPr>
        <w:t xml:space="preserve"> </w:t>
      </w:r>
      <w:r>
        <w:rPr>
          <w:color w:val="231F20"/>
        </w:rPr>
        <w:t>AND</w:t>
      </w:r>
      <w:r>
        <w:rPr>
          <w:color w:val="231F20"/>
          <w:spacing w:val="-2"/>
        </w:rPr>
        <w:t xml:space="preserve"> </w:t>
      </w:r>
      <w:r>
        <w:rPr>
          <w:color w:val="231F20"/>
        </w:rPr>
        <w:t>SECURITY</w:t>
      </w:r>
      <w:r>
        <w:rPr>
          <w:color w:val="231F20"/>
          <w:spacing w:val="-1"/>
        </w:rPr>
        <w:t xml:space="preserve"> </w:t>
      </w:r>
      <w:r>
        <w:rPr>
          <w:color w:val="231F20"/>
        </w:rPr>
        <w:t>OF</w:t>
      </w:r>
      <w:r>
        <w:rPr>
          <w:color w:val="231F20"/>
          <w:spacing w:val="-2"/>
        </w:rPr>
        <w:t xml:space="preserve"> </w:t>
      </w:r>
      <w:r>
        <w:rPr>
          <w:color w:val="231F20"/>
        </w:rPr>
        <w:t>CAMPUS</w:t>
      </w:r>
      <w:r>
        <w:rPr>
          <w:color w:val="231F20"/>
          <w:spacing w:val="-1"/>
        </w:rPr>
        <w:t xml:space="preserve"> </w:t>
      </w:r>
      <w:bookmarkEnd w:id="9"/>
      <w:r>
        <w:rPr>
          <w:color w:val="231F20"/>
          <w:spacing w:val="-2"/>
        </w:rPr>
        <w:t>FACILITIES</w:t>
      </w:r>
    </w:p>
    <w:p w14:paraId="35044B1B" w14:textId="5F161206" w:rsidR="00F10267" w:rsidRDefault="001B1C9A">
      <w:pPr>
        <w:pStyle w:val="BodyText"/>
        <w:spacing w:before="9" w:line="261" w:lineRule="auto"/>
        <w:ind w:left="1000" w:right="1140"/>
      </w:pPr>
      <w:r>
        <w:rPr>
          <w:color w:val="231F20"/>
        </w:rPr>
        <w:t>Members</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University</w:t>
      </w:r>
      <w:r>
        <w:rPr>
          <w:color w:val="231F20"/>
          <w:spacing w:val="-5"/>
        </w:rPr>
        <w:t xml:space="preserve"> </w:t>
      </w:r>
      <w:r>
        <w:rPr>
          <w:color w:val="231F20"/>
        </w:rPr>
        <w:t>community</w:t>
      </w:r>
      <w:r>
        <w:rPr>
          <w:color w:val="231F20"/>
          <w:spacing w:val="-5"/>
        </w:rPr>
        <w:t xml:space="preserve"> </w:t>
      </w:r>
      <w:r>
        <w:rPr>
          <w:color w:val="231F20"/>
        </w:rPr>
        <w:t>may</w:t>
      </w:r>
      <w:r>
        <w:rPr>
          <w:color w:val="231F20"/>
          <w:spacing w:val="-5"/>
        </w:rPr>
        <w:t xml:space="preserve"> </w:t>
      </w:r>
      <w:r>
        <w:rPr>
          <w:color w:val="231F20"/>
        </w:rPr>
        <w:t>report</w:t>
      </w:r>
      <w:r>
        <w:rPr>
          <w:color w:val="231F20"/>
          <w:spacing w:val="-5"/>
        </w:rPr>
        <w:t xml:space="preserve"> </w:t>
      </w:r>
      <w:r>
        <w:rPr>
          <w:color w:val="231F20"/>
        </w:rPr>
        <w:t>safety</w:t>
      </w:r>
      <w:r>
        <w:rPr>
          <w:color w:val="231F20"/>
          <w:spacing w:val="-5"/>
        </w:rPr>
        <w:t xml:space="preserve"> </w:t>
      </w:r>
      <w:r>
        <w:rPr>
          <w:color w:val="231F20"/>
        </w:rPr>
        <w:t>and</w:t>
      </w:r>
      <w:r>
        <w:rPr>
          <w:color w:val="231F20"/>
          <w:spacing w:val="-6"/>
        </w:rPr>
        <w:t xml:space="preserve"> </w:t>
      </w:r>
      <w:r>
        <w:rPr>
          <w:color w:val="231F20"/>
        </w:rPr>
        <w:t>security</w:t>
      </w:r>
      <w:r>
        <w:rPr>
          <w:color w:val="231F20"/>
          <w:spacing w:val="-5"/>
        </w:rPr>
        <w:t xml:space="preserve"> </w:t>
      </w:r>
      <w:r>
        <w:rPr>
          <w:color w:val="231F20"/>
        </w:rPr>
        <w:t>problems</w:t>
      </w:r>
      <w:r>
        <w:rPr>
          <w:color w:val="231F20"/>
          <w:spacing w:val="-6"/>
        </w:rPr>
        <w:t xml:space="preserve"> </w:t>
      </w:r>
      <w:r>
        <w:rPr>
          <w:color w:val="231F20"/>
        </w:rPr>
        <w:t>by</w:t>
      </w:r>
      <w:r>
        <w:rPr>
          <w:color w:val="231F20"/>
          <w:spacing w:val="-5"/>
        </w:rPr>
        <w:t xml:space="preserve"> </w:t>
      </w:r>
      <w:r>
        <w:rPr>
          <w:color w:val="231F20"/>
        </w:rPr>
        <w:t>contacting</w:t>
      </w:r>
      <w:r>
        <w:rPr>
          <w:color w:val="231F20"/>
          <w:spacing w:val="-5"/>
        </w:rPr>
        <w:t xml:space="preserve"> </w:t>
      </w:r>
      <w:r>
        <w:rPr>
          <w:color w:val="231F20"/>
        </w:rPr>
        <w:t>the</w:t>
      </w:r>
      <w:r>
        <w:rPr>
          <w:color w:val="231F20"/>
          <w:spacing w:val="-5"/>
        </w:rPr>
        <w:t xml:space="preserve"> </w:t>
      </w:r>
      <w:r w:rsidR="00232BCD">
        <w:rPr>
          <w:color w:val="231F20"/>
        </w:rPr>
        <w:t>Parkview Police and Public Safety</w:t>
      </w:r>
      <w:r w:rsidR="00677EE8">
        <w:rPr>
          <w:color w:val="231F20"/>
        </w:rPr>
        <w:t xml:space="preserve"> </w:t>
      </w:r>
      <w:r w:rsidR="00677EE8">
        <w:rPr>
          <w:color w:val="231F20"/>
          <w:spacing w:val="-2"/>
        </w:rPr>
        <w:t>260-266-1800 or the Direc</w:t>
      </w:r>
      <w:r w:rsidR="00832F83">
        <w:rPr>
          <w:color w:val="231F20"/>
          <w:spacing w:val="-2"/>
        </w:rPr>
        <w:t>tor of University Safety at 260-982-5999</w:t>
      </w:r>
      <w:r>
        <w:rPr>
          <w:color w:val="231F20"/>
        </w:rPr>
        <w:t>.</w:t>
      </w:r>
    </w:p>
    <w:p w14:paraId="00C21CA2" w14:textId="77777777" w:rsidR="00F10267" w:rsidRDefault="00F10267">
      <w:pPr>
        <w:pStyle w:val="BodyText"/>
        <w:spacing w:before="9"/>
        <w:rPr>
          <w:sz w:val="19"/>
        </w:rPr>
      </w:pPr>
    </w:p>
    <w:p w14:paraId="31D133D1" w14:textId="475B422E" w:rsidR="00F10267" w:rsidRDefault="001B1C9A">
      <w:pPr>
        <w:pStyle w:val="BodyText"/>
        <w:spacing w:line="261" w:lineRule="auto"/>
        <w:ind w:left="1000" w:right="1416"/>
      </w:pPr>
      <w:r>
        <w:rPr>
          <w:color w:val="231F20"/>
        </w:rPr>
        <w:t>The</w:t>
      </w:r>
      <w:r>
        <w:rPr>
          <w:color w:val="231F20"/>
          <w:spacing w:val="-7"/>
        </w:rPr>
        <w:t xml:space="preserve"> </w:t>
      </w:r>
      <w:r w:rsidR="00943B5A">
        <w:rPr>
          <w:color w:val="231F20"/>
        </w:rPr>
        <w:t xml:space="preserve">Director of University </w:t>
      </w:r>
      <w:r w:rsidR="008742D9">
        <w:rPr>
          <w:color w:val="231F20"/>
        </w:rPr>
        <w:t>Safety,</w:t>
      </w:r>
      <w:r w:rsidR="00943B5A">
        <w:rPr>
          <w:color w:val="231F20"/>
        </w:rPr>
        <w:t xml:space="preserve"> i</w:t>
      </w:r>
      <w:r>
        <w:rPr>
          <w:color w:val="231F20"/>
        </w:rPr>
        <w:t>n</w:t>
      </w:r>
      <w:r w:rsidR="004C0B51">
        <w:rPr>
          <w:color w:val="231F20"/>
        </w:rPr>
        <w:t xml:space="preserve"> conjunction with </w:t>
      </w:r>
      <w:r w:rsidR="00652B64">
        <w:rPr>
          <w:color w:val="231F20"/>
        </w:rPr>
        <w:t>maintenance staff and with</w:t>
      </w:r>
      <w:r>
        <w:rPr>
          <w:color w:val="231F20"/>
          <w:spacing w:val="-8"/>
        </w:rPr>
        <w:t xml:space="preserve"> </w:t>
      </w:r>
      <w:r>
        <w:rPr>
          <w:color w:val="231F20"/>
        </w:rPr>
        <w:t>consultation</w:t>
      </w:r>
      <w:r>
        <w:rPr>
          <w:color w:val="231F20"/>
          <w:spacing w:val="-8"/>
        </w:rPr>
        <w:t xml:space="preserve"> </w:t>
      </w:r>
      <w:r w:rsidR="00652B64">
        <w:rPr>
          <w:color w:val="231F20"/>
        </w:rPr>
        <w:t xml:space="preserve">from </w:t>
      </w:r>
      <w:r>
        <w:rPr>
          <w:color w:val="231F20"/>
        </w:rPr>
        <w:t>Parkview</w:t>
      </w:r>
      <w:r>
        <w:rPr>
          <w:color w:val="231F20"/>
          <w:spacing w:val="-7"/>
        </w:rPr>
        <w:t xml:space="preserve"> </w:t>
      </w:r>
      <w:r>
        <w:rPr>
          <w:color w:val="231F20"/>
        </w:rPr>
        <w:t>Police</w:t>
      </w:r>
      <w:r>
        <w:rPr>
          <w:color w:val="231F20"/>
          <w:spacing w:val="-7"/>
        </w:rPr>
        <w:t xml:space="preserve"> </w:t>
      </w:r>
      <w:r>
        <w:rPr>
          <w:color w:val="231F20"/>
        </w:rPr>
        <w:t>and</w:t>
      </w:r>
      <w:r>
        <w:rPr>
          <w:color w:val="231F20"/>
          <w:spacing w:val="-8"/>
        </w:rPr>
        <w:t xml:space="preserve"> </w:t>
      </w:r>
      <w:r>
        <w:rPr>
          <w:color w:val="231F20"/>
        </w:rPr>
        <w:t>Public</w:t>
      </w:r>
      <w:r>
        <w:rPr>
          <w:color w:val="231F20"/>
          <w:spacing w:val="-7"/>
        </w:rPr>
        <w:t xml:space="preserve"> </w:t>
      </w:r>
      <w:r>
        <w:rPr>
          <w:color w:val="231F20"/>
        </w:rPr>
        <w:t>Safety,</w:t>
      </w:r>
      <w:r>
        <w:rPr>
          <w:color w:val="231F20"/>
          <w:spacing w:val="-7"/>
        </w:rPr>
        <w:t xml:space="preserve"> </w:t>
      </w:r>
      <w:r>
        <w:rPr>
          <w:color w:val="231F20"/>
        </w:rPr>
        <w:t>maintains</w:t>
      </w:r>
      <w:r>
        <w:rPr>
          <w:color w:val="231F20"/>
          <w:spacing w:val="-8"/>
        </w:rPr>
        <w:t xml:space="preserve"> </w:t>
      </w:r>
      <w:r>
        <w:rPr>
          <w:color w:val="231F20"/>
        </w:rPr>
        <w:t>buildings</w:t>
      </w:r>
      <w:r>
        <w:rPr>
          <w:color w:val="231F20"/>
          <w:spacing w:val="-8"/>
        </w:rPr>
        <w:t xml:space="preserve"> </w:t>
      </w:r>
      <w:r>
        <w:rPr>
          <w:color w:val="231F20"/>
        </w:rPr>
        <w:t>and</w:t>
      </w:r>
      <w:r>
        <w:rPr>
          <w:color w:val="231F20"/>
          <w:spacing w:val="-8"/>
        </w:rPr>
        <w:t xml:space="preserve"> </w:t>
      </w:r>
      <w:r>
        <w:rPr>
          <w:color w:val="231F20"/>
        </w:rPr>
        <w:t>grounds with</w:t>
      </w:r>
      <w:r>
        <w:rPr>
          <w:color w:val="231F20"/>
          <w:spacing w:val="-1"/>
        </w:rPr>
        <w:t xml:space="preserve"> </w:t>
      </w:r>
      <w:r>
        <w:rPr>
          <w:color w:val="231F20"/>
        </w:rPr>
        <w:t>a</w:t>
      </w:r>
      <w:r>
        <w:rPr>
          <w:color w:val="231F20"/>
          <w:spacing w:val="-1"/>
        </w:rPr>
        <w:t xml:space="preserve"> </w:t>
      </w:r>
      <w:r>
        <w:rPr>
          <w:color w:val="231F20"/>
        </w:rPr>
        <w:t>concern</w:t>
      </w:r>
      <w:r>
        <w:rPr>
          <w:color w:val="231F20"/>
          <w:spacing w:val="-1"/>
        </w:rPr>
        <w:t xml:space="preserve"> </w:t>
      </w:r>
      <w:r>
        <w:rPr>
          <w:color w:val="231F20"/>
        </w:rPr>
        <w:t>for safety and</w:t>
      </w:r>
      <w:r>
        <w:rPr>
          <w:color w:val="231F20"/>
          <w:spacing w:val="-1"/>
        </w:rPr>
        <w:t xml:space="preserve"> </w:t>
      </w:r>
      <w:r>
        <w:rPr>
          <w:color w:val="231F20"/>
        </w:rPr>
        <w:t>security.</w:t>
      </w:r>
      <w:r>
        <w:rPr>
          <w:color w:val="231F20"/>
          <w:spacing w:val="-1"/>
        </w:rPr>
        <w:t xml:space="preserve"> </w:t>
      </w:r>
      <w:r>
        <w:rPr>
          <w:color w:val="231F20"/>
        </w:rPr>
        <w:t>Staff</w:t>
      </w:r>
      <w:r>
        <w:rPr>
          <w:color w:val="231F20"/>
          <w:spacing w:val="-1"/>
        </w:rPr>
        <w:t xml:space="preserve"> </w:t>
      </w:r>
      <w:r>
        <w:rPr>
          <w:color w:val="231F20"/>
        </w:rPr>
        <w:t>members</w:t>
      </w:r>
      <w:r>
        <w:rPr>
          <w:color w:val="231F20"/>
          <w:spacing w:val="-1"/>
        </w:rPr>
        <w:t xml:space="preserve"> </w:t>
      </w:r>
      <w:r>
        <w:rPr>
          <w:color w:val="231F20"/>
        </w:rPr>
        <w:t>inspect campus</w:t>
      </w:r>
      <w:r>
        <w:rPr>
          <w:color w:val="231F20"/>
          <w:spacing w:val="-1"/>
        </w:rPr>
        <w:t xml:space="preserve"> </w:t>
      </w:r>
      <w:r>
        <w:rPr>
          <w:color w:val="231F20"/>
        </w:rPr>
        <w:t>facilities, making repairs</w:t>
      </w:r>
      <w:r>
        <w:rPr>
          <w:color w:val="231F20"/>
          <w:spacing w:val="-1"/>
        </w:rPr>
        <w:t xml:space="preserve"> </w:t>
      </w:r>
      <w:r>
        <w:rPr>
          <w:color w:val="231F20"/>
        </w:rPr>
        <w:t>and</w:t>
      </w:r>
      <w:r>
        <w:rPr>
          <w:color w:val="231F20"/>
          <w:spacing w:val="-1"/>
        </w:rPr>
        <w:t xml:space="preserve"> </w:t>
      </w:r>
      <w:r>
        <w:rPr>
          <w:color w:val="231F20"/>
        </w:rPr>
        <w:t>responding to</w:t>
      </w:r>
      <w:r>
        <w:rPr>
          <w:color w:val="231F20"/>
          <w:spacing w:val="-1"/>
        </w:rPr>
        <w:t xml:space="preserve"> </w:t>
      </w:r>
      <w:r>
        <w:rPr>
          <w:color w:val="231F20"/>
        </w:rPr>
        <w:t>reports</w:t>
      </w:r>
      <w:r>
        <w:rPr>
          <w:color w:val="231F20"/>
          <w:spacing w:val="-1"/>
        </w:rPr>
        <w:t xml:space="preserve"> </w:t>
      </w:r>
      <w:r>
        <w:rPr>
          <w:color w:val="231F20"/>
        </w:rPr>
        <w:t>of potential safety and security hazards.</w:t>
      </w:r>
    </w:p>
    <w:p w14:paraId="41BD9EE9" w14:textId="77777777" w:rsidR="00F10267" w:rsidRDefault="00F10267">
      <w:pPr>
        <w:pStyle w:val="BodyText"/>
        <w:spacing w:before="8"/>
        <w:rPr>
          <w:sz w:val="16"/>
        </w:rPr>
      </w:pPr>
    </w:p>
    <w:p w14:paraId="228628A6" w14:textId="77777777" w:rsidR="00F10267" w:rsidRDefault="001B1C9A">
      <w:pPr>
        <w:pStyle w:val="Heading1"/>
      </w:pPr>
      <w:bookmarkStart w:id="10" w:name="_TOC_250019"/>
      <w:r>
        <w:rPr>
          <w:color w:val="231F20"/>
          <w:spacing w:val="-2"/>
        </w:rPr>
        <w:t>SECURITY</w:t>
      </w:r>
      <w:r>
        <w:rPr>
          <w:color w:val="231F20"/>
          <w:spacing w:val="3"/>
        </w:rPr>
        <w:t xml:space="preserve"> </w:t>
      </w:r>
      <w:r>
        <w:rPr>
          <w:color w:val="231F20"/>
          <w:spacing w:val="-2"/>
        </w:rPr>
        <w:t>AWARENESS</w:t>
      </w:r>
      <w:r>
        <w:rPr>
          <w:color w:val="231F20"/>
          <w:spacing w:val="4"/>
        </w:rPr>
        <w:t xml:space="preserve"> </w:t>
      </w:r>
      <w:bookmarkEnd w:id="10"/>
      <w:r>
        <w:rPr>
          <w:color w:val="231F20"/>
          <w:spacing w:val="-2"/>
        </w:rPr>
        <w:t>PROGRAMS</w:t>
      </w:r>
    </w:p>
    <w:p w14:paraId="0FD23BEE" w14:textId="5E657797" w:rsidR="00F10267" w:rsidRDefault="001B1C9A">
      <w:pPr>
        <w:pStyle w:val="BodyText"/>
        <w:spacing w:before="10" w:line="261" w:lineRule="auto"/>
        <w:ind w:left="1000" w:right="1140"/>
      </w:pPr>
      <w:r>
        <w:rPr>
          <w:color w:val="231F20"/>
        </w:rPr>
        <w:t>Members</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Manchester</w:t>
      </w:r>
      <w:r>
        <w:rPr>
          <w:color w:val="231F20"/>
          <w:spacing w:val="-5"/>
        </w:rPr>
        <w:t xml:space="preserve"> </w:t>
      </w:r>
      <w:r>
        <w:rPr>
          <w:color w:val="231F20"/>
        </w:rPr>
        <w:t>University</w:t>
      </w:r>
      <w:r>
        <w:rPr>
          <w:color w:val="231F20"/>
          <w:spacing w:val="-5"/>
        </w:rPr>
        <w:t xml:space="preserve"> </w:t>
      </w:r>
      <w:r>
        <w:rPr>
          <w:color w:val="231F20"/>
        </w:rPr>
        <w:t>campus</w:t>
      </w:r>
      <w:r>
        <w:rPr>
          <w:color w:val="231F20"/>
          <w:spacing w:val="-6"/>
        </w:rPr>
        <w:t xml:space="preserve"> </w:t>
      </w:r>
      <w:r>
        <w:rPr>
          <w:color w:val="231F20"/>
        </w:rPr>
        <w:t>community</w:t>
      </w:r>
      <w:r>
        <w:rPr>
          <w:color w:val="231F20"/>
          <w:spacing w:val="-5"/>
        </w:rPr>
        <w:t xml:space="preserve"> </w:t>
      </w:r>
      <w:r>
        <w:rPr>
          <w:color w:val="231F20"/>
        </w:rPr>
        <w:t>are</w:t>
      </w:r>
      <w:r>
        <w:rPr>
          <w:color w:val="231F20"/>
          <w:spacing w:val="-5"/>
        </w:rPr>
        <w:t xml:space="preserve"> </w:t>
      </w:r>
      <w:r>
        <w:rPr>
          <w:color w:val="231F20"/>
        </w:rPr>
        <w:t>encouraged</w:t>
      </w:r>
      <w:r>
        <w:rPr>
          <w:color w:val="231F20"/>
          <w:spacing w:val="-6"/>
        </w:rPr>
        <w:t xml:space="preserve"> </w:t>
      </w:r>
      <w:r>
        <w:rPr>
          <w:color w:val="231F20"/>
        </w:rPr>
        <w:t>to</w:t>
      </w:r>
      <w:r>
        <w:rPr>
          <w:color w:val="231F20"/>
          <w:spacing w:val="-6"/>
        </w:rPr>
        <w:t xml:space="preserve"> </w:t>
      </w:r>
      <w:r>
        <w:rPr>
          <w:color w:val="231F20"/>
        </w:rPr>
        <w:t>be</w:t>
      </w:r>
      <w:r>
        <w:rPr>
          <w:color w:val="231F20"/>
          <w:spacing w:val="-5"/>
        </w:rPr>
        <w:t xml:space="preserve"> </w:t>
      </w:r>
      <w:r>
        <w:rPr>
          <w:color w:val="231F20"/>
        </w:rPr>
        <w:t>responsible</w:t>
      </w:r>
      <w:r>
        <w:rPr>
          <w:color w:val="231F20"/>
          <w:spacing w:val="-5"/>
        </w:rPr>
        <w:t xml:space="preserve"> </w:t>
      </w:r>
      <w:r>
        <w:rPr>
          <w:color w:val="231F20"/>
        </w:rPr>
        <w:t>for</w:t>
      </w:r>
      <w:r>
        <w:rPr>
          <w:color w:val="231F20"/>
          <w:spacing w:val="-5"/>
        </w:rPr>
        <w:t xml:space="preserve"> </w:t>
      </w:r>
      <w:r>
        <w:rPr>
          <w:color w:val="231F20"/>
        </w:rPr>
        <w:t>their</w:t>
      </w:r>
      <w:r>
        <w:rPr>
          <w:color w:val="231F20"/>
          <w:spacing w:val="-5"/>
        </w:rPr>
        <w:t xml:space="preserve"> </w:t>
      </w:r>
      <w:r>
        <w:rPr>
          <w:color w:val="231F20"/>
        </w:rPr>
        <w:t>own</w:t>
      </w:r>
      <w:r>
        <w:rPr>
          <w:color w:val="231F20"/>
          <w:spacing w:val="-6"/>
        </w:rPr>
        <w:t xml:space="preserve"> </w:t>
      </w:r>
      <w:r>
        <w:rPr>
          <w:color w:val="231F20"/>
        </w:rPr>
        <w:t>personal</w:t>
      </w:r>
      <w:r>
        <w:rPr>
          <w:color w:val="231F20"/>
          <w:spacing w:val="-6"/>
        </w:rPr>
        <w:t xml:space="preserve"> </w:t>
      </w:r>
      <w:r>
        <w:rPr>
          <w:color w:val="231F20"/>
        </w:rPr>
        <w:t>safety</w:t>
      </w:r>
      <w:r>
        <w:rPr>
          <w:color w:val="231F20"/>
          <w:spacing w:val="-5"/>
        </w:rPr>
        <w:t xml:space="preserve"> </w:t>
      </w:r>
      <w:r>
        <w:rPr>
          <w:color w:val="231F20"/>
        </w:rPr>
        <w:t xml:space="preserve">and security, and the personal safety and security of other members of the community. At new student orientation, all </w:t>
      </w:r>
      <w:r w:rsidR="00F2508A">
        <w:rPr>
          <w:color w:val="231F20"/>
        </w:rPr>
        <w:t>incoming</w:t>
      </w:r>
      <w:r>
        <w:rPr>
          <w:color w:val="231F20"/>
        </w:rPr>
        <w:t xml:space="preserve"> students are required to complete multiple modules on the Safe</w:t>
      </w:r>
      <w:r w:rsidR="00204645">
        <w:rPr>
          <w:color w:val="231F20"/>
        </w:rPr>
        <w:t xml:space="preserve"> </w:t>
      </w:r>
      <w:r>
        <w:rPr>
          <w:color w:val="231F20"/>
        </w:rPr>
        <w:t>Colleges learning platform pertaining to campus security, fire safety, crime prevention and enforcement procedures with an introductory presentation by the Director of University Safety.</w:t>
      </w:r>
    </w:p>
    <w:p w14:paraId="0F51C1DA" w14:textId="77777777" w:rsidR="00F10267" w:rsidRDefault="001B1C9A">
      <w:pPr>
        <w:pStyle w:val="BodyText"/>
        <w:spacing w:before="2" w:line="261" w:lineRule="auto"/>
        <w:ind w:left="1000" w:right="1140"/>
      </w:pPr>
      <w:r>
        <w:rPr>
          <w:color w:val="231F20"/>
        </w:rPr>
        <w:lastRenderedPageBreak/>
        <w:t>Members of the University Safety team conduct crime prevention and general security and safety awareness presentations when</w:t>
      </w:r>
      <w:r>
        <w:rPr>
          <w:color w:val="231F20"/>
          <w:spacing w:val="-6"/>
        </w:rPr>
        <w:t xml:space="preserve"> </w:t>
      </w:r>
      <w:r>
        <w:rPr>
          <w:color w:val="231F20"/>
        </w:rPr>
        <w:t>requested.</w:t>
      </w:r>
      <w:r>
        <w:rPr>
          <w:color w:val="231F20"/>
          <w:spacing w:val="-6"/>
        </w:rPr>
        <w:t xml:space="preserve"> </w:t>
      </w:r>
      <w:r>
        <w:rPr>
          <w:color w:val="231F20"/>
        </w:rPr>
        <w:t>Manchester</w:t>
      </w:r>
      <w:r>
        <w:rPr>
          <w:color w:val="231F20"/>
          <w:spacing w:val="-5"/>
        </w:rPr>
        <w:t xml:space="preserve"> </w:t>
      </w:r>
      <w:r>
        <w:rPr>
          <w:color w:val="231F20"/>
        </w:rPr>
        <w:t>University</w:t>
      </w:r>
      <w:r>
        <w:rPr>
          <w:color w:val="231F20"/>
          <w:spacing w:val="-5"/>
        </w:rPr>
        <w:t xml:space="preserve"> </w:t>
      </w:r>
      <w:r>
        <w:rPr>
          <w:color w:val="231F20"/>
        </w:rPr>
        <w:t>sponsors</w:t>
      </w:r>
      <w:r>
        <w:rPr>
          <w:color w:val="231F20"/>
          <w:spacing w:val="-6"/>
        </w:rPr>
        <w:t xml:space="preserve"> </w:t>
      </w:r>
      <w:r>
        <w:rPr>
          <w:color w:val="231F20"/>
        </w:rPr>
        <w:t>a</w:t>
      </w:r>
      <w:r>
        <w:rPr>
          <w:color w:val="231F20"/>
          <w:spacing w:val="-6"/>
        </w:rPr>
        <w:t xml:space="preserve"> </w:t>
      </w:r>
      <w:r>
        <w:rPr>
          <w:color w:val="231F20"/>
        </w:rPr>
        <w:t>variety</w:t>
      </w:r>
      <w:r>
        <w:rPr>
          <w:color w:val="231F20"/>
          <w:spacing w:val="-5"/>
        </w:rPr>
        <w:t xml:space="preserve"> </w:t>
      </w:r>
      <w:r>
        <w:rPr>
          <w:color w:val="231F20"/>
        </w:rPr>
        <w:t>of</w:t>
      </w:r>
      <w:r>
        <w:rPr>
          <w:color w:val="231F20"/>
          <w:spacing w:val="-6"/>
        </w:rPr>
        <w:t xml:space="preserve"> </w:t>
      </w:r>
      <w:r>
        <w:rPr>
          <w:color w:val="231F20"/>
        </w:rPr>
        <w:t>educational</w:t>
      </w:r>
      <w:r>
        <w:rPr>
          <w:color w:val="231F20"/>
          <w:spacing w:val="-6"/>
        </w:rPr>
        <w:t xml:space="preserve"> </w:t>
      </w:r>
      <w:r>
        <w:rPr>
          <w:color w:val="231F20"/>
        </w:rPr>
        <w:t>programs</w:t>
      </w:r>
      <w:r>
        <w:rPr>
          <w:color w:val="231F20"/>
          <w:spacing w:val="-6"/>
        </w:rPr>
        <w:t xml:space="preserve"> </w:t>
      </w:r>
      <w:r>
        <w:rPr>
          <w:color w:val="231F20"/>
        </w:rPr>
        <w:t>that</w:t>
      </w:r>
      <w:r>
        <w:rPr>
          <w:color w:val="231F20"/>
          <w:spacing w:val="-5"/>
        </w:rPr>
        <w:t xml:space="preserve"> </w:t>
      </w:r>
      <w:r>
        <w:rPr>
          <w:color w:val="231F20"/>
        </w:rPr>
        <w:t>seek</w:t>
      </w:r>
      <w:r>
        <w:rPr>
          <w:color w:val="231F20"/>
          <w:spacing w:val="-5"/>
        </w:rPr>
        <w:t xml:space="preserve"> </w:t>
      </w:r>
      <w:r>
        <w:rPr>
          <w:color w:val="231F20"/>
        </w:rPr>
        <w:t>to</w:t>
      </w:r>
      <w:r>
        <w:rPr>
          <w:color w:val="231F20"/>
          <w:spacing w:val="-6"/>
        </w:rPr>
        <w:t xml:space="preserve"> </w:t>
      </w:r>
      <w:r>
        <w:rPr>
          <w:color w:val="231F20"/>
        </w:rPr>
        <w:t>raise</w:t>
      </w:r>
      <w:r>
        <w:rPr>
          <w:color w:val="231F20"/>
          <w:spacing w:val="-5"/>
        </w:rPr>
        <w:t xml:space="preserve"> </w:t>
      </w:r>
      <w:r>
        <w:rPr>
          <w:color w:val="231F20"/>
        </w:rPr>
        <w:t>awareness</w:t>
      </w:r>
      <w:r>
        <w:rPr>
          <w:color w:val="231F20"/>
          <w:spacing w:val="-6"/>
        </w:rPr>
        <w:t xml:space="preserve"> </w:t>
      </w:r>
      <w:r>
        <w:rPr>
          <w:color w:val="231F20"/>
        </w:rPr>
        <w:t>of</w:t>
      </w:r>
      <w:r>
        <w:rPr>
          <w:color w:val="231F20"/>
          <w:spacing w:val="-6"/>
        </w:rPr>
        <w:t xml:space="preserve"> </w:t>
      </w:r>
      <w:r>
        <w:rPr>
          <w:color w:val="231F20"/>
        </w:rPr>
        <w:t>personal safety and crime prevention strategies.</w:t>
      </w:r>
    </w:p>
    <w:p w14:paraId="4E867800" w14:textId="64539BB1" w:rsidR="00F10267" w:rsidRDefault="001B1C9A">
      <w:pPr>
        <w:pStyle w:val="ListParagraph"/>
        <w:numPr>
          <w:ilvl w:val="2"/>
          <w:numId w:val="16"/>
        </w:numPr>
        <w:tabs>
          <w:tab w:val="left" w:pos="1720"/>
        </w:tabs>
        <w:spacing w:before="1" w:line="261" w:lineRule="auto"/>
        <w:ind w:right="1679"/>
        <w:rPr>
          <w:sz w:val="18"/>
        </w:rPr>
      </w:pPr>
      <w:r>
        <w:rPr>
          <w:color w:val="231F20"/>
          <w:sz w:val="18"/>
        </w:rPr>
        <w:t>University</w:t>
      </w:r>
      <w:r>
        <w:rPr>
          <w:color w:val="231F20"/>
          <w:spacing w:val="-7"/>
          <w:sz w:val="18"/>
        </w:rPr>
        <w:t xml:space="preserve"> </w:t>
      </w:r>
      <w:r>
        <w:rPr>
          <w:color w:val="231F20"/>
          <w:sz w:val="18"/>
        </w:rPr>
        <w:t>Safety</w:t>
      </w:r>
      <w:r>
        <w:rPr>
          <w:color w:val="231F20"/>
          <w:spacing w:val="-7"/>
          <w:sz w:val="18"/>
        </w:rPr>
        <w:t xml:space="preserve"> </w:t>
      </w:r>
      <w:r w:rsidR="005D2D46">
        <w:rPr>
          <w:color w:val="231F20"/>
          <w:sz w:val="18"/>
        </w:rPr>
        <w:t>offers</w:t>
      </w:r>
      <w:r w:rsidR="005D2D46">
        <w:rPr>
          <w:color w:val="231F20"/>
          <w:spacing w:val="-7"/>
          <w:sz w:val="18"/>
        </w:rPr>
        <w:t xml:space="preserve"> SPEAR</w:t>
      </w:r>
      <w:r>
        <w:rPr>
          <w:color w:val="231F20"/>
          <w:spacing w:val="-7"/>
          <w:sz w:val="18"/>
        </w:rPr>
        <w:t xml:space="preserve"> </w:t>
      </w:r>
      <w:r>
        <w:rPr>
          <w:color w:val="231F20"/>
          <w:sz w:val="18"/>
        </w:rPr>
        <w:t>Personal</w:t>
      </w:r>
      <w:r>
        <w:rPr>
          <w:color w:val="231F20"/>
          <w:spacing w:val="-7"/>
          <w:sz w:val="18"/>
        </w:rPr>
        <w:t xml:space="preserve"> </w:t>
      </w:r>
      <w:r>
        <w:rPr>
          <w:color w:val="231F20"/>
          <w:sz w:val="18"/>
        </w:rPr>
        <w:t>Protection</w:t>
      </w:r>
      <w:r>
        <w:rPr>
          <w:color w:val="231F20"/>
          <w:spacing w:val="-7"/>
          <w:sz w:val="18"/>
        </w:rPr>
        <w:t xml:space="preserve"> </w:t>
      </w:r>
      <w:r>
        <w:rPr>
          <w:color w:val="231F20"/>
          <w:sz w:val="18"/>
        </w:rPr>
        <w:t>training</w:t>
      </w:r>
      <w:r>
        <w:rPr>
          <w:color w:val="231F20"/>
          <w:spacing w:val="-7"/>
          <w:sz w:val="18"/>
        </w:rPr>
        <w:t xml:space="preserve"> </w:t>
      </w:r>
      <w:r>
        <w:rPr>
          <w:color w:val="231F20"/>
          <w:sz w:val="18"/>
        </w:rPr>
        <w:t>to</w:t>
      </w:r>
      <w:r>
        <w:rPr>
          <w:color w:val="231F20"/>
          <w:spacing w:val="-7"/>
          <w:sz w:val="18"/>
        </w:rPr>
        <w:t xml:space="preserve"> </w:t>
      </w:r>
      <w:r>
        <w:rPr>
          <w:color w:val="231F20"/>
          <w:sz w:val="18"/>
        </w:rPr>
        <w:t>all</w:t>
      </w:r>
      <w:r>
        <w:rPr>
          <w:color w:val="231F20"/>
          <w:spacing w:val="-7"/>
          <w:sz w:val="18"/>
        </w:rPr>
        <w:t xml:space="preserve"> </w:t>
      </w:r>
      <w:r>
        <w:rPr>
          <w:color w:val="231F20"/>
          <w:sz w:val="18"/>
        </w:rPr>
        <w:t>safety</w:t>
      </w:r>
      <w:r>
        <w:rPr>
          <w:color w:val="231F20"/>
          <w:spacing w:val="-7"/>
          <w:sz w:val="18"/>
        </w:rPr>
        <w:t xml:space="preserve"> </w:t>
      </w:r>
      <w:r>
        <w:rPr>
          <w:color w:val="231F20"/>
          <w:sz w:val="18"/>
        </w:rPr>
        <w:t>officers as well as to all students/faculty and staff per request.</w:t>
      </w:r>
    </w:p>
    <w:p w14:paraId="17B66D7F" w14:textId="20FB13F6" w:rsidR="00F10267" w:rsidRDefault="001B1C9A" w:rsidP="5B88C06C">
      <w:pPr>
        <w:pStyle w:val="ListParagraph"/>
        <w:numPr>
          <w:ilvl w:val="2"/>
          <w:numId w:val="16"/>
        </w:numPr>
        <w:tabs>
          <w:tab w:val="left" w:pos="1720"/>
        </w:tabs>
        <w:spacing w:before="1" w:line="261" w:lineRule="auto"/>
        <w:ind w:right="1211"/>
        <w:rPr>
          <w:sz w:val="18"/>
          <w:szCs w:val="18"/>
        </w:rPr>
      </w:pPr>
      <w:r w:rsidRPr="5B88C06C">
        <w:rPr>
          <w:color w:val="231F20"/>
          <w:sz w:val="18"/>
          <w:szCs w:val="18"/>
        </w:rPr>
        <w:t>The</w:t>
      </w:r>
      <w:r w:rsidRPr="5B88C06C">
        <w:rPr>
          <w:color w:val="231F20"/>
          <w:spacing w:val="-5"/>
          <w:sz w:val="18"/>
          <w:szCs w:val="18"/>
        </w:rPr>
        <w:t xml:space="preserve"> </w:t>
      </w:r>
      <w:r w:rsidRPr="5B88C06C">
        <w:rPr>
          <w:color w:val="231F20"/>
          <w:sz w:val="18"/>
          <w:szCs w:val="18"/>
        </w:rPr>
        <w:t>Intoxicated</w:t>
      </w:r>
      <w:r w:rsidRPr="5B88C06C">
        <w:rPr>
          <w:color w:val="231F20"/>
          <w:spacing w:val="-6"/>
          <w:sz w:val="18"/>
          <w:szCs w:val="18"/>
        </w:rPr>
        <w:t xml:space="preserve"> </w:t>
      </w:r>
      <w:r w:rsidRPr="5B88C06C">
        <w:rPr>
          <w:color w:val="231F20"/>
          <w:sz w:val="18"/>
          <w:szCs w:val="18"/>
        </w:rPr>
        <w:t>Student</w:t>
      </w:r>
      <w:r w:rsidRPr="5B88C06C">
        <w:rPr>
          <w:color w:val="231F20"/>
          <w:spacing w:val="-5"/>
          <w:sz w:val="18"/>
          <w:szCs w:val="18"/>
        </w:rPr>
        <w:t xml:space="preserve"> </w:t>
      </w:r>
      <w:r w:rsidRPr="5B88C06C">
        <w:rPr>
          <w:color w:val="231F20"/>
          <w:sz w:val="18"/>
          <w:szCs w:val="18"/>
        </w:rPr>
        <w:t>Guidelines</w:t>
      </w:r>
      <w:r w:rsidRPr="5B88C06C">
        <w:rPr>
          <w:color w:val="231F20"/>
          <w:spacing w:val="-6"/>
          <w:sz w:val="18"/>
          <w:szCs w:val="18"/>
        </w:rPr>
        <w:t xml:space="preserve"> </w:t>
      </w:r>
      <w:r w:rsidRPr="5B88C06C">
        <w:rPr>
          <w:color w:val="231F20"/>
          <w:sz w:val="18"/>
          <w:szCs w:val="18"/>
        </w:rPr>
        <w:t>provides</w:t>
      </w:r>
      <w:r w:rsidRPr="5B88C06C">
        <w:rPr>
          <w:color w:val="231F20"/>
          <w:spacing w:val="-6"/>
          <w:sz w:val="18"/>
          <w:szCs w:val="18"/>
        </w:rPr>
        <w:t xml:space="preserve"> </w:t>
      </w:r>
      <w:r w:rsidRPr="5B88C06C">
        <w:rPr>
          <w:color w:val="231F20"/>
          <w:sz w:val="18"/>
          <w:szCs w:val="18"/>
        </w:rPr>
        <w:t>for</w:t>
      </w:r>
      <w:r w:rsidRPr="5B88C06C">
        <w:rPr>
          <w:color w:val="231F20"/>
          <w:spacing w:val="-5"/>
          <w:sz w:val="18"/>
          <w:szCs w:val="18"/>
        </w:rPr>
        <w:t xml:space="preserve"> </w:t>
      </w:r>
      <w:r w:rsidRPr="5B88C06C">
        <w:rPr>
          <w:color w:val="231F20"/>
          <w:sz w:val="18"/>
          <w:szCs w:val="18"/>
        </w:rPr>
        <w:t>a</w:t>
      </w:r>
      <w:r w:rsidRPr="5B88C06C">
        <w:rPr>
          <w:color w:val="231F20"/>
          <w:spacing w:val="-6"/>
          <w:sz w:val="18"/>
          <w:szCs w:val="18"/>
        </w:rPr>
        <w:t xml:space="preserve"> </w:t>
      </w:r>
      <w:r w:rsidRPr="5B88C06C">
        <w:rPr>
          <w:color w:val="231F20"/>
          <w:sz w:val="18"/>
          <w:szCs w:val="18"/>
        </w:rPr>
        <w:t>concentrated</w:t>
      </w:r>
      <w:r w:rsidRPr="5B88C06C">
        <w:rPr>
          <w:color w:val="231F20"/>
          <w:spacing w:val="-6"/>
          <w:sz w:val="18"/>
          <w:szCs w:val="18"/>
        </w:rPr>
        <w:t xml:space="preserve"> </w:t>
      </w:r>
      <w:r w:rsidRPr="5B88C06C">
        <w:rPr>
          <w:color w:val="231F20"/>
          <w:sz w:val="18"/>
          <w:szCs w:val="18"/>
        </w:rPr>
        <w:t>effort</w:t>
      </w:r>
      <w:r w:rsidRPr="5B88C06C">
        <w:rPr>
          <w:color w:val="231F20"/>
          <w:spacing w:val="-5"/>
          <w:sz w:val="18"/>
          <w:szCs w:val="18"/>
        </w:rPr>
        <w:t xml:space="preserve"> </w:t>
      </w:r>
      <w:r w:rsidRPr="5B88C06C">
        <w:rPr>
          <w:color w:val="231F20"/>
          <w:sz w:val="18"/>
          <w:szCs w:val="18"/>
        </w:rPr>
        <w:t>and</w:t>
      </w:r>
      <w:r w:rsidRPr="5B88C06C">
        <w:rPr>
          <w:color w:val="231F20"/>
          <w:spacing w:val="-6"/>
          <w:sz w:val="18"/>
          <w:szCs w:val="18"/>
        </w:rPr>
        <w:t xml:space="preserve"> </w:t>
      </w:r>
      <w:r w:rsidRPr="5B88C06C">
        <w:rPr>
          <w:color w:val="231F20"/>
          <w:sz w:val="18"/>
          <w:szCs w:val="18"/>
        </w:rPr>
        <w:t>joint</w:t>
      </w:r>
      <w:r w:rsidRPr="5B88C06C">
        <w:rPr>
          <w:color w:val="231F20"/>
          <w:spacing w:val="-5"/>
          <w:sz w:val="18"/>
          <w:szCs w:val="18"/>
        </w:rPr>
        <w:t xml:space="preserve"> </w:t>
      </w:r>
      <w:r w:rsidRPr="5B88C06C">
        <w:rPr>
          <w:color w:val="231F20"/>
          <w:sz w:val="18"/>
          <w:szCs w:val="18"/>
        </w:rPr>
        <w:t>response</w:t>
      </w:r>
      <w:r w:rsidRPr="5B88C06C">
        <w:rPr>
          <w:color w:val="231F20"/>
          <w:spacing w:val="-5"/>
          <w:sz w:val="18"/>
          <w:szCs w:val="18"/>
        </w:rPr>
        <w:t xml:space="preserve"> </w:t>
      </w:r>
      <w:r w:rsidRPr="5B88C06C">
        <w:rPr>
          <w:color w:val="231F20"/>
          <w:sz w:val="18"/>
          <w:szCs w:val="18"/>
        </w:rPr>
        <w:t>to</w:t>
      </w:r>
      <w:r w:rsidRPr="5B88C06C">
        <w:rPr>
          <w:color w:val="231F20"/>
          <w:spacing w:val="-6"/>
          <w:sz w:val="18"/>
          <w:szCs w:val="18"/>
        </w:rPr>
        <w:t xml:space="preserve"> </w:t>
      </w:r>
      <w:r w:rsidRPr="5B88C06C">
        <w:rPr>
          <w:color w:val="231F20"/>
          <w:sz w:val="18"/>
          <w:szCs w:val="18"/>
        </w:rPr>
        <w:t>all</w:t>
      </w:r>
      <w:r w:rsidRPr="5B88C06C">
        <w:rPr>
          <w:color w:val="231F20"/>
          <w:spacing w:val="-6"/>
          <w:sz w:val="18"/>
          <w:szCs w:val="18"/>
        </w:rPr>
        <w:t xml:space="preserve"> </w:t>
      </w:r>
      <w:r w:rsidRPr="5B88C06C">
        <w:rPr>
          <w:color w:val="231F20"/>
          <w:sz w:val="18"/>
          <w:szCs w:val="18"/>
        </w:rPr>
        <w:t>drug</w:t>
      </w:r>
      <w:r w:rsidRPr="5B88C06C">
        <w:rPr>
          <w:color w:val="231F20"/>
          <w:spacing w:val="-5"/>
          <w:sz w:val="18"/>
          <w:szCs w:val="18"/>
        </w:rPr>
        <w:t xml:space="preserve"> </w:t>
      </w:r>
      <w:r w:rsidRPr="5B88C06C">
        <w:rPr>
          <w:color w:val="231F20"/>
          <w:sz w:val="18"/>
          <w:szCs w:val="18"/>
        </w:rPr>
        <w:t>and</w:t>
      </w:r>
      <w:r w:rsidRPr="5B88C06C">
        <w:rPr>
          <w:color w:val="231F20"/>
          <w:spacing w:val="-6"/>
          <w:sz w:val="18"/>
          <w:szCs w:val="18"/>
        </w:rPr>
        <w:t xml:space="preserve"> </w:t>
      </w:r>
      <w:r w:rsidRPr="5B88C06C">
        <w:rPr>
          <w:color w:val="231F20"/>
          <w:sz w:val="18"/>
          <w:szCs w:val="18"/>
        </w:rPr>
        <w:t>alcohol</w:t>
      </w:r>
      <w:r w:rsidRPr="5B88C06C">
        <w:rPr>
          <w:color w:val="231F20"/>
          <w:spacing w:val="-6"/>
          <w:sz w:val="18"/>
          <w:szCs w:val="18"/>
        </w:rPr>
        <w:t xml:space="preserve"> </w:t>
      </w:r>
      <w:r w:rsidRPr="5B88C06C">
        <w:rPr>
          <w:color w:val="231F20"/>
          <w:sz w:val="18"/>
          <w:szCs w:val="18"/>
        </w:rPr>
        <w:t>cases, where a</w:t>
      </w:r>
      <w:r w:rsidRPr="5B88C06C">
        <w:rPr>
          <w:color w:val="231F20"/>
          <w:spacing w:val="-1"/>
          <w:sz w:val="18"/>
          <w:szCs w:val="18"/>
        </w:rPr>
        <w:t xml:space="preserve"> </w:t>
      </w:r>
      <w:r w:rsidRPr="5B88C06C">
        <w:rPr>
          <w:color w:val="231F20"/>
          <w:sz w:val="18"/>
          <w:szCs w:val="18"/>
        </w:rPr>
        <w:t>student’s</w:t>
      </w:r>
      <w:r w:rsidRPr="5B88C06C">
        <w:rPr>
          <w:color w:val="231F20"/>
          <w:spacing w:val="-1"/>
          <w:sz w:val="18"/>
          <w:szCs w:val="18"/>
        </w:rPr>
        <w:t xml:space="preserve"> </w:t>
      </w:r>
      <w:r w:rsidRPr="5B88C06C">
        <w:rPr>
          <w:color w:val="231F20"/>
          <w:sz w:val="18"/>
          <w:szCs w:val="18"/>
        </w:rPr>
        <w:t>well-being is</w:t>
      </w:r>
      <w:r w:rsidRPr="5B88C06C">
        <w:rPr>
          <w:color w:val="231F20"/>
          <w:spacing w:val="-1"/>
          <w:sz w:val="18"/>
          <w:szCs w:val="18"/>
        </w:rPr>
        <w:t xml:space="preserve"> </w:t>
      </w:r>
      <w:r w:rsidRPr="5B88C06C">
        <w:rPr>
          <w:color w:val="231F20"/>
          <w:sz w:val="18"/>
          <w:szCs w:val="18"/>
        </w:rPr>
        <w:t>in</w:t>
      </w:r>
      <w:r w:rsidRPr="5B88C06C">
        <w:rPr>
          <w:color w:val="231F20"/>
          <w:spacing w:val="-1"/>
          <w:sz w:val="18"/>
          <w:szCs w:val="18"/>
        </w:rPr>
        <w:t xml:space="preserve"> </w:t>
      </w:r>
      <w:r w:rsidRPr="5B88C06C">
        <w:rPr>
          <w:color w:val="231F20"/>
          <w:sz w:val="18"/>
          <w:szCs w:val="18"/>
        </w:rPr>
        <w:t>question.</w:t>
      </w:r>
      <w:r w:rsidRPr="5B88C06C">
        <w:rPr>
          <w:color w:val="231F20"/>
          <w:spacing w:val="-1"/>
          <w:sz w:val="18"/>
          <w:szCs w:val="18"/>
        </w:rPr>
        <w:t xml:space="preserve"> </w:t>
      </w:r>
      <w:r w:rsidRPr="5B88C06C">
        <w:rPr>
          <w:color w:val="231F20"/>
          <w:sz w:val="18"/>
          <w:szCs w:val="18"/>
        </w:rPr>
        <w:t>On</w:t>
      </w:r>
      <w:r w:rsidRPr="5B88C06C">
        <w:rPr>
          <w:color w:val="231F20"/>
          <w:spacing w:val="-1"/>
          <w:sz w:val="18"/>
          <w:szCs w:val="18"/>
        </w:rPr>
        <w:t xml:space="preserve"> </w:t>
      </w:r>
      <w:r w:rsidRPr="5B88C06C">
        <w:rPr>
          <w:color w:val="231F20"/>
          <w:sz w:val="18"/>
          <w:szCs w:val="18"/>
        </w:rPr>
        <w:t>duty personnel, including the University Nurse</w:t>
      </w:r>
      <w:r w:rsidR="00177E69" w:rsidRPr="5B88C06C">
        <w:rPr>
          <w:color w:val="231F20"/>
          <w:sz w:val="18"/>
          <w:szCs w:val="18"/>
        </w:rPr>
        <w:t xml:space="preserve"> if available</w:t>
      </w:r>
      <w:r w:rsidRPr="5B88C06C">
        <w:rPr>
          <w:color w:val="231F20"/>
          <w:sz w:val="18"/>
          <w:szCs w:val="18"/>
        </w:rPr>
        <w:t xml:space="preserve"> is consulted as needed, per policy. If needed, off</w:t>
      </w:r>
      <w:r w:rsidR="1317B1F6" w:rsidRPr="5B88C06C">
        <w:rPr>
          <w:color w:val="231F20"/>
          <w:sz w:val="18"/>
          <w:szCs w:val="18"/>
        </w:rPr>
        <w:t>-</w:t>
      </w:r>
      <w:r w:rsidRPr="5B88C06C">
        <w:rPr>
          <w:color w:val="231F20"/>
          <w:sz w:val="18"/>
          <w:szCs w:val="18"/>
        </w:rPr>
        <w:t>campus EMS personnel are summoned.</w:t>
      </w:r>
    </w:p>
    <w:p w14:paraId="4C935E47" w14:textId="77777777" w:rsidR="00F10267" w:rsidRDefault="00F10267">
      <w:pPr>
        <w:pStyle w:val="BodyText"/>
        <w:spacing w:before="10"/>
        <w:rPr>
          <w:sz w:val="19"/>
        </w:rPr>
      </w:pPr>
    </w:p>
    <w:p w14:paraId="4C94AC06" w14:textId="77777777" w:rsidR="00F10267" w:rsidRDefault="001B1C9A">
      <w:pPr>
        <w:pStyle w:val="Heading5"/>
      </w:pPr>
      <w:r>
        <w:rPr>
          <w:color w:val="231F20"/>
          <w:spacing w:val="-2"/>
        </w:rPr>
        <w:t>Counseling/Intervention</w:t>
      </w:r>
      <w:r>
        <w:rPr>
          <w:color w:val="231F20"/>
          <w:spacing w:val="29"/>
        </w:rPr>
        <w:t xml:space="preserve"> </w:t>
      </w:r>
      <w:r>
        <w:rPr>
          <w:color w:val="231F20"/>
          <w:spacing w:val="-2"/>
        </w:rPr>
        <w:t>Services:</w:t>
      </w:r>
    </w:p>
    <w:p w14:paraId="7E984109" w14:textId="49FD1762" w:rsidR="00F10267" w:rsidRDefault="001B1C9A">
      <w:pPr>
        <w:pStyle w:val="BodyText"/>
        <w:spacing w:before="20" w:line="261" w:lineRule="auto"/>
        <w:ind w:left="1000" w:right="1290"/>
      </w:pPr>
      <w:r>
        <w:rPr>
          <w:color w:val="231F20"/>
        </w:rPr>
        <w:t xml:space="preserve">It is the goal of the University to offer pathways to repair harm when </w:t>
      </w:r>
      <w:r w:rsidR="002B7C19">
        <w:rPr>
          <w:color w:val="231F20"/>
        </w:rPr>
        <w:t xml:space="preserve">students are </w:t>
      </w:r>
      <w:r>
        <w:rPr>
          <w:color w:val="231F20"/>
        </w:rPr>
        <w:t>found in violation of the University’s drug and alcohol policies. These pathways typically involve education, awareness, and an opportunity to explore their choices through Motivational</w:t>
      </w:r>
      <w:r>
        <w:rPr>
          <w:color w:val="231F20"/>
          <w:spacing w:val="-5"/>
        </w:rPr>
        <w:t xml:space="preserve"> </w:t>
      </w:r>
      <w:r>
        <w:rPr>
          <w:color w:val="231F20"/>
        </w:rPr>
        <w:t>Interviewing.</w:t>
      </w:r>
      <w:r>
        <w:rPr>
          <w:color w:val="231F20"/>
          <w:spacing w:val="-5"/>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recognizes</w:t>
      </w:r>
      <w:r>
        <w:rPr>
          <w:color w:val="231F20"/>
          <w:spacing w:val="-5"/>
        </w:rPr>
        <w:t xml:space="preserve"> </w:t>
      </w:r>
      <w:r>
        <w:rPr>
          <w:color w:val="231F20"/>
        </w:rPr>
        <w:t>our</w:t>
      </w:r>
      <w:r>
        <w:rPr>
          <w:color w:val="231F20"/>
          <w:spacing w:val="-4"/>
        </w:rPr>
        <w:t xml:space="preserve"> </w:t>
      </w:r>
      <w:r>
        <w:rPr>
          <w:color w:val="231F20"/>
        </w:rPr>
        <w:t>limitations</w:t>
      </w:r>
      <w:r>
        <w:rPr>
          <w:color w:val="231F20"/>
          <w:spacing w:val="-5"/>
        </w:rPr>
        <w:t xml:space="preserve"> </w:t>
      </w:r>
      <w:r>
        <w:rPr>
          <w:color w:val="231F20"/>
        </w:rPr>
        <w:t>in</w:t>
      </w:r>
      <w:r>
        <w:rPr>
          <w:color w:val="231F20"/>
          <w:spacing w:val="-5"/>
        </w:rPr>
        <w:t xml:space="preserve"> </w:t>
      </w:r>
      <w:r>
        <w:rPr>
          <w:color w:val="231F20"/>
        </w:rPr>
        <w:t>terms</w:t>
      </w:r>
      <w:r>
        <w:rPr>
          <w:color w:val="231F20"/>
          <w:spacing w:val="-5"/>
        </w:rPr>
        <w:t xml:space="preserve"> </w:t>
      </w:r>
      <w:r>
        <w:rPr>
          <w:color w:val="231F20"/>
        </w:rPr>
        <w:t>of</w:t>
      </w:r>
      <w:r>
        <w:rPr>
          <w:color w:val="231F20"/>
          <w:spacing w:val="-5"/>
        </w:rPr>
        <w:t xml:space="preserve"> </w:t>
      </w:r>
      <w:r>
        <w:rPr>
          <w:color w:val="231F20"/>
        </w:rPr>
        <w:t>services</w:t>
      </w:r>
      <w:r>
        <w:rPr>
          <w:color w:val="231F20"/>
          <w:spacing w:val="-5"/>
        </w:rPr>
        <w:t xml:space="preserve"> </w:t>
      </w:r>
      <w:r>
        <w:rPr>
          <w:color w:val="231F20"/>
        </w:rPr>
        <w:t>and/or</w:t>
      </w:r>
      <w:r>
        <w:rPr>
          <w:color w:val="231F20"/>
          <w:spacing w:val="-4"/>
        </w:rPr>
        <w:t xml:space="preserve"> </w:t>
      </w:r>
      <w:r>
        <w:rPr>
          <w:color w:val="231F20"/>
        </w:rPr>
        <w:t>the</w:t>
      </w:r>
      <w:r>
        <w:rPr>
          <w:color w:val="231F20"/>
          <w:spacing w:val="-4"/>
        </w:rPr>
        <w:t xml:space="preserve"> </w:t>
      </w:r>
      <w:r>
        <w:rPr>
          <w:color w:val="231F20"/>
        </w:rPr>
        <w:t>ability</w:t>
      </w:r>
      <w:r>
        <w:rPr>
          <w:color w:val="231F20"/>
          <w:spacing w:val="-4"/>
        </w:rPr>
        <w:t xml:space="preserve"> </w:t>
      </w:r>
      <w:r>
        <w:rPr>
          <w:color w:val="231F20"/>
        </w:rPr>
        <w:t>to</w:t>
      </w:r>
      <w:r>
        <w:rPr>
          <w:color w:val="231F20"/>
          <w:spacing w:val="-5"/>
        </w:rPr>
        <w:t xml:space="preserve"> </w:t>
      </w:r>
      <w:r>
        <w:rPr>
          <w:color w:val="231F20"/>
        </w:rPr>
        <w:t>inspire</w:t>
      </w:r>
      <w:r>
        <w:rPr>
          <w:color w:val="231F20"/>
          <w:spacing w:val="-4"/>
        </w:rPr>
        <w:t xml:space="preserve"> </w:t>
      </w:r>
      <w:r>
        <w:rPr>
          <w:color w:val="231F20"/>
        </w:rPr>
        <w:t>a</w:t>
      </w:r>
      <w:r>
        <w:rPr>
          <w:color w:val="231F20"/>
          <w:spacing w:val="-5"/>
        </w:rPr>
        <w:t xml:space="preserve"> </w:t>
      </w:r>
      <w:r>
        <w:rPr>
          <w:color w:val="231F20"/>
        </w:rPr>
        <w:t>student to acknowledge drug or alcohol abuse or addiction problems; however, we do seek to make students aware and assist those who desire additional services.</w:t>
      </w:r>
    </w:p>
    <w:p w14:paraId="3203F4D3" w14:textId="77777777" w:rsidR="00F10267" w:rsidRDefault="00F10267">
      <w:pPr>
        <w:pStyle w:val="BodyText"/>
        <w:spacing w:before="11"/>
        <w:rPr>
          <w:sz w:val="19"/>
        </w:rPr>
      </w:pPr>
    </w:p>
    <w:p w14:paraId="5CD4148C" w14:textId="0B69E6C5" w:rsidR="00F10267" w:rsidRDefault="001B1C9A">
      <w:pPr>
        <w:pStyle w:val="BodyText"/>
        <w:spacing w:line="261" w:lineRule="auto"/>
        <w:ind w:left="1000" w:right="1290"/>
        <w:rPr>
          <w:color w:val="231F20"/>
        </w:rPr>
      </w:pPr>
      <w:r>
        <w:rPr>
          <w:color w:val="231F20"/>
        </w:rPr>
        <w:t>A student referred through our Restorative Justice program meets one</w:t>
      </w:r>
      <w:r w:rsidR="38F03B5E">
        <w:rPr>
          <w:color w:val="231F20"/>
        </w:rPr>
        <w:t>-</w:t>
      </w:r>
      <w:r>
        <w:rPr>
          <w:color w:val="231F20"/>
        </w:rPr>
        <w:t>to</w:t>
      </w:r>
      <w:r w:rsidR="1E83FC11">
        <w:rPr>
          <w:color w:val="231F20"/>
        </w:rPr>
        <w:t>-</w:t>
      </w:r>
      <w:r>
        <w:rPr>
          <w:color w:val="231F20"/>
        </w:rPr>
        <w:t>one with a member of the counseling staff for a structured</w:t>
      </w:r>
      <w:r>
        <w:rPr>
          <w:color w:val="231F20"/>
          <w:spacing w:val="-2"/>
        </w:rPr>
        <w:t xml:space="preserve"> </w:t>
      </w:r>
      <w:r>
        <w:rPr>
          <w:color w:val="231F20"/>
        </w:rPr>
        <w:t>interview.</w:t>
      </w:r>
      <w:r>
        <w:rPr>
          <w:color w:val="231F20"/>
          <w:spacing w:val="-2"/>
        </w:rPr>
        <w:t xml:space="preserve"> </w:t>
      </w:r>
      <w:r>
        <w:rPr>
          <w:color w:val="231F20"/>
        </w:rPr>
        <w:t>A</w:t>
      </w:r>
      <w:r>
        <w:rPr>
          <w:color w:val="231F20"/>
          <w:spacing w:val="-1"/>
        </w:rPr>
        <w:t xml:space="preserve"> </w:t>
      </w:r>
      <w:r>
        <w:rPr>
          <w:color w:val="231F20"/>
        </w:rPr>
        <w:t>contract</w:t>
      </w:r>
      <w:r>
        <w:rPr>
          <w:color w:val="231F20"/>
          <w:spacing w:val="-1"/>
        </w:rPr>
        <w:t xml:space="preserve"> </w:t>
      </w:r>
      <w:r>
        <w:rPr>
          <w:color w:val="231F20"/>
        </w:rPr>
        <w:t>is</w:t>
      </w:r>
      <w:r>
        <w:rPr>
          <w:color w:val="231F20"/>
          <w:spacing w:val="-2"/>
        </w:rPr>
        <w:t xml:space="preserve"> </w:t>
      </w:r>
      <w:r>
        <w:rPr>
          <w:color w:val="231F20"/>
        </w:rPr>
        <w:t>signed</w:t>
      </w:r>
      <w:r>
        <w:rPr>
          <w:color w:val="231F20"/>
          <w:spacing w:val="-2"/>
        </w:rPr>
        <w:t xml:space="preserve"> </w:t>
      </w:r>
      <w:r>
        <w:rPr>
          <w:color w:val="231F20"/>
        </w:rPr>
        <w:t>which</w:t>
      </w:r>
      <w:r>
        <w:rPr>
          <w:color w:val="231F20"/>
          <w:spacing w:val="-2"/>
        </w:rPr>
        <w:t xml:space="preserve"> </w:t>
      </w:r>
      <w:r>
        <w:rPr>
          <w:color w:val="231F20"/>
        </w:rPr>
        <w:t>explains</w:t>
      </w:r>
      <w:r>
        <w:rPr>
          <w:color w:val="231F20"/>
          <w:spacing w:val="-2"/>
        </w:rPr>
        <w:t xml:space="preserve"> </w:t>
      </w:r>
      <w:r>
        <w:rPr>
          <w:color w:val="231F20"/>
        </w:rPr>
        <w:t>expectations</w:t>
      </w:r>
      <w:r>
        <w:rPr>
          <w:color w:val="231F20"/>
          <w:spacing w:val="-2"/>
        </w:rPr>
        <w:t xml:space="preserve"> </w:t>
      </w:r>
      <w:r>
        <w:rPr>
          <w:color w:val="231F20"/>
        </w:rPr>
        <w:t>and</w:t>
      </w:r>
      <w:r>
        <w:rPr>
          <w:color w:val="231F20"/>
          <w:spacing w:val="-2"/>
        </w:rPr>
        <w:t xml:space="preserve"> </w:t>
      </w:r>
      <w:r>
        <w:rPr>
          <w:color w:val="231F20"/>
        </w:rPr>
        <w:t>consequences</w:t>
      </w:r>
      <w:r>
        <w:rPr>
          <w:color w:val="231F20"/>
          <w:spacing w:val="-2"/>
        </w:rPr>
        <w:t xml:space="preserve"> </w:t>
      </w:r>
      <w:r>
        <w:rPr>
          <w:color w:val="231F20"/>
        </w:rPr>
        <w:t>if</w:t>
      </w:r>
      <w:r>
        <w:rPr>
          <w:color w:val="231F20"/>
          <w:spacing w:val="-2"/>
        </w:rPr>
        <w:t xml:space="preserve"> </w:t>
      </w:r>
      <w:r>
        <w:rPr>
          <w:color w:val="231F20"/>
        </w:rPr>
        <w:t>expectations</w:t>
      </w:r>
      <w:r>
        <w:rPr>
          <w:color w:val="231F20"/>
          <w:spacing w:val="-2"/>
        </w:rPr>
        <w:t xml:space="preserve"> </w:t>
      </w:r>
      <w:r>
        <w:rPr>
          <w:color w:val="231F20"/>
        </w:rPr>
        <w:t>are</w:t>
      </w:r>
      <w:r>
        <w:rPr>
          <w:color w:val="231F20"/>
          <w:spacing w:val="-1"/>
        </w:rPr>
        <w:t xml:space="preserve"> </w:t>
      </w:r>
      <w:r>
        <w:rPr>
          <w:color w:val="231F20"/>
        </w:rPr>
        <w:t>not</w:t>
      </w:r>
      <w:r>
        <w:rPr>
          <w:color w:val="231F20"/>
          <w:spacing w:val="-1"/>
        </w:rPr>
        <w:t xml:space="preserve"> </w:t>
      </w:r>
      <w:r>
        <w:rPr>
          <w:color w:val="231F20"/>
        </w:rPr>
        <w:t>fulfilled.</w:t>
      </w:r>
      <w:r>
        <w:rPr>
          <w:color w:val="231F20"/>
          <w:spacing w:val="-2"/>
        </w:rPr>
        <w:t xml:space="preserve"> </w:t>
      </w:r>
      <w:r>
        <w:rPr>
          <w:color w:val="231F20"/>
        </w:rPr>
        <w:t>The student also talks about the situation which generated the referral and is instructed how to access and complete the online course.</w:t>
      </w:r>
      <w:r>
        <w:rPr>
          <w:color w:val="231F20"/>
          <w:spacing w:val="-6"/>
        </w:rPr>
        <w:t xml:space="preserve"> </w:t>
      </w:r>
      <w:r>
        <w:rPr>
          <w:color w:val="231F20"/>
        </w:rPr>
        <w:t>This</w:t>
      </w:r>
      <w:r>
        <w:rPr>
          <w:color w:val="231F20"/>
          <w:spacing w:val="-6"/>
        </w:rPr>
        <w:t xml:space="preserve"> </w:t>
      </w:r>
      <w:r>
        <w:rPr>
          <w:color w:val="231F20"/>
        </w:rPr>
        <w:t>course</w:t>
      </w:r>
      <w:r>
        <w:rPr>
          <w:color w:val="231F20"/>
          <w:spacing w:val="-5"/>
        </w:rPr>
        <w:t xml:space="preserve"> </w:t>
      </w:r>
      <w:r>
        <w:rPr>
          <w:color w:val="231F20"/>
        </w:rPr>
        <w:t>is</w:t>
      </w:r>
      <w:r>
        <w:rPr>
          <w:color w:val="231F20"/>
          <w:spacing w:val="-6"/>
        </w:rPr>
        <w:t xml:space="preserve"> </w:t>
      </w:r>
      <w:r>
        <w:rPr>
          <w:color w:val="231F20"/>
        </w:rPr>
        <w:t>purchased</w:t>
      </w:r>
      <w:r>
        <w:rPr>
          <w:color w:val="231F20"/>
          <w:spacing w:val="-6"/>
        </w:rPr>
        <w:t xml:space="preserve"> </w:t>
      </w:r>
      <w:r>
        <w:rPr>
          <w:color w:val="231F20"/>
        </w:rPr>
        <w:t>through</w:t>
      </w:r>
      <w:r>
        <w:rPr>
          <w:color w:val="231F20"/>
          <w:spacing w:val="-6"/>
        </w:rPr>
        <w:t xml:space="preserve"> </w:t>
      </w:r>
      <w:r>
        <w:rPr>
          <w:color w:val="231F20"/>
        </w:rPr>
        <w:t>3rd</w:t>
      </w:r>
      <w:r>
        <w:rPr>
          <w:color w:val="231F20"/>
          <w:spacing w:val="-6"/>
        </w:rPr>
        <w:t xml:space="preserve"> </w:t>
      </w:r>
      <w:r>
        <w:rPr>
          <w:color w:val="231F20"/>
        </w:rPr>
        <w:t>Millennium</w:t>
      </w:r>
      <w:r>
        <w:rPr>
          <w:color w:val="231F20"/>
          <w:spacing w:val="-5"/>
        </w:rPr>
        <w:t xml:space="preserve"> </w:t>
      </w:r>
      <w:r>
        <w:rPr>
          <w:color w:val="231F20"/>
        </w:rPr>
        <w:t>Classrooms</w:t>
      </w:r>
      <w:r>
        <w:rPr>
          <w:color w:val="231F20"/>
          <w:spacing w:val="-6"/>
        </w:rPr>
        <w:t xml:space="preserve"> </w:t>
      </w:r>
      <w:r>
        <w:rPr>
          <w:color w:val="231F20"/>
        </w:rPr>
        <w:t>and</w:t>
      </w:r>
      <w:r>
        <w:rPr>
          <w:color w:val="231F20"/>
          <w:spacing w:val="-6"/>
        </w:rPr>
        <w:t xml:space="preserve"> </w:t>
      </w:r>
      <w:r>
        <w:rPr>
          <w:color w:val="231F20"/>
        </w:rPr>
        <w:t>was</w:t>
      </w:r>
      <w:r>
        <w:rPr>
          <w:color w:val="231F20"/>
          <w:spacing w:val="-6"/>
        </w:rPr>
        <w:t xml:space="preserve"> </w:t>
      </w:r>
      <w:r>
        <w:rPr>
          <w:color w:val="231F20"/>
        </w:rPr>
        <w:t>created</w:t>
      </w:r>
      <w:r>
        <w:rPr>
          <w:color w:val="231F20"/>
          <w:spacing w:val="-6"/>
        </w:rPr>
        <w:t xml:space="preserve"> </w:t>
      </w:r>
      <w:r>
        <w:rPr>
          <w:color w:val="231F20"/>
        </w:rPr>
        <w:t>for</w:t>
      </w:r>
      <w:r>
        <w:rPr>
          <w:color w:val="231F20"/>
          <w:spacing w:val="-5"/>
        </w:rPr>
        <w:t xml:space="preserve"> </w:t>
      </w:r>
      <w:r>
        <w:rPr>
          <w:color w:val="231F20"/>
        </w:rPr>
        <w:t>college</w:t>
      </w:r>
      <w:r>
        <w:rPr>
          <w:color w:val="231F20"/>
          <w:spacing w:val="-5"/>
        </w:rPr>
        <w:t xml:space="preserve"> </w:t>
      </w:r>
      <w:r>
        <w:rPr>
          <w:color w:val="231F20"/>
        </w:rPr>
        <w:t>students</w:t>
      </w:r>
      <w:r>
        <w:rPr>
          <w:color w:val="231F20"/>
          <w:spacing w:val="-6"/>
        </w:rPr>
        <w:t xml:space="preserve"> </w:t>
      </w:r>
      <w:r>
        <w:rPr>
          <w:color w:val="231F20"/>
        </w:rPr>
        <w:t>and</w:t>
      </w:r>
      <w:r>
        <w:rPr>
          <w:color w:val="231F20"/>
          <w:spacing w:val="-6"/>
        </w:rPr>
        <w:t xml:space="preserve"> </w:t>
      </w:r>
      <w:r>
        <w:rPr>
          <w:color w:val="231F20"/>
        </w:rPr>
        <w:t>recommended through NASPA. After completion of the on-line course and Personal Reflection questions, the student meets again with the staff person to process reactions to the course and responses to the questions.</w:t>
      </w:r>
    </w:p>
    <w:p w14:paraId="1E119868" w14:textId="77777777" w:rsidR="00C22AA0" w:rsidRDefault="00C22AA0">
      <w:pPr>
        <w:pStyle w:val="BodyText"/>
        <w:spacing w:line="261" w:lineRule="auto"/>
        <w:ind w:left="1000" w:right="1290"/>
      </w:pPr>
    </w:p>
    <w:p w14:paraId="4F252D27" w14:textId="77777777" w:rsidR="00F10267" w:rsidRDefault="001B1C9A">
      <w:pPr>
        <w:pStyle w:val="BodyText"/>
        <w:spacing w:before="3" w:line="261" w:lineRule="auto"/>
        <w:ind w:left="1000" w:right="1140"/>
      </w:pPr>
      <w:r>
        <w:rPr>
          <w:color w:val="231F20"/>
        </w:rPr>
        <w:t>Students</w:t>
      </w:r>
      <w:r>
        <w:rPr>
          <w:color w:val="231F20"/>
          <w:spacing w:val="-6"/>
        </w:rPr>
        <w:t xml:space="preserve"> </w:t>
      </w:r>
      <w:r>
        <w:rPr>
          <w:color w:val="231F20"/>
        </w:rPr>
        <w:t>at</w:t>
      </w:r>
      <w:r>
        <w:rPr>
          <w:color w:val="231F20"/>
          <w:spacing w:val="-5"/>
        </w:rPr>
        <w:t xml:space="preserve"> </w:t>
      </w:r>
      <w:r>
        <w:rPr>
          <w:color w:val="231F20"/>
        </w:rPr>
        <w:t>any</w:t>
      </w:r>
      <w:r>
        <w:rPr>
          <w:color w:val="231F20"/>
          <w:spacing w:val="-5"/>
        </w:rPr>
        <w:t xml:space="preserve"> </w:t>
      </w:r>
      <w:r>
        <w:rPr>
          <w:color w:val="231F20"/>
        </w:rPr>
        <w:t>time</w:t>
      </w:r>
      <w:r>
        <w:rPr>
          <w:color w:val="231F20"/>
          <w:spacing w:val="-5"/>
        </w:rPr>
        <w:t xml:space="preserve"> </w:t>
      </w:r>
      <w:r>
        <w:rPr>
          <w:color w:val="231F20"/>
        </w:rPr>
        <w:t>may</w:t>
      </w:r>
      <w:r>
        <w:rPr>
          <w:color w:val="231F20"/>
          <w:spacing w:val="-5"/>
        </w:rPr>
        <w:t xml:space="preserve"> </w:t>
      </w:r>
      <w:r>
        <w:rPr>
          <w:color w:val="231F20"/>
        </w:rPr>
        <w:t>self-refer</w:t>
      </w:r>
      <w:r>
        <w:rPr>
          <w:color w:val="231F20"/>
          <w:spacing w:val="-5"/>
        </w:rPr>
        <w:t xml:space="preserve"> </w:t>
      </w:r>
      <w:r>
        <w:rPr>
          <w:color w:val="231F20"/>
        </w:rPr>
        <w:t>to</w:t>
      </w:r>
      <w:r>
        <w:rPr>
          <w:color w:val="231F20"/>
          <w:spacing w:val="-6"/>
        </w:rPr>
        <w:t xml:space="preserve"> </w:t>
      </w:r>
      <w:r>
        <w:rPr>
          <w:color w:val="231F20"/>
        </w:rPr>
        <w:t>counseling</w:t>
      </w:r>
      <w:r>
        <w:rPr>
          <w:color w:val="231F20"/>
          <w:spacing w:val="-5"/>
        </w:rPr>
        <w:t xml:space="preserve"> </w:t>
      </w:r>
      <w:r>
        <w:rPr>
          <w:color w:val="231F20"/>
        </w:rPr>
        <w:t>services</w:t>
      </w:r>
      <w:r>
        <w:rPr>
          <w:color w:val="231F20"/>
          <w:spacing w:val="-6"/>
        </w:rPr>
        <w:t xml:space="preserve"> </w:t>
      </w:r>
      <w:r>
        <w:rPr>
          <w:color w:val="231F20"/>
        </w:rPr>
        <w:t>to</w:t>
      </w:r>
      <w:r>
        <w:rPr>
          <w:color w:val="231F20"/>
          <w:spacing w:val="-6"/>
        </w:rPr>
        <w:t xml:space="preserve"> </w:t>
      </w:r>
      <w:r>
        <w:rPr>
          <w:color w:val="231F20"/>
        </w:rPr>
        <w:t>receive</w:t>
      </w:r>
      <w:r>
        <w:rPr>
          <w:color w:val="231F20"/>
          <w:spacing w:val="-5"/>
        </w:rPr>
        <w:t xml:space="preserve"> </w:t>
      </w:r>
      <w:r>
        <w:rPr>
          <w:color w:val="231F20"/>
        </w:rPr>
        <w:t>counseling</w:t>
      </w:r>
      <w:r>
        <w:rPr>
          <w:color w:val="231F20"/>
          <w:spacing w:val="-5"/>
        </w:rPr>
        <w:t xml:space="preserve"> </w:t>
      </w:r>
      <w:r>
        <w:rPr>
          <w:color w:val="231F20"/>
        </w:rPr>
        <w:t>and/or</w:t>
      </w:r>
      <w:r>
        <w:rPr>
          <w:color w:val="231F20"/>
          <w:spacing w:val="-5"/>
        </w:rPr>
        <w:t xml:space="preserve"> </w:t>
      </w:r>
      <w:r>
        <w:rPr>
          <w:color w:val="231F20"/>
        </w:rPr>
        <w:t>a</w:t>
      </w:r>
      <w:r>
        <w:rPr>
          <w:color w:val="231F20"/>
          <w:spacing w:val="-6"/>
        </w:rPr>
        <w:t xml:space="preserve"> </w:t>
      </w:r>
      <w:r>
        <w:rPr>
          <w:color w:val="231F20"/>
        </w:rPr>
        <w:t>referral</w:t>
      </w:r>
      <w:r>
        <w:rPr>
          <w:color w:val="231F20"/>
          <w:spacing w:val="-6"/>
        </w:rPr>
        <w:t xml:space="preserve"> </w:t>
      </w:r>
      <w:r>
        <w:rPr>
          <w:color w:val="231F20"/>
        </w:rPr>
        <w:t>to</w:t>
      </w:r>
      <w:r>
        <w:rPr>
          <w:color w:val="231F20"/>
          <w:spacing w:val="-6"/>
        </w:rPr>
        <w:t xml:space="preserve"> </w:t>
      </w:r>
      <w:r>
        <w:rPr>
          <w:color w:val="231F20"/>
        </w:rPr>
        <w:t>community</w:t>
      </w:r>
      <w:r>
        <w:rPr>
          <w:color w:val="231F20"/>
          <w:spacing w:val="-5"/>
        </w:rPr>
        <w:t xml:space="preserve"> </w:t>
      </w:r>
      <w:r>
        <w:rPr>
          <w:color w:val="231F20"/>
        </w:rPr>
        <w:t>counseling services to address drug and/or alcohol services. Information is available to students, faculty and staff regarding local AA meetings and Al-Anon meetings.</w:t>
      </w:r>
    </w:p>
    <w:p w14:paraId="60421964" w14:textId="77777777" w:rsidR="00F10267" w:rsidRDefault="00F10267">
      <w:pPr>
        <w:pStyle w:val="BodyText"/>
        <w:spacing w:before="9"/>
        <w:rPr>
          <w:sz w:val="19"/>
        </w:rPr>
      </w:pPr>
    </w:p>
    <w:p w14:paraId="62D50491" w14:textId="7AC756F3" w:rsidR="00F10267" w:rsidRDefault="001B1C9A">
      <w:pPr>
        <w:pStyle w:val="BodyText"/>
        <w:spacing w:line="261" w:lineRule="auto"/>
        <w:ind w:left="1000" w:right="1348"/>
      </w:pPr>
      <w:r>
        <w:rPr>
          <w:color w:val="231F20"/>
        </w:rPr>
        <w:t>For</w:t>
      </w:r>
      <w:r>
        <w:rPr>
          <w:color w:val="231F20"/>
          <w:spacing w:val="-6"/>
        </w:rPr>
        <w:t xml:space="preserve"> </w:t>
      </w:r>
      <w:r>
        <w:rPr>
          <w:color w:val="231F20"/>
        </w:rPr>
        <w:t>a</w:t>
      </w:r>
      <w:r>
        <w:rPr>
          <w:color w:val="231F20"/>
          <w:spacing w:val="-7"/>
        </w:rPr>
        <w:t xml:space="preserve"> </w:t>
      </w:r>
      <w:r>
        <w:rPr>
          <w:color w:val="231F20"/>
        </w:rPr>
        <w:t>full</w:t>
      </w:r>
      <w:r>
        <w:rPr>
          <w:color w:val="231F20"/>
          <w:spacing w:val="-7"/>
        </w:rPr>
        <w:t xml:space="preserve"> </w:t>
      </w:r>
      <w:r>
        <w:rPr>
          <w:color w:val="231F20"/>
        </w:rPr>
        <w:t>account</w:t>
      </w:r>
      <w:r>
        <w:rPr>
          <w:color w:val="231F20"/>
          <w:spacing w:val="-6"/>
        </w:rPr>
        <w:t xml:space="preserve"> </w:t>
      </w:r>
      <w:r>
        <w:rPr>
          <w:color w:val="231F20"/>
        </w:rPr>
        <w:t>regarding</w:t>
      </w:r>
      <w:r>
        <w:rPr>
          <w:color w:val="231F20"/>
          <w:spacing w:val="-6"/>
        </w:rPr>
        <w:t xml:space="preserve"> </w:t>
      </w:r>
      <w:r>
        <w:rPr>
          <w:color w:val="231F20"/>
        </w:rPr>
        <w:t>Manchester</w:t>
      </w:r>
      <w:r>
        <w:rPr>
          <w:color w:val="231F20"/>
          <w:spacing w:val="-6"/>
        </w:rPr>
        <w:t xml:space="preserve"> </w:t>
      </w:r>
      <w:r>
        <w:rPr>
          <w:color w:val="231F20"/>
        </w:rPr>
        <w:t>University’s</w:t>
      </w:r>
      <w:r>
        <w:rPr>
          <w:color w:val="231F20"/>
          <w:spacing w:val="-7"/>
        </w:rPr>
        <w:t xml:space="preserve"> </w:t>
      </w:r>
      <w:r>
        <w:rPr>
          <w:color w:val="231F20"/>
        </w:rPr>
        <w:t>commitment</w:t>
      </w:r>
      <w:r>
        <w:rPr>
          <w:color w:val="231F20"/>
          <w:spacing w:val="-6"/>
        </w:rPr>
        <w:t xml:space="preserve"> </w:t>
      </w:r>
      <w:r>
        <w:rPr>
          <w:color w:val="231F20"/>
        </w:rPr>
        <w:t>to</w:t>
      </w:r>
      <w:r>
        <w:rPr>
          <w:color w:val="231F20"/>
          <w:spacing w:val="-7"/>
        </w:rPr>
        <w:t xml:space="preserve"> </w:t>
      </w:r>
      <w:r>
        <w:rPr>
          <w:color w:val="231F20"/>
        </w:rPr>
        <w:t>Prevention</w:t>
      </w:r>
      <w:r>
        <w:rPr>
          <w:color w:val="231F20"/>
          <w:spacing w:val="-7"/>
        </w:rPr>
        <w:t xml:space="preserve"> </w:t>
      </w:r>
      <w:r>
        <w:rPr>
          <w:color w:val="231F20"/>
        </w:rPr>
        <w:t>and</w:t>
      </w:r>
      <w:r>
        <w:rPr>
          <w:color w:val="231F20"/>
          <w:spacing w:val="-7"/>
        </w:rPr>
        <w:t xml:space="preserve"> </w:t>
      </w:r>
      <w:r>
        <w:rPr>
          <w:color w:val="231F20"/>
        </w:rPr>
        <w:t>Education</w:t>
      </w:r>
      <w:r>
        <w:rPr>
          <w:color w:val="231F20"/>
          <w:spacing w:val="-7"/>
        </w:rPr>
        <w:t xml:space="preserve"> </w:t>
      </w:r>
      <w:r>
        <w:rPr>
          <w:color w:val="231F20"/>
        </w:rPr>
        <w:t>strategies</w:t>
      </w:r>
      <w:r>
        <w:rPr>
          <w:color w:val="231F20"/>
          <w:spacing w:val="-7"/>
        </w:rPr>
        <w:t xml:space="preserve"> </w:t>
      </w:r>
      <w:r>
        <w:rPr>
          <w:color w:val="231F20"/>
        </w:rPr>
        <w:t>please</w:t>
      </w:r>
      <w:r>
        <w:rPr>
          <w:color w:val="231F20"/>
          <w:spacing w:val="-6"/>
        </w:rPr>
        <w:t xml:space="preserve"> </w:t>
      </w:r>
      <w:r>
        <w:rPr>
          <w:color w:val="231F20"/>
        </w:rPr>
        <w:t>see</w:t>
      </w:r>
      <w:r>
        <w:rPr>
          <w:color w:val="231F20"/>
          <w:spacing w:val="-6"/>
        </w:rPr>
        <w:t xml:space="preserve"> </w:t>
      </w:r>
      <w:r>
        <w:rPr>
          <w:color w:val="231F20"/>
        </w:rPr>
        <w:t>the</w:t>
      </w:r>
      <w:r>
        <w:rPr>
          <w:color w:val="231F20"/>
          <w:spacing w:val="-6"/>
        </w:rPr>
        <w:t xml:space="preserve"> </w:t>
      </w:r>
      <w:r>
        <w:rPr>
          <w:color w:val="231F20"/>
        </w:rPr>
        <w:t>Drug- Free Schools and Communities Regulations Biennial Review Report at</w:t>
      </w:r>
      <w:r w:rsidR="00A14042">
        <w:rPr>
          <w:color w:val="231F20"/>
        </w:rPr>
        <w:t xml:space="preserve"> </w:t>
      </w:r>
      <w:hyperlink r:id="rId35" w:history="1">
        <w:r w:rsidR="00B0196C" w:rsidRPr="00CA3FEE">
          <w:rPr>
            <w:rStyle w:val="Hyperlink"/>
            <w:spacing w:val="-2"/>
          </w:rPr>
          <w:t>https://chetnet.manchester.edu/dept/studentlife/Shared%20Documents/Counseling%20Services/Counseling%20Services/2024%20Biennial%20Review.pdf</w:t>
        </w:r>
      </w:hyperlink>
    </w:p>
    <w:p w14:paraId="62E577F0" w14:textId="77777777" w:rsidR="0097486C" w:rsidRDefault="0097486C">
      <w:pPr>
        <w:pStyle w:val="Heading1"/>
        <w:rPr>
          <w:color w:val="231F20"/>
        </w:rPr>
      </w:pPr>
      <w:bookmarkStart w:id="11" w:name="_TOC_250018"/>
    </w:p>
    <w:bookmarkEnd w:id="11"/>
    <w:p w14:paraId="093C154C" w14:textId="46353B39" w:rsidR="0097486C" w:rsidRDefault="0097486C" w:rsidP="0097486C">
      <w:pPr>
        <w:pStyle w:val="Heading1"/>
      </w:pPr>
      <w:r>
        <w:rPr>
          <w:color w:val="231F20"/>
        </w:rPr>
        <w:t>SAFETY</w:t>
      </w:r>
      <w:r>
        <w:rPr>
          <w:color w:val="231F20"/>
          <w:spacing w:val="-3"/>
        </w:rPr>
        <w:t xml:space="preserve"> </w:t>
      </w:r>
      <w:r>
        <w:rPr>
          <w:color w:val="231F20"/>
          <w:spacing w:val="-4"/>
        </w:rPr>
        <w:t>TIPS</w:t>
      </w:r>
    </w:p>
    <w:p w14:paraId="2DC8CDB3" w14:textId="1BA93C0F" w:rsidR="00F10267" w:rsidRPr="0097486C" w:rsidRDefault="0097486C" w:rsidP="0097486C">
      <w:pPr>
        <w:pStyle w:val="BodyText"/>
        <w:spacing w:before="10" w:line="261" w:lineRule="auto"/>
        <w:ind w:left="1000" w:right="1140"/>
      </w:pPr>
      <w:r>
        <w:rPr>
          <w:color w:val="231F20"/>
        </w:rPr>
        <w:t xml:space="preserve">There are </w:t>
      </w:r>
      <w:proofErr w:type="gramStart"/>
      <w:r>
        <w:rPr>
          <w:color w:val="231F20"/>
        </w:rPr>
        <w:t>a number of</w:t>
      </w:r>
      <w:proofErr w:type="gramEnd"/>
      <w:r>
        <w:rPr>
          <w:color w:val="231F20"/>
        </w:rPr>
        <w:t xml:space="preserve"> simple and effective actions that everyone can take to minimize their risk of becoming a victim. These include:</w:t>
      </w:r>
      <w:r>
        <w:rPr>
          <w:color w:val="231F20"/>
          <w:spacing w:val="-3"/>
        </w:rPr>
        <w:t xml:space="preserve"> </w:t>
      </w:r>
      <w:r>
        <w:rPr>
          <w:color w:val="231F20"/>
        </w:rPr>
        <w:t>(please</w:t>
      </w:r>
      <w:r>
        <w:rPr>
          <w:color w:val="231F20"/>
          <w:spacing w:val="-3"/>
        </w:rPr>
        <w:t xml:space="preserve"> </w:t>
      </w:r>
      <w:r>
        <w:rPr>
          <w:color w:val="231F20"/>
        </w:rPr>
        <w:t>note,</w:t>
      </w:r>
      <w:r>
        <w:rPr>
          <w:color w:val="231F20"/>
          <w:spacing w:val="-3"/>
        </w:rPr>
        <w:t xml:space="preserve"> </w:t>
      </w:r>
      <w:r>
        <w:rPr>
          <w:color w:val="231F20"/>
        </w:rPr>
        <w:t>it</w:t>
      </w:r>
      <w:r>
        <w:rPr>
          <w:color w:val="231F20"/>
          <w:spacing w:val="-3"/>
        </w:rPr>
        <w:t xml:space="preserve"> </w:t>
      </w:r>
      <w:r>
        <w:rPr>
          <w:color w:val="231F20"/>
        </w:rPr>
        <w:t>is</w:t>
      </w:r>
      <w:r>
        <w:rPr>
          <w:color w:val="231F20"/>
          <w:spacing w:val="-4"/>
        </w:rPr>
        <w:t xml:space="preserve"> </w:t>
      </w:r>
      <w:r>
        <w:rPr>
          <w:color w:val="231F20"/>
        </w:rPr>
        <w:t>not</w:t>
      </w:r>
      <w:r>
        <w:rPr>
          <w:color w:val="231F20"/>
          <w:spacing w:val="-3"/>
        </w:rPr>
        <w:t xml:space="preserve"> </w:t>
      </w:r>
      <w:r>
        <w:rPr>
          <w:color w:val="231F20"/>
        </w:rPr>
        <w:t>the</w:t>
      </w:r>
      <w:r>
        <w:rPr>
          <w:color w:val="231F20"/>
          <w:spacing w:val="-3"/>
        </w:rPr>
        <w:t xml:space="preserve"> </w:t>
      </w:r>
      <w:r>
        <w:rPr>
          <w:color w:val="231F20"/>
        </w:rPr>
        <w:t>University’s</w:t>
      </w:r>
      <w:r>
        <w:rPr>
          <w:color w:val="231F20"/>
          <w:spacing w:val="-4"/>
        </w:rPr>
        <w:t xml:space="preserve"> </w:t>
      </w:r>
      <w:r>
        <w:rPr>
          <w:color w:val="231F20"/>
        </w:rPr>
        <w:t>intent</w:t>
      </w:r>
      <w:r>
        <w:rPr>
          <w:color w:val="231F20"/>
          <w:spacing w:val="-3"/>
        </w:rPr>
        <w:t xml:space="preserve"> </w:t>
      </w:r>
      <w:r>
        <w:rPr>
          <w:color w:val="231F20"/>
        </w:rPr>
        <w:t>to</w:t>
      </w:r>
      <w:r>
        <w:rPr>
          <w:color w:val="231F20"/>
          <w:spacing w:val="-4"/>
        </w:rPr>
        <w:t xml:space="preserve"> </w:t>
      </w:r>
      <w:r>
        <w:rPr>
          <w:color w:val="231F20"/>
        </w:rPr>
        <w:t>suggest</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lack</w:t>
      </w:r>
      <w:r>
        <w:rPr>
          <w:color w:val="231F20"/>
          <w:spacing w:val="-3"/>
        </w:rPr>
        <w:t xml:space="preserve"> </w:t>
      </w:r>
      <w:r>
        <w:rPr>
          <w:color w:val="231F20"/>
        </w:rPr>
        <w:t>of</w:t>
      </w:r>
      <w:r>
        <w:rPr>
          <w:color w:val="231F20"/>
          <w:spacing w:val="-4"/>
        </w:rPr>
        <w:t xml:space="preserve"> </w:t>
      </w:r>
      <w:r>
        <w:rPr>
          <w:color w:val="231F20"/>
        </w:rPr>
        <w:t>following</w:t>
      </w:r>
      <w:r>
        <w:rPr>
          <w:color w:val="231F20"/>
          <w:spacing w:val="-3"/>
        </w:rPr>
        <w:t xml:space="preserve"> </w:t>
      </w:r>
      <w:r>
        <w:rPr>
          <w:color w:val="231F20"/>
        </w:rPr>
        <w:t>any</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below</w:t>
      </w:r>
      <w:r>
        <w:rPr>
          <w:color w:val="231F20"/>
          <w:spacing w:val="-3"/>
        </w:rPr>
        <w:t xml:space="preserve"> </w:t>
      </w:r>
      <w:r>
        <w:rPr>
          <w:color w:val="231F20"/>
        </w:rPr>
        <w:t>is</w:t>
      </w:r>
      <w:r>
        <w:rPr>
          <w:color w:val="231F20"/>
          <w:spacing w:val="-4"/>
        </w:rPr>
        <w:t xml:space="preserve"> </w:t>
      </w:r>
      <w:r>
        <w:rPr>
          <w:color w:val="231F20"/>
        </w:rPr>
        <w:t>in</w:t>
      </w:r>
      <w:r>
        <w:rPr>
          <w:color w:val="231F20"/>
          <w:spacing w:val="-4"/>
        </w:rPr>
        <w:t xml:space="preserve"> </w:t>
      </w:r>
      <w:r>
        <w:rPr>
          <w:color w:val="231F20"/>
        </w:rPr>
        <w:t>any</w:t>
      </w:r>
      <w:r>
        <w:rPr>
          <w:color w:val="231F20"/>
          <w:spacing w:val="-3"/>
        </w:rPr>
        <w:t xml:space="preserve"> </w:t>
      </w:r>
      <w:r>
        <w:rPr>
          <w:color w:val="231F20"/>
        </w:rPr>
        <w:t>way</w:t>
      </w:r>
      <w:r>
        <w:rPr>
          <w:color w:val="231F20"/>
          <w:spacing w:val="-3"/>
        </w:rPr>
        <w:t xml:space="preserve"> </w:t>
      </w:r>
      <w:r>
        <w:rPr>
          <w:color w:val="231F20"/>
        </w:rPr>
        <w:t>blaming the victim for their victimization. The below are merely being offered for consideration).</w:t>
      </w:r>
    </w:p>
    <w:p w14:paraId="0B880A12" w14:textId="77777777" w:rsidR="00F10267" w:rsidRDefault="001B1C9A">
      <w:pPr>
        <w:pStyle w:val="ListParagraph"/>
        <w:numPr>
          <w:ilvl w:val="2"/>
          <w:numId w:val="16"/>
        </w:numPr>
        <w:tabs>
          <w:tab w:val="left" w:pos="1739"/>
        </w:tabs>
        <w:spacing w:before="64"/>
        <w:ind w:left="1739" w:hanging="359"/>
        <w:rPr>
          <w:sz w:val="18"/>
        </w:rPr>
      </w:pPr>
      <w:r>
        <w:rPr>
          <w:color w:val="231F20"/>
          <w:sz w:val="18"/>
        </w:rPr>
        <w:t>Don’t</w:t>
      </w:r>
      <w:r>
        <w:rPr>
          <w:color w:val="231F20"/>
          <w:spacing w:val="-5"/>
          <w:sz w:val="18"/>
        </w:rPr>
        <w:t xml:space="preserve"> </w:t>
      </w:r>
      <w:r>
        <w:rPr>
          <w:color w:val="231F20"/>
          <w:sz w:val="18"/>
        </w:rPr>
        <w:t>walk</w:t>
      </w:r>
      <w:r>
        <w:rPr>
          <w:color w:val="231F20"/>
          <w:spacing w:val="-3"/>
          <w:sz w:val="18"/>
        </w:rPr>
        <w:t xml:space="preserve"> </w:t>
      </w:r>
      <w:r>
        <w:rPr>
          <w:color w:val="231F20"/>
          <w:sz w:val="18"/>
        </w:rPr>
        <w:t>alone</w:t>
      </w:r>
      <w:r>
        <w:rPr>
          <w:color w:val="231F20"/>
          <w:spacing w:val="-3"/>
          <w:sz w:val="18"/>
        </w:rPr>
        <w:t xml:space="preserve"> </w:t>
      </w:r>
      <w:r>
        <w:rPr>
          <w:color w:val="231F20"/>
          <w:sz w:val="18"/>
        </w:rPr>
        <w:t>at</w:t>
      </w:r>
      <w:r>
        <w:rPr>
          <w:color w:val="231F20"/>
          <w:spacing w:val="-3"/>
          <w:sz w:val="18"/>
        </w:rPr>
        <w:t xml:space="preserve"> </w:t>
      </w:r>
      <w:r>
        <w:rPr>
          <w:color w:val="231F20"/>
          <w:sz w:val="18"/>
        </w:rPr>
        <w:t>night</w:t>
      </w:r>
      <w:r>
        <w:rPr>
          <w:color w:val="231F20"/>
          <w:spacing w:val="-3"/>
          <w:sz w:val="18"/>
        </w:rPr>
        <w:t xml:space="preserve"> </w:t>
      </w:r>
      <w:r>
        <w:rPr>
          <w:color w:val="231F20"/>
          <w:sz w:val="18"/>
        </w:rPr>
        <w:t>and</w:t>
      </w:r>
      <w:r>
        <w:rPr>
          <w:color w:val="231F20"/>
          <w:spacing w:val="-3"/>
          <w:sz w:val="18"/>
        </w:rPr>
        <w:t xml:space="preserve"> </w:t>
      </w:r>
      <w:r>
        <w:rPr>
          <w:color w:val="231F20"/>
          <w:sz w:val="18"/>
        </w:rPr>
        <w:t>avoid</w:t>
      </w:r>
      <w:r>
        <w:rPr>
          <w:color w:val="231F20"/>
          <w:spacing w:val="-4"/>
          <w:sz w:val="18"/>
        </w:rPr>
        <w:t xml:space="preserve"> </w:t>
      </w:r>
      <w:r>
        <w:rPr>
          <w:color w:val="231F20"/>
          <w:sz w:val="18"/>
        </w:rPr>
        <w:t>shortcuts</w:t>
      </w:r>
      <w:r>
        <w:rPr>
          <w:color w:val="231F20"/>
          <w:spacing w:val="-4"/>
          <w:sz w:val="18"/>
        </w:rPr>
        <w:t xml:space="preserve"> </w:t>
      </w:r>
      <w:r>
        <w:rPr>
          <w:color w:val="231F20"/>
          <w:sz w:val="18"/>
        </w:rPr>
        <w:t>or</w:t>
      </w:r>
      <w:r>
        <w:rPr>
          <w:color w:val="231F20"/>
          <w:spacing w:val="-3"/>
          <w:sz w:val="18"/>
        </w:rPr>
        <w:t xml:space="preserve"> </w:t>
      </w:r>
      <w:r>
        <w:rPr>
          <w:color w:val="231F20"/>
          <w:sz w:val="18"/>
        </w:rPr>
        <w:t>remote</w:t>
      </w:r>
      <w:r>
        <w:rPr>
          <w:color w:val="231F20"/>
          <w:spacing w:val="-2"/>
          <w:sz w:val="18"/>
        </w:rPr>
        <w:t xml:space="preserve"> areas.</w:t>
      </w:r>
    </w:p>
    <w:p w14:paraId="7CF7174C" w14:textId="77777777" w:rsidR="00F10267" w:rsidRDefault="001B1C9A">
      <w:pPr>
        <w:pStyle w:val="ListParagraph"/>
        <w:numPr>
          <w:ilvl w:val="2"/>
          <w:numId w:val="16"/>
        </w:numPr>
        <w:tabs>
          <w:tab w:val="left" w:pos="1739"/>
        </w:tabs>
        <w:spacing w:before="20"/>
        <w:ind w:left="1739" w:hanging="359"/>
        <w:rPr>
          <w:sz w:val="18"/>
        </w:rPr>
      </w:pPr>
      <w:r>
        <w:rPr>
          <w:color w:val="231F20"/>
          <w:sz w:val="18"/>
        </w:rPr>
        <w:t>Have</w:t>
      </w:r>
      <w:r>
        <w:rPr>
          <w:color w:val="231F20"/>
          <w:spacing w:val="-4"/>
          <w:sz w:val="18"/>
        </w:rPr>
        <w:t xml:space="preserve"> </w:t>
      </w:r>
      <w:r>
        <w:rPr>
          <w:color w:val="231F20"/>
          <w:sz w:val="18"/>
        </w:rPr>
        <w:t>your</w:t>
      </w:r>
      <w:r>
        <w:rPr>
          <w:color w:val="231F20"/>
          <w:spacing w:val="-4"/>
          <w:sz w:val="18"/>
        </w:rPr>
        <w:t xml:space="preserve"> </w:t>
      </w:r>
      <w:r>
        <w:rPr>
          <w:color w:val="231F20"/>
          <w:sz w:val="18"/>
        </w:rPr>
        <w:t>keys</w:t>
      </w:r>
      <w:r>
        <w:rPr>
          <w:color w:val="231F20"/>
          <w:spacing w:val="-4"/>
          <w:sz w:val="18"/>
        </w:rPr>
        <w:t xml:space="preserve"> </w:t>
      </w:r>
      <w:r>
        <w:rPr>
          <w:color w:val="231F20"/>
          <w:sz w:val="18"/>
        </w:rPr>
        <w:t>ready</w:t>
      </w:r>
      <w:r>
        <w:rPr>
          <w:color w:val="231F20"/>
          <w:spacing w:val="-4"/>
          <w:sz w:val="18"/>
        </w:rPr>
        <w:t xml:space="preserve"> </w:t>
      </w:r>
      <w:r>
        <w:rPr>
          <w:color w:val="231F20"/>
          <w:sz w:val="18"/>
        </w:rPr>
        <w:t>as</w:t>
      </w:r>
      <w:r>
        <w:rPr>
          <w:color w:val="231F20"/>
          <w:spacing w:val="-4"/>
          <w:sz w:val="18"/>
        </w:rPr>
        <w:t xml:space="preserve"> </w:t>
      </w:r>
      <w:r>
        <w:rPr>
          <w:color w:val="231F20"/>
          <w:sz w:val="18"/>
        </w:rPr>
        <w:t>you</w:t>
      </w:r>
      <w:r>
        <w:rPr>
          <w:color w:val="231F20"/>
          <w:spacing w:val="-5"/>
          <w:sz w:val="18"/>
        </w:rPr>
        <w:t xml:space="preserve"> </w:t>
      </w:r>
      <w:r>
        <w:rPr>
          <w:color w:val="231F20"/>
          <w:sz w:val="18"/>
        </w:rPr>
        <w:t>approach</w:t>
      </w:r>
      <w:r>
        <w:rPr>
          <w:color w:val="231F20"/>
          <w:spacing w:val="-5"/>
          <w:sz w:val="18"/>
        </w:rPr>
        <w:t xml:space="preserve"> </w:t>
      </w:r>
      <w:r>
        <w:rPr>
          <w:color w:val="231F20"/>
          <w:sz w:val="18"/>
        </w:rPr>
        <w:t>your</w:t>
      </w:r>
      <w:r>
        <w:rPr>
          <w:color w:val="231F20"/>
          <w:spacing w:val="-3"/>
          <w:sz w:val="18"/>
        </w:rPr>
        <w:t xml:space="preserve"> </w:t>
      </w:r>
      <w:r>
        <w:rPr>
          <w:color w:val="231F20"/>
          <w:sz w:val="18"/>
        </w:rPr>
        <w:t>car</w:t>
      </w:r>
      <w:r>
        <w:rPr>
          <w:color w:val="231F20"/>
          <w:spacing w:val="-4"/>
          <w:sz w:val="18"/>
        </w:rPr>
        <w:t xml:space="preserve"> </w:t>
      </w:r>
      <w:r>
        <w:rPr>
          <w:color w:val="231F20"/>
          <w:sz w:val="18"/>
        </w:rPr>
        <w:t>or</w:t>
      </w:r>
      <w:r>
        <w:rPr>
          <w:color w:val="231F20"/>
          <w:spacing w:val="-3"/>
          <w:sz w:val="18"/>
        </w:rPr>
        <w:t xml:space="preserve"> </w:t>
      </w:r>
      <w:r>
        <w:rPr>
          <w:color w:val="231F20"/>
          <w:spacing w:val="-2"/>
          <w:sz w:val="18"/>
        </w:rPr>
        <w:t>residence.</w:t>
      </w:r>
    </w:p>
    <w:p w14:paraId="2E45B8BE" w14:textId="3BD05EA3" w:rsidR="00F10267" w:rsidRDefault="001B1C9A">
      <w:pPr>
        <w:pStyle w:val="ListParagraph"/>
        <w:numPr>
          <w:ilvl w:val="2"/>
          <w:numId w:val="16"/>
        </w:numPr>
        <w:tabs>
          <w:tab w:val="left" w:pos="1739"/>
        </w:tabs>
        <w:spacing w:before="20"/>
        <w:ind w:left="1739" w:hanging="359"/>
        <w:rPr>
          <w:sz w:val="18"/>
        </w:rPr>
      </w:pPr>
      <w:r>
        <w:rPr>
          <w:color w:val="231F20"/>
          <w:sz w:val="18"/>
        </w:rPr>
        <w:t>If</w:t>
      </w:r>
      <w:r>
        <w:rPr>
          <w:color w:val="231F20"/>
          <w:spacing w:val="-5"/>
          <w:sz w:val="18"/>
        </w:rPr>
        <w:t xml:space="preserve"> </w:t>
      </w:r>
      <w:r>
        <w:rPr>
          <w:color w:val="231F20"/>
          <w:sz w:val="18"/>
        </w:rPr>
        <w:t>you</w:t>
      </w:r>
      <w:r>
        <w:rPr>
          <w:color w:val="231F20"/>
          <w:spacing w:val="-4"/>
          <w:sz w:val="18"/>
        </w:rPr>
        <w:t xml:space="preserve"> </w:t>
      </w:r>
      <w:r>
        <w:rPr>
          <w:color w:val="231F20"/>
          <w:sz w:val="18"/>
        </w:rPr>
        <w:t>believe</w:t>
      </w:r>
      <w:r>
        <w:rPr>
          <w:color w:val="231F20"/>
          <w:spacing w:val="-4"/>
          <w:sz w:val="18"/>
        </w:rPr>
        <w:t xml:space="preserve"> </w:t>
      </w:r>
      <w:r>
        <w:rPr>
          <w:color w:val="231F20"/>
          <w:sz w:val="18"/>
        </w:rPr>
        <w:t>you</w:t>
      </w:r>
      <w:r>
        <w:rPr>
          <w:color w:val="231F20"/>
          <w:spacing w:val="-4"/>
          <w:sz w:val="18"/>
        </w:rPr>
        <w:t xml:space="preserve"> </w:t>
      </w:r>
      <w:r>
        <w:rPr>
          <w:color w:val="231F20"/>
          <w:sz w:val="18"/>
        </w:rPr>
        <w:t>are</w:t>
      </w:r>
      <w:r>
        <w:rPr>
          <w:color w:val="231F20"/>
          <w:spacing w:val="-3"/>
          <w:sz w:val="18"/>
        </w:rPr>
        <w:t xml:space="preserve"> </w:t>
      </w:r>
      <w:r>
        <w:rPr>
          <w:color w:val="231F20"/>
          <w:sz w:val="18"/>
        </w:rPr>
        <w:t>being</w:t>
      </w:r>
      <w:r>
        <w:rPr>
          <w:color w:val="231F20"/>
          <w:spacing w:val="-4"/>
          <w:sz w:val="18"/>
        </w:rPr>
        <w:t xml:space="preserve"> </w:t>
      </w:r>
      <w:r>
        <w:rPr>
          <w:color w:val="231F20"/>
          <w:sz w:val="18"/>
        </w:rPr>
        <w:t>followed,</w:t>
      </w:r>
      <w:r>
        <w:rPr>
          <w:color w:val="231F20"/>
          <w:spacing w:val="-3"/>
          <w:sz w:val="18"/>
        </w:rPr>
        <w:t xml:space="preserve"> </w:t>
      </w:r>
      <w:r w:rsidR="00543D75">
        <w:rPr>
          <w:color w:val="231F20"/>
          <w:sz w:val="18"/>
        </w:rPr>
        <w:t>call</w:t>
      </w:r>
      <w:r w:rsidR="00543D75">
        <w:rPr>
          <w:color w:val="231F20"/>
          <w:spacing w:val="-4"/>
          <w:sz w:val="18"/>
        </w:rPr>
        <w:t xml:space="preserve"> </w:t>
      </w:r>
      <w:r w:rsidR="00543D75">
        <w:rPr>
          <w:color w:val="231F20"/>
          <w:spacing w:val="-3"/>
          <w:sz w:val="18"/>
        </w:rPr>
        <w:t>911</w:t>
      </w:r>
      <w:r>
        <w:rPr>
          <w:color w:val="231F20"/>
          <w:spacing w:val="-4"/>
          <w:sz w:val="18"/>
        </w:rPr>
        <w:t>.</w:t>
      </w:r>
    </w:p>
    <w:p w14:paraId="43CD2DDC" w14:textId="77777777" w:rsidR="00F10267" w:rsidRDefault="001B1C9A">
      <w:pPr>
        <w:pStyle w:val="ListParagraph"/>
        <w:numPr>
          <w:ilvl w:val="2"/>
          <w:numId w:val="16"/>
        </w:numPr>
        <w:tabs>
          <w:tab w:val="left" w:pos="1739"/>
        </w:tabs>
        <w:spacing w:before="21"/>
        <w:ind w:left="1739" w:hanging="359"/>
        <w:rPr>
          <w:sz w:val="18"/>
        </w:rPr>
      </w:pPr>
      <w:r>
        <w:rPr>
          <w:color w:val="231F20"/>
          <w:sz w:val="18"/>
        </w:rPr>
        <w:t>Use</w:t>
      </w:r>
      <w:r>
        <w:rPr>
          <w:color w:val="231F20"/>
          <w:spacing w:val="-4"/>
          <w:sz w:val="18"/>
        </w:rPr>
        <w:t xml:space="preserve"> </w:t>
      </w:r>
      <w:r>
        <w:rPr>
          <w:color w:val="231F20"/>
          <w:sz w:val="18"/>
        </w:rPr>
        <w:t>the</w:t>
      </w:r>
      <w:r>
        <w:rPr>
          <w:color w:val="231F20"/>
          <w:spacing w:val="-4"/>
          <w:sz w:val="18"/>
        </w:rPr>
        <w:t xml:space="preserve"> </w:t>
      </w:r>
      <w:r>
        <w:rPr>
          <w:color w:val="231F20"/>
          <w:sz w:val="18"/>
        </w:rPr>
        <w:t>buddy</w:t>
      </w:r>
      <w:r>
        <w:rPr>
          <w:color w:val="231F20"/>
          <w:spacing w:val="-4"/>
          <w:sz w:val="18"/>
        </w:rPr>
        <w:t xml:space="preserve"> </w:t>
      </w:r>
      <w:r>
        <w:rPr>
          <w:color w:val="231F20"/>
          <w:sz w:val="18"/>
        </w:rPr>
        <w:t>system</w:t>
      </w:r>
      <w:r>
        <w:rPr>
          <w:color w:val="231F20"/>
          <w:spacing w:val="-3"/>
          <w:sz w:val="18"/>
        </w:rPr>
        <w:t xml:space="preserve"> </w:t>
      </w:r>
      <w:r>
        <w:rPr>
          <w:color w:val="231F20"/>
          <w:sz w:val="18"/>
        </w:rPr>
        <w:t>at</w:t>
      </w:r>
      <w:r>
        <w:rPr>
          <w:color w:val="231F20"/>
          <w:spacing w:val="-4"/>
          <w:sz w:val="18"/>
        </w:rPr>
        <w:t xml:space="preserve"> </w:t>
      </w:r>
      <w:r>
        <w:rPr>
          <w:color w:val="231F20"/>
          <w:sz w:val="18"/>
        </w:rPr>
        <w:t>parties</w:t>
      </w:r>
      <w:r>
        <w:rPr>
          <w:color w:val="231F20"/>
          <w:spacing w:val="-5"/>
          <w:sz w:val="18"/>
        </w:rPr>
        <w:t xml:space="preserve"> </w:t>
      </w:r>
      <w:r>
        <w:rPr>
          <w:color w:val="231F20"/>
          <w:sz w:val="18"/>
        </w:rPr>
        <w:t>and</w:t>
      </w:r>
      <w:r>
        <w:rPr>
          <w:color w:val="231F20"/>
          <w:spacing w:val="-5"/>
          <w:sz w:val="18"/>
        </w:rPr>
        <w:t xml:space="preserve"> </w:t>
      </w:r>
      <w:r>
        <w:rPr>
          <w:color w:val="231F20"/>
          <w:spacing w:val="-2"/>
          <w:sz w:val="18"/>
        </w:rPr>
        <w:t>events.</w:t>
      </w:r>
    </w:p>
    <w:p w14:paraId="31652CC9" w14:textId="77777777" w:rsidR="00F10267" w:rsidRDefault="001B1C9A">
      <w:pPr>
        <w:pStyle w:val="ListParagraph"/>
        <w:numPr>
          <w:ilvl w:val="2"/>
          <w:numId w:val="16"/>
        </w:numPr>
        <w:tabs>
          <w:tab w:val="left" w:pos="1739"/>
        </w:tabs>
        <w:spacing w:before="20"/>
        <w:ind w:left="1739" w:hanging="359"/>
        <w:rPr>
          <w:sz w:val="18"/>
        </w:rPr>
      </w:pPr>
      <w:r>
        <w:rPr>
          <w:color w:val="231F20"/>
          <w:sz w:val="18"/>
        </w:rPr>
        <w:t>Always</w:t>
      </w:r>
      <w:r>
        <w:rPr>
          <w:color w:val="231F20"/>
          <w:spacing w:val="-6"/>
          <w:sz w:val="18"/>
        </w:rPr>
        <w:t xml:space="preserve"> </w:t>
      </w:r>
      <w:r>
        <w:rPr>
          <w:color w:val="231F20"/>
          <w:sz w:val="18"/>
        </w:rPr>
        <w:t>be</w:t>
      </w:r>
      <w:r>
        <w:rPr>
          <w:color w:val="231F20"/>
          <w:spacing w:val="-5"/>
          <w:sz w:val="18"/>
        </w:rPr>
        <w:t xml:space="preserve"> </w:t>
      </w:r>
      <w:r>
        <w:rPr>
          <w:color w:val="231F20"/>
          <w:sz w:val="18"/>
        </w:rPr>
        <w:t>aware</w:t>
      </w:r>
      <w:r>
        <w:rPr>
          <w:color w:val="231F20"/>
          <w:spacing w:val="-5"/>
          <w:sz w:val="18"/>
        </w:rPr>
        <w:t xml:space="preserve"> </w:t>
      </w:r>
      <w:r>
        <w:rPr>
          <w:color w:val="231F20"/>
          <w:sz w:val="18"/>
        </w:rPr>
        <w:t>of</w:t>
      </w:r>
      <w:r>
        <w:rPr>
          <w:color w:val="231F20"/>
          <w:spacing w:val="-6"/>
          <w:sz w:val="18"/>
        </w:rPr>
        <w:t xml:space="preserve"> </w:t>
      </w:r>
      <w:r>
        <w:rPr>
          <w:color w:val="231F20"/>
          <w:sz w:val="18"/>
        </w:rPr>
        <w:t>your</w:t>
      </w:r>
      <w:r>
        <w:rPr>
          <w:color w:val="231F20"/>
          <w:spacing w:val="-4"/>
          <w:sz w:val="18"/>
        </w:rPr>
        <w:t xml:space="preserve"> </w:t>
      </w:r>
      <w:r>
        <w:rPr>
          <w:color w:val="231F20"/>
          <w:sz w:val="18"/>
        </w:rPr>
        <w:t>surroundings</w:t>
      </w:r>
      <w:r>
        <w:rPr>
          <w:color w:val="231F20"/>
          <w:spacing w:val="-6"/>
          <w:sz w:val="18"/>
        </w:rPr>
        <w:t xml:space="preserve"> </w:t>
      </w:r>
      <w:r>
        <w:rPr>
          <w:color w:val="231F20"/>
          <w:sz w:val="18"/>
        </w:rPr>
        <w:t>and</w:t>
      </w:r>
      <w:r>
        <w:rPr>
          <w:color w:val="231F20"/>
          <w:spacing w:val="-6"/>
          <w:sz w:val="18"/>
        </w:rPr>
        <w:t xml:space="preserve"> </w:t>
      </w:r>
      <w:r>
        <w:rPr>
          <w:color w:val="231F20"/>
          <w:sz w:val="18"/>
        </w:rPr>
        <w:t>follow</w:t>
      </w:r>
      <w:r>
        <w:rPr>
          <w:color w:val="231F20"/>
          <w:spacing w:val="-5"/>
          <w:sz w:val="18"/>
        </w:rPr>
        <w:t xml:space="preserve"> </w:t>
      </w:r>
      <w:r>
        <w:rPr>
          <w:color w:val="231F20"/>
          <w:sz w:val="18"/>
        </w:rPr>
        <w:t>your</w:t>
      </w:r>
      <w:r>
        <w:rPr>
          <w:color w:val="231F20"/>
          <w:spacing w:val="-4"/>
          <w:sz w:val="18"/>
        </w:rPr>
        <w:t xml:space="preserve"> </w:t>
      </w:r>
      <w:r>
        <w:rPr>
          <w:color w:val="231F20"/>
          <w:spacing w:val="-2"/>
          <w:sz w:val="18"/>
        </w:rPr>
        <w:t>instincts.</w:t>
      </w:r>
    </w:p>
    <w:p w14:paraId="1173E906" w14:textId="77777777" w:rsidR="00F10267" w:rsidRDefault="00F10267">
      <w:pPr>
        <w:pStyle w:val="BodyText"/>
        <w:spacing w:before="2"/>
      </w:pPr>
    </w:p>
    <w:p w14:paraId="26BF4207" w14:textId="77777777" w:rsidR="00F10267" w:rsidRDefault="001B1C9A">
      <w:pPr>
        <w:pStyle w:val="Heading1"/>
        <w:ind w:left="1020"/>
      </w:pPr>
      <w:bookmarkStart w:id="12" w:name="_TOC_250017"/>
      <w:r>
        <w:rPr>
          <w:color w:val="231F20"/>
        </w:rPr>
        <w:t xml:space="preserve">CRIME </w:t>
      </w:r>
      <w:bookmarkEnd w:id="12"/>
      <w:r>
        <w:rPr>
          <w:color w:val="231F20"/>
          <w:spacing w:val="-2"/>
        </w:rPr>
        <w:t>ALERTS</w:t>
      </w:r>
    </w:p>
    <w:p w14:paraId="1254DEE3" w14:textId="3D1F0092" w:rsidR="00F10267" w:rsidRDefault="001B1C9A">
      <w:pPr>
        <w:pStyle w:val="BodyText"/>
        <w:spacing w:before="10" w:line="261" w:lineRule="auto"/>
        <w:ind w:left="1020" w:right="1222"/>
      </w:pPr>
      <w:r>
        <w:rPr>
          <w:color w:val="231F20"/>
        </w:rPr>
        <w:t>As required by the Clery Act, the Director of University Safety in consultation with the offices of the Dean</w:t>
      </w:r>
      <w:r w:rsidR="00215103">
        <w:rPr>
          <w:color w:val="231F20"/>
        </w:rPr>
        <w:t xml:space="preserve">(s) of the Fort Wayne location </w:t>
      </w:r>
      <w:r w:rsidR="00EA4450">
        <w:rPr>
          <w:color w:val="231F20"/>
          <w:spacing w:val="-5"/>
        </w:rPr>
        <w:t xml:space="preserve">and </w:t>
      </w:r>
      <w:r>
        <w:rPr>
          <w:color w:val="231F20"/>
        </w:rPr>
        <w:t>the</w:t>
      </w:r>
      <w:r>
        <w:rPr>
          <w:color w:val="231F20"/>
          <w:spacing w:val="-5"/>
        </w:rPr>
        <w:t xml:space="preserve"> </w:t>
      </w:r>
      <w:r>
        <w:rPr>
          <w:color w:val="231F20"/>
        </w:rPr>
        <w:t>VP</w:t>
      </w:r>
      <w:r>
        <w:rPr>
          <w:color w:val="231F20"/>
          <w:spacing w:val="-5"/>
        </w:rPr>
        <w:t xml:space="preserve"> </w:t>
      </w:r>
      <w:r>
        <w:rPr>
          <w:color w:val="231F20"/>
        </w:rPr>
        <w:t>for</w:t>
      </w:r>
      <w:r>
        <w:rPr>
          <w:color w:val="231F20"/>
          <w:spacing w:val="-5"/>
        </w:rPr>
        <w:t xml:space="preserve"> </w:t>
      </w:r>
      <w:r>
        <w:rPr>
          <w:color w:val="231F20"/>
        </w:rPr>
        <w:t>Student</w:t>
      </w:r>
      <w:r>
        <w:rPr>
          <w:color w:val="231F20"/>
          <w:spacing w:val="-5"/>
        </w:rPr>
        <w:t xml:space="preserve"> </w:t>
      </w:r>
      <w:r>
        <w:rPr>
          <w:color w:val="231F20"/>
        </w:rPr>
        <w:t>Lif</w:t>
      </w:r>
      <w:r w:rsidR="00EA4450">
        <w:rPr>
          <w:color w:val="231F20"/>
        </w:rPr>
        <w:t>e</w:t>
      </w:r>
      <w:r>
        <w:rPr>
          <w:color w:val="231F20"/>
        </w:rPr>
        <w:t>,</w:t>
      </w:r>
      <w:r>
        <w:rPr>
          <w:color w:val="231F20"/>
          <w:spacing w:val="-5"/>
        </w:rPr>
        <w:t xml:space="preserve"> </w:t>
      </w:r>
      <w:r>
        <w:rPr>
          <w:color w:val="231F20"/>
        </w:rPr>
        <w:t>posts</w:t>
      </w:r>
      <w:r>
        <w:rPr>
          <w:color w:val="231F20"/>
          <w:spacing w:val="-6"/>
        </w:rPr>
        <w:t xml:space="preserve"> </w:t>
      </w:r>
      <w:r>
        <w:rPr>
          <w:color w:val="231F20"/>
        </w:rPr>
        <w:t>crime</w:t>
      </w:r>
      <w:r>
        <w:rPr>
          <w:color w:val="231F20"/>
          <w:spacing w:val="-5"/>
        </w:rPr>
        <w:t xml:space="preserve"> </w:t>
      </w:r>
      <w:r>
        <w:rPr>
          <w:color w:val="231F20"/>
        </w:rPr>
        <w:t>alerts</w:t>
      </w:r>
      <w:r>
        <w:rPr>
          <w:color w:val="231F20"/>
          <w:spacing w:val="-6"/>
        </w:rPr>
        <w:t xml:space="preserve"> </w:t>
      </w:r>
      <w:r>
        <w:rPr>
          <w:color w:val="231F20"/>
        </w:rPr>
        <w:t>following</w:t>
      </w:r>
      <w:r>
        <w:rPr>
          <w:color w:val="231F20"/>
          <w:spacing w:val="-5"/>
        </w:rPr>
        <w:t xml:space="preserve"> </w:t>
      </w:r>
      <w:r>
        <w:rPr>
          <w:color w:val="231F20"/>
        </w:rPr>
        <w:t>the</w:t>
      </w:r>
      <w:r>
        <w:rPr>
          <w:color w:val="231F20"/>
          <w:spacing w:val="-5"/>
        </w:rPr>
        <w:t xml:space="preserve"> </w:t>
      </w:r>
      <w:r>
        <w:rPr>
          <w:color w:val="231F20"/>
        </w:rPr>
        <w:t>reporting</w:t>
      </w:r>
      <w:r>
        <w:rPr>
          <w:color w:val="231F20"/>
          <w:spacing w:val="-5"/>
        </w:rPr>
        <w:t xml:space="preserve"> </w:t>
      </w:r>
      <w:r>
        <w:rPr>
          <w:color w:val="231F20"/>
        </w:rPr>
        <w:t>of</w:t>
      </w:r>
      <w:r>
        <w:rPr>
          <w:color w:val="231F20"/>
          <w:spacing w:val="-6"/>
        </w:rPr>
        <w:t xml:space="preserve"> </w:t>
      </w:r>
      <w:r>
        <w:rPr>
          <w:color w:val="231F20"/>
        </w:rPr>
        <w:t>all serious crimes, when there exists a continued threat to students, employees or others. These alerts may be posted in prominent</w:t>
      </w:r>
      <w:r>
        <w:rPr>
          <w:color w:val="231F20"/>
          <w:spacing w:val="-3"/>
        </w:rPr>
        <w:t xml:space="preserve"> </w:t>
      </w:r>
      <w:r>
        <w:rPr>
          <w:color w:val="231F20"/>
        </w:rPr>
        <w:t>locations</w:t>
      </w:r>
      <w:r>
        <w:rPr>
          <w:color w:val="231F20"/>
          <w:spacing w:val="-4"/>
        </w:rPr>
        <w:t xml:space="preserve"> </w:t>
      </w:r>
      <w:r>
        <w:rPr>
          <w:color w:val="231F20"/>
        </w:rPr>
        <w:t>campus-wide</w:t>
      </w:r>
      <w:r>
        <w:rPr>
          <w:color w:val="231F20"/>
          <w:spacing w:val="-3"/>
        </w:rPr>
        <w:t xml:space="preserve"> </w:t>
      </w:r>
      <w:r>
        <w:rPr>
          <w:color w:val="231F20"/>
        </w:rPr>
        <w:t>and/or</w:t>
      </w:r>
      <w:r>
        <w:rPr>
          <w:color w:val="231F20"/>
          <w:spacing w:val="-3"/>
        </w:rPr>
        <w:t xml:space="preserve"> </w:t>
      </w:r>
      <w:r>
        <w:rPr>
          <w:color w:val="231F20"/>
        </w:rPr>
        <w:t>distributed</w:t>
      </w:r>
      <w:r>
        <w:rPr>
          <w:color w:val="231F20"/>
          <w:spacing w:val="-4"/>
        </w:rPr>
        <w:t xml:space="preserve"> </w:t>
      </w:r>
      <w:r>
        <w:rPr>
          <w:color w:val="231F20"/>
        </w:rPr>
        <w:t>to</w:t>
      </w:r>
      <w:r>
        <w:rPr>
          <w:color w:val="231F20"/>
          <w:spacing w:val="-4"/>
        </w:rPr>
        <w:t xml:space="preserve"> </w:t>
      </w:r>
      <w:r>
        <w:rPr>
          <w:color w:val="231F20"/>
        </w:rPr>
        <w:t>students,</w:t>
      </w:r>
      <w:r>
        <w:rPr>
          <w:color w:val="231F20"/>
          <w:spacing w:val="-3"/>
        </w:rPr>
        <w:t xml:space="preserve"> </w:t>
      </w:r>
      <w:r>
        <w:rPr>
          <w:color w:val="231F20"/>
        </w:rPr>
        <w:t>staff</w:t>
      </w:r>
      <w:r>
        <w:rPr>
          <w:color w:val="231F20"/>
          <w:spacing w:val="-4"/>
        </w:rPr>
        <w:t xml:space="preserve"> </w:t>
      </w:r>
      <w:r>
        <w:rPr>
          <w:color w:val="231F20"/>
        </w:rPr>
        <w:t>and</w:t>
      </w:r>
      <w:r>
        <w:rPr>
          <w:color w:val="231F20"/>
          <w:spacing w:val="-4"/>
        </w:rPr>
        <w:t xml:space="preserve"> </w:t>
      </w:r>
      <w:r>
        <w:rPr>
          <w:color w:val="231F20"/>
        </w:rPr>
        <w:t>faculty</w:t>
      </w:r>
      <w:r>
        <w:rPr>
          <w:color w:val="231F20"/>
          <w:spacing w:val="-3"/>
        </w:rPr>
        <w:t xml:space="preserve"> </w:t>
      </w:r>
      <w:r>
        <w:rPr>
          <w:color w:val="231F20"/>
        </w:rPr>
        <w:t>via</w:t>
      </w:r>
      <w:r>
        <w:rPr>
          <w:color w:val="231F20"/>
          <w:spacing w:val="-4"/>
        </w:rPr>
        <w:t xml:space="preserve"> </w:t>
      </w:r>
      <w:r>
        <w:rPr>
          <w:color w:val="231F20"/>
        </w:rPr>
        <w:t>email/text</w:t>
      </w:r>
      <w:r>
        <w:rPr>
          <w:color w:val="231F20"/>
          <w:spacing w:val="-3"/>
        </w:rPr>
        <w:t xml:space="preserve"> </w:t>
      </w:r>
      <w:r>
        <w:rPr>
          <w:color w:val="231F20"/>
        </w:rPr>
        <w:t>announcements.</w:t>
      </w:r>
      <w:r>
        <w:rPr>
          <w:color w:val="231F20"/>
          <w:spacing w:val="-4"/>
        </w:rPr>
        <w:t xml:space="preserve"> </w:t>
      </w:r>
      <w:r>
        <w:rPr>
          <w:color w:val="231F20"/>
        </w:rPr>
        <w:t>This</w:t>
      </w:r>
      <w:r>
        <w:rPr>
          <w:color w:val="231F20"/>
          <w:spacing w:val="-4"/>
        </w:rPr>
        <w:t xml:space="preserve"> </w:t>
      </w:r>
      <w:r>
        <w:rPr>
          <w:color w:val="231F20"/>
        </w:rPr>
        <w:t>is</w:t>
      </w:r>
      <w:r>
        <w:rPr>
          <w:color w:val="231F20"/>
          <w:spacing w:val="-4"/>
        </w:rPr>
        <w:t xml:space="preserve"> </w:t>
      </w:r>
      <w:r>
        <w:rPr>
          <w:color w:val="231F20"/>
        </w:rPr>
        <w:t>done in a manner that is both timely and informative, to aid in the prevention of similar crimes. Information may be temporarily withheld if the release of such information would jeopardize an ongoing investigation or a person’s safety, cause a suspect to flee or evade detection, or result in the destruction of evidence.</w:t>
      </w:r>
    </w:p>
    <w:p w14:paraId="5CF763DC" w14:textId="77777777" w:rsidR="00F10267" w:rsidRDefault="00F10267">
      <w:pPr>
        <w:pStyle w:val="BodyText"/>
        <w:spacing w:before="10"/>
        <w:rPr>
          <w:sz w:val="16"/>
        </w:rPr>
      </w:pPr>
    </w:p>
    <w:p w14:paraId="19BECE02" w14:textId="77777777" w:rsidR="00F10267" w:rsidRDefault="001B1C9A">
      <w:pPr>
        <w:ind w:left="1020"/>
        <w:rPr>
          <w:b/>
        </w:rPr>
      </w:pPr>
      <w:r>
        <w:rPr>
          <w:b/>
          <w:color w:val="231F20"/>
        </w:rPr>
        <w:t>PUBLIC</w:t>
      </w:r>
      <w:r>
        <w:rPr>
          <w:b/>
          <w:color w:val="231F20"/>
          <w:spacing w:val="-4"/>
        </w:rPr>
        <w:t xml:space="preserve"> </w:t>
      </w:r>
      <w:r>
        <w:rPr>
          <w:b/>
          <w:color w:val="231F20"/>
        </w:rPr>
        <w:t>CRIME</w:t>
      </w:r>
      <w:r>
        <w:rPr>
          <w:b/>
          <w:color w:val="231F20"/>
          <w:spacing w:val="-2"/>
        </w:rPr>
        <w:t xml:space="preserve"> </w:t>
      </w:r>
      <w:r>
        <w:rPr>
          <w:b/>
          <w:color w:val="231F20"/>
          <w:spacing w:val="-5"/>
        </w:rPr>
        <w:t>LOG</w:t>
      </w:r>
    </w:p>
    <w:p w14:paraId="71EEE9FC" w14:textId="54E3201C" w:rsidR="0097486C" w:rsidRPr="00C60A29" w:rsidRDefault="001B1C9A" w:rsidP="00C60A29">
      <w:pPr>
        <w:pStyle w:val="BodyText"/>
        <w:spacing w:before="10" w:line="261" w:lineRule="auto"/>
        <w:ind w:left="1020" w:right="1416"/>
      </w:pPr>
      <w:r>
        <w:rPr>
          <w:color w:val="231F20"/>
        </w:rPr>
        <w:t xml:space="preserve">In accordance with the provisions of the Clery Act, the University Safety </w:t>
      </w:r>
      <w:r w:rsidR="004D38C9">
        <w:rPr>
          <w:color w:val="231F20"/>
        </w:rPr>
        <w:t>Department</w:t>
      </w:r>
      <w:r>
        <w:rPr>
          <w:color w:val="231F20"/>
        </w:rPr>
        <w:t xml:space="preserve">, in consultation with the Parkview </w:t>
      </w:r>
      <w:r>
        <w:rPr>
          <w:color w:val="231F20"/>
        </w:rPr>
        <w:lastRenderedPageBreak/>
        <w:t>Police and Public Safety will maintain a public crime log containing the following information for each</w:t>
      </w:r>
      <w:r>
        <w:rPr>
          <w:color w:val="231F20"/>
          <w:spacing w:val="-4"/>
        </w:rPr>
        <w:t xml:space="preserve"> </w:t>
      </w:r>
      <w:r>
        <w:rPr>
          <w:color w:val="231F20"/>
        </w:rPr>
        <w:t>crime</w:t>
      </w:r>
      <w:r>
        <w:rPr>
          <w:color w:val="231F20"/>
          <w:spacing w:val="-3"/>
        </w:rPr>
        <w:t xml:space="preserve"> </w:t>
      </w:r>
      <w:r>
        <w:rPr>
          <w:color w:val="231F20"/>
        </w:rPr>
        <w:t>reported</w:t>
      </w:r>
      <w:r w:rsidR="00875680">
        <w:rPr>
          <w:color w:val="231F20"/>
        </w:rPr>
        <w:t xml:space="preserve"> within Manchester University </w:t>
      </w:r>
      <w:r w:rsidR="00EA0D46">
        <w:rPr>
          <w:color w:val="231F20"/>
        </w:rPr>
        <w:t>geography</w:t>
      </w:r>
      <w:r>
        <w:rPr>
          <w:color w:val="231F20"/>
        </w:rPr>
        <w:t>:</w:t>
      </w:r>
      <w:r>
        <w:rPr>
          <w:color w:val="231F20"/>
          <w:spacing w:val="-3"/>
        </w:rPr>
        <w:t xml:space="preserve"> </w:t>
      </w:r>
      <w:r>
        <w:rPr>
          <w:color w:val="231F20"/>
        </w:rPr>
        <w:t>crime</w:t>
      </w:r>
      <w:r>
        <w:rPr>
          <w:color w:val="231F20"/>
          <w:spacing w:val="-3"/>
        </w:rPr>
        <w:t xml:space="preserve"> </w:t>
      </w:r>
      <w:r>
        <w:rPr>
          <w:color w:val="231F20"/>
        </w:rPr>
        <w:t>classification,</w:t>
      </w:r>
      <w:r>
        <w:rPr>
          <w:color w:val="231F20"/>
          <w:spacing w:val="-3"/>
        </w:rPr>
        <w:t xml:space="preserve"> </w:t>
      </w:r>
      <w:r>
        <w:rPr>
          <w:color w:val="231F20"/>
        </w:rPr>
        <w:t>date</w:t>
      </w:r>
      <w:r>
        <w:rPr>
          <w:color w:val="231F20"/>
          <w:spacing w:val="-3"/>
        </w:rPr>
        <w:t xml:space="preserve"> </w:t>
      </w:r>
      <w:r>
        <w:rPr>
          <w:color w:val="231F20"/>
        </w:rPr>
        <w:t>and</w:t>
      </w:r>
      <w:r>
        <w:rPr>
          <w:color w:val="231F20"/>
          <w:spacing w:val="-4"/>
        </w:rPr>
        <w:t xml:space="preserve"> </w:t>
      </w:r>
      <w:r>
        <w:rPr>
          <w:color w:val="231F20"/>
        </w:rPr>
        <w:t>time</w:t>
      </w:r>
      <w:r>
        <w:rPr>
          <w:color w:val="231F20"/>
          <w:spacing w:val="-3"/>
        </w:rPr>
        <w:t xml:space="preserve"> </w:t>
      </w:r>
      <w:r>
        <w:rPr>
          <w:color w:val="231F20"/>
        </w:rPr>
        <w:t>of</w:t>
      </w:r>
      <w:r>
        <w:rPr>
          <w:color w:val="231F20"/>
          <w:spacing w:val="-4"/>
        </w:rPr>
        <w:t xml:space="preserve"> </w:t>
      </w:r>
      <w:r>
        <w:rPr>
          <w:color w:val="231F20"/>
        </w:rPr>
        <w:t>offense,</w:t>
      </w:r>
      <w:r>
        <w:rPr>
          <w:color w:val="231F20"/>
          <w:spacing w:val="-3"/>
        </w:rPr>
        <w:t xml:space="preserve"> </w:t>
      </w:r>
      <w:r>
        <w:rPr>
          <w:color w:val="231F20"/>
        </w:rPr>
        <w:t>location</w:t>
      </w:r>
      <w:r>
        <w:rPr>
          <w:color w:val="231F20"/>
          <w:spacing w:val="-4"/>
        </w:rPr>
        <w:t xml:space="preserve"> </w:t>
      </w:r>
      <w:r>
        <w:rPr>
          <w:color w:val="231F20"/>
        </w:rPr>
        <w:t>of</w:t>
      </w:r>
      <w:r>
        <w:rPr>
          <w:color w:val="231F20"/>
          <w:spacing w:val="-4"/>
        </w:rPr>
        <w:t xml:space="preserve"> </w:t>
      </w:r>
      <w:r>
        <w:rPr>
          <w:color w:val="231F20"/>
        </w:rPr>
        <w:t>offense,</w:t>
      </w:r>
      <w:r>
        <w:rPr>
          <w:color w:val="231F20"/>
          <w:spacing w:val="-3"/>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rPr>
        <w:t>disposition</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complaint. As per the federal requirement, this information will be made available within two (2</w:t>
      </w:r>
      <w:r w:rsidR="00381920">
        <w:rPr>
          <w:color w:val="231F20"/>
        </w:rPr>
        <w:t>)</w:t>
      </w:r>
      <w:r>
        <w:rPr>
          <w:color w:val="231F20"/>
        </w:rPr>
        <w:t xml:space="preserve"> business days from the date of occurrence/report.</w:t>
      </w:r>
      <w:r>
        <w:rPr>
          <w:color w:val="231F20"/>
          <w:spacing w:val="-6"/>
        </w:rPr>
        <w:t xml:space="preserve"> </w:t>
      </w:r>
      <w:r>
        <w:rPr>
          <w:color w:val="231F20"/>
        </w:rPr>
        <w:t>The</w:t>
      </w:r>
      <w:r>
        <w:rPr>
          <w:color w:val="231F20"/>
          <w:spacing w:val="-5"/>
        </w:rPr>
        <w:t xml:space="preserve"> </w:t>
      </w:r>
      <w:r>
        <w:rPr>
          <w:color w:val="231F20"/>
        </w:rPr>
        <w:t>crime</w:t>
      </w:r>
      <w:r>
        <w:rPr>
          <w:color w:val="231F20"/>
          <w:spacing w:val="-5"/>
        </w:rPr>
        <w:t xml:space="preserve"> </w:t>
      </w:r>
      <w:r>
        <w:rPr>
          <w:color w:val="231F20"/>
        </w:rPr>
        <w:t>log</w:t>
      </w:r>
      <w:r>
        <w:rPr>
          <w:color w:val="231F20"/>
          <w:spacing w:val="-5"/>
        </w:rPr>
        <w:t xml:space="preserve"> </w:t>
      </w:r>
      <w:r>
        <w:rPr>
          <w:color w:val="231F20"/>
        </w:rPr>
        <w:t>contains</w:t>
      </w:r>
      <w:r>
        <w:rPr>
          <w:color w:val="231F20"/>
          <w:spacing w:val="-6"/>
        </w:rPr>
        <w:t xml:space="preserve"> </w:t>
      </w:r>
      <w:r>
        <w:rPr>
          <w:color w:val="231F20"/>
        </w:rPr>
        <w:t>information</w:t>
      </w:r>
      <w:r>
        <w:rPr>
          <w:color w:val="231F20"/>
          <w:spacing w:val="-6"/>
        </w:rPr>
        <w:t xml:space="preserve"> </w:t>
      </w:r>
      <w:r>
        <w:rPr>
          <w:color w:val="231F20"/>
        </w:rPr>
        <w:t>related</w:t>
      </w:r>
      <w:r>
        <w:rPr>
          <w:color w:val="231F20"/>
          <w:spacing w:val="-6"/>
        </w:rPr>
        <w:t xml:space="preserve"> </w:t>
      </w:r>
      <w:r>
        <w:rPr>
          <w:color w:val="231F20"/>
        </w:rPr>
        <w:t>to</w:t>
      </w:r>
      <w:r>
        <w:rPr>
          <w:color w:val="231F20"/>
          <w:spacing w:val="-6"/>
        </w:rPr>
        <w:t xml:space="preserve"> </w:t>
      </w:r>
      <w:r>
        <w:rPr>
          <w:color w:val="231F20"/>
        </w:rPr>
        <w:t>crimes</w:t>
      </w:r>
      <w:r>
        <w:rPr>
          <w:color w:val="231F20"/>
          <w:spacing w:val="-6"/>
        </w:rPr>
        <w:t xml:space="preserve"> </w:t>
      </w:r>
      <w:r>
        <w:rPr>
          <w:color w:val="231F20"/>
        </w:rPr>
        <w:t>reported</w:t>
      </w:r>
      <w:r>
        <w:rPr>
          <w:color w:val="231F20"/>
          <w:spacing w:val="-6"/>
        </w:rPr>
        <w:t xml:space="preserve"> </w:t>
      </w:r>
      <w:r>
        <w:rPr>
          <w:color w:val="231F20"/>
        </w:rPr>
        <w:t>during</w:t>
      </w:r>
      <w:r>
        <w:rPr>
          <w:color w:val="231F20"/>
          <w:spacing w:val="-5"/>
        </w:rPr>
        <w:t xml:space="preserve"> </w:t>
      </w:r>
      <w:r>
        <w:rPr>
          <w:color w:val="231F20"/>
        </w:rPr>
        <w:t>the</w:t>
      </w:r>
      <w:r>
        <w:rPr>
          <w:color w:val="231F20"/>
          <w:spacing w:val="-5"/>
        </w:rPr>
        <w:t xml:space="preserve"> </w:t>
      </w:r>
      <w:r>
        <w:rPr>
          <w:color w:val="231F20"/>
        </w:rPr>
        <w:t>most</w:t>
      </w:r>
      <w:r>
        <w:rPr>
          <w:color w:val="231F20"/>
          <w:spacing w:val="-5"/>
        </w:rPr>
        <w:t xml:space="preserve"> </w:t>
      </w:r>
      <w:r>
        <w:rPr>
          <w:color w:val="231F20"/>
        </w:rPr>
        <w:t>recent</w:t>
      </w:r>
      <w:r>
        <w:rPr>
          <w:color w:val="231F20"/>
          <w:spacing w:val="-5"/>
        </w:rPr>
        <w:t xml:space="preserve"> </w:t>
      </w:r>
      <w:r>
        <w:rPr>
          <w:color w:val="231F20"/>
        </w:rPr>
        <w:t>60-day</w:t>
      </w:r>
      <w:r>
        <w:rPr>
          <w:color w:val="231F20"/>
          <w:spacing w:val="-5"/>
        </w:rPr>
        <w:t xml:space="preserve"> </w:t>
      </w:r>
      <w:r>
        <w:rPr>
          <w:color w:val="231F20"/>
        </w:rPr>
        <w:t>period.</w:t>
      </w:r>
      <w:r>
        <w:rPr>
          <w:color w:val="231F20"/>
          <w:spacing w:val="-6"/>
        </w:rPr>
        <w:t xml:space="preserve"> </w:t>
      </w:r>
      <w:r>
        <w:rPr>
          <w:color w:val="231F20"/>
        </w:rPr>
        <w:t>Any portion</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log</w:t>
      </w:r>
      <w:r>
        <w:rPr>
          <w:color w:val="231F20"/>
          <w:spacing w:val="-3"/>
        </w:rPr>
        <w:t xml:space="preserve"> </w:t>
      </w:r>
      <w:r>
        <w:rPr>
          <w:color w:val="231F20"/>
        </w:rPr>
        <w:t>older</w:t>
      </w:r>
      <w:r>
        <w:rPr>
          <w:color w:val="231F20"/>
          <w:spacing w:val="-3"/>
        </w:rPr>
        <w:t xml:space="preserve"> </w:t>
      </w:r>
      <w:r>
        <w:rPr>
          <w:color w:val="231F20"/>
        </w:rPr>
        <w:t>than</w:t>
      </w:r>
      <w:r>
        <w:rPr>
          <w:color w:val="231F20"/>
          <w:spacing w:val="-4"/>
        </w:rPr>
        <w:t xml:space="preserve"> </w:t>
      </w:r>
      <w:r>
        <w:rPr>
          <w:color w:val="231F20"/>
        </w:rPr>
        <w:t>60</w:t>
      </w:r>
      <w:r>
        <w:rPr>
          <w:color w:val="231F20"/>
          <w:spacing w:val="-3"/>
        </w:rPr>
        <w:t xml:space="preserve"> </w:t>
      </w:r>
      <w:r>
        <w:rPr>
          <w:color w:val="231F20"/>
        </w:rPr>
        <w:t>days</w:t>
      </w:r>
      <w:r>
        <w:rPr>
          <w:color w:val="231F20"/>
          <w:spacing w:val="-4"/>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made</w:t>
      </w:r>
      <w:r>
        <w:rPr>
          <w:color w:val="231F20"/>
          <w:spacing w:val="-3"/>
        </w:rPr>
        <w:t xml:space="preserve"> </w:t>
      </w:r>
      <w:r>
        <w:rPr>
          <w:color w:val="231F20"/>
        </w:rPr>
        <w:t>available</w:t>
      </w:r>
      <w:r>
        <w:rPr>
          <w:color w:val="231F20"/>
          <w:spacing w:val="-3"/>
        </w:rPr>
        <w:t xml:space="preserve"> </w:t>
      </w:r>
      <w:r>
        <w:rPr>
          <w:color w:val="231F20"/>
        </w:rPr>
        <w:t>within</w:t>
      </w:r>
      <w:r>
        <w:rPr>
          <w:color w:val="231F20"/>
          <w:spacing w:val="-4"/>
        </w:rPr>
        <w:t xml:space="preserve"> </w:t>
      </w:r>
      <w:r>
        <w:rPr>
          <w:color w:val="231F20"/>
        </w:rPr>
        <w:t>two</w:t>
      </w:r>
      <w:r>
        <w:rPr>
          <w:color w:val="231F20"/>
          <w:spacing w:val="-3"/>
        </w:rPr>
        <w:t xml:space="preserve"> </w:t>
      </w:r>
      <w:r>
        <w:rPr>
          <w:color w:val="231F20"/>
        </w:rPr>
        <w:t>business</w:t>
      </w:r>
      <w:r>
        <w:rPr>
          <w:color w:val="231F20"/>
          <w:spacing w:val="-4"/>
        </w:rPr>
        <w:t xml:space="preserve"> </w:t>
      </w:r>
      <w:r>
        <w:rPr>
          <w:color w:val="231F20"/>
        </w:rPr>
        <w:t>days</w:t>
      </w:r>
      <w:r>
        <w:rPr>
          <w:color w:val="231F20"/>
          <w:spacing w:val="-4"/>
        </w:rPr>
        <w:t xml:space="preserve"> </w:t>
      </w:r>
      <w:r>
        <w:rPr>
          <w:color w:val="231F20"/>
        </w:rPr>
        <w:t>of</w:t>
      </w:r>
      <w:r>
        <w:rPr>
          <w:color w:val="231F20"/>
          <w:spacing w:val="-4"/>
        </w:rPr>
        <w:t xml:space="preserve"> </w:t>
      </w:r>
      <w:r>
        <w:rPr>
          <w:color w:val="231F20"/>
        </w:rPr>
        <w:t>a</w:t>
      </w:r>
      <w:r>
        <w:rPr>
          <w:color w:val="231F20"/>
          <w:spacing w:val="-4"/>
        </w:rPr>
        <w:t xml:space="preserve"> </w:t>
      </w:r>
      <w:r>
        <w:rPr>
          <w:color w:val="231F20"/>
        </w:rPr>
        <w:t>request</w:t>
      </w:r>
      <w:r>
        <w:rPr>
          <w:color w:val="231F20"/>
          <w:spacing w:val="-3"/>
        </w:rPr>
        <w:t xml:space="preserve"> </w:t>
      </w:r>
      <w:r>
        <w:rPr>
          <w:color w:val="231F20"/>
        </w:rPr>
        <w:t>for</w:t>
      </w:r>
      <w:r>
        <w:rPr>
          <w:color w:val="231F20"/>
          <w:spacing w:val="-3"/>
        </w:rPr>
        <w:t xml:space="preserve"> </w:t>
      </w:r>
      <w:r>
        <w:rPr>
          <w:color w:val="231F20"/>
        </w:rPr>
        <w:t>public</w:t>
      </w:r>
      <w:r>
        <w:rPr>
          <w:color w:val="231F20"/>
          <w:spacing w:val="-3"/>
        </w:rPr>
        <w:t xml:space="preserve"> </w:t>
      </w:r>
      <w:r>
        <w:rPr>
          <w:color w:val="231F20"/>
        </w:rPr>
        <w:t>inspection.</w:t>
      </w:r>
      <w:r>
        <w:rPr>
          <w:color w:val="231F20"/>
          <w:spacing w:val="-4"/>
        </w:rPr>
        <w:t xml:space="preserve"> </w:t>
      </w:r>
      <w:r>
        <w:rPr>
          <w:color w:val="231F20"/>
        </w:rPr>
        <w:t xml:space="preserve">To review the log, you may stop by the </w:t>
      </w:r>
      <w:r w:rsidR="00AB77D9">
        <w:rPr>
          <w:color w:val="231F20"/>
        </w:rPr>
        <w:t>front desk of the</w:t>
      </w:r>
      <w:r w:rsidR="00A90E48">
        <w:rPr>
          <w:color w:val="231F20"/>
        </w:rPr>
        <w:t xml:space="preserve"> Fort Wayne</w:t>
      </w:r>
      <w:r>
        <w:rPr>
          <w:color w:val="231F20"/>
        </w:rPr>
        <w:t xml:space="preserve"> between the hours of 8</w:t>
      </w:r>
      <w:r w:rsidR="005E13CB">
        <w:t xml:space="preserve"> </w:t>
      </w:r>
      <w:r>
        <w:rPr>
          <w:color w:val="231F20"/>
        </w:rPr>
        <w:t>a.m.</w:t>
      </w:r>
      <w:r>
        <w:rPr>
          <w:color w:val="231F20"/>
          <w:spacing w:val="-7"/>
        </w:rPr>
        <w:t xml:space="preserve"> </w:t>
      </w:r>
      <w:r>
        <w:rPr>
          <w:color w:val="231F20"/>
        </w:rPr>
        <w:t>and</w:t>
      </w:r>
      <w:r>
        <w:rPr>
          <w:color w:val="231F20"/>
          <w:spacing w:val="-7"/>
        </w:rPr>
        <w:t xml:space="preserve"> </w:t>
      </w:r>
      <w:r>
        <w:rPr>
          <w:color w:val="231F20"/>
        </w:rPr>
        <w:t>5</w:t>
      </w:r>
      <w:r>
        <w:rPr>
          <w:color w:val="231F20"/>
          <w:spacing w:val="-6"/>
        </w:rPr>
        <w:t xml:space="preserve"> </w:t>
      </w:r>
      <w:r>
        <w:rPr>
          <w:color w:val="231F20"/>
        </w:rPr>
        <w:t>p.m.,</w:t>
      </w:r>
      <w:r>
        <w:rPr>
          <w:color w:val="231F20"/>
          <w:spacing w:val="-6"/>
        </w:rPr>
        <w:t xml:space="preserve"> </w:t>
      </w:r>
      <w:r>
        <w:rPr>
          <w:color w:val="231F20"/>
        </w:rPr>
        <w:t>Monday</w:t>
      </w:r>
      <w:r>
        <w:rPr>
          <w:color w:val="231F20"/>
          <w:spacing w:val="-6"/>
        </w:rPr>
        <w:t xml:space="preserve"> </w:t>
      </w:r>
      <w:r>
        <w:rPr>
          <w:color w:val="231F20"/>
        </w:rPr>
        <w:t>through</w:t>
      </w:r>
      <w:r>
        <w:rPr>
          <w:color w:val="231F20"/>
          <w:spacing w:val="-7"/>
        </w:rPr>
        <w:t xml:space="preserve"> </w:t>
      </w:r>
      <w:r>
        <w:rPr>
          <w:color w:val="231F20"/>
        </w:rPr>
        <w:t>Friday</w:t>
      </w:r>
      <w:r w:rsidR="00AB77D9">
        <w:rPr>
          <w:color w:val="231F20"/>
        </w:rPr>
        <w:t xml:space="preserve"> and ask the on-duty officer for the report. You may also call</w:t>
      </w:r>
      <w:r w:rsidR="009605BA">
        <w:rPr>
          <w:color w:val="231F20"/>
        </w:rPr>
        <w:t xml:space="preserve"> the Director of University Safety at 260-982-5256 for assistance.</w:t>
      </w:r>
      <w:r w:rsidR="00AB77D9">
        <w:rPr>
          <w:color w:val="231F20"/>
        </w:rPr>
        <w:t xml:space="preserve"> </w:t>
      </w:r>
      <w:r>
        <w:rPr>
          <w:color w:val="231F20"/>
        </w:rPr>
        <w:t>These</w:t>
      </w:r>
      <w:r>
        <w:rPr>
          <w:color w:val="231F20"/>
          <w:spacing w:val="-6"/>
        </w:rPr>
        <w:t xml:space="preserve"> </w:t>
      </w:r>
      <w:r>
        <w:rPr>
          <w:color w:val="231F20"/>
        </w:rPr>
        <w:t>statistics</w:t>
      </w:r>
      <w:r>
        <w:rPr>
          <w:color w:val="231F20"/>
          <w:spacing w:val="-7"/>
        </w:rPr>
        <w:t xml:space="preserve"> </w:t>
      </w:r>
      <w:r>
        <w:rPr>
          <w:color w:val="231F20"/>
        </w:rPr>
        <w:t>reflect</w:t>
      </w:r>
      <w:r>
        <w:rPr>
          <w:color w:val="231F20"/>
          <w:spacing w:val="-6"/>
        </w:rPr>
        <w:t xml:space="preserve"> </w:t>
      </w:r>
      <w:r>
        <w:rPr>
          <w:color w:val="231F20"/>
        </w:rPr>
        <w:t>all</w:t>
      </w:r>
      <w:r>
        <w:rPr>
          <w:color w:val="231F20"/>
          <w:spacing w:val="-7"/>
        </w:rPr>
        <w:t xml:space="preserve"> </w:t>
      </w:r>
      <w:r>
        <w:rPr>
          <w:color w:val="231F20"/>
        </w:rPr>
        <w:t>reported</w:t>
      </w:r>
      <w:r>
        <w:rPr>
          <w:color w:val="231F20"/>
          <w:spacing w:val="-7"/>
        </w:rPr>
        <w:t xml:space="preserve"> </w:t>
      </w:r>
      <w:r>
        <w:rPr>
          <w:color w:val="231F20"/>
        </w:rPr>
        <w:t>allegations</w:t>
      </w:r>
      <w:r>
        <w:rPr>
          <w:color w:val="231F20"/>
          <w:spacing w:val="-7"/>
        </w:rPr>
        <w:t xml:space="preserve"> </w:t>
      </w:r>
      <w:r>
        <w:rPr>
          <w:color w:val="231F20"/>
        </w:rPr>
        <w:t>of</w:t>
      </w:r>
      <w:r>
        <w:rPr>
          <w:color w:val="231F20"/>
          <w:spacing w:val="-7"/>
        </w:rPr>
        <w:t xml:space="preserve"> </w:t>
      </w:r>
      <w:r>
        <w:rPr>
          <w:color w:val="231F20"/>
        </w:rPr>
        <w:t>criminal</w:t>
      </w:r>
      <w:r>
        <w:rPr>
          <w:color w:val="231F20"/>
          <w:spacing w:val="-7"/>
        </w:rPr>
        <w:t xml:space="preserve"> </w:t>
      </w:r>
      <w:r>
        <w:rPr>
          <w:color w:val="231F20"/>
        </w:rPr>
        <w:t>activity,</w:t>
      </w:r>
      <w:r>
        <w:rPr>
          <w:color w:val="231F20"/>
          <w:spacing w:val="-6"/>
        </w:rPr>
        <w:t xml:space="preserve"> </w:t>
      </w:r>
      <w:r>
        <w:rPr>
          <w:color w:val="231F20"/>
        </w:rPr>
        <w:t>regardless</w:t>
      </w:r>
      <w:r>
        <w:rPr>
          <w:color w:val="231F20"/>
          <w:spacing w:val="-7"/>
        </w:rPr>
        <w:t xml:space="preserve"> </w:t>
      </w:r>
      <w:r>
        <w:rPr>
          <w:color w:val="231F20"/>
        </w:rPr>
        <w:t>of</w:t>
      </w:r>
      <w:r>
        <w:rPr>
          <w:color w:val="231F20"/>
          <w:spacing w:val="-7"/>
        </w:rPr>
        <w:t xml:space="preserve"> </w:t>
      </w:r>
      <w:r>
        <w:rPr>
          <w:color w:val="231F20"/>
        </w:rPr>
        <w:t>the outcome of any conduct/criminal proceeding.</w:t>
      </w:r>
    </w:p>
    <w:p w14:paraId="323AAA1A" w14:textId="77777777" w:rsidR="0097486C" w:rsidRDefault="0097486C">
      <w:pPr>
        <w:spacing w:before="1"/>
        <w:ind w:left="1020"/>
        <w:rPr>
          <w:b/>
          <w:color w:val="231F20"/>
        </w:rPr>
      </w:pPr>
    </w:p>
    <w:p w14:paraId="79B78EB9" w14:textId="2103164E" w:rsidR="00F10267" w:rsidRDefault="001B1C9A">
      <w:pPr>
        <w:spacing w:before="1"/>
        <w:ind w:left="1020"/>
        <w:rPr>
          <w:b/>
        </w:rPr>
      </w:pPr>
      <w:r>
        <w:rPr>
          <w:b/>
          <w:color w:val="231F20"/>
        </w:rPr>
        <w:t>TIMELY</w:t>
      </w:r>
      <w:r>
        <w:rPr>
          <w:b/>
          <w:color w:val="231F20"/>
          <w:spacing w:val="-10"/>
        </w:rPr>
        <w:t xml:space="preserve"> </w:t>
      </w:r>
      <w:r>
        <w:rPr>
          <w:b/>
          <w:color w:val="231F20"/>
        </w:rPr>
        <w:t>WARNINGS</w:t>
      </w:r>
      <w:r>
        <w:rPr>
          <w:b/>
          <w:color w:val="231F20"/>
          <w:spacing w:val="-9"/>
        </w:rPr>
        <w:t xml:space="preserve"> </w:t>
      </w:r>
      <w:r>
        <w:rPr>
          <w:b/>
          <w:color w:val="231F20"/>
        </w:rPr>
        <w:t>AND</w:t>
      </w:r>
      <w:r>
        <w:rPr>
          <w:b/>
          <w:color w:val="231F20"/>
          <w:spacing w:val="-9"/>
        </w:rPr>
        <w:t xml:space="preserve"> </w:t>
      </w:r>
      <w:r>
        <w:rPr>
          <w:b/>
          <w:color w:val="231F20"/>
        </w:rPr>
        <w:t>EMERGENCY</w:t>
      </w:r>
      <w:r>
        <w:rPr>
          <w:b/>
          <w:color w:val="231F20"/>
          <w:spacing w:val="-9"/>
        </w:rPr>
        <w:t xml:space="preserve"> </w:t>
      </w:r>
      <w:r>
        <w:rPr>
          <w:b/>
          <w:color w:val="231F20"/>
          <w:spacing w:val="-2"/>
        </w:rPr>
        <w:t>NOTIFICATIONS</w:t>
      </w:r>
    </w:p>
    <w:p w14:paraId="11EB50FC" w14:textId="77777777" w:rsidR="00F10267" w:rsidRDefault="001B1C9A">
      <w:pPr>
        <w:pStyle w:val="BodyText"/>
        <w:spacing w:before="9"/>
        <w:ind w:left="1020"/>
      </w:pPr>
      <w:r>
        <w:rPr>
          <w:color w:val="231F20"/>
        </w:rPr>
        <w:t>NOTIFING</w:t>
      </w:r>
      <w:r>
        <w:rPr>
          <w:color w:val="231F20"/>
          <w:spacing w:val="-7"/>
        </w:rPr>
        <w:t xml:space="preserve"> </w:t>
      </w:r>
      <w:r>
        <w:rPr>
          <w:color w:val="231F20"/>
        </w:rPr>
        <w:t>THE</w:t>
      </w:r>
      <w:r>
        <w:rPr>
          <w:color w:val="231F20"/>
          <w:spacing w:val="-5"/>
        </w:rPr>
        <w:t xml:space="preserve"> </w:t>
      </w:r>
      <w:r>
        <w:rPr>
          <w:color w:val="231F20"/>
        </w:rPr>
        <w:t>CAMPUS</w:t>
      </w:r>
      <w:r>
        <w:rPr>
          <w:color w:val="231F20"/>
          <w:spacing w:val="-6"/>
        </w:rPr>
        <w:t xml:space="preserve"> </w:t>
      </w:r>
      <w:r>
        <w:rPr>
          <w:color w:val="231F20"/>
        </w:rPr>
        <w:t>COMMUNITY</w:t>
      </w:r>
      <w:r>
        <w:rPr>
          <w:color w:val="231F20"/>
          <w:spacing w:val="-5"/>
        </w:rPr>
        <w:t xml:space="preserve"> </w:t>
      </w:r>
      <w:r>
        <w:rPr>
          <w:color w:val="231F20"/>
        </w:rPr>
        <w:t>OF</w:t>
      </w:r>
      <w:r>
        <w:rPr>
          <w:color w:val="231F20"/>
          <w:spacing w:val="-6"/>
        </w:rPr>
        <w:t xml:space="preserve"> </w:t>
      </w:r>
      <w:r>
        <w:rPr>
          <w:color w:val="231F20"/>
        </w:rPr>
        <w:t>CRIMES</w:t>
      </w:r>
      <w:r>
        <w:rPr>
          <w:color w:val="231F20"/>
          <w:spacing w:val="-5"/>
        </w:rPr>
        <w:t xml:space="preserve"> </w:t>
      </w:r>
      <w:r>
        <w:rPr>
          <w:color w:val="231F20"/>
        </w:rPr>
        <w:t>AND</w:t>
      </w:r>
      <w:r>
        <w:rPr>
          <w:color w:val="231F20"/>
          <w:spacing w:val="-6"/>
        </w:rPr>
        <w:t xml:space="preserve"> </w:t>
      </w:r>
      <w:r>
        <w:rPr>
          <w:color w:val="231F20"/>
        </w:rPr>
        <w:t>EMERGENCIES</w:t>
      </w:r>
      <w:r>
        <w:rPr>
          <w:color w:val="231F20"/>
          <w:spacing w:val="-5"/>
        </w:rPr>
        <w:t xml:space="preserve"> </w:t>
      </w:r>
      <w:r>
        <w:rPr>
          <w:color w:val="231F20"/>
        </w:rPr>
        <w:t>-</w:t>
      </w:r>
      <w:r>
        <w:rPr>
          <w:color w:val="231F20"/>
          <w:spacing w:val="-5"/>
        </w:rPr>
        <w:t xml:space="preserve"> </w:t>
      </w:r>
      <w:proofErr w:type="spellStart"/>
      <w:r>
        <w:rPr>
          <w:color w:val="231F20"/>
          <w:spacing w:val="-2"/>
        </w:rPr>
        <w:t>InformaCast</w:t>
      </w:r>
      <w:proofErr w:type="spellEnd"/>
    </w:p>
    <w:p w14:paraId="0B8E9E1B" w14:textId="77777777" w:rsidR="00F10267" w:rsidRDefault="001B1C9A">
      <w:pPr>
        <w:pStyle w:val="BodyText"/>
        <w:spacing w:before="4"/>
        <w:rPr>
          <w:sz w:val="5"/>
        </w:rPr>
      </w:pPr>
      <w:r>
        <w:rPr>
          <w:noProof/>
        </w:rPr>
        <w:drawing>
          <wp:anchor distT="0" distB="0" distL="0" distR="0" simplePos="0" relativeHeight="487596032" behindDoc="1" locked="0" layoutInCell="1" allowOverlap="1" wp14:anchorId="72EA2007" wp14:editId="1ADBA8A0">
            <wp:simplePos x="0" y="0"/>
            <wp:positionH relativeFrom="page">
              <wp:posOffset>927100</wp:posOffset>
            </wp:positionH>
            <wp:positionV relativeFrom="paragraph">
              <wp:posOffset>56989</wp:posOffset>
            </wp:positionV>
            <wp:extent cx="1464754" cy="440054"/>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6" cstate="print"/>
                    <a:stretch>
                      <a:fillRect/>
                    </a:stretch>
                  </pic:blipFill>
                  <pic:spPr>
                    <a:xfrm>
                      <a:off x="0" y="0"/>
                      <a:ext cx="1464754" cy="440054"/>
                    </a:xfrm>
                    <a:prstGeom prst="rect">
                      <a:avLst/>
                    </a:prstGeom>
                  </pic:spPr>
                </pic:pic>
              </a:graphicData>
            </a:graphic>
          </wp:anchor>
        </w:drawing>
      </w:r>
      <w:r>
        <w:rPr>
          <w:noProof/>
        </w:rPr>
        <mc:AlternateContent>
          <mc:Choice Requires="wps">
            <w:drawing>
              <wp:anchor distT="0" distB="0" distL="0" distR="0" simplePos="0" relativeHeight="487596544" behindDoc="1" locked="0" layoutInCell="1" allowOverlap="1" wp14:anchorId="77E0D42B" wp14:editId="073871DB">
                <wp:simplePos x="0" y="0"/>
                <wp:positionH relativeFrom="page">
                  <wp:posOffset>2417064</wp:posOffset>
                </wp:positionH>
                <wp:positionV relativeFrom="paragraph">
                  <wp:posOffset>86590</wp:posOffset>
                </wp:positionV>
                <wp:extent cx="4018279" cy="38989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8279" cy="389890"/>
                        </a:xfrm>
                        <a:prstGeom prst="rect">
                          <a:avLst/>
                        </a:prstGeom>
                        <a:ln w="12700">
                          <a:solidFill>
                            <a:srgbClr val="231F20"/>
                          </a:solidFill>
                          <a:prstDash val="solid"/>
                        </a:ln>
                      </wps:spPr>
                      <wps:txbx>
                        <w:txbxContent>
                          <w:p w14:paraId="73350D3E" w14:textId="77777777" w:rsidR="001B1C9A" w:rsidRDefault="001B1C9A">
                            <w:pPr>
                              <w:pStyle w:val="BodyText"/>
                              <w:spacing w:before="43" w:line="261" w:lineRule="auto"/>
                              <w:ind w:left="60"/>
                            </w:pPr>
                            <w:proofErr w:type="spellStart"/>
                            <w:r>
                              <w:rPr>
                                <w:color w:val="231F20"/>
                              </w:rPr>
                              <w:t>InformaCast</w:t>
                            </w:r>
                            <w:proofErr w:type="spellEnd"/>
                            <w:r>
                              <w:rPr>
                                <w:color w:val="231F20"/>
                                <w:spacing w:val="-11"/>
                              </w:rPr>
                              <w:t xml:space="preserve"> </w:t>
                            </w:r>
                            <w:r>
                              <w:rPr>
                                <w:color w:val="231F20"/>
                              </w:rPr>
                              <w:t>is</w:t>
                            </w:r>
                            <w:r>
                              <w:rPr>
                                <w:color w:val="231F20"/>
                                <w:spacing w:val="-10"/>
                              </w:rPr>
                              <w:t xml:space="preserve"> </w:t>
                            </w:r>
                            <w:r>
                              <w:rPr>
                                <w:color w:val="231F20"/>
                              </w:rPr>
                              <w:t>Manchester</w:t>
                            </w:r>
                            <w:r>
                              <w:rPr>
                                <w:color w:val="231F20"/>
                                <w:spacing w:val="-9"/>
                              </w:rPr>
                              <w:t xml:space="preserve"> </w:t>
                            </w:r>
                            <w:r>
                              <w:rPr>
                                <w:color w:val="231F20"/>
                              </w:rPr>
                              <w:t>University’s</w:t>
                            </w:r>
                            <w:r>
                              <w:rPr>
                                <w:color w:val="231F20"/>
                                <w:spacing w:val="-11"/>
                              </w:rPr>
                              <w:t xml:space="preserve"> </w:t>
                            </w:r>
                            <w:r>
                              <w:rPr>
                                <w:color w:val="231F20"/>
                              </w:rPr>
                              <w:t>communication</w:t>
                            </w:r>
                            <w:r>
                              <w:rPr>
                                <w:color w:val="231F20"/>
                                <w:spacing w:val="-10"/>
                              </w:rPr>
                              <w:t xml:space="preserve"> </w:t>
                            </w:r>
                            <w:r>
                              <w:rPr>
                                <w:color w:val="231F20"/>
                              </w:rPr>
                              <w:t>system</w:t>
                            </w:r>
                            <w:r>
                              <w:rPr>
                                <w:color w:val="231F20"/>
                                <w:spacing w:val="-9"/>
                              </w:rPr>
                              <w:t xml:space="preserve"> </w:t>
                            </w:r>
                            <w:r>
                              <w:rPr>
                                <w:color w:val="231F20"/>
                              </w:rPr>
                              <w:t>for</w:t>
                            </w:r>
                            <w:r>
                              <w:rPr>
                                <w:color w:val="231F20"/>
                                <w:spacing w:val="-10"/>
                              </w:rPr>
                              <w:t xml:space="preserve"> </w:t>
                            </w:r>
                            <w:r>
                              <w:rPr>
                                <w:color w:val="231F20"/>
                              </w:rPr>
                              <w:t>sharing</w:t>
                            </w:r>
                            <w:r>
                              <w:rPr>
                                <w:color w:val="231F20"/>
                                <w:spacing w:val="-10"/>
                              </w:rPr>
                              <w:t xml:space="preserve"> </w:t>
                            </w:r>
                            <w:r>
                              <w:rPr>
                                <w:color w:val="231F20"/>
                              </w:rPr>
                              <w:t>important information about situations that affect the safety of our university community.</w:t>
                            </w:r>
                          </w:p>
                        </w:txbxContent>
                      </wps:txbx>
                      <wps:bodyPr wrap="square" lIns="0" tIns="0" rIns="0" bIns="0" rtlCol="0">
                        <a:noAutofit/>
                      </wps:bodyPr>
                    </wps:wsp>
                  </a:graphicData>
                </a:graphic>
              </wp:anchor>
            </w:drawing>
          </mc:Choice>
          <mc:Fallback>
            <w:pict>
              <v:shape w14:anchorId="77E0D42B" id="Textbox 49" o:spid="_x0000_s1039" type="#_x0000_t202" style="position:absolute;margin-left:190.3pt;margin-top:6.8pt;width:316.4pt;height:30.7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" filled="f" strokecolor="#231f20" strokeweight="1pt">
                <v:path arrowok="t"/>
                <v:textbox inset="0,0,0,0">
                  <w:txbxContent>
                    <w:p w14:paraId="73350D3E" w14:textId="77777777" w:rsidR="001B1C9A" w:rsidRDefault="001B1C9A">
                      <w:pPr>
                        <w:pStyle w:val="BodyText"/>
                        <w:spacing w:before="43" w:line="261" w:lineRule="auto"/>
                        <w:ind w:left="60"/>
                      </w:pPr>
                      <w:proofErr w:type="spellStart"/>
                      <w:r>
                        <w:rPr>
                          <w:color w:val="231F20"/>
                        </w:rPr>
                        <w:t>InformaCast</w:t>
                      </w:r>
                      <w:proofErr w:type="spellEnd"/>
                      <w:r>
                        <w:rPr>
                          <w:color w:val="231F20"/>
                          <w:spacing w:val="-11"/>
                        </w:rPr>
                        <w:t xml:space="preserve"> </w:t>
                      </w:r>
                      <w:r>
                        <w:rPr>
                          <w:color w:val="231F20"/>
                        </w:rPr>
                        <w:t>is</w:t>
                      </w:r>
                      <w:r>
                        <w:rPr>
                          <w:color w:val="231F20"/>
                          <w:spacing w:val="-10"/>
                        </w:rPr>
                        <w:t xml:space="preserve"> </w:t>
                      </w:r>
                      <w:r>
                        <w:rPr>
                          <w:color w:val="231F20"/>
                        </w:rPr>
                        <w:t>Manchester</w:t>
                      </w:r>
                      <w:r>
                        <w:rPr>
                          <w:color w:val="231F20"/>
                          <w:spacing w:val="-9"/>
                        </w:rPr>
                        <w:t xml:space="preserve"> </w:t>
                      </w:r>
                      <w:r>
                        <w:rPr>
                          <w:color w:val="231F20"/>
                        </w:rPr>
                        <w:t>University’s</w:t>
                      </w:r>
                      <w:r>
                        <w:rPr>
                          <w:color w:val="231F20"/>
                          <w:spacing w:val="-11"/>
                        </w:rPr>
                        <w:t xml:space="preserve"> </w:t>
                      </w:r>
                      <w:r>
                        <w:rPr>
                          <w:color w:val="231F20"/>
                        </w:rPr>
                        <w:t>communication</w:t>
                      </w:r>
                      <w:r>
                        <w:rPr>
                          <w:color w:val="231F20"/>
                          <w:spacing w:val="-10"/>
                        </w:rPr>
                        <w:t xml:space="preserve"> </w:t>
                      </w:r>
                      <w:r>
                        <w:rPr>
                          <w:color w:val="231F20"/>
                        </w:rPr>
                        <w:t>system</w:t>
                      </w:r>
                      <w:r>
                        <w:rPr>
                          <w:color w:val="231F20"/>
                          <w:spacing w:val="-9"/>
                        </w:rPr>
                        <w:t xml:space="preserve"> </w:t>
                      </w:r>
                      <w:r>
                        <w:rPr>
                          <w:color w:val="231F20"/>
                        </w:rPr>
                        <w:t>for</w:t>
                      </w:r>
                      <w:r>
                        <w:rPr>
                          <w:color w:val="231F20"/>
                          <w:spacing w:val="-10"/>
                        </w:rPr>
                        <w:t xml:space="preserve"> </w:t>
                      </w:r>
                      <w:r>
                        <w:rPr>
                          <w:color w:val="231F20"/>
                        </w:rPr>
                        <w:t>sharing</w:t>
                      </w:r>
                      <w:r>
                        <w:rPr>
                          <w:color w:val="231F20"/>
                          <w:spacing w:val="-10"/>
                        </w:rPr>
                        <w:t xml:space="preserve"> </w:t>
                      </w:r>
                      <w:r>
                        <w:rPr>
                          <w:color w:val="231F20"/>
                        </w:rPr>
                        <w:t>important information about situations that affect the safety of our university community.</w:t>
                      </w:r>
                    </w:p>
                  </w:txbxContent>
                </v:textbox>
                <w10:wrap type="topAndBottom" anchorx="page"/>
              </v:shape>
            </w:pict>
          </mc:Fallback>
        </mc:AlternateContent>
      </w:r>
    </w:p>
    <w:p w14:paraId="5549F21E" w14:textId="77777777" w:rsidR="00F10267" w:rsidRDefault="00F10267">
      <w:pPr>
        <w:pStyle w:val="BodyText"/>
        <w:spacing w:before="2"/>
        <w:rPr>
          <w:sz w:val="16"/>
        </w:rPr>
      </w:pPr>
    </w:p>
    <w:p w14:paraId="10DA46A3" w14:textId="6DC0A2F5" w:rsidR="00F10267" w:rsidRDefault="001B1C9A">
      <w:pPr>
        <w:pStyle w:val="BodyText"/>
        <w:spacing w:line="261" w:lineRule="auto"/>
        <w:ind w:left="1020" w:right="1140"/>
      </w:pPr>
      <w:r>
        <w:rPr>
          <w:color w:val="231F20"/>
        </w:rPr>
        <w:t>Spartan</w:t>
      </w:r>
      <w:r>
        <w:rPr>
          <w:color w:val="231F20"/>
          <w:spacing w:val="-5"/>
        </w:rPr>
        <w:t xml:space="preserve"> </w:t>
      </w:r>
      <w:r>
        <w:rPr>
          <w:color w:val="231F20"/>
        </w:rPr>
        <w:t>Alert</w:t>
      </w:r>
      <w:r>
        <w:rPr>
          <w:color w:val="231F20"/>
          <w:spacing w:val="-4"/>
        </w:rPr>
        <w:t xml:space="preserve"> </w:t>
      </w:r>
      <w:r>
        <w:rPr>
          <w:color w:val="231F20"/>
        </w:rPr>
        <w:t>(MU</w:t>
      </w:r>
      <w:r>
        <w:rPr>
          <w:color w:val="231F20"/>
          <w:spacing w:val="-4"/>
        </w:rPr>
        <w:t xml:space="preserve"> </w:t>
      </w:r>
      <w:r>
        <w:rPr>
          <w:color w:val="231F20"/>
        </w:rPr>
        <w:t>Alert</w:t>
      </w:r>
      <w:r w:rsidR="00AE494E">
        <w:rPr>
          <w:color w:val="231F20"/>
        </w:rPr>
        <w:t>)</w:t>
      </w:r>
      <w:r>
        <w:rPr>
          <w:color w:val="231F20"/>
          <w:spacing w:val="-4"/>
        </w:rPr>
        <w:t xml:space="preserve"> </w:t>
      </w:r>
      <w:r>
        <w:rPr>
          <w:color w:val="231F20"/>
        </w:rPr>
        <w:t>messages</w:t>
      </w:r>
      <w:r>
        <w:rPr>
          <w:color w:val="231F20"/>
          <w:spacing w:val="-5"/>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sent</w:t>
      </w:r>
      <w:r>
        <w:rPr>
          <w:color w:val="231F20"/>
          <w:spacing w:val="-4"/>
        </w:rPr>
        <w:t xml:space="preserve"> </w:t>
      </w:r>
      <w:r>
        <w:rPr>
          <w:color w:val="231F20"/>
        </w:rPr>
        <w:t>to</w:t>
      </w:r>
      <w:r>
        <w:rPr>
          <w:color w:val="231F20"/>
          <w:spacing w:val="-5"/>
        </w:rPr>
        <w:t xml:space="preserve"> </w:t>
      </w:r>
      <w:r>
        <w:rPr>
          <w:color w:val="231F20"/>
        </w:rPr>
        <w:t>campus</w:t>
      </w:r>
      <w:r>
        <w:rPr>
          <w:color w:val="231F20"/>
          <w:spacing w:val="-5"/>
        </w:rPr>
        <w:t xml:space="preserve"> </w:t>
      </w:r>
      <w:r>
        <w:rPr>
          <w:color w:val="231F20"/>
        </w:rPr>
        <w:t>e-mail</w:t>
      </w:r>
      <w:r>
        <w:rPr>
          <w:color w:val="231F20"/>
          <w:spacing w:val="-5"/>
        </w:rPr>
        <w:t xml:space="preserve"> </w:t>
      </w:r>
      <w:r>
        <w:rPr>
          <w:color w:val="231F20"/>
        </w:rPr>
        <w:t>addresses,</w:t>
      </w:r>
      <w:r>
        <w:rPr>
          <w:color w:val="231F20"/>
          <w:spacing w:val="-4"/>
        </w:rPr>
        <w:t xml:space="preserve"> </w:t>
      </w:r>
      <w:r>
        <w:rPr>
          <w:color w:val="231F20"/>
        </w:rPr>
        <w:t>external</w:t>
      </w:r>
      <w:r>
        <w:rPr>
          <w:color w:val="231F20"/>
          <w:spacing w:val="-5"/>
        </w:rPr>
        <w:t xml:space="preserve"> </w:t>
      </w:r>
      <w:r>
        <w:rPr>
          <w:color w:val="231F20"/>
        </w:rPr>
        <w:t>e-mail</w:t>
      </w:r>
      <w:r>
        <w:rPr>
          <w:color w:val="231F20"/>
          <w:spacing w:val="-5"/>
        </w:rPr>
        <w:t xml:space="preserve"> </w:t>
      </w:r>
      <w:r>
        <w:rPr>
          <w:color w:val="231F20"/>
        </w:rPr>
        <w:t>addresses,</w:t>
      </w:r>
      <w:r>
        <w:rPr>
          <w:color w:val="231F20"/>
          <w:spacing w:val="-4"/>
        </w:rPr>
        <w:t xml:space="preserve"> </w:t>
      </w:r>
      <w:r>
        <w:rPr>
          <w:color w:val="231F20"/>
        </w:rPr>
        <w:t>and</w:t>
      </w:r>
      <w:r>
        <w:rPr>
          <w:color w:val="231F20"/>
          <w:spacing w:val="-5"/>
        </w:rPr>
        <w:t xml:space="preserve"> </w:t>
      </w:r>
      <w:r>
        <w:rPr>
          <w:color w:val="231F20"/>
        </w:rPr>
        <w:t>text-enabled</w:t>
      </w:r>
      <w:r>
        <w:rPr>
          <w:color w:val="231F20"/>
          <w:spacing w:val="-5"/>
        </w:rPr>
        <w:t xml:space="preserve"> </w:t>
      </w:r>
      <w:r>
        <w:rPr>
          <w:color w:val="231F20"/>
        </w:rPr>
        <w:t>devices. If you have any concerns about the validity of a MU Alert message, call University Safety, 260-982-5999 or Parkview Police and Public Safety at 260-266-1800.</w:t>
      </w:r>
    </w:p>
    <w:p w14:paraId="20D4979C" w14:textId="77777777" w:rsidR="00F10267" w:rsidRDefault="00F10267">
      <w:pPr>
        <w:pStyle w:val="BodyText"/>
        <w:spacing w:before="10"/>
        <w:rPr>
          <w:sz w:val="19"/>
        </w:rPr>
      </w:pPr>
    </w:p>
    <w:p w14:paraId="16C8FE96" w14:textId="78C6CB89" w:rsidR="00F10267" w:rsidRDefault="001B1C9A">
      <w:pPr>
        <w:pStyle w:val="BodyText"/>
        <w:spacing w:line="261" w:lineRule="auto"/>
        <w:ind w:left="1020" w:right="1140"/>
      </w:pPr>
      <w:r>
        <w:rPr>
          <w:color w:val="231F20"/>
        </w:rPr>
        <w:t xml:space="preserve">This contact information is automatically loaded for </w:t>
      </w:r>
      <w:r w:rsidR="00F2043A">
        <w:rPr>
          <w:color w:val="231F20"/>
        </w:rPr>
        <w:t>students</w:t>
      </w:r>
      <w:r>
        <w:rPr>
          <w:color w:val="231F20"/>
        </w:rPr>
        <w:t xml:space="preserve"> upon enrollment with the university. For faculty/staff</w:t>
      </w:r>
      <w:r w:rsidR="30190886">
        <w:rPr>
          <w:color w:val="231F20"/>
        </w:rPr>
        <w:t>,</w:t>
      </w:r>
      <w:r>
        <w:rPr>
          <w:color w:val="231F20"/>
        </w:rPr>
        <w:t xml:space="preserve"> mobile phone</w:t>
      </w:r>
      <w:r>
        <w:rPr>
          <w:color w:val="231F20"/>
          <w:spacing w:val="-4"/>
        </w:rPr>
        <w:t xml:space="preserve"> </w:t>
      </w:r>
      <w:r>
        <w:rPr>
          <w:color w:val="231F20"/>
        </w:rPr>
        <w:t>numbers</w:t>
      </w:r>
      <w:r>
        <w:rPr>
          <w:color w:val="231F20"/>
          <w:spacing w:val="-5"/>
        </w:rPr>
        <w:t xml:space="preserve"> </w:t>
      </w:r>
      <w:r>
        <w:rPr>
          <w:color w:val="231F20"/>
        </w:rPr>
        <w:t>and</w:t>
      </w:r>
      <w:r>
        <w:rPr>
          <w:color w:val="231F20"/>
          <w:spacing w:val="-5"/>
        </w:rPr>
        <w:t xml:space="preserve"> </w:t>
      </w:r>
      <w:r>
        <w:rPr>
          <w:color w:val="231F20"/>
        </w:rPr>
        <w:t>contact</w:t>
      </w:r>
      <w:r>
        <w:rPr>
          <w:color w:val="231F20"/>
          <w:spacing w:val="-4"/>
        </w:rPr>
        <w:t xml:space="preserve"> </w:t>
      </w:r>
      <w:r>
        <w:rPr>
          <w:color w:val="231F20"/>
        </w:rPr>
        <w:t>information</w:t>
      </w:r>
      <w:r>
        <w:rPr>
          <w:color w:val="231F20"/>
          <w:spacing w:val="-5"/>
        </w:rPr>
        <w:t xml:space="preserve"> </w:t>
      </w:r>
      <w:r>
        <w:rPr>
          <w:color w:val="231F20"/>
        </w:rPr>
        <w:t>for</w:t>
      </w:r>
      <w:r>
        <w:rPr>
          <w:color w:val="231F20"/>
          <w:spacing w:val="-4"/>
        </w:rPr>
        <w:t xml:space="preserve"> </w:t>
      </w:r>
      <w:r>
        <w:rPr>
          <w:color w:val="231F20"/>
        </w:rPr>
        <w:t>their</w:t>
      </w:r>
      <w:r>
        <w:rPr>
          <w:color w:val="231F20"/>
          <w:spacing w:val="-4"/>
        </w:rPr>
        <w:t xml:space="preserve"> </w:t>
      </w:r>
      <w:r>
        <w:rPr>
          <w:color w:val="231F20"/>
        </w:rPr>
        <w:t>emergency</w:t>
      </w:r>
      <w:r>
        <w:rPr>
          <w:color w:val="231F20"/>
          <w:spacing w:val="-4"/>
        </w:rPr>
        <w:t xml:space="preserve"> </w:t>
      </w:r>
      <w:r>
        <w:rPr>
          <w:color w:val="231F20"/>
        </w:rPr>
        <w:t>contacts</w:t>
      </w:r>
      <w:r>
        <w:rPr>
          <w:color w:val="231F20"/>
          <w:spacing w:val="-4"/>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collected</w:t>
      </w:r>
      <w:r>
        <w:rPr>
          <w:color w:val="231F20"/>
          <w:spacing w:val="-5"/>
        </w:rPr>
        <w:t xml:space="preserve"> </w:t>
      </w:r>
      <w:r>
        <w:rPr>
          <w:color w:val="231F20"/>
        </w:rPr>
        <w:t>by</w:t>
      </w:r>
      <w:r>
        <w:rPr>
          <w:color w:val="231F20"/>
          <w:spacing w:val="-4"/>
        </w:rPr>
        <w:t xml:space="preserve"> </w:t>
      </w:r>
      <w:r>
        <w:rPr>
          <w:color w:val="231F20"/>
        </w:rPr>
        <w:t>going</w:t>
      </w:r>
      <w:r>
        <w:rPr>
          <w:color w:val="231F20"/>
          <w:spacing w:val="-4"/>
        </w:rPr>
        <w:t xml:space="preserve"> </w:t>
      </w:r>
      <w:r>
        <w:rPr>
          <w:color w:val="231F20"/>
        </w:rPr>
        <w:t>to</w:t>
      </w:r>
      <w:r>
        <w:rPr>
          <w:color w:val="231F20"/>
          <w:spacing w:val="-5"/>
        </w:rPr>
        <w:t xml:space="preserve"> </w:t>
      </w:r>
      <w:proofErr w:type="spellStart"/>
      <w:r>
        <w:rPr>
          <w:color w:val="231F20"/>
        </w:rPr>
        <w:t>ChetNet</w:t>
      </w:r>
      <w:proofErr w:type="spellEnd"/>
      <w:r>
        <w:rPr>
          <w:color w:val="231F20"/>
          <w:spacing w:val="-4"/>
        </w:rPr>
        <w:t xml:space="preserve"> </w:t>
      </w:r>
      <w:r>
        <w:rPr>
          <w:color w:val="231F20"/>
        </w:rPr>
        <w:t>via</w:t>
      </w:r>
      <w:r>
        <w:rPr>
          <w:color w:val="231F20"/>
          <w:spacing w:val="-5"/>
        </w:rPr>
        <w:t xml:space="preserve"> </w:t>
      </w:r>
      <w:r>
        <w:rPr>
          <w:color w:val="231F20"/>
        </w:rPr>
        <w:t>the</w:t>
      </w:r>
      <w:r>
        <w:rPr>
          <w:color w:val="231F20"/>
          <w:spacing w:val="-4"/>
        </w:rPr>
        <w:t xml:space="preserve"> </w:t>
      </w:r>
      <w:r>
        <w:rPr>
          <w:color w:val="231F20"/>
        </w:rPr>
        <w:t xml:space="preserve">University Website&gt;Spartan Alert Sign-up for messages. </w:t>
      </w:r>
      <w:r w:rsidR="00311D9C">
        <w:rPr>
          <w:color w:val="231F20"/>
        </w:rPr>
        <w:t>New faculty</w:t>
      </w:r>
      <w:r w:rsidR="00E755E7">
        <w:rPr>
          <w:color w:val="231F20"/>
        </w:rPr>
        <w:t>/staff at new employee orientation will be instructed on how to sign up</w:t>
      </w:r>
      <w:r>
        <w:rPr>
          <w:color w:val="231F20"/>
        </w:rPr>
        <w:t>.</w:t>
      </w:r>
    </w:p>
    <w:p w14:paraId="37DB7BD6" w14:textId="77777777" w:rsidR="00F10267" w:rsidRDefault="00F10267">
      <w:pPr>
        <w:pStyle w:val="BodyText"/>
        <w:spacing w:before="10"/>
        <w:rPr>
          <w:sz w:val="19"/>
        </w:rPr>
      </w:pPr>
    </w:p>
    <w:p w14:paraId="7A2A952F" w14:textId="68D6AF5D" w:rsidR="00F10267" w:rsidRDefault="001B1C9A">
      <w:pPr>
        <w:pStyle w:val="BodyText"/>
        <w:spacing w:line="261" w:lineRule="auto"/>
        <w:ind w:left="1020" w:right="1140"/>
      </w:pPr>
      <w:r>
        <w:rPr>
          <w:color w:val="231F20"/>
        </w:rPr>
        <w:t>In accordance with the Higher Education Opportunity Act, on an annual basis, the University Emergency Management and Safety</w:t>
      </w:r>
      <w:r>
        <w:rPr>
          <w:color w:val="231F20"/>
          <w:spacing w:val="-5"/>
        </w:rPr>
        <w:t xml:space="preserve"> </w:t>
      </w:r>
      <w:r w:rsidR="002A467E">
        <w:rPr>
          <w:color w:val="231F20"/>
        </w:rPr>
        <w:t>Committee</w:t>
      </w:r>
      <w:r>
        <w:rPr>
          <w:color w:val="231F20"/>
          <w:spacing w:val="-5"/>
        </w:rPr>
        <w:t xml:space="preserve"> </w:t>
      </w:r>
      <w:r>
        <w:rPr>
          <w:color w:val="231F20"/>
        </w:rPr>
        <w:t>will</w:t>
      </w:r>
      <w:r>
        <w:rPr>
          <w:color w:val="231F20"/>
          <w:spacing w:val="-6"/>
        </w:rPr>
        <w:t xml:space="preserve"> </w:t>
      </w:r>
      <w:r>
        <w:rPr>
          <w:color w:val="231F20"/>
        </w:rPr>
        <w:t>coordinate,</w:t>
      </w:r>
      <w:r>
        <w:rPr>
          <w:color w:val="231F20"/>
          <w:spacing w:val="-5"/>
        </w:rPr>
        <w:t xml:space="preserve"> </w:t>
      </w:r>
      <w:r>
        <w:rPr>
          <w:color w:val="231F20"/>
        </w:rPr>
        <w:t>plan,</w:t>
      </w:r>
      <w:r>
        <w:rPr>
          <w:color w:val="231F20"/>
          <w:spacing w:val="-5"/>
        </w:rPr>
        <w:t xml:space="preserve"> </w:t>
      </w:r>
      <w:r>
        <w:rPr>
          <w:color w:val="231F20"/>
        </w:rPr>
        <w:t>and</w:t>
      </w:r>
      <w:r>
        <w:rPr>
          <w:color w:val="231F20"/>
          <w:spacing w:val="-6"/>
        </w:rPr>
        <w:t xml:space="preserve"> </w:t>
      </w:r>
      <w:r>
        <w:rPr>
          <w:color w:val="231F20"/>
        </w:rPr>
        <w:t>conduct</w:t>
      </w:r>
      <w:r>
        <w:rPr>
          <w:color w:val="231F20"/>
          <w:spacing w:val="-5"/>
        </w:rPr>
        <w:t xml:space="preserve"> </w:t>
      </w:r>
      <w:r>
        <w:rPr>
          <w:color w:val="231F20"/>
        </w:rPr>
        <w:t>at</w:t>
      </w:r>
      <w:r>
        <w:rPr>
          <w:color w:val="231F20"/>
          <w:spacing w:val="-5"/>
        </w:rPr>
        <w:t xml:space="preserve"> </w:t>
      </w:r>
      <w:r>
        <w:rPr>
          <w:color w:val="231F20"/>
        </w:rPr>
        <w:t>least</w:t>
      </w:r>
      <w:r>
        <w:rPr>
          <w:color w:val="231F20"/>
          <w:spacing w:val="-5"/>
        </w:rPr>
        <w:t xml:space="preserve"> </w:t>
      </w:r>
      <w:r>
        <w:rPr>
          <w:color w:val="231F20"/>
        </w:rPr>
        <w:t>one</w:t>
      </w:r>
      <w:r>
        <w:rPr>
          <w:color w:val="231F20"/>
          <w:spacing w:val="-5"/>
        </w:rPr>
        <w:t xml:space="preserve"> </w:t>
      </w:r>
      <w:r>
        <w:rPr>
          <w:color w:val="231F20"/>
        </w:rPr>
        <w:t>test</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emergency</w:t>
      </w:r>
      <w:r>
        <w:rPr>
          <w:color w:val="231F20"/>
          <w:spacing w:val="-5"/>
        </w:rPr>
        <w:t xml:space="preserve"> </w:t>
      </w:r>
      <w:r>
        <w:rPr>
          <w:color w:val="231F20"/>
        </w:rPr>
        <w:t>response</w:t>
      </w:r>
      <w:r>
        <w:rPr>
          <w:color w:val="231F20"/>
          <w:spacing w:val="-5"/>
        </w:rPr>
        <w:t xml:space="preserve"> </w:t>
      </w:r>
      <w:r>
        <w:rPr>
          <w:color w:val="231F20"/>
        </w:rPr>
        <w:t>and</w:t>
      </w:r>
      <w:r>
        <w:rPr>
          <w:color w:val="231F20"/>
          <w:spacing w:val="-6"/>
        </w:rPr>
        <w:t xml:space="preserve"> </w:t>
      </w:r>
      <w:r>
        <w:rPr>
          <w:color w:val="231F20"/>
        </w:rPr>
        <w:t>evacuation</w:t>
      </w:r>
      <w:r>
        <w:rPr>
          <w:color w:val="231F20"/>
          <w:spacing w:val="-6"/>
        </w:rPr>
        <w:t xml:space="preserve"> </w:t>
      </w:r>
      <w:r>
        <w:rPr>
          <w:color w:val="231F20"/>
        </w:rPr>
        <w:t xml:space="preserve">procedures, including a test of the mass emergency notification system. The test may involve all portions of the campus or a segment thereof. The intent of the drill is to assess and evaluate the effectiveness of the University’s emergency plan and capabilities. Some drills will be announced and well publicized to the campus community prior to the event, while others may be </w:t>
      </w:r>
      <w:r>
        <w:rPr>
          <w:color w:val="231F20"/>
          <w:spacing w:val="-2"/>
        </w:rPr>
        <w:t>unannounced.</w:t>
      </w:r>
    </w:p>
    <w:p w14:paraId="4EAA211D" w14:textId="77777777" w:rsidR="00F10267" w:rsidRDefault="00F10267">
      <w:pPr>
        <w:pStyle w:val="BodyText"/>
        <w:spacing w:before="11"/>
        <w:rPr>
          <w:sz w:val="19"/>
        </w:rPr>
      </w:pPr>
    </w:p>
    <w:p w14:paraId="6FC524E2" w14:textId="77777777" w:rsidR="00F10267" w:rsidRDefault="001B1C9A">
      <w:pPr>
        <w:pStyle w:val="ListParagraph"/>
        <w:numPr>
          <w:ilvl w:val="0"/>
          <w:numId w:val="15"/>
        </w:numPr>
        <w:tabs>
          <w:tab w:val="left" w:pos="1739"/>
        </w:tabs>
        <w:ind w:left="1739" w:hanging="359"/>
        <w:rPr>
          <w:sz w:val="18"/>
        </w:rPr>
      </w:pPr>
      <w:r>
        <w:rPr>
          <w:color w:val="231F20"/>
          <w:sz w:val="18"/>
          <w:u w:val="single" w:color="231F20"/>
        </w:rPr>
        <w:t>Emergency</w:t>
      </w:r>
      <w:r>
        <w:rPr>
          <w:color w:val="231F20"/>
          <w:spacing w:val="-7"/>
          <w:sz w:val="18"/>
          <w:u w:val="single" w:color="231F20"/>
        </w:rPr>
        <w:t xml:space="preserve"> </w:t>
      </w:r>
      <w:r>
        <w:rPr>
          <w:color w:val="231F20"/>
          <w:sz w:val="18"/>
          <w:u w:val="single" w:color="231F20"/>
        </w:rPr>
        <w:t>Notification</w:t>
      </w:r>
      <w:r>
        <w:rPr>
          <w:color w:val="231F20"/>
          <w:spacing w:val="-8"/>
          <w:sz w:val="18"/>
          <w:u w:val="single" w:color="231F20"/>
        </w:rPr>
        <w:t xml:space="preserve"> </w:t>
      </w:r>
      <w:r>
        <w:rPr>
          <w:color w:val="231F20"/>
          <w:sz w:val="18"/>
          <w:u w:val="single" w:color="231F20"/>
        </w:rPr>
        <w:t>(using</w:t>
      </w:r>
      <w:r>
        <w:rPr>
          <w:color w:val="231F20"/>
          <w:spacing w:val="-7"/>
          <w:sz w:val="18"/>
          <w:u w:val="single" w:color="231F20"/>
        </w:rPr>
        <w:t xml:space="preserve"> </w:t>
      </w:r>
      <w:proofErr w:type="spellStart"/>
      <w:r>
        <w:rPr>
          <w:color w:val="231F20"/>
          <w:sz w:val="18"/>
          <w:u w:val="single" w:color="231F20"/>
        </w:rPr>
        <w:t>InformaCast</w:t>
      </w:r>
      <w:proofErr w:type="spellEnd"/>
      <w:r>
        <w:rPr>
          <w:color w:val="231F20"/>
          <w:spacing w:val="-7"/>
          <w:sz w:val="18"/>
          <w:u w:val="single" w:color="231F20"/>
        </w:rPr>
        <w:t xml:space="preserve"> </w:t>
      </w:r>
      <w:r>
        <w:rPr>
          <w:color w:val="231F20"/>
          <w:sz w:val="18"/>
          <w:u w:val="single" w:color="231F20"/>
        </w:rPr>
        <w:t>alert</w:t>
      </w:r>
      <w:r>
        <w:rPr>
          <w:color w:val="231F20"/>
          <w:spacing w:val="-6"/>
          <w:sz w:val="18"/>
          <w:u w:val="single" w:color="231F20"/>
        </w:rPr>
        <w:t xml:space="preserve"> </w:t>
      </w:r>
      <w:r>
        <w:rPr>
          <w:color w:val="231F20"/>
          <w:spacing w:val="-2"/>
          <w:sz w:val="18"/>
          <w:u w:val="single" w:color="231F20"/>
        </w:rPr>
        <w:t>system)</w:t>
      </w:r>
    </w:p>
    <w:p w14:paraId="7924D9A6" w14:textId="77777777" w:rsidR="00F10267" w:rsidRDefault="001B1C9A">
      <w:pPr>
        <w:pStyle w:val="Heading5"/>
        <w:spacing w:before="20"/>
        <w:ind w:left="1740"/>
      </w:pPr>
      <w:r>
        <w:rPr>
          <w:color w:val="231F20"/>
          <w:spacing w:val="-2"/>
        </w:rPr>
        <w:t>Scope:</w:t>
      </w:r>
    </w:p>
    <w:p w14:paraId="7A5454A3" w14:textId="4F1A8E37" w:rsidR="003F1894" w:rsidRDefault="001B1C9A" w:rsidP="00306837">
      <w:pPr>
        <w:pStyle w:val="BodyText"/>
        <w:spacing w:before="21"/>
        <w:ind w:left="1740"/>
      </w:pPr>
      <w:r>
        <w:rPr>
          <w:color w:val="231F20"/>
        </w:rPr>
        <w:t>An</w:t>
      </w:r>
      <w:r>
        <w:rPr>
          <w:color w:val="231F20"/>
          <w:spacing w:val="-6"/>
        </w:rPr>
        <w:t xml:space="preserve"> </w:t>
      </w:r>
      <w:r>
        <w:rPr>
          <w:color w:val="231F20"/>
        </w:rPr>
        <w:t>emergency</w:t>
      </w:r>
      <w:r>
        <w:rPr>
          <w:color w:val="231F20"/>
          <w:spacing w:val="-4"/>
        </w:rPr>
        <w:t xml:space="preserve"> </w:t>
      </w:r>
      <w:r>
        <w:rPr>
          <w:color w:val="231F20"/>
        </w:rPr>
        <w:t>notification</w:t>
      </w:r>
      <w:r>
        <w:rPr>
          <w:color w:val="231F20"/>
          <w:spacing w:val="-5"/>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issued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event</w:t>
      </w:r>
      <w:r>
        <w:rPr>
          <w:color w:val="231F20"/>
          <w:spacing w:val="-4"/>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significant</w:t>
      </w:r>
      <w:r>
        <w:rPr>
          <w:color w:val="231F20"/>
          <w:spacing w:val="-4"/>
        </w:rPr>
        <w:t xml:space="preserve"> </w:t>
      </w:r>
      <w:r>
        <w:rPr>
          <w:color w:val="231F20"/>
        </w:rPr>
        <w:t>emergency</w:t>
      </w:r>
      <w:r>
        <w:rPr>
          <w:color w:val="231F20"/>
          <w:spacing w:val="-5"/>
        </w:rPr>
        <w:t xml:space="preserve"> </w:t>
      </w:r>
      <w:r>
        <w:rPr>
          <w:color w:val="231F20"/>
        </w:rPr>
        <w:t>or</w:t>
      </w:r>
      <w:r>
        <w:rPr>
          <w:color w:val="231F20"/>
          <w:spacing w:val="-4"/>
        </w:rPr>
        <w:t xml:space="preserve"> </w:t>
      </w:r>
      <w:r>
        <w:rPr>
          <w:color w:val="231F20"/>
        </w:rPr>
        <w:t>dangerous</w:t>
      </w:r>
      <w:r>
        <w:rPr>
          <w:color w:val="231F20"/>
          <w:spacing w:val="-5"/>
        </w:rPr>
        <w:t xml:space="preserve"> </w:t>
      </w:r>
      <w:r>
        <w:rPr>
          <w:color w:val="231F20"/>
        </w:rPr>
        <w:t>situation</w:t>
      </w:r>
      <w:r>
        <w:rPr>
          <w:color w:val="231F20"/>
          <w:spacing w:val="-5"/>
        </w:rPr>
        <w:t xml:space="preserve"> </w:t>
      </w:r>
      <w:r>
        <w:rPr>
          <w:color w:val="231F20"/>
          <w:spacing w:val="-2"/>
        </w:rPr>
        <w:t>currently</w:t>
      </w:r>
      <w:r w:rsidR="00306837">
        <w:t xml:space="preserve">                                  </w:t>
      </w:r>
      <w:r w:rsidR="003F1894">
        <w:rPr>
          <w:color w:val="231F20"/>
        </w:rPr>
        <w:t>occurring</w:t>
      </w:r>
      <w:r w:rsidR="003F1894">
        <w:rPr>
          <w:color w:val="231F20"/>
          <w:spacing w:val="-4"/>
        </w:rPr>
        <w:t xml:space="preserve"> </w:t>
      </w:r>
      <w:r w:rsidR="003F1894">
        <w:rPr>
          <w:color w:val="231F20"/>
        </w:rPr>
        <w:t>on</w:t>
      </w:r>
      <w:r w:rsidR="003F1894">
        <w:rPr>
          <w:color w:val="231F20"/>
          <w:spacing w:val="-4"/>
        </w:rPr>
        <w:t xml:space="preserve"> </w:t>
      </w:r>
      <w:r w:rsidR="003F1894">
        <w:rPr>
          <w:color w:val="231F20"/>
        </w:rPr>
        <w:t>campus</w:t>
      </w:r>
      <w:r w:rsidR="003F1894">
        <w:rPr>
          <w:color w:val="231F20"/>
          <w:spacing w:val="-4"/>
        </w:rPr>
        <w:t xml:space="preserve"> </w:t>
      </w:r>
      <w:r w:rsidR="003F1894">
        <w:rPr>
          <w:color w:val="231F20"/>
        </w:rPr>
        <w:t>which</w:t>
      </w:r>
      <w:r w:rsidR="003F1894">
        <w:rPr>
          <w:color w:val="231F20"/>
          <w:spacing w:val="-4"/>
        </w:rPr>
        <w:t xml:space="preserve"> </w:t>
      </w:r>
      <w:r w:rsidR="003F1894">
        <w:rPr>
          <w:color w:val="231F20"/>
        </w:rPr>
        <w:t>poses</w:t>
      </w:r>
      <w:r w:rsidR="003F1894">
        <w:rPr>
          <w:color w:val="231F20"/>
          <w:spacing w:val="-4"/>
        </w:rPr>
        <w:t xml:space="preserve"> </w:t>
      </w:r>
      <w:r w:rsidR="003F1894">
        <w:rPr>
          <w:color w:val="231F20"/>
        </w:rPr>
        <w:t>an</w:t>
      </w:r>
      <w:r w:rsidR="003F1894">
        <w:rPr>
          <w:color w:val="231F20"/>
          <w:spacing w:val="-4"/>
        </w:rPr>
        <w:t xml:space="preserve"> </w:t>
      </w:r>
      <w:r w:rsidR="003F1894">
        <w:rPr>
          <w:color w:val="231F20"/>
        </w:rPr>
        <w:t>immediate</w:t>
      </w:r>
      <w:r w:rsidR="003F1894">
        <w:rPr>
          <w:color w:val="231F20"/>
          <w:spacing w:val="-4"/>
        </w:rPr>
        <w:t xml:space="preserve"> </w:t>
      </w:r>
      <w:r w:rsidR="003F1894">
        <w:rPr>
          <w:color w:val="231F20"/>
        </w:rPr>
        <w:t>threat</w:t>
      </w:r>
      <w:r w:rsidR="003F1894">
        <w:rPr>
          <w:color w:val="231F20"/>
          <w:spacing w:val="-4"/>
        </w:rPr>
        <w:t xml:space="preserve"> </w:t>
      </w:r>
      <w:r w:rsidR="003F1894">
        <w:rPr>
          <w:color w:val="231F20"/>
        </w:rPr>
        <w:t>to</w:t>
      </w:r>
      <w:r w:rsidR="003F1894">
        <w:rPr>
          <w:color w:val="231F20"/>
          <w:spacing w:val="-4"/>
        </w:rPr>
        <w:t xml:space="preserve"> </w:t>
      </w:r>
      <w:r w:rsidR="003F1894">
        <w:rPr>
          <w:color w:val="231F20"/>
        </w:rPr>
        <w:t>the</w:t>
      </w:r>
      <w:r w:rsidR="003F1894">
        <w:rPr>
          <w:color w:val="231F20"/>
          <w:spacing w:val="-4"/>
        </w:rPr>
        <w:t xml:space="preserve"> </w:t>
      </w:r>
      <w:r w:rsidR="003F1894">
        <w:rPr>
          <w:color w:val="231F20"/>
        </w:rPr>
        <w:t>health</w:t>
      </w:r>
      <w:r w:rsidR="003F1894">
        <w:rPr>
          <w:color w:val="231F20"/>
          <w:spacing w:val="-4"/>
        </w:rPr>
        <w:t xml:space="preserve"> </w:t>
      </w:r>
      <w:r w:rsidR="003F1894">
        <w:rPr>
          <w:color w:val="231F20"/>
        </w:rPr>
        <w:t>or</w:t>
      </w:r>
      <w:r w:rsidR="003F1894">
        <w:rPr>
          <w:color w:val="231F20"/>
          <w:spacing w:val="-4"/>
        </w:rPr>
        <w:t xml:space="preserve"> </w:t>
      </w:r>
      <w:r w:rsidR="003F1894">
        <w:rPr>
          <w:color w:val="231F20"/>
        </w:rPr>
        <w:t>safety</w:t>
      </w:r>
      <w:r w:rsidR="003F1894">
        <w:rPr>
          <w:color w:val="231F20"/>
          <w:spacing w:val="-4"/>
        </w:rPr>
        <w:t xml:space="preserve"> </w:t>
      </w:r>
      <w:r w:rsidR="003F1894">
        <w:rPr>
          <w:color w:val="231F20"/>
        </w:rPr>
        <w:t>of</w:t>
      </w:r>
      <w:r w:rsidR="003F1894">
        <w:rPr>
          <w:color w:val="231F20"/>
          <w:spacing w:val="-4"/>
        </w:rPr>
        <w:t xml:space="preserve"> </w:t>
      </w:r>
      <w:r w:rsidR="003F1894">
        <w:rPr>
          <w:color w:val="231F20"/>
        </w:rPr>
        <w:t>students</w:t>
      </w:r>
      <w:r w:rsidR="003F1894">
        <w:rPr>
          <w:color w:val="231F20"/>
          <w:spacing w:val="-4"/>
        </w:rPr>
        <w:t xml:space="preserve"> </w:t>
      </w:r>
      <w:r w:rsidR="003F1894">
        <w:rPr>
          <w:color w:val="231F20"/>
        </w:rPr>
        <w:t>or</w:t>
      </w:r>
      <w:r w:rsidR="003F1894">
        <w:rPr>
          <w:color w:val="231F20"/>
          <w:spacing w:val="-4"/>
        </w:rPr>
        <w:t xml:space="preserve"> </w:t>
      </w:r>
      <w:r w:rsidR="003F1894">
        <w:rPr>
          <w:color w:val="231F20"/>
        </w:rPr>
        <w:t>employees.</w:t>
      </w:r>
      <w:r w:rsidR="003F1894">
        <w:rPr>
          <w:color w:val="231F20"/>
          <w:spacing w:val="-4"/>
        </w:rPr>
        <w:t xml:space="preserve"> </w:t>
      </w:r>
      <w:r w:rsidR="003F1894">
        <w:rPr>
          <w:color w:val="231F20"/>
        </w:rPr>
        <w:t>The University will immediately notify the campus community.</w:t>
      </w:r>
    </w:p>
    <w:p w14:paraId="103FFB29" w14:textId="77777777" w:rsidR="003F1894" w:rsidRDefault="003F1894" w:rsidP="003F1894">
      <w:pPr>
        <w:pStyle w:val="BodyText"/>
        <w:spacing w:before="9"/>
        <w:rPr>
          <w:sz w:val="19"/>
        </w:rPr>
      </w:pPr>
    </w:p>
    <w:p w14:paraId="019316CF" w14:textId="77777777" w:rsidR="003F1894" w:rsidRDefault="003F1894" w:rsidP="003F1894">
      <w:pPr>
        <w:pStyle w:val="Heading5"/>
        <w:ind w:left="1720"/>
      </w:pPr>
      <w:r>
        <w:rPr>
          <w:color w:val="231F20"/>
        </w:rPr>
        <w:t>Examples</w:t>
      </w:r>
      <w:r>
        <w:rPr>
          <w:color w:val="231F20"/>
          <w:spacing w:val="-5"/>
        </w:rPr>
        <w:t xml:space="preserve"> </w:t>
      </w:r>
      <w:r>
        <w:rPr>
          <w:color w:val="231F20"/>
        </w:rPr>
        <w:t>may</w:t>
      </w:r>
      <w:r>
        <w:rPr>
          <w:color w:val="231F20"/>
          <w:spacing w:val="-3"/>
        </w:rPr>
        <w:t xml:space="preserve"> </w:t>
      </w:r>
      <w:r>
        <w:rPr>
          <w:color w:val="231F20"/>
        </w:rPr>
        <w:t>possibly</w:t>
      </w:r>
      <w:r>
        <w:rPr>
          <w:color w:val="231F20"/>
          <w:spacing w:val="-2"/>
        </w:rPr>
        <w:t xml:space="preserve"> include:</w:t>
      </w:r>
    </w:p>
    <w:p w14:paraId="02DEBE8C" w14:textId="77777777" w:rsidR="003F1894" w:rsidRDefault="003F1894" w:rsidP="003F1894">
      <w:pPr>
        <w:pStyle w:val="ListParagraph"/>
        <w:numPr>
          <w:ilvl w:val="1"/>
          <w:numId w:val="15"/>
        </w:numPr>
        <w:tabs>
          <w:tab w:val="left" w:pos="2439"/>
        </w:tabs>
        <w:spacing w:before="20"/>
        <w:ind w:left="2439" w:hanging="359"/>
        <w:rPr>
          <w:sz w:val="18"/>
        </w:rPr>
      </w:pPr>
      <w:r>
        <w:rPr>
          <w:color w:val="231F20"/>
          <w:sz w:val="18"/>
        </w:rPr>
        <w:t>Outbreak</w:t>
      </w:r>
      <w:r>
        <w:rPr>
          <w:color w:val="231F20"/>
          <w:spacing w:val="-5"/>
          <w:sz w:val="18"/>
        </w:rPr>
        <w:t xml:space="preserve"> </w:t>
      </w:r>
      <w:r>
        <w:rPr>
          <w:color w:val="231F20"/>
          <w:sz w:val="18"/>
        </w:rPr>
        <w:t>of</w:t>
      </w:r>
      <w:r>
        <w:rPr>
          <w:color w:val="231F20"/>
          <w:spacing w:val="-5"/>
          <w:sz w:val="18"/>
        </w:rPr>
        <w:t xml:space="preserve"> </w:t>
      </w:r>
      <w:r>
        <w:rPr>
          <w:color w:val="231F20"/>
          <w:sz w:val="18"/>
        </w:rPr>
        <w:t>infectious</w:t>
      </w:r>
      <w:r>
        <w:rPr>
          <w:color w:val="231F20"/>
          <w:spacing w:val="-6"/>
          <w:sz w:val="18"/>
        </w:rPr>
        <w:t xml:space="preserve"> </w:t>
      </w:r>
      <w:r>
        <w:rPr>
          <w:color w:val="231F20"/>
          <w:sz w:val="18"/>
        </w:rPr>
        <w:t>disease</w:t>
      </w:r>
      <w:r>
        <w:rPr>
          <w:color w:val="231F20"/>
          <w:spacing w:val="-4"/>
          <w:sz w:val="18"/>
        </w:rPr>
        <w:t xml:space="preserve"> </w:t>
      </w:r>
      <w:r>
        <w:rPr>
          <w:color w:val="231F20"/>
          <w:sz w:val="18"/>
        </w:rPr>
        <w:t>such</w:t>
      </w:r>
      <w:r>
        <w:rPr>
          <w:color w:val="231F20"/>
          <w:spacing w:val="-5"/>
          <w:sz w:val="18"/>
        </w:rPr>
        <w:t xml:space="preserve"> </w:t>
      </w:r>
      <w:r>
        <w:rPr>
          <w:color w:val="231F20"/>
          <w:sz w:val="18"/>
        </w:rPr>
        <w:t>as</w:t>
      </w:r>
      <w:r>
        <w:rPr>
          <w:color w:val="231F20"/>
          <w:spacing w:val="-6"/>
          <w:sz w:val="18"/>
        </w:rPr>
        <w:t xml:space="preserve"> </w:t>
      </w:r>
      <w:r>
        <w:rPr>
          <w:color w:val="231F20"/>
          <w:sz w:val="18"/>
        </w:rPr>
        <w:t>meningitis,</w:t>
      </w:r>
      <w:r>
        <w:rPr>
          <w:color w:val="231F20"/>
          <w:spacing w:val="-4"/>
          <w:sz w:val="18"/>
        </w:rPr>
        <w:t xml:space="preserve"> </w:t>
      </w:r>
      <w:r>
        <w:rPr>
          <w:color w:val="231F20"/>
          <w:sz w:val="18"/>
        </w:rPr>
        <w:t>norovirus</w:t>
      </w:r>
      <w:r>
        <w:rPr>
          <w:color w:val="231F20"/>
          <w:spacing w:val="-6"/>
          <w:sz w:val="18"/>
        </w:rPr>
        <w:t xml:space="preserve"> </w:t>
      </w:r>
      <w:r>
        <w:rPr>
          <w:color w:val="231F20"/>
          <w:sz w:val="18"/>
        </w:rPr>
        <w:t>or</w:t>
      </w:r>
      <w:r>
        <w:rPr>
          <w:color w:val="231F20"/>
          <w:spacing w:val="-4"/>
          <w:sz w:val="18"/>
        </w:rPr>
        <w:t xml:space="preserve"> </w:t>
      </w:r>
      <w:r>
        <w:rPr>
          <w:color w:val="231F20"/>
          <w:sz w:val="18"/>
        </w:rPr>
        <w:t>other</w:t>
      </w:r>
      <w:r>
        <w:rPr>
          <w:color w:val="231F20"/>
          <w:spacing w:val="-4"/>
          <w:sz w:val="18"/>
        </w:rPr>
        <w:t xml:space="preserve"> </w:t>
      </w:r>
      <w:r>
        <w:rPr>
          <w:color w:val="231F20"/>
          <w:sz w:val="18"/>
        </w:rPr>
        <w:t>serious</w:t>
      </w:r>
      <w:r>
        <w:rPr>
          <w:color w:val="231F20"/>
          <w:spacing w:val="-6"/>
          <w:sz w:val="18"/>
        </w:rPr>
        <w:t xml:space="preserve"> </w:t>
      </w:r>
      <w:r>
        <w:rPr>
          <w:color w:val="231F20"/>
          <w:spacing w:val="-2"/>
          <w:sz w:val="18"/>
        </w:rPr>
        <w:t>illness</w:t>
      </w:r>
    </w:p>
    <w:p w14:paraId="3640AEF1" w14:textId="77777777" w:rsidR="003F1894" w:rsidRDefault="003F1894" w:rsidP="003F1894">
      <w:pPr>
        <w:pStyle w:val="ListParagraph"/>
        <w:numPr>
          <w:ilvl w:val="1"/>
          <w:numId w:val="15"/>
        </w:numPr>
        <w:tabs>
          <w:tab w:val="left" w:pos="2439"/>
        </w:tabs>
        <w:spacing w:before="20"/>
        <w:ind w:left="2439" w:hanging="359"/>
        <w:rPr>
          <w:sz w:val="18"/>
        </w:rPr>
      </w:pPr>
      <w:r>
        <w:rPr>
          <w:color w:val="231F20"/>
          <w:sz w:val="18"/>
        </w:rPr>
        <w:t>Tornado</w:t>
      </w:r>
      <w:r>
        <w:rPr>
          <w:color w:val="231F20"/>
          <w:spacing w:val="-7"/>
          <w:sz w:val="18"/>
        </w:rPr>
        <w:t xml:space="preserve"> </w:t>
      </w:r>
      <w:r>
        <w:rPr>
          <w:color w:val="231F20"/>
          <w:sz w:val="18"/>
        </w:rPr>
        <w:t>Warning,</w:t>
      </w:r>
      <w:r>
        <w:rPr>
          <w:color w:val="231F20"/>
          <w:spacing w:val="-6"/>
          <w:sz w:val="18"/>
        </w:rPr>
        <w:t xml:space="preserve"> </w:t>
      </w:r>
      <w:r>
        <w:rPr>
          <w:color w:val="231F20"/>
          <w:sz w:val="18"/>
        </w:rPr>
        <w:t>or</w:t>
      </w:r>
      <w:r>
        <w:rPr>
          <w:color w:val="231F20"/>
          <w:spacing w:val="-6"/>
          <w:sz w:val="18"/>
        </w:rPr>
        <w:t xml:space="preserve"> </w:t>
      </w:r>
      <w:r>
        <w:rPr>
          <w:color w:val="231F20"/>
          <w:sz w:val="18"/>
        </w:rPr>
        <w:t>other</w:t>
      </w:r>
      <w:r>
        <w:rPr>
          <w:color w:val="231F20"/>
          <w:spacing w:val="-6"/>
          <w:sz w:val="18"/>
        </w:rPr>
        <w:t xml:space="preserve"> </w:t>
      </w:r>
      <w:r>
        <w:rPr>
          <w:color w:val="231F20"/>
          <w:sz w:val="18"/>
        </w:rPr>
        <w:t>extreme</w:t>
      </w:r>
      <w:r>
        <w:rPr>
          <w:color w:val="231F20"/>
          <w:spacing w:val="-6"/>
          <w:sz w:val="18"/>
        </w:rPr>
        <w:t xml:space="preserve"> </w:t>
      </w:r>
      <w:r>
        <w:rPr>
          <w:color w:val="231F20"/>
          <w:sz w:val="18"/>
        </w:rPr>
        <w:t>weather</w:t>
      </w:r>
      <w:r>
        <w:rPr>
          <w:color w:val="231F20"/>
          <w:spacing w:val="-6"/>
          <w:sz w:val="18"/>
        </w:rPr>
        <w:t xml:space="preserve"> </w:t>
      </w:r>
      <w:r>
        <w:rPr>
          <w:color w:val="231F20"/>
          <w:spacing w:val="-2"/>
          <w:sz w:val="18"/>
        </w:rPr>
        <w:t>conditions</w:t>
      </w:r>
    </w:p>
    <w:p w14:paraId="6A842DB9" w14:textId="77777777" w:rsidR="003F1894" w:rsidRDefault="003F1894" w:rsidP="003F1894">
      <w:pPr>
        <w:pStyle w:val="ListParagraph"/>
        <w:numPr>
          <w:ilvl w:val="1"/>
          <w:numId w:val="15"/>
        </w:numPr>
        <w:tabs>
          <w:tab w:val="left" w:pos="2439"/>
        </w:tabs>
        <w:spacing w:before="21"/>
        <w:ind w:left="2439" w:hanging="359"/>
        <w:rPr>
          <w:sz w:val="18"/>
        </w:rPr>
      </w:pPr>
      <w:r>
        <w:rPr>
          <w:color w:val="231F20"/>
          <w:spacing w:val="-2"/>
          <w:sz w:val="18"/>
        </w:rPr>
        <w:t>Earthquake</w:t>
      </w:r>
    </w:p>
    <w:p w14:paraId="6BDAFF73" w14:textId="77777777" w:rsidR="003F1894" w:rsidRDefault="003F1894" w:rsidP="003F1894">
      <w:pPr>
        <w:pStyle w:val="ListParagraph"/>
        <w:numPr>
          <w:ilvl w:val="1"/>
          <w:numId w:val="15"/>
        </w:numPr>
        <w:tabs>
          <w:tab w:val="left" w:pos="2439"/>
        </w:tabs>
        <w:spacing w:before="20"/>
        <w:ind w:left="2439" w:hanging="359"/>
        <w:rPr>
          <w:sz w:val="18"/>
        </w:rPr>
      </w:pPr>
      <w:r>
        <w:rPr>
          <w:color w:val="231F20"/>
          <w:sz w:val="18"/>
        </w:rPr>
        <w:t>Significant</w:t>
      </w:r>
      <w:r>
        <w:rPr>
          <w:color w:val="231F20"/>
          <w:spacing w:val="-4"/>
          <w:sz w:val="18"/>
        </w:rPr>
        <w:t xml:space="preserve"> </w:t>
      </w:r>
      <w:r>
        <w:rPr>
          <w:color w:val="231F20"/>
          <w:sz w:val="18"/>
        </w:rPr>
        <w:t>gas</w:t>
      </w:r>
      <w:r>
        <w:rPr>
          <w:color w:val="231F20"/>
          <w:spacing w:val="-5"/>
          <w:sz w:val="18"/>
        </w:rPr>
        <w:t xml:space="preserve"> </w:t>
      </w:r>
      <w:r>
        <w:rPr>
          <w:color w:val="231F20"/>
          <w:sz w:val="18"/>
        </w:rPr>
        <w:t>leak</w:t>
      </w:r>
      <w:r>
        <w:rPr>
          <w:color w:val="231F20"/>
          <w:spacing w:val="-3"/>
          <w:sz w:val="18"/>
        </w:rPr>
        <w:t xml:space="preserve"> </w:t>
      </w:r>
      <w:r>
        <w:rPr>
          <w:color w:val="231F20"/>
          <w:sz w:val="18"/>
        </w:rPr>
        <w:t>or</w:t>
      </w:r>
      <w:r>
        <w:rPr>
          <w:color w:val="231F20"/>
          <w:spacing w:val="-4"/>
          <w:sz w:val="18"/>
        </w:rPr>
        <w:t xml:space="preserve"> </w:t>
      </w:r>
      <w:r>
        <w:rPr>
          <w:color w:val="231F20"/>
          <w:sz w:val="18"/>
        </w:rPr>
        <w:t>chemical</w:t>
      </w:r>
      <w:r>
        <w:rPr>
          <w:color w:val="231F20"/>
          <w:spacing w:val="-5"/>
          <w:sz w:val="18"/>
        </w:rPr>
        <w:t xml:space="preserve"> </w:t>
      </w:r>
      <w:r>
        <w:rPr>
          <w:color w:val="231F20"/>
          <w:spacing w:val="-2"/>
          <w:sz w:val="18"/>
        </w:rPr>
        <w:t>spill</w:t>
      </w:r>
    </w:p>
    <w:p w14:paraId="4B86D889" w14:textId="77777777" w:rsidR="003F1894" w:rsidRDefault="003F1894" w:rsidP="003F1894">
      <w:pPr>
        <w:pStyle w:val="ListParagraph"/>
        <w:numPr>
          <w:ilvl w:val="1"/>
          <w:numId w:val="15"/>
        </w:numPr>
        <w:tabs>
          <w:tab w:val="left" w:pos="2439"/>
        </w:tabs>
        <w:spacing w:before="20"/>
        <w:ind w:left="2439" w:hanging="359"/>
        <w:rPr>
          <w:sz w:val="18"/>
        </w:rPr>
      </w:pPr>
      <w:r>
        <w:rPr>
          <w:color w:val="231F20"/>
          <w:spacing w:val="-2"/>
          <w:sz w:val="18"/>
        </w:rPr>
        <w:t>Terrorist</w:t>
      </w:r>
      <w:r>
        <w:rPr>
          <w:color w:val="231F20"/>
          <w:spacing w:val="-7"/>
          <w:sz w:val="18"/>
        </w:rPr>
        <w:t xml:space="preserve"> </w:t>
      </w:r>
      <w:r>
        <w:rPr>
          <w:color w:val="231F20"/>
          <w:spacing w:val="-2"/>
          <w:sz w:val="18"/>
        </w:rPr>
        <w:t>incident</w:t>
      </w:r>
    </w:p>
    <w:p w14:paraId="0F2DE00E" w14:textId="77777777" w:rsidR="003F1894" w:rsidRDefault="003F1894" w:rsidP="003F1894">
      <w:pPr>
        <w:pStyle w:val="ListParagraph"/>
        <w:numPr>
          <w:ilvl w:val="1"/>
          <w:numId w:val="15"/>
        </w:numPr>
        <w:tabs>
          <w:tab w:val="left" w:pos="2439"/>
        </w:tabs>
        <w:spacing w:before="21"/>
        <w:ind w:left="2439" w:hanging="359"/>
        <w:rPr>
          <w:sz w:val="18"/>
        </w:rPr>
      </w:pPr>
      <w:r>
        <w:rPr>
          <w:color w:val="231F20"/>
          <w:spacing w:val="-2"/>
          <w:sz w:val="18"/>
        </w:rPr>
        <w:t>Armed</w:t>
      </w:r>
      <w:r>
        <w:rPr>
          <w:color w:val="231F20"/>
          <w:spacing w:val="6"/>
          <w:sz w:val="18"/>
        </w:rPr>
        <w:t xml:space="preserve"> </w:t>
      </w:r>
      <w:r>
        <w:rPr>
          <w:color w:val="231F20"/>
          <w:spacing w:val="-2"/>
          <w:sz w:val="18"/>
        </w:rPr>
        <w:t>intruder/Active</w:t>
      </w:r>
      <w:r>
        <w:rPr>
          <w:color w:val="231F20"/>
          <w:spacing w:val="7"/>
          <w:sz w:val="18"/>
        </w:rPr>
        <w:t xml:space="preserve"> </w:t>
      </w:r>
      <w:r>
        <w:rPr>
          <w:color w:val="231F20"/>
          <w:spacing w:val="-2"/>
          <w:sz w:val="18"/>
        </w:rPr>
        <w:t>shooter</w:t>
      </w:r>
    </w:p>
    <w:p w14:paraId="6DF93C38" w14:textId="77777777" w:rsidR="003F1894" w:rsidRDefault="003F1894" w:rsidP="003F1894">
      <w:pPr>
        <w:pStyle w:val="ListParagraph"/>
        <w:numPr>
          <w:ilvl w:val="1"/>
          <w:numId w:val="15"/>
        </w:numPr>
        <w:tabs>
          <w:tab w:val="left" w:pos="2439"/>
        </w:tabs>
        <w:spacing w:before="20"/>
        <w:ind w:left="2439" w:hanging="359"/>
        <w:rPr>
          <w:sz w:val="18"/>
        </w:rPr>
      </w:pPr>
      <w:r>
        <w:rPr>
          <w:color w:val="231F20"/>
          <w:sz w:val="18"/>
        </w:rPr>
        <w:t>Bomb</w:t>
      </w:r>
      <w:r>
        <w:rPr>
          <w:color w:val="231F20"/>
          <w:spacing w:val="-4"/>
          <w:sz w:val="18"/>
        </w:rPr>
        <w:t xml:space="preserve"> </w:t>
      </w:r>
      <w:r>
        <w:rPr>
          <w:color w:val="231F20"/>
          <w:spacing w:val="-2"/>
          <w:sz w:val="18"/>
        </w:rPr>
        <w:t>threat</w:t>
      </w:r>
    </w:p>
    <w:p w14:paraId="0D8826F5" w14:textId="77777777" w:rsidR="003F1894" w:rsidRDefault="003F1894" w:rsidP="003F1894">
      <w:pPr>
        <w:pStyle w:val="ListParagraph"/>
        <w:numPr>
          <w:ilvl w:val="1"/>
          <w:numId w:val="15"/>
        </w:numPr>
        <w:tabs>
          <w:tab w:val="left" w:pos="2439"/>
        </w:tabs>
        <w:spacing w:before="20"/>
        <w:ind w:left="2439" w:hanging="359"/>
        <w:rPr>
          <w:sz w:val="18"/>
        </w:rPr>
      </w:pPr>
      <w:r>
        <w:rPr>
          <w:color w:val="231F20"/>
          <w:sz w:val="18"/>
        </w:rPr>
        <w:t>Civil</w:t>
      </w:r>
      <w:r>
        <w:rPr>
          <w:color w:val="231F20"/>
          <w:spacing w:val="-6"/>
          <w:sz w:val="18"/>
        </w:rPr>
        <w:t xml:space="preserve"> </w:t>
      </w:r>
      <w:r>
        <w:rPr>
          <w:color w:val="231F20"/>
          <w:sz w:val="18"/>
        </w:rPr>
        <w:t>unrest,</w:t>
      </w:r>
      <w:r>
        <w:rPr>
          <w:color w:val="231F20"/>
          <w:spacing w:val="-4"/>
          <w:sz w:val="18"/>
        </w:rPr>
        <w:t xml:space="preserve"> </w:t>
      </w:r>
      <w:r>
        <w:rPr>
          <w:color w:val="231F20"/>
          <w:sz w:val="18"/>
        </w:rPr>
        <w:t>rioting</w:t>
      </w:r>
      <w:r>
        <w:rPr>
          <w:color w:val="231F20"/>
          <w:spacing w:val="-4"/>
          <w:sz w:val="18"/>
        </w:rPr>
        <w:t xml:space="preserve"> </w:t>
      </w:r>
      <w:r>
        <w:rPr>
          <w:color w:val="231F20"/>
          <w:sz w:val="18"/>
        </w:rPr>
        <w:t>or</w:t>
      </w:r>
      <w:r>
        <w:rPr>
          <w:color w:val="231F20"/>
          <w:spacing w:val="-4"/>
          <w:sz w:val="18"/>
        </w:rPr>
        <w:t xml:space="preserve"> </w:t>
      </w:r>
      <w:r>
        <w:rPr>
          <w:color w:val="231F20"/>
          <w:sz w:val="18"/>
        </w:rPr>
        <w:t>campus</w:t>
      </w:r>
      <w:r>
        <w:rPr>
          <w:color w:val="231F20"/>
          <w:spacing w:val="-5"/>
          <w:sz w:val="18"/>
        </w:rPr>
        <w:t xml:space="preserve"> </w:t>
      </w:r>
      <w:r>
        <w:rPr>
          <w:color w:val="231F20"/>
          <w:spacing w:val="-2"/>
          <w:sz w:val="18"/>
        </w:rPr>
        <w:t>protest</w:t>
      </w:r>
    </w:p>
    <w:p w14:paraId="3B4B4D29" w14:textId="77777777" w:rsidR="003F1894" w:rsidRDefault="003F1894" w:rsidP="003F1894">
      <w:pPr>
        <w:pStyle w:val="ListParagraph"/>
        <w:numPr>
          <w:ilvl w:val="1"/>
          <w:numId w:val="15"/>
        </w:numPr>
        <w:tabs>
          <w:tab w:val="left" w:pos="2439"/>
        </w:tabs>
        <w:spacing w:before="20"/>
        <w:ind w:left="2439" w:hanging="359"/>
        <w:rPr>
          <w:sz w:val="18"/>
        </w:rPr>
      </w:pPr>
      <w:r>
        <w:rPr>
          <w:color w:val="231F20"/>
          <w:sz w:val="18"/>
        </w:rPr>
        <w:t>Explosion</w:t>
      </w:r>
      <w:r>
        <w:rPr>
          <w:color w:val="231F20"/>
          <w:spacing w:val="-9"/>
          <w:sz w:val="18"/>
        </w:rPr>
        <w:t xml:space="preserve"> </w:t>
      </w:r>
      <w:r>
        <w:rPr>
          <w:color w:val="231F20"/>
          <w:sz w:val="18"/>
        </w:rPr>
        <w:t>or</w:t>
      </w:r>
      <w:r>
        <w:rPr>
          <w:color w:val="231F20"/>
          <w:spacing w:val="-7"/>
          <w:sz w:val="18"/>
        </w:rPr>
        <w:t xml:space="preserve"> </w:t>
      </w:r>
      <w:r>
        <w:rPr>
          <w:color w:val="231F20"/>
          <w:sz w:val="18"/>
        </w:rPr>
        <w:t>campus</w:t>
      </w:r>
      <w:r>
        <w:rPr>
          <w:color w:val="231F20"/>
          <w:spacing w:val="-8"/>
          <w:sz w:val="18"/>
        </w:rPr>
        <w:t xml:space="preserve"> </w:t>
      </w:r>
      <w:r>
        <w:rPr>
          <w:color w:val="231F20"/>
          <w:sz w:val="18"/>
        </w:rPr>
        <w:t>wide/residential</w:t>
      </w:r>
      <w:r>
        <w:rPr>
          <w:color w:val="231F20"/>
          <w:spacing w:val="-8"/>
          <w:sz w:val="18"/>
        </w:rPr>
        <w:t xml:space="preserve"> </w:t>
      </w:r>
      <w:r>
        <w:rPr>
          <w:color w:val="231F20"/>
          <w:spacing w:val="-4"/>
          <w:sz w:val="18"/>
        </w:rPr>
        <w:t>fire</w:t>
      </w:r>
    </w:p>
    <w:p w14:paraId="52DBF4A9" w14:textId="7D7B3AE8" w:rsidR="003F1894" w:rsidRDefault="003F1894" w:rsidP="5B88C06C">
      <w:pPr>
        <w:pStyle w:val="ListParagraph"/>
        <w:numPr>
          <w:ilvl w:val="1"/>
          <w:numId w:val="15"/>
        </w:numPr>
        <w:tabs>
          <w:tab w:val="left" w:pos="2439"/>
        </w:tabs>
        <w:spacing w:before="21"/>
        <w:ind w:left="2439" w:hanging="359"/>
        <w:rPr>
          <w:sz w:val="18"/>
          <w:szCs w:val="18"/>
        </w:rPr>
      </w:pPr>
      <w:r w:rsidRPr="5B88C06C">
        <w:rPr>
          <w:color w:val="231F20"/>
          <w:sz w:val="18"/>
          <w:szCs w:val="18"/>
        </w:rPr>
        <w:t>Homicide/Rape/Sexual</w:t>
      </w:r>
      <w:r w:rsidRPr="5B88C06C">
        <w:rPr>
          <w:color w:val="231F20"/>
          <w:spacing w:val="-11"/>
          <w:sz w:val="18"/>
          <w:szCs w:val="18"/>
        </w:rPr>
        <w:t xml:space="preserve"> </w:t>
      </w:r>
      <w:r w:rsidRPr="5B88C06C">
        <w:rPr>
          <w:color w:val="231F20"/>
          <w:sz w:val="18"/>
          <w:szCs w:val="18"/>
        </w:rPr>
        <w:t>Assault/Assault</w:t>
      </w:r>
      <w:r w:rsidR="1B34336D" w:rsidRPr="5B88C06C">
        <w:rPr>
          <w:color w:val="231F20"/>
          <w:sz w:val="18"/>
          <w:szCs w:val="18"/>
        </w:rPr>
        <w:t xml:space="preserve"> </w:t>
      </w:r>
      <w:r w:rsidRPr="5B88C06C">
        <w:rPr>
          <w:color w:val="231F20"/>
          <w:sz w:val="18"/>
          <w:szCs w:val="18"/>
        </w:rPr>
        <w:t>when</w:t>
      </w:r>
      <w:r w:rsidRPr="5B88C06C">
        <w:rPr>
          <w:color w:val="231F20"/>
          <w:spacing w:val="-9"/>
          <w:sz w:val="18"/>
          <w:szCs w:val="18"/>
        </w:rPr>
        <w:t xml:space="preserve"> </w:t>
      </w:r>
      <w:r w:rsidRPr="5B88C06C">
        <w:rPr>
          <w:color w:val="231F20"/>
          <w:sz w:val="18"/>
          <w:szCs w:val="18"/>
        </w:rPr>
        <w:t>perpetrator</w:t>
      </w:r>
      <w:r w:rsidRPr="5B88C06C">
        <w:rPr>
          <w:color w:val="231F20"/>
          <w:spacing w:val="-8"/>
          <w:sz w:val="18"/>
          <w:szCs w:val="18"/>
        </w:rPr>
        <w:t xml:space="preserve"> </w:t>
      </w:r>
      <w:r w:rsidRPr="5B88C06C">
        <w:rPr>
          <w:color w:val="231F20"/>
          <w:sz w:val="18"/>
          <w:szCs w:val="18"/>
        </w:rPr>
        <w:t>is</w:t>
      </w:r>
      <w:r w:rsidRPr="5B88C06C">
        <w:rPr>
          <w:color w:val="231F20"/>
          <w:spacing w:val="-9"/>
          <w:sz w:val="18"/>
          <w:szCs w:val="18"/>
        </w:rPr>
        <w:t xml:space="preserve"> </w:t>
      </w:r>
      <w:r w:rsidRPr="5B88C06C">
        <w:rPr>
          <w:color w:val="231F20"/>
          <w:sz w:val="18"/>
          <w:szCs w:val="18"/>
        </w:rPr>
        <w:t>not</w:t>
      </w:r>
      <w:r w:rsidRPr="5B88C06C">
        <w:rPr>
          <w:color w:val="231F20"/>
          <w:spacing w:val="-8"/>
          <w:sz w:val="18"/>
          <w:szCs w:val="18"/>
        </w:rPr>
        <w:t xml:space="preserve"> </w:t>
      </w:r>
      <w:r w:rsidRPr="5B88C06C">
        <w:rPr>
          <w:color w:val="231F20"/>
          <w:spacing w:val="-2"/>
          <w:sz w:val="18"/>
          <w:szCs w:val="18"/>
        </w:rPr>
        <w:t>apprehended</w:t>
      </w:r>
    </w:p>
    <w:p w14:paraId="5B45DE45" w14:textId="77777777" w:rsidR="003F1894" w:rsidRDefault="003F1894" w:rsidP="003F1894">
      <w:pPr>
        <w:pStyle w:val="BodyText"/>
        <w:spacing w:before="3"/>
        <w:rPr>
          <w:sz w:val="21"/>
        </w:rPr>
      </w:pPr>
    </w:p>
    <w:p w14:paraId="226CE5F8" w14:textId="77777777" w:rsidR="003F1894" w:rsidRDefault="003F1894" w:rsidP="003F1894">
      <w:pPr>
        <w:pStyle w:val="Heading5"/>
        <w:spacing w:before="1"/>
        <w:ind w:left="1720"/>
      </w:pPr>
      <w:r>
        <w:rPr>
          <w:color w:val="231F20"/>
          <w:spacing w:val="-2"/>
        </w:rPr>
        <w:t>When:</w:t>
      </w:r>
    </w:p>
    <w:p w14:paraId="46BF19F5" w14:textId="51CB0FE0" w:rsidR="003F1894" w:rsidRDefault="00FB7E3D" w:rsidP="003F1894">
      <w:pPr>
        <w:pStyle w:val="BodyText"/>
        <w:spacing w:before="20" w:line="261" w:lineRule="auto"/>
        <w:ind w:left="1720" w:right="1140"/>
      </w:pPr>
      <w:r>
        <w:rPr>
          <w:color w:val="231F20"/>
        </w:rPr>
        <w:t xml:space="preserve">Emergency </w:t>
      </w:r>
      <w:r w:rsidR="003F1894">
        <w:rPr>
          <w:color w:val="231F20"/>
        </w:rPr>
        <w:t>Notification is issued without delay and immediately upon confirmation by university safety, university authorities,</w:t>
      </w:r>
      <w:r w:rsidR="003F1894">
        <w:rPr>
          <w:color w:val="231F20"/>
          <w:spacing w:val="-5"/>
        </w:rPr>
        <w:t xml:space="preserve"> </w:t>
      </w:r>
      <w:r w:rsidR="003F1894">
        <w:rPr>
          <w:color w:val="231F20"/>
        </w:rPr>
        <w:t>local</w:t>
      </w:r>
      <w:r w:rsidR="003F1894">
        <w:rPr>
          <w:color w:val="231F20"/>
          <w:spacing w:val="-6"/>
        </w:rPr>
        <w:t xml:space="preserve"> </w:t>
      </w:r>
      <w:r w:rsidR="003F1894">
        <w:rPr>
          <w:color w:val="231F20"/>
        </w:rPr>
        <w:t>police,</w:t>
      </w:r>
      <w:r w:rsidR="003F1894">
        <w:rPr>
          <w:color w:val="231F20"/>
          <w:spacing w:val="-5"/>
        </w:rPr>
        <w:t xml:space="preserve"> </w:t>
      </w:r>
      <w:r w:rsidR="003F1894">
        <w:rPr>
          <w:color w:val="231F20"/>
        </w:rPr>
        <w:t>local</w:t>
      </w:r>
      <w:r w:rsidR="003F1894">
        <w:rPr>
          <w:color w:val="231F20"/>
          <w:spacing w:val="-6"/>
        </w:rPr>
        <w:t xml:space="preserve"> </w:t>
      </w:r>
      <w:r w:rsidR="003F1894">
        <w:rPr>
          <w:color w:val="231F20"/>
        </w:rPr>
        <w:t>fire,</w:t>
      </w:r>
      <w:r w:rsidR="003F1894">
        <w:rPr>
          <w:color w:val="231F20"/>
          <w:spacing w:val="-5"/>
        </w:rPr>
        <w:t xml:space="preserve"> </w:t>
      </w:r>
      <w:r w:rsidR="003F1894">
        <w:rPr>
          <w:color w:val="231F20"/>
        </w:rPr>
        <w:t>or</w:t>
      </w:r>
      <w:r w:rsidR="003F1894">
        <w:rPr>
          <w:color w:val="231F20"/>
          <w:spacing w:val="-5"/>
        </w:rPr>
        <w:t xml:space="preserve"> </w:t>
      </w:r>
      <w:proofErr w:type="gramStart"/>
      <w:r w:rsidR="003F1894">
        <w:rPr>
          <w:color w:val="231F20"/>
        </w:rPr>
        <w:t>other</w:t>
      </w:r>
      <w:proofErr w:type="gramEnd"/>
      <w:r w:rsidR="003F1894">
        <w:rPr>
          <w:color w:val="231F20"/>
          <w:spacing w:val="-5"/>
        </w:rPr>
        <w:t xml:space="preserve"> </w:t>
      </w:r>
      <w:r w:rsidR="003F1894">
        <w:rPr>
          <w:color w:val="231F20"/>
        </w:rPr>
        <w:t>first</w:t>
      </w:r>
      <w:r w:rsidR="003F1894">
        <w:rPr>
          <w:color w:val="231F20"/>
          <w:spacing w:val="-5"/>
        </w:rPr>
        <w:t xml:space="preserve"> </w:t>
      </w:r>
      <w:r w:rsidR="003F1894">
        <w:rPr>
          <w:color w:val="231F20"/>
        </w:rPr>
        <w:t>responder</w:t>
      </w:r>
      <w:r w:rsidR="003F1894">
        <w:rPr>
          <w:color w:val="231F20"/>
          <w:spacing w:val="-5"/>
        </w:rPr>
        <w:t xml:space="preserve"> </w:t>
      </w:r>
      <w:r w:rsidR="003F1894">
        <w:rPr>
          <w:color w:val="231F20"/>
        </w:rPr>
        <w:t>agency</w:t>
      </w:r>
      <w:r w:rsidR="003F1894">
        <w:rPr>
          <w:color w:val="231F20"/>
          <w:spacing w:val="-5"/>
        </w:rPr>
        <w:t xml:space="preserve"> </w:t>
      </w:r>
      <w:r w:rsidR="003F1894">
        <w:rPr>
          <w:color w:val="231F20"/>
        </w:rPr>
        <w:t>that</w:t>
      </w:r>
      <w:r w:rsidR="003F1894">
        <w:rPr>
          <w:color w:val="231F20"/>
          <w:spacing w:val="-5"/>
        </w:rPr>
        <w:t xml:space="preserve"> </w:t>
      </w:r>
      <w:r w:rsidR="003F1894">
        <w:rPr>
          <w:color w:val="231F20"/>
        </w:rPr>
        <w:t>a</w:t>
      </w:r>
      <w:r w:rsidR="003F1894">
        <w:rPr>
          <w:color w:val="231F20"/>
          <w:spacing w:val="-6"/>
        </w:rPr>
        <w:t xml:space="preserve"> </w:t>
      </w:r>
      <w:r w:rsidR="003F1894">
        <w:rPr>
          <w:color w:val="231F20"/>
        </w:rPr>
        <w:t>dangerous</w:t>
      </w:r>
      <w:r w:rsidR="003F1894">
        <w:rPr>
          <w:color w:val="231F20"/>
          <w:spacing w:val="-6"/>
        </w:rPr>
        <w:t xml:space="preserve"> </w:t>
      </w:r>
      <w:r w:rsidR="003F1894">
        <w:rPr>
          <w:color w:val="231F20"/>
        </w:rPr>
        <w:t>situation</w:t>
      </w:r>
      <w:r w:rsidR="003F1894">
        <w:rPr>
          <w:color w:val="231F20"/>
          <w:spacing w:val="-6"/>
        </w:rPr>
        <w:t xml:space="preserve"> </w:t>
      </w:r>
      <w:r w:rsidR="003F1894">
        <w:rPr>
          <w:color w:val="231F20"/>
        </w:rPr>
        <w:t>or</w:t>
      </w:r>
      <w:r w:rsidR="003F1894">
        <w:rPr>
          <w:color w:val="231F20"/>
          <w:spacing w:val="-5"/>
        </w:rPr>
        <w:t xml:space="preserve"> </w:t>
      </w:r>
      <w:r w:rsidR="003F1894">
        <w:rPr>
          <w:color w:val="231F20"/>
        </w:rPr>
        <w:t>emergency</w:t>
      </w:r>
      <w:r w:rsidR="003F1894">
        <w:rPr>
          <w:color w:val="231F20"/>
          <w:spacing w:val="-5"/>
        </w:rPr>
        <w:t xml:space="preserve"> </w:t>
      </w:r>
      <w:r w:rsidR="003F1894">
        <w:rPr>
          <w:color w:val="231F20"/>
        </w:rPr>
        <w:t>exists or threatens.</w:t>
      </w:r>
    </w:p>
    <w:p w14:paraId="2C53B50E" w14:textId="77777777" w:rsidR="003F1894" w:rsidRDefault="003F1894" w:rsidP="003F1894">
      <w:pPr>
        <w:pStyle w:val="BodyText"/>
        <w:spacing w:before="9"/>
        <w:rPr>
          <w:sz w:val="19"/>
        </w:rPr>
      </w:pPr>
    </w:p>
    <w:p w14:paraId="2255A6E4" w14:textId="77777777" w:rsidR="003F1894" w:rsidRDefault="003F1894" w:rsidP="003F1894">
      <w:pPr>
        <w:pStyle w:val="Heading5"/>
        <w:ind w:left="1720"/>
      </w:pPr>
      <w:r>
        <w:rPr>
          <w:color w:val="231F20"/>
          <w:spacing w:val="-4"/>
        </w:rPr>
        <w:lastRenderedPageBreak/>
        <w:t>How:</w:t>
      </w:r>
    </w:p>
    <w:p w14:paraId="4AF03346" w14:textId="77777777" w:rsidR="003F1894" w:rsidRDefault="003F1894" w:rsidP="003F1894">
      <w:pPr>
        <w:pStyle w:val="ListParagraph"/>
        <w:numPr>
          <w:ilvl w:val="1"/>
          <w:numId w:val="15"/>
        </w:numPr>
        <w:tabs>
          <w:tab w:val="left" w:pos="2440"/>
        </w:tabs>
        <w:spacing w:before="21" w:line="261" w:lineRule="auto"/>
        <w:ind w:right="1229"/>
        <w:rPr>
          <w:sz w:val="18"/>
        </w:rPr>
      </w:pPr>
      <w:proofErr w:type="spellStart"/>
      <w:r>
        <w:rPr>
          <w:color w:val="231F20"/>
          <w:sz w:val="18"/>
        </w:rPr>
        <w:t>InformaCast</w:t>
      </w:r>
      <w:proofErr w:type="spellEnd"/>
      <w:r>
        <w:rPr>
          <w:color w:val="231F20"/>
          <w:spacing w:val="-5"/>
          <w:sz w:val="18"/>
        </w:rPr>
        <w:t xml:space="preserve"> </w:t>
      </w:r>
      <w:r>
        <w:rPr>
          <w:color w:val="231F20"/>
          <w:sz w:val="18"/>
        </w:rPr>
        <w:t>emergency</w:t>
      </w:r>
      <w:r>
        <w:rPr>
          <w:color w:val="231F20"/>
          <w:spacing w:val="-5"/>
          <w:sz w:val="18"/>
        </w:rPr>
        <w:t xml:space="preserve"> </w:t>
      </w:r>
      <w:r>
        <w:rPr>
          <w:color w:val="231F20"/>
          <w:sz w:val="18"/>
        </w:rPr>
        <w:t>alert</w:t>
      </w:r>
      <w:r>
        <w:rPr>
          <w:color w:val="231F20"/>
          <w:spacing w:val="-5"/>
          <w:sz w:val="18"/>
        </w:rPr>
        <w:t xml:space="preserve"> </w:t>
      </w:r>
      <w:r>
        <w:rPr>
          <w:color w:val="231F20"/>
          <w:sz w:val="18"/>
        </w:rPr>
        <w:t>system</w:t>
      </w:r>
      <w:r>
        <w:rPr>
          <w:color w:val="231F20"/>
          <w:spacing w:val="-5"/>
          <w:sz w:val="18"/>
        </w:rPr>
        <w:t xml:space="preserve"> </w:t>
      </w:r>
      <w:r>
        <w:rPr>
          <w:color w:val="231F20"/>
          <w:sz w:val="18"/>
        </w:rPr>
        <w:t>–</w:t>
      </w:r>
      <w:r>
        <w:rPr>
          <w:color w:val="231F20"/>
          <w:spacing w:val="-6"/>
          <w:sz w:val="18"/>
        </w:rPr>
        <w:t xml:space="preserve"> </w:t>
      </w:r>
      <w:r>
        <w:rPr>
          <w:color w:val="231F20"/>
          <w:sz w:val="18"/>
        </w:rPr>
        <w:t>use</w:t>
      </w:r>
      <w:r>
        <w:rPr>
          <w:color w:val="231F20"/>
          <w:spacing w:val="-5"/>
          <w:sz w:val="18"/>
        </w:rPr>
        <w:t xml:space="preserve"> </w:t>
      </w:r>
      <w:r>
        <w:rPr>
          <w:color w:val="231F20"/>
          <w:sz w:val="18"/>
        </w:rPr>
        <w:t>of</w:t>
      </w:r>
      <w:r>
        <w:rPr>
          <w:color w:val="231F20"/>
          <w:spacing w:val="-6"/>
          <w:sz w:val="18"/>
        </w:rPr>
        <w:t xml:space="preserve"> </w:t>
      </w:r>
      <w:r>
        <w:rPr>
          <w:color w:val="231F20"/>
          <w:sz w:val="18"/>
        </w:rPr>
        <w:t>message</w:t>
      </w:r>
      <w:r>
        <w:rPr>
          <w:color w:val="231F20"/>
          <w:spacing w:val="-5"/>
          <w:sz w:val="18"/>
        </w:rPr>
        <w:t xml:space="preserve"> </w:t>
      </w:r>
      <w:r>
        <w:rPr>
          <w:color w:val="231F20"/>
          <w:sz w:val="18"/>
        </w:rPr>
        <w:t>templates</w:t>
      </w:r>
      <w:r>
        <w:rPr>
          <w:color w:val="231F20"/>
          <w:spacing w:val="-6"/>
          <w:sz w:val="18"/>
        </w:rPr>
        <w:t xml:space="preserve"> </w:t>
      </w:r>
      <w:r>
        <w:rPr>
          <w:color w:val="231F20"/>
          <w:sz w:val="18"/>
        </w:rPr>
        <w:t>which</w:t>
      </w:r>
      <w:r>
        <w:rPr>
          <w:color w:val="231F20"/>
          <w:spacing w:val="-6"/>
          <w:sz w:val="18"/>
        </w:rPr>
        <w:t xml:space="preserve"> </w:t>
      </w:r>
      <w:r>
        <w:rPr>
          <w:color w:val="231F20"/>
          <w:sz w:val="18"/>
        </w:rPr>
        <w:t>are</w:t>
      </w:r>
      <w:r>
        <w:rPr>
          <w:color w:val="231F20"/>
          <w:spacing w:val="-5"/>
          <w:sz w:val="18"/>
        </w:rPr>
        <w:t xml:space="preserve"> </w:t>
      </w:r>
      <w:r>
        <w:rPr>
          <w:color w:val="231F20"/>
          <w:sz w:val="18"/>
        </w:rPr>
        <w:t>populated</w:t>
      </w:r>
      <w:r>
        <w:rPr>
          <w:color w:val="231F20"/>
          <w:spacing w:val="-6"/>
          <w:sz w:val="18"/>
        </w:rPr>
        <w:t xml:space="preserve"> </w:t>
      </w:r>
      <w:r>
        <w:rPr>
          <w:color w:val="231F20"/>
          <w:sz w:val="18"/>
        </w:rPr>
        <w:t>with</w:t>
      </w:r>
      <w:r>
        <w:rPr>
          <w:color w:val="231F20"/>
          <w:spacing w:val="-6"/>
          <w:sz w:val="18"/>
        </w:rPr>
        <w:t xml:space="preserve"> </w:t>
      </w:r>
      <w:r>
        <w:rPr>
          <w:color w:val="231F20"/>
          <w:sz w:val="18"/>
        </w:rPr>
        <w:t>incident</w:t>
      </w:r>
      <w:r>
        <w:rPr>
          <w:color w:val="231F20"/>
          <w:spacing w:val="-5"/>
          <w:sz w:val="18"/>
        </w:rPr>
        <w:t xml:space="preserve"> </w:t>
      </w:r>
      <w:r>
        <w:rPr>
          <w:color w:val="231F20"/>
          <w:sz w:val="18"/>
        </w:rPr>
        <w:t>specific information. Email, and text messages are automatically generated</w:t>
      </w:r>
    </w:p>
    <w:p w14:paraId="7BEBD1FA" w14:textId="77777777" w:rsidR="003F1894" w:rsidRPr="00A40846" w:rsidRDefault="003F1894" w:rsidP="003F1894">
      <w:pPr>
        <w:pStyle w:val="ListParagraph"/>
        <w:numPr>
          <w:ilvl w:val="1"/>
          <w:numId w:val="15"/>
        </w:numPr>
        <w:tabs>
          <w:tab w:val="left" w:pos="2439"/>
        </w:tabs>
        <w:spacing w:before="1"/>
        <w:ind w:left="2439" w:hanging="359"/>
        <w:rPr>
          <w:sz w:val="18"/>
        </w:rPr>
      </w:pPr>
      <w:r>
        <w:rPr>
          <w:color w:val="231F20"/>
          <w:sz w:val="18"/>
        </w:rPr>
        <w:t>Website</w:t>
      </w:r>
      <w:r>
        <w:rPr>
          <w:color w:val="231F20"/>
          <w:spacing w:val="-6"/>
          <w:sz w:val="18"/>
        </w:rPr>
        <w:t xml:space="preserve"> </w:t>
      </w:r>
      <w:r>
        <w:rPr>
          <w:color w:val="231F20"/>
          <w:sz w:val="18"/>
        </w:rPr>
        <w:t>Updates</w:t>
      </w:r>
      <w:r>
        <w:rPr>
          <w:color w:val="231F20"/>
          <w:spacing w:val="-6"/>
          <w:sz w:val="18"/>
        </w:rPr>
        <w:t xml:space="preserve"> </w:t>
      </w:r>
      <w:r>
        <w:rPr>
          <w:color w:val="231F20"/>
          <w:sz w:val="18"/>
        </w:rPr>
        <w:t>–</w:t>
      </w:r>
      <w:r>
        <w:rPr>
          <w:color w:val="231F20"/>
          <w:spacing w:val="-7"/>
          <w:sz w:val="18"/>
        </w:rPr>
        <w:t xml:space="preserve"> </w:t>
      </w:r>
      <w:r>
        <w:rPr>
          <w:color w:val="231F20"/>
          <w:sz w:val="18"/>
        </w:rPr>
        <w:t>information</w:t>
      </w:r>
      <w:r>
        <w:rPr>
          <w:color w:val="231F20"/>
          <w:spacing w:val="-6"/>
          <w:sz w:val="18"/>
        </w:rPr>
        <w:t xml:space="preserve"> </w:t>
      </w:r>
      <w:r>
        <w:rPr>
          <w:color w:val="231F20"/>
          <w:sz w:val="18"/>
        </w:rPr>
        <w:t>will</w:t>
      </w:r>
      <w:r>
        <w:rPr>
          <w:color w:val="231F20"/>
          <w:spacing w:val="-6"/>
          <w:sz w:val="18"/>
        </w:rPr>
        <w:t xml:space="preserve"> </w:t>
      </w:r>
      <w:r>
        <w:rPr>
          <w:color w:val="231F20"/>
          <w:sz w:val="18"/>
        </w:rPr>
        <w:t>be</w:t>
      </w:r>
      <w:r>
        <w:rPr>
          <w:color w:val="231F20"/>
          <w:spacing w:val="-6"/>
          <w:sz w:val="18"/>
        </w:rPr>
        <w:t xml:space="preserve"> </w:t>
      </w:r>
      <w:r>
        <w:rPr>
          <w:color w:val="231F20"/>
          <w:sz w:val="18"/>
        </w:rPr>
        <w:t>posted</w:t>
      </w:r>
      <w:r>
        <w:rPr>
          <w:color w:val="231F20"/>
          <w:spacing w:val="-6"/>
          <w:sz w:val="18"/>
        </w:rPr>
        <w:t xml:space="preserve"> </w:t>
      </w:r>
      <w:r>
        <w:rPr>
          <w:color w:val="231F20"/>
          <w:sz w:val="18"/>
        </w:rPr>
        <w:t>to</w:t>
      </w:r>
      <w:r>
        <w:rPr>
          <w:color w:val="231F20"/>
          <w:spacing w:val="-7"/>
          <w:sz w:val="18"/>
        </w:rPr>
        <w:t xml:space="preserve"> </w:t>
      </w:r>
      <w:r>
        <w:rPr>
          <w:color w:val="231F20"/>
          <w:sz w:val="18"/>
        </w:rPr>
        <w:t>the</w:t>
      </w:r>
      <w:r>
        <w:rPr>
          <w:color w:val="231F20"/>
          <w:spacing w:val="-5"/>
          <w:sz w:val="18"/>
        </w:rPr>
        <w:t xml:space="preserve"> </w:t>
      </w:r>
      <w:r>
        <w:rPr>
          <w:color w:val="231F20"/>
          <w:sz w:val="18"/>
        </w:rPr>
        <w:t>University’s</w:t>
      </w:r>
      <w:r>
        <w:rPr>
          <w:color w:val="231F20"/>
          <w:spacing w:val="-6"/>
          <w:sz w:val="18"/>
        </w:rPr>
        <w:t xml:space="preserve"> </w:t>
      </w:r>
      <w:r>
        <w:rPr>
          <w:color w:val="231F20"/>
          <w:spacing w:val="-2"/>
          <w:sz w:val="18"/>
        </w:rPr>
        <w:t>website</w:t>
      </w:r>
    </w:p>
    <w:p w14:paraId="1BE0DC0D" w14:textId="77777777" w:rsidR="00A40846" w:rsidRDefault="00A40846" w:rsidP="00A40846">
      <w:pPr>
        <w:pStyle w:val="ListParagraph"/>
        <w:tabs>
          <w:tab w:val="left" w:pos="2439"/>
        </w:tabs>
        <w:spacing w:before="1"/>
        <w:ind w:left="2439" w:firstLine="0"/>
        <w:rPr>
          <w:sz w:val="18"/>
        </w:rPr>
      </w:pPr>
    </w:p>
    <w:p w14:paraId="20E363F3" w14:textId="77777777" w:rsidR="003F1894" w:rsidRDefault="003F1894" w:rsidP="003F1894">
      <w:pPr>
        <w:pStyle w:val="Heading5"/>
        <w:spacing w:before="20"/>
        <w:ind w:left="1720"/>
      </w:pPr>
      <w:r>
        <w:rPr>
          <w:color w:val="231F20"/>
          <w:spacing w:val="-4"/>
        </w:rPr>
        <w:t>Who:</w:t>
      </w:r>
    </w:p>
    <w:p w14:paraId="73D2CA7D" w14:textId="2853AE43" w:rsidR="00A541F5" w:rsidRPr="00C60A29" w:rsidRDefault="003F1894" w:rsidP="00C60A29">
      <w:pPr>
        <w:pStyle w:val="BodyText"/>
        <w:spacing w:before="20" w:line="261" w:lineRule="auto"/>
        <w:ind w:left="1720" w:right="1416"/>
      </w:pPr>
      <w:r>
        <w:rPr>
          <w:color w:val="231F20"/>
        </w:rPr>
        <w:t>The</w:t>
      </w:r>
      <w:r>
        <w:rPr>
          <w:color w:val="231F20"/>
          <w:spacing w:val="-3"/>
        </w:rPr>
        <w:t xml:space="preserve"> </w:t>
      </w:r>
      <w:r>
        <w:rPr>
          <w:color w:val="231F20"/>
        </w:rPr>
        <w:t>President</w:t>
      </w:r>
      <w:r>
        <w:rPr>
          <w:color w:val="231F20"/>
          <w:spacing w:val="-3"/>
        </w:rPr>
        <w:t xml:space="preserve"> </w:t>
      </w:r>
      <w:r>
        <w:rPr>
          <w:color w:val="231F20"/>
        </w:rPr>
        <w:t>or</w:t>
      </w:r>
      <w:r>
        <w:rPr>
          <w:color w:val="231F20"/>
          <w:spacing w:val="-3"/>
        </w:rPr>
        <w:t xml:space="preserve"> </w:t>
      </w:r>
      <w:r>
        <w:rPr>
          <w:color w:val="231F20"/>
        </w:rPr>
        <w:t>their</w:t>
      </w:r>
      <w:r>
        <w:rPr>
          <w:color w:val="231F20"/>
          <w:spacing w:val="-3"/>
        </w:rPr>
        <w:t xml:space="preserve"> </w:t>
      </w:r>
      <w:r>
        <w:rPr>
          <w:color w:val="231F20"/>
        </w:rPr>
        <w:t>designee,</w:t>
      </w:r>
      <w:r>
        <w:rPr>
          <w:color w:val="231F20"/>
          <w:spacing w:val="-3"/>
        </w:rPr>
        <w:t xml:space="preserve"> </w:t>
      </w:r>
      <w:r>
        <w:rPr>
          <w:color w:val="231F20"/>
        </w:rPr>
        <w:t>or University Safety is responsible for determining the deployment of the Spartan Alert System (MU Alert) for use in disseminating emergency notification</w:t>
      </w:r>
      <w:r>
        <w:rPr>
          <w:color w:val="231F20"/>
          <w:spacing w:val="-2"/>
        </w:rPr>
        <w:t xml:space="preserve"> </w:t>
      </w:r>
      <w:r>
        <w:rPr>
          <w:color w:val="231F20"/>
        </w:rPr>
        <w:t>information.</w:t>
      </w:r>
    </w:p>
    <w:p w14:paraId="71661DE6" w14:textId="77777777" w:rsidR="00A541F5" w:rsidRDefault="00A541F5" w:rsidP="003F1894">
      <w:pPr>
        <w:pStyle w:val="BodyText"/>
        <w:spacing w:before="10"/>
        <w:rPr>
          <w:sz w:val="19"/>
        </w:rPr>
      </w:pPr>
    </w:p>
    <w:p w14:paraId="32F5634C" w14:textId="77777777" w:rsidR="003F1894" w:rsidRDefault="003F1894" w:rsidP="003F1894">
      <w:pPr>
        <w:pStyle w:val="ListParagraph"/>
        <w:numPr>
          <w:ilvl w:val="0"/>
          <w:numId w:val="15"/>
        </w:numPr>
        <w:tabs>
          <w:tab w:val="left" w:pos="1719"/>
        </w:tabs>
        <w:ind w:left="1719" w:hanging="359"/>
        <w:rPr>
          <w:sz w:val="18"/>
        </w:rPr>
      </w:pPr>
      <w:r>
        <w:rPr>
          <w:color w:val="231F20"/>
          <w:sz w:val="18"/>
          <w:u w:val="single" w:color="231F20"/>
        </w:rPr>
        <w:t xml:space="preserve">Timely </w:t>
      </w:r>
      <w:r>
        <w:rPr>
          <w:color w:val="231F20"/>
          <w:spacing w:val="-2"/>
          <w:sz w:val="18"/>
          <w:u w:val="single" w:color="231F20"/>
        </w:rPr>
        <w:t>Warning</w:t>
      </w:r>
    </w:p>
    <w:p w14:paraId="6CBAC4EA" w14:textId="77777777" w:rsidR="0057517C" w:rsidRDefault="0057517C" w:rsidP="003F1894">
      <w:pPr>
        <w:pStyle w:val="Heading5"/>
        <w:spacing w:before="20"/>
        <w:ind w:left="1720"/>
        <w:rPr>
          <w:color w:val="231F20"/>
          <w:spacing w:val="-2"/>
        </w:rPr>
      </w:pPr>
    </w:p>
    <w:p w14:paraId="0AEF2AA3" w14:textId="3585E54F" w:rsidR="003F1894" w:rsidRDefault="003F1894" w:rsidP="003F1894">
      <w:pPr>
        <w:pStyle w:val="Heading5"/>
        <w:spacing w:before="20"/>
        <w:ind w:left="1720"/>
      </w:pPr>
      <w:r>
        <w:rPr>
          <w:color w:val="231F20"/>
          <w:spacing w:val="-2"/>
        </w:rPr>
        <w:t>Scope:</w:t>
      </w:r>
    </w:p>
    <w:p w14:paraId="14436265" w14:textId="77777777" w:rsidR="003F1894" w:rsidRDefault="003F1894" w:rsidP="003F1894">
      <w:pPr>
        <w:pStyle w:val="BodyText"/>
        <w:spacing w:before="20" w:line="261" w:lineRule="auto"/>
        <w:ind w:left="1720" w:right="1201"/>
      </w:pPr>
      <w:r>
        <w:rPr>
          <w:color w:val="231F20"/>
        </w:rPr>
        <w:t>A</w:t>
      </w:r>
      <w:r>
        <w:rPr>
          <w:color w:val="231F20"/>
          <w:spacing w:val="-4"/>
        </w:rPr>
        <w:t xml:space="preserve"> </w:t>
      </w:r>
      <w:r>
        <w:rPr>
          <w:color w:val="231F20"/>
        </w:rPr>
        <w:t>timely</w:t>
      </w:r>
      <w:r>
        <w:rPr>
          <w:color w:val="231F20"/>
          <w:spacing w:val="-4"/>
        </w:rPr>
        <w:t xml:space="preserve"> </w:t>
      </w:r>
      <w:r>
        <w:rPr>
          <w:color w:val="231F20"/>
        </w:rPr>
        <w:t>warning</w:t>
      </w:r>
      <w:r>
        <w:rPr>
          <w:color w:val="231F20"/>
          <w:spacing w:val="-4"/>
        </w:rPr>
        <w:t xml:space="preserve"> </w:t>
      </w:r>
      <w:r>
        <w:rPr>
          <w:color w:val="231F20"/>
        </w:rPr>
        <w:t>is</w:t>
      </w:r>
      <w:r>
        <w:rPr>
          <w:color w:val="231F20"/>
          <w:spacing w:val="-5"/>
        </w:rPr>
        <w:t xml:space="preserve"> </w:t>
      </w:r>
      <w:r>
        <w:rPr>
          <w:color w:val="231F20"/>
        </w:rPr>
        <w:t>triggered</w:t>
      </w:r>
      <w:r>
        <w:rPr>
          <w:color w:val="231F20"/>
          <w:spacing w:val="-5"/>
        </w:rPr>
        <w:t xml:space="preserve"> </w:t>
      </w:r>
      <w:r>
        <w:rPr>
          <w:color w:val="231F20"/>
        </w:rPr>
        <w:t>when</w:t>
      </w:r>
      <w:r>
        <w:rPr>
          <w:color w:val="231F20"/>
          <w:spacing w:val="-5"/>
        </w:rPr>
        <w:t xml:space="preserve"> </w:t>
      </w:r>
      <w:r>
        <w:rPr>
          <w:color w:val="231F20"/>
        </w:rPr>
        <w:t>certain</w:t>
      </w:r>
      <w:r>
        <w:rPr>
          <w:color w:val="231F20"/>
          <w:spacing w:val="-5"/>
        </w:rPr>
        <w:t xml:space="preserve"> </w:t>
      </w:r>
      <w:r>
        <w:rPr>
          <w:color w:val="231F20"/>
        </w:rPr>
        <w:t>crimes</w:t>
      </w:r>
      <w:r>
        <w:rPr>
          <w:color w:val="231F20"/>
          <w:spacing w:val="-5"/>
        </w:rPr>
        <w:t xml:space="preserve"> </w:t>
      </w:r>
      <w:r>
        <w:rPr>
          <w:color w:val="231F20"/>
        </w:rPr>
        <w:t>have</w:t>
      </w:r>
      <w:r>
        <w:rPr>
          <w:color w:val="231F20"/>
          <w:spacing w:val="-4"/>
        </w:rPr>
        <w:t xml:space="preserve"> </w:t>
      </w:r>
      <w:r>
        <w:rPr>
          <w:color w:val="231F20"/>
        </w:rPr>
        <w:t>occurred</w:t>
      </w:r>
      <w:r>
        <w:rPr>
          <w:color w:val="231F20"/>
          <w:spacing w:val="-5"/>
        </w:rPr>
        <w:t xml:space="preserve"> </w:t>
      </w:r>
      <w:r>
        <w:rPr>
          <w:color w:val="231F20"/>
        </w:rPr>
        <w:t>and</w:t>
      </w:r>
      <w:r>
        <w:rPr>
          <w:color w:val="231F20"/>
          <w:spacing w:val="-5"/>
        </w:rPr>
        <w:t xml:space="preserve"> </w:t>
      </w:r>
      <w:r>
        <w:rPr>
          <w:color w:val="231F20"/>
        </w:rPr>
        <w:t>represent</w:t>
      </w:r>
      <w:r>
        <w:rPr>
          <w:color w:val="231F20"/>
          <w:spacing w:val="-4"/>
        </w:rPr>
        <w:t xml:space="preserve"> </w:t>
      </w:r>
      <w:r>
        <w:rPr>
          <w:color w:val="231F20"/>
        </w:rPr>
        <w:t>an</w:t>
      </w:r>
      <w:r>
        <w:rPr>
          <w:color w:val="231F20"/>
          <w:spacing w:val="-5"/>
        </w:rPr>
        <w:t xml:space="preserve"> </w:t>
      </w:r>
      <w:r>
        <w:rPr>
          <w:color w:val="231F20"/>
        </w:rPr>
        <w:t>ongoing</w:t>
      </w:r>
      <w:r>
        <w:rPr>
          <w:color w:val="231F20"/>
          <w:spacing w:val="-4"/>
        </w:rPr>
        <w:t xml:space="preserve"> </w:t>
      </w:r>
      <w:r>
        <w:rPr>
          <w:color w:val="231F20"/>
        </w:rPr>
        <w:t>threat.</w:t>
      </w:r>
      <w:r>
        <w:rPr>
          <w:color w:val="231F20"/>
          <w:spacing w:val="-5"/>
        </w:rPr>
        <w:t xml:space="preserve"> </w:t>
      </w:r>
      <w:r>
        <w:rPr>
          <w:color w:val="231F20"/>
        </w:rPr>
        <w:t>The</w:t>
      </w:r>
      <w:r>
        <w:rPr>
          <w:color w:val="231F20"/>
          <w:spacing w:val="-4"/>
        </w:rPr>
        <w:t xml:space="preserve"> </w:t>
      </w:r>
      <w:r>
        <w:rPr>
          <w:color w:val="231F20"/>
        </w:rPr>
        <w:t>timely</w:t>
      </w:r>
      <w:r>
        <w:rPr>
          <w:color w:val="231F20"/>
          <w:spacing w:val="-4"/>
        </w:rPr>
        <w:t xml:space="preserve"> </w:t>
      </w:r>
      <w:r>
        <w:rPr>
          <w:color w:val="231F20"/>
        </w:rPr>
        <w:t xml:space="preserve">warning is issued </w:t>
      </w:r>
      <w:proofErr w:type="gramStart"/>
      <w:r>
        <w:rPr>
          <w:color w:val="231F20"/>
        </w:rPr>
        <w:t>in an effort to</w:t>
      </w:r>
      <w:proofErr w:type="gramEnd"/>
      <w:r>
        <w:rPr>
          <w:color w:val="231F20"/>
        </w:rPr>
        <w:t xml:space="preserve"> aid in the prevention of similar crimes. As the timely warning is meant to increase awareness of</w:t>
      </w:r>
      <w:r>
        <w:rPr>
          <w:color w:val="231F20"/>
          <w:spacing w:val="-3"/>
        </w:rPr>
        <w:t xml:space="preserve"> </w:t>
      </w:r>
      <w:r>
        <w:rPr>
          <w:color w:val="231F20"/>
        </w:rPr>
        <w:t>criminal</w:t>
      </w:r>
      <w:r>
        <w:rPr>
          <w:color w:val="231F20"/>
          <w:spacing w:val="-3"/>
        </w:rPr>
        <w:t xml:space="preserve"> </w:t>
      </w:r>
      <w:r>
        <w:rPr>
          <w:color w:val="231F20"/>
        </w:rPr>
        <w:t>activity,</w:t>
      </w:r>
      <w:r>
        <w:rPr>
          <w:color w:val="231F20"/>
          <w:spacing w:val="-2"/>
        </w:rPr>
        <w:t xml:space="preserve"> </w:t>
      </w:r>
      <w:r>
        <w:rPr>
          <w:color w:val="231F20"/>
        </w:rPr>
        <w:t>the</w:t>
      </w:r>
      <w:r>
        <w:rPr>
          <w:color w:val="231F20"/>
          <w:spacing w:val="-2"/>
        </w:rPr>
        <w:t xml:space="preserve"> </w:t>
      </w:r>
      <w:r>
        <w:rPr>
          <w:color w:val="231F20"/>
        </w:rPr>
        <w:t>names</w:t>
      </w:r>
      <w:r>
        <w:rPr>
          <w:color w:val="231F20"/>
          <w:spacing w:val="-3"/>
        </w:rPr>
        <w:t xml:space="preserve"> </w:t>
      </w:r>
      <w:r>
        <w:rPr>
          <w:color w:val="231F20"/>
        </w:rPr>
        <w:t>of</w:t>
      </w:r>
      <w:r>
        <w:rPr>
          <w:color w:val="231F20"/>
          <w:spacing w:val="-3"/>
        </w:rPr>
        <w:t xml:space="preserve"> </w:t>
      </w:r>
      <w:r>
        <w:rPr>
          <w:color w:val="231F20"/>
        </w:rPr>
        <w:t>victims</w:t>
      </w:r>
      <w:r>
        <w:rPr>
          <w:color w:val="231F20"/>
          <w:spacing w:val="-3"/>
        </w:rPr>
        <w:t xml:space="preserve"> </w:t>
      </w:r>
      <w:r>
        <w:rPr>
          <w:color w:val="231F20"/>
        </w:rPr>
        <w:t>will</w:t>
      </w:r>
      <w:r>
        <w:rPr>
          <w:color w:val="231F20"/>
          <w:spacing w:val="-3"/>
        </w:rPr>
        <w:t xml:space="preserve"> </w:t>
      </w:r>
      <w:r>
        <w:rPr>
          <w:color w:val="231F20"/>
        </w:rPr>
        <w:t>not</w:t>
      </w:r>
      <w:r>
        <w:rPr>
          <w:color w:val="231F20"/>
          <w:spacing w:val="-2"/>
        </w:rPr>
        <w:t xml:space="preserve"> </w:t>
      </w:r>
      <w:r>
        <w:rPr>
          <w:color w:val="231F20"/>
        </w:rPr>
        <w:t>be</w:t>
      </w:r>
      <w:r>
        <w:rPr>
          <w:color w:val="231F20"/>
          <w:spacing w:val="-2"/>
        </w:rPr>
        <w:t xml:space="preserve"> </w:t>
      </w:r>
      <w:r>
        <w:rPr>
          <w:color w:val="231F20"/>
        </w:rPr>
        <w:t>disclosed</w:t>
      </w:r>
      <w:r>
        <w:rPr>
          <w:color w:val="231F20"/>
          <w:spacing w:val="-3"/>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timely</w:t>
      </w:r>
      <w:r>
        <w:rPr>
          <w:color w:val="231F20"/>
          <w:spacing w:val="-2"/>
        </w:rPr>
        <w:t xml:space="preserve"> </w:t>
      </w:r>
      <w:r>
        <w:rPr>
          <w:color w:val="231F20"/>
        </w:rPr>
        <w:t>warning</w:t>
      </w:r>
      <w:r>
        <w:rPr>
          <w:color w:val="231F20"/>
          <w:spacing w:val="-2"/>
        </w:rPr>
        <w:t xml:space="preserve"> </w:t>
      </w:r>
      <w:r>
        <w:rPr>
          <w:color w:val="231F20"/>
        </w:rPr>
        <w:t>message,</w:t>
      </w:r>
      <w:r>
        <w:rPr>
          <w:color w:val="231F20"/>
          <w:spacing w:val="-2"/>
        </w:rPr>
        <w:t xml:space="preserve"> </w:t>
      </w:r>
      <w:r>
        <w:rPr>
          <w:color w:val="231F20"/>
        </w:rPr>
        <w:t>but</w:t>
      </w:r>
      <w:r>
        <w:rPr>
          <w:color w:val="231F20"/>
          <w:spacing w:val="-2"/>
        </w:rPr>
        <w:t xml:space="preserve"> </w:t>
      </w:r>
      <w:r>
        <w:rPr>
          <w:color w:val="231F20"/>
        </w:rPr>
        <w:t>a</w:t>
      </w:r>
      <w:r>
        <w:rPr>
          <w:color w:val="231F20"/>
          <w:spacing w:val="-3"/>
        </w:rPr>
        <w:t xml:space="preserve"> </w:t>
      </w:r>
      <w:r>
        <w:rPr>
          <w:color w:val="231F20"/>
        </w:rPr>
        <w:t>known</w:t>
      </w:r>
      <w:r>
        <w:rPr>
          <w:color w:val="231F20"/>
          <w:spacing w:val="-3"/>
        </w:rPr>
        <w:t xml:space="preserve"> </w:t>
      </w:r>
      <w:r>
        <w:rPr>
          <w:color w:val="231F20"/>
        </w:rPr>
        <w:t>perpetrator’s name may be used.</w:t>
      </w:r>
    </w:p>
    <w:p w14:paraId="7822727D" w14:textId="77777777" w:rsidR="003F1894" w:rsidRDefault="003F1894" w:rsidP="003F1894">
      <w:pPr>
        <w:pStyle w:val="BodyText"/>
        <w:spacing w:before="10"/>
        <w:rPr>
          <w:sz w:val="19"/>
        </w:rPr>
      </w:pPr>
    </w:p>
    <w:p w14:paraId="5C8F0F48" w14:textId="77777777" w:rsidR="003F1894" w:rsidRDefault="003F1894" w:rsidP="003F1894">
      <w:pPr>
        <w:pStyle w:val="BodyText"/>
        <w:spacing w:line="261" w:lineRule="auto"/>
        <w:ind w:left="1720" w:right="978"/>
      </w:pPr>
      <w:r>
        <w:rPr>
          <w:color w:val="231F20"/>
        </w:rPr>
        <w:t>The Clery Act specifies that “an institution that issues an emergency notification is NOT required to issue a timely warning</w:t>
      </w:r>
      <w:r>
        <w:rPr>
          <w:color w:val="231F20"/>
          <w:spacing w:val="-7"/>
        </w:rPr>
        <w:t xml:space="preserve"> </w:t>
      </w:r>
      <w:r>
        <w:rPr>
          <w:color w:val="231F20"/>
        </w:rPr>
        <w:t>based</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same</w:t>
      </w:r>
      <w:r>
        <w:rPr>
          <w:color w:val="231F20"/>
          <w:spacing w:val="-7"/>
        </w:rPr>
        <w:t xml:space="preserve"> </w:t>
      </w:r>
      <w:r>
        <w:rPr>
          <w:color w:val="231F20"/>
        </w:rPr>
        <w:t>circumstance;</w:t>
      </w:r>
      <w:r>
        <w:rPr>
          <w:color w:val="231F20"/>
          <w:spacing w:val="-7"/>
        </w:rPr>
        <w:t xml:space="preserve"> </w:t>
      </w:r>
      <w:r>
        <w:rPr>
          <w:color w:val="231F20"/>
        </w:rPr>
        <w:t>however,</w:t>
      </w:r>
      <w:r>
        <w:rPr>
          <w:color w:val="231F20"/>
          <w:spacing w:val="-7"/>
        </w:rPr>
        <w:t xml:space="preserve"> </w:t>
      </w:r>
      <w:r>
        <w:rPr>
          <w:color w:val="231F20"/>
        </w:rPr>
        <w:t>the</w:t>
      </w:r>
      <w:r>
        <w:rPr>
          <w:color w:val="231F20"/>
          <w:spacing w:val="-7"/>
        </w:rPr>
        <w:t xml:space="preserve"> </w:t>
      </w:r>
      <w:r>
        <w:rPr>
          <w:color w:val="231F20"/>
        </w:rPr>
        <w:t>institution</w:t>
      </w:r>
      <w:r>
        <w:rPr>
          <w:color w:val="231F20"/>
          <w:spacing w:val="-7"/>
        </w:rPr>
        <w:t xml:space="preserve"> </w:t>
      </w:r>
      <w:r>
        <w:rPr>
          <w:color w:val="231F20"/>
        </w:rPr>
        <w:t>must</w:t>
      </w:r>
      <w:r>
        <w:rPr>
          <w:color w:val="231F20"/>
          <w:spacing w:val="-7"/>
        </w:rPr>
        <w:t xml:space="preserve"> </w:t>
      </w:r>
      <w:r>
        <w:rPr>
          <w:color w:val="231F20"/>
        </w:rPr>
        <w:t>provide</w:t>
      </w:r>
      <w:r>
        <w:rPr>
          <w:color w:val="231F20"/>
          <w:spacing w:val="-7"/>
        </w:rPr>
        <w:t xml:space="preserve"> </w:t>
      </w:r>
      <w:r>
        <w:rPr>
          <w:color w:val="231F20"/>
        </w:rPr>
        <w:t>adequate</w:t>
      </w:r>
      <w:r>
        <w:rPr>
          <w:color w:val="231F20"/>
          <w:spacing w:val="-7"/>
        </w:rPr>
        <w:t xml:space="preserve"> </w:t>
      </w:r>
      <w:r>
        <w:rPr>
          <w:color w:val="231F20"/>
        </w:rPr>
        <w:t>follow-up</w:t>
      </w:r>
      <w:r>
        <w:rPr>
          <w:color w:val="231F20"/>
          <w:spacing w:val="-7"/>
        </w:rPr>
        <w:t xml:space="preserve"> </w:t>
      </w:r>
      <w:r>
        <w:rPr>
          <w:color w:val="231F20"/>
        </w:rPr>
        <w:t>information</w:t>
      </w:r>
      <w:r>
        <w:rPr>
          <w:color w:val="231F20"/>
          <w:spacing w:val="-7"/>
        </w:rPr>
        <w:t xml:space="preserve"> </w:t>
      </w:r>
      <w:r>
        <w:rPr>
          <w:color w:val="231F20"/>
        </w:rPr>
        <w:t>to</w:t>
      </w:r>
      <w:r>
        <w:rPr>
          <w:color w:val="231F20"/>
          <w:spacing w:val="-7"/>
        </w:rPr>
        <w:t xml:space="preserve"> </w:t>
      </w:r>
      <w:r>
        <w:rPr>
          <w:color w:val="231F20"/>
        </w:rPr>
        <w:t>the campus community as needed.”</w:t>
      </w:r>
    </w:p>
    <w:p w14:paraId="774A3051" w14:textId="77777777" w:rsidR="003F1894" w:rsidRDefault="003F1894" w:rsidP="003F1894">
      <w:pPr>
        <w:pStyle w:val="BodyText"/>
        <w:spacing w:before="10"/>
        <w:rPr>
          <w:sz w:val="19"/>
        </w:rPr>
      </w:pPr>
    </w:p>
    <w:p w14:paraId="742C9A98" w14:textId="77777777" w:rsidR="003F1894" w:rsidRDefault="003F1894" w:rsidP="003F1894">
      <w:pPr>
        <w:pStyle w:val="Heading5"/>
        <w:ind w:left="1720"/>
      </w:pPr>
      <w:r>
        <w:rPr>
          <w:color w:val="231F20"/>
          <w:spacing w:val="-2"/>
        </w:rPr>
        <w:t>Examples:</w:t>
      </w:r>
    </w:p>
    <w:p w14:paraId="6E33AD21" w14:textId="7B8FC519" w:rsidR="003F1894" w:rsidRDefault="003F1894" w:rsidP="003F1894">
      <w:pPr>
        <w:pStyle w:val="BodyText"/>
        <w:spacing w:before="20" w:line="261" w:lineRule="auto"/>
        <w:ind w:left="1720" w:right="1572"/>
      </w:pPr>
      <w:r>
        <w:rPr>
          <w:color w:val="231F20"/>
        </w:rPr>
        <w:t>Clery</w:t>
      </w:r>
      <w:r>
        <w:rPr>
          <w:color w:val="231F20"/>
          <w:spacing w:val="-4"/>
        </w:rPr>
        <w:t xml:space="preserve"> </w:t>
      </w:r>
      <w:r>
        <w:rPr>
          <w:color w:val="231F20"/>
        </w:rPr>
        <w:t>Act</w:t>
      </w:r>
      <w:r w:rsidR="2F554F49">
        <w:rPr>
          <w:color w:val="231F20"/>
        </w:rPr>
        <w:t>-</w:t>
      </w:r>
      <w:r>
        <w:rPr>
          <w:color w:val="231F20"/>
        </w:rPr>
        <w:t>defined</w:t>
      </w:r>
      <w:r>
        <w:rPr>
          <w:color w:val="231F20"/>
          <w:spacing w:val="-5"/>
        </w:rPr>
        <w:t xml:space="preserve"> </w:t>
      </w:r>
      <w:r>
        <w:rPr>
          <w:color w:val="231F20"/>
        </w:rPr>
        <w:t>crime</w:t>
      </w:r>
      <w:r>
        <w:rPr>
          <w:color w:val="231F20"/>
          <w:spacing w:val="-4"/>
        </w:rPr>
        <w:t xml:space="preserve"> </w:t>
      </w:r>
      <w:r>
        <w:rPr>
          <w:color w:val="231F20"/>
        </w:rPr>
        <w:t>such</w:t>
      </w:r>
      <w:r>
        <w:rPr>
          <w:color w:val="231F20"/>
          <w:spacing w:val="-5"/>
        </w:rPr>
        <w:t xml:space="preserve"> </w:t>
      </w:r>
      <w:r>
        <w:rPr>
          <w:color w:val="231F20"/>
        </w:rPr>
        <w:t>as</w:t>
      </w:r>
      <w:r>
        <w:rPr>
          <w:color w:val="231F20"/>
          <w:spacing w:val="-5"/>
        </w:rPr>
        <w:t xml:space="preserve"> </w:t>
      </w:r>
      <w:r>
        <w:rPr>
          <w:color w:val="231F20"/>
        </w:rPr>
        <w:t>rape,</w:t>
      </w:r>
      <w:r>
        <w:rPr>
          <w:color w:val="231F20"/>
          <w:spacing w:val="-4"/>
        </w:rPr>
        <w:t xml:space="preserve"> </w:t>
      </w:r>
      <w:r>
        <w:rPr>
          <w:color w:val="231F20"/>
        </w:rPr>
        <w:t>sexual</w:t>
      </w:r>
      <w:r>
        <w:rPr>
          <w:color w:val="231F20"/>
          <w:spacing w:val="-5"/>
        </w:rPr>
        <w:t xml:space="preserve"> </w:t>
      </w:r>
      <w:r>
        <w:rPr>
          <w:color w:val="231F20"/>
        </w:rPr>
        <w:t>assault,</w:t>
      </w:r>
      <w:r>
        <w:rPr>
          <w:color w:val="231F20"/>
          <w:spacing w:val="-4"/>
        </w:rPr>
        <w:t xml:space="preserve"> </w:t>
      </w:r>
      <w:r>
        <w:rPr>
          <w:color w:val="231F20"/>
        </w:rPr>
        <w:t>burglary,</w:t>
      </w:r>
      <w:r>
        <w:rPr>
          <w:color w:val="231F20"/>
          <w:spacing w:val="-4"/>
        </w:rPr>
        <w:t xml:space="preserve"> </w:t>
      </w:r>
      <w:r>
        <w:rPr>
          <w:color w:val="231F20"/>
        </w:rPr>
        <w:t>homicide,</w:t>
      </w:r>
      <w:r>
        <w:rPr>
          <w:color w:val="231F20"/>
          <w:spacing w:val="-4"/>
        </w:rPr>
        <w:t xml:space="preserve"> </w:t>
      </w:r>
      <w:r>
        <w:rPr>
          <w:color w:val="231F20"/>
        </w:rPr>
        <w:t>and</w:t>
      </w:r>
      <w:r>
        <w:rPr>
          <w:color w:val="231F20"/>
          <w:spacing w:val="-5"/>
        </w:rPr>
        <w:t xml:space="preserve"> </w:t>
      </w:r>
      <w:r>
        <w:rPr>
          <w:color w:val="231F20"/>
        </w:rPr>
        <w:t>other</w:t>
      </w:r>
      <w:r>
        <w:rPr>
          <w:color w:val="231F20"/>
          <w:spacing w:val="-4"/>
        </w:rPr>
        <w:t xml:space="preserve"> </w:t>
      </w:r>
      <w:r>
        <w:rPr>
          <w:color w:val="231F20"/>
        </w:rPr>
        <w:t>violent</w:t>
      </w:r>
      <w:r>
        <w:rPr>
          <w:color w:val="231F20"/>
          <w:spacing w:val="-4"/>
        </w:rPr>
        <w:t xml:space="preserve"> </w:t>
      </w:r>
      <w:r>
        <w:rPr>
          <w:color w:val="231F20"/>
        </w:rPr>
        <w:t>crimes</w:t>
      </w:r>
      <w:r>
        <w:rPr>
          <w:color w:val="231F20"/>
          <w:spacing w:val="-5"/>
        </w:rPr>
        <w:t xml:space="preserve"> </w:t>
      </w:r>
      <w:r>
        <w:rPr>
          <w:color w:val="231F20"/>
        </w:rPr>
        <w:t>that</w:t>
      </w:r>
      <w:r>
        <w:rPr>
          <w:color w:val="231F20"/>
          <w:spacing w:val="-4"/>
        </w:rPr>
        <w:t xml:space="preserve"> </w:t>
      </w:r>
      <w:r>
        <w:rPr>
          <w:color w:val="231F20"/>
        </w:rPr>
        <w:t>impact people or assets (buildings, cars, personal possessions) where the perpetrator no longer remains at large</w:t>
      </w:r>
    </w:p>
    <w:p w14:paraId="4F85CB31" w14:textId="77777777" w:rsidR="003F1894" w:rsidRDefault="003F1894" w:rsidP="003F1894">
      <w:pPr>
        <w:pStyle w:val="BodyText"/>
        <w:spacing w:before="1" w:line="261" w:lineRule="auto"/>
        <w:ind w:left="1720" w:right="1701"/>
        <w:jc w:val="both"/>
      </w:pPr>
      <w:r>
        <w:rPr>
          <w:color w:val="231F20"/>
        </w:rPr>
        <w:t>and</w:t>
      </w:r>
      <w:r>
        <w:rPr>
          <w:color w:val="231F20"/>
          <w:spacing w:val="-5"/>
        </w:rPr>
        <w:t xml:space="preserve"> </w:t>
      </w:r>
      <w:r>
        <w:rPr>
          <w:color w:val="231F20"/>
        </w:rPr>
        <w:t>for</w:t>
      </w:r>
      <w:r>
        <w:rPr>
          <w:color w:val="231F20"/>
          <w:spacing w:val="-4"/>
        </w:rPr>
        <w:t xml:space="preserve"> </w:t>
      </w:r>
      <w:r>
        <w:rPr>
          <w:color w:val="231F20"/>
        </w:rPr>
        <w:t>which</w:t>
      </w:r>
      <w:r>
        <w:rPr>
          <w:color w:val="231F20"/>
          <w:spacing w:val="-5"/>
        </w:rPr>
        <w:t xml:space="preserve"> </w:t>
      </w:r>
      <w:r>
        <w:rPr>
          <w:color w:val="231F20"/>
        </w:rPr>
        <w:t>an</w:t>
      </w:r>
      <w:r>
        <w:rPr>
          <w:color w:val="231F20"/>
          <w:spacing w:val="-5"/>
        </w:rPr>
        <w:t xml:space="preserve"> </w:t>
      </w:r>
      <w:r>
        <w:rPr>
          <w:color w:val="231F20"/>
        </w:rPr>
        <w:t>immediate</w:t>
      </w:r>
      <w:r>
        <w:rPr>
          <w:color w:val="231F20"/>
          <w:spacing w:val="-4"/>
        </w:rPr>
        <w:t xml:space="preserve"> </w:t>
      </w:r>
      <w:r>
        <w:rPr>
          <w:color w:val="231F20"/>
        </w:rPr>
        <w:t>dangerous</w:t>
      </w:r>
      <w:r>
        <w:rPr>
          <w:color w:val="231F20"/>
          <w:spacing w:val="-5"/>
        </w:rPr>
        <w:t xml:space="preserve"> </w:t>
      </w:r>
      <w:r>
        <w:rPr>
          <w:color w:val="231F20"/>
        </w:rPr>
        <w:t>condition</w:t>
      </w:r>
      <w:r>
        <w:rPr>
          <w:color w:val="231F20"/>
          <w:spacing w:val="-5"/>
        </w:rPr>
        <w:t xml:space="preserve"> </w:t>
      </w:r>
      <w:r>
        <w:rPr>
          <w:color w:val="231F20"/>
        </w:rPr>
        <w:t>no</w:t>
      </w:r>
      <w:r>
        <w:rPr>
          <w:color w:val="231F20"/>
          <w:spacing w:val="-5"/>
        </w:rPr>
        <w:t xml:space="preserve"> </w:t>
      </w:r>
      <w:r>
        <w:rPr>
          <w:color w:val="231F20"/>
        </w:rPr>
        <w:t>longer</w:t>
      </w:r>
      <w:r>
        <w:rPr>
          <w:color w:val="231F20"/>
          <w:spacing w:val="-4"/>
        </w:rPr>
        <w:t xml:space="preserve"> </w:t>
      </w:r>
      <w:r>
        <w:rPr>
          <w:color w:val="231F20"/>
        </w:rPr>
        <w:t>exists</w:t>
      </w:r>
      <w:r>
        <w:rPr>
          <w:color w:val="231F20"/>
          <w:spacing w:val="-5"/>
        </w:rPr>
        <w:t xml:space="preserve"> </w:t>
      </w:r>
      <w:r>
        <w:rPr>
          <w:color w:val="231F20"/>
        </w:rPr>
        <w:t>for</w:t>
      </w:r>
      <w:r>
        <w:rPr>
          <w:color w:val="231F20"/>
          <w:spacing w:val="-4"/>
        </w:rPr>
        <w:t xml:space="preserve"> </w:t>
      </w:r>
      <w:r>
        <w:rPr>
          <w:color w:val="231F20"/>
        </w:rPr>
        <w:t>students</w:t>
      </w:r>
      <w:r>
        <w:rPr>
          <w:color w:val="231F20"/>
          <w:spacing w:val="-5"/>
        </w:rPr>
        <w:t xml:space="preserve"> </w:t>
      </w:r>
      <w:r>
        <w:rPr>
          <w:color w:val="231F20"/>
        </w:rPr>
        <w:t>or</w:t>
      </w:r>
      <w:r>
        <w:rPr>
          <w:color w:val="231F20"/>
          <w:spacing w:val="-4"/>
        </w:rPr>
        <w:t xml:space="preserve"> </w:t>
      </w:r>
      <w:r>
        <w:rPr>
          <w:color w:val="231F20"/>
        </w:rPr>
        <w:t>employees.</w:t>
      </w:r>
      <w:r>
        <w:rPr>
          <w:color w:val="231F20"/>
          <w:spacing w:val="-5"/>
        </w:rPr>
        <w:t xml:space="preserve"> </w:t>
      </w:r>
      <w:r>
        <w:rPr>
          <w:color w:val="231F20"/>
        </w:rPr>
        <w:t>(For</w:t>
      </w:r>
      <w:r>
        <w:rPr>
          <w:color w:val="231F20"/>
          <w:spacing w:val="-4"/>
        </w:rPr>
        <w:t xml:space="preserve"> </w:t>
      </w:r>
      <w:r>
        <w:rPr>
          <w:color w:val="231F20"/>
        </w:rPr>
        <w:t>example,</w:t>
      </w:r>
      <w:r>
        <w:rPr>
          <w:color w:val="231F20"/>
          <w:spacing w:val="-4"/>
        </w:rPr>
        <w:t xml:space="preserve"> </w:t>
      </w:r>
      <w:r>
        <w:rPr>
          <w:color w:val="231F20"/>
        </w:rPr>
        <w:t>the University</w:t>
      </w:r>
      <w:r>
        <w:rPr>
          <w:color w:val="231F20"/>
          <w:spacing w:val="-3"/>
        </w:rPr>
        <w:t xml:space="preserve"> </w:t>
      </w:r>
      <w:r>
        <w:rPr>
          <w:color w:val="231F20"/>
        </w:rPr>
        <w:t>notifies</w:t>
      </w:r>
      <w:r>
        <w:rPr>
          <w:color w:val="231F20"/>
          <w:spacing w:val="-4"/>
        </w:rPr>
        <w:t xml:space="preserve"> </w:t>
      </w:r>
      <w:r>
        <w:rPr>
          <w:color w:val="231F20"/>
        </w:rPr>
        <w:t>the</w:t>
      </w:r>
      <w:r>
        <w:rPr>
          <w:color w:val="231F20"/>
          <w:spacing w:val="-3"/>
        </w:rPr>
        <w:t xml:space="preserve"> </w:t>
      </w:r>
      <w:r>
        <w:rPr>
          <w:color w:val="231F20"/>
        </w:rPr>
        <w:t>community</w:t>
      </w:r>
      <w:r>
        <w:rPr>
          <w:color w:val="231F20"/>
          <w:spacing w:val="-3"/>
        </w:rPr>
        <w:t xml:space="preserve"> </w:t>
      </w:r>
      <w:r>
        <w:rPr>
          <w:color w:val="231F20"/>
        </w:rPr>
        <w:t>about</w:t>
      </w:r>
      <w:r>
        <w:rPr>
          <w:color w:val="231F20"/>
          <w:spacing w:val="-3"/>
        </w:rPr>
        <w:t xml:space="preserve"> </w:t>
      </w:r>
      <w:r>
        <w:rPr>
          <w:color w:val="231F20"/>
        </w:rPr>
        <w:t>a</w:t>
      </w:r>
      <w:r>
        <w:rPr>
          <w:color w:val="231F20"/>
          <w:spacing w:val="-4"/>
        </w:rPr>
        <w:t xml:space="preserve"> </w:t>
      </w:r>
      <w:r>
        <w:rPr>
          <w:color w:val="231F20"/>
        </w:rPr>
        <w:t>rash</w:t>
      </w:r>
      <w:r>
        <w:rPr>
          <w:color w:val="231F20"/>
          <w:spacing w:val="-4"/>
        </w:rPr>
        <w:t xml:space="preserve"> </w:t>
      </w:r>
      <w:r>
        <w:rPr>
          <w:color w:val="231F20"/>
        </w:rPr>
        <w:t>of</w:t>
      </w:r>
      <w:r>
        <w:rPr>
          <w:color w:val="231F20"/>
          <w:spacing w:val="-4"/>
        </w:rPr>
        <w:t xml:space="preserve"> </w:t>
      </w:r>
      <w:r>
        <w:rPr>
          <w:color w:val="231F20"/>
        </w:rPr>
        <w:t>motor</w:t>
      </w:r>
      <w:r>
        <w:rPr>
          <w:color w:val="231F20"/>
          <w:spacing w:val="-3"/>
        </w:rPr>
        <w:t xml:space="preserve"> </w:t>
      </w:r>
      <w:r>
        <w:rPr>
          <w:color w:val="231F20"/>
        </w:rPr>
        <w:t>vehicle</w:t>
      </w:r>
      <w:r>
        <w:rPr>
          <w:color w:val="231F20"/>
          <w:spacing w:val="-3"/>
        </w:rPr>
        <w:t xml:space="preserve"> </w:t>
      </w:r>
      <w:r>
        <w:rPr>
          <w:color w:val="231F20"/>
        </w:rPr>
        <w:t>thefts</w:t>
      </w:r>
      <w:r>
        <w:rPr>
          <w:color w:val="231F20"/>
          <w:spacing w:val="-4"/>
        </w:rPr>
        <w:t xml:space="preserve"> </w:t>
      </w:r>
      <w:r>
        <w:rPr>
          <w:color w:val="231F20"/>
        </w:rPr>
        <w:t>which</w:t>
      </w:r>
      <w:r>
        <w:rPr>
          <w:color w:val="231F20"/>
          <w:spacing w:val="-4"/>
        </w:rPr>
        <w:t xml:space="preserve"> </w:t>
      </w:r>
      <w:r>
        <w:rPr>
          <w:color w:val="231F20"/>
        </w:rPr>
        <w:t>occurred</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parking</w:t>
      </w:r>
      <w:r>
        <w:rPr>
          <w:color w:val="231F20"/>
          <w:spacing w:val="-3"/>
        </w:rPr>
        <w:t xml:space="preserve"> </w:t>
      </w:r>
      <w:r>
        <w:rPr>
          <w:color w:val="231F20"/>
        </w:rPr>
        <w:t>lot</w:t>
      </w:r>
      <w:r>
        <w:rPr>
          <w:color w:val="231F20"/>
          <w:spacing w:val="-3"/>
        </w:rPr>
        <w:t xml:space="preserve"> </w:t>
      </w:r>
      <w:r>
        <w:rPr>
          <w:color w:val="231F20"/>
        </w:rPr>
        <w:t>on</w:t>
      </w:r>
      <w:r>
        <w:rPr>
          <w:color w:val="231F20"/>
          <w:spacing w:val="-4"/>
        </w:rPr>
        <w:t xml:space="preserve"> </w:t>
      </w:r>
      <w:r>
        <w:rPr>
          <w:color w:val="231F20"/>
        </w:rPr>
        <w:t>the previous</w:t>
      </w:r>
      <w:r>
        <w:rPr>
          <w:color w:val="231F20"/>
          <w:spacing w:val="-2"/>
        </w:rPr>
        <w:t xml:space="preserve"> </w:t>
      </w:r>
      <w:r>
        <w:rPr>
          <w:color w:val="231F20"/>
        </w:rPr>
        <w:t>day.)</w:t>
      </w:r>
    </w:p>
    <w:p w14:paraId="5AD0E88C" w14:textId="77777777" w:rsidR="003F1894" w:rsidRDefault="003F1894" w:rsidP="003F1894">
      <w:pPr>
        <w:pStyle w:val="BodyText"/>
        <w:spacing w:before="10"/>
        <w:rPr>
          <w:sz w:val="19"/>
        </w:rPr>
      </w:pPr>
    </w:p>
    <w:p w14:paraId="1B762338" w14:textId="77777777" w:rsidR="003F1894" w:rsidRDefault="003F1894" w:rsidP="003F1894">
      <w:pPr>
        <w:pStyle w:val="Heading5"/>
        <w:ind w:left="1720"/>
      </w:pPr>
      <w:r>
        <w:rPr>
          <w:color w:val="231F20"/>
          <w:spacing w:val="-2"/>
        </w:rPr>
        <w:t>When:</w:t>
      </w:r>
    </w:p>
    <w:p w14:paraId="1E31E573" w14:textId="77777777" w:rsidR="003F1894" w:rsidRDefault="003F1894" w:rsidP="003F1894">
      <w:pPr>
        <w:pStyle w:val="BodyText"/>
        <w:spacing w:before="20"/>
        <w:ind w:left="1720"/>
        <w:rPr>
          <w:color w:val="231F20"/>
          <w:spacing w:val="-2"/>
        </w:rPr>
      </w:pPr>
      <w:r>
        <w:rPr>
          <w:color w:val="231F20"/>
        </w:rPr>
        <w:t>A</w:t>
      </w:r>
      <w:r>
        <w:rPr>
          <w:color w:val="231F20"/>
          <w:spacing w:val="-4"/>
        </w:rPr>
        <w:t xml:space="preserve"> </w:t>
      </w:r>
      <w:r>
        <w:rPr>
          <w:color w:val="231F20"/>
        </w:rPr>
        <w:t>timely</w:t>
      </w:r>
      <w:r>
        <w:rPr>
          <w:color w:val="231F20"/>
          <w:spacing w:val="-4"/>
        </w:rPr>
        <w:t xml:space="preserve"> </w:t>
      </w:r>
      <w:r>
        <w:rPr>
          <w:color w:val="231F20"/>
        </w:rPr>
        <w:t>warning</w:t>
      </w:r>
      <w:r>
        <w:rPr>
          <w:color w:val="231F20"/>
          <w:spacing w:val="-4"/>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issued</w:t>
      </w:r>
      <w:r>
        <w:rPr>
          <w:color w:val="231F20"/>
          <w:spacing w:val="-5"/>
        </w:rPr>
        <w:t xml:space="preserve"> </w:t>
      </w:r>
      <w:r>
        <w:rPr>
          <w:color w:val="231F20"/>
        </w:rPr>
        <w:t>as</w:t>
      </w:r>
      <w:r>
        <w:rPr>
          <w:color w:val="231F20"/>
          <w:spacing w:val="-4"/>
        </w:rPr>
        <w:t xml:space="preserve"> </w:t>
      </w:r>
      <w:r>
        <w:rPr>
          <w:color w:val="231F20"/>
        </w:rPr>
        <w:t>soon</w:t>
      </w:r>
      <w:r>
        <w:rPr>
          <w:color w:val="231F20"/>
          <w:spacing w:val="-5"/>
        </w:rPr>
        <w:t xml:space="preserve"> </w:t>
      </w:r>
      <w:r>
        <w:rPr>
          <w:color w:val="231F20"/>
        </w:rPr>
        <w:t>as</w:t>
      </w:r>
      <w:r>
        <w:rPr>
          <w:color w:val="231F20"/>
          <w:spacing w:val="-5"/>
        </w:rPr>
        <w:t xml:space="preserve"> </w:t>
      </w:r>
      <w:r>
        <w:rPr>
          <w:color w:val="231F20"/>
        </w:rPr>
        <w:t>the</w:t>
      </w:r>
      <w:r>
        <w:rPr>
          <w:color w:val="231F20"/>
          <w:spacing w:val="-4"/>
        </w:rPr>
        <w:t xml:space="preserve"> </w:t>
      </w:r>
      <w:r>
        <w:rPr>
          <w:color w:val="231F20"/>
        </w:rPr>
        <w:t>pertinent</w:t>
      </w:r>
      <w:r>
        <w:rPr>
          <w:color w:val="231F20"/>
          <w:spacing w:val="-4"/>
        </w:rPr>
        <w:t xml:space="preserve"> </w:t>
      </w:r>
      <w:r>
        <w:rPr>
          <w:color w:val="231F20"/>
        </w:rPr>
        <w:t>information</w:t>
      </w:r>
      <w:r>
        <w:rPr>
          <w:color w:val="231F20"/>
          <w:spacing w:val="-4"/>
        </w:rPr>
        <w:t xml:space="preserve"> </w:t>
      </w:r>
      <w:r>
        <w:rPr>
          <w:color w:val="231F20"/>
        </w:rPr>
        <w:t>is</w:t>
      </w:r>
      <w:r>
        <w:rPr>
          <w:color w:val="231F20"/>
          <w:spacing w:val="-5"/>
        </w:rPr>
        <w:t xml:space="preserve"> </w:t>
      </w:r>
      <w:r>
        <w:rPr>
          <w:color w:val="231F20"/>
          <w:spacing w:val="-2"/>
        </w:rPr>
        <w:t>available.</w:t>
      </w:r>
    </w:p>
    <w:p w14:paraId="592E7AFF" w14:textId="77777777" w:rsidR="00382F2B" w:rsidRDefault="00382F2B" w:rsidP="003F1894">
      <w:pPr>
        <w:pStyle w:val="BodyText"/>
        <w:spacing w:before="20"/>
        <w:ind w:left="1720"/>
        <w:rPr>
          <w:color w:val="231F20"/>
          <w:spacing w:val="-2"/>
        </w:rPr>
      </w:pPr>
    </w:p>
    <w:p w14:paraId="701F6B83" w14:textId="10E24C6F" w:rsidR="00382F2B" w:rsidRDefault="00382F2B" w:rsidP="003F1894">
      <w:pPr>
        <w:pStyle w:val="BodyText"/>
        <w:spacing w:before="20"/>
        <w:ind w:left="1720"/>
        <w:rPr>
          <w:b/>
          <w:bCs/>
          <w:color w:val="231F20"/>
          <w:spacing w:val="-2"/>
        </w:rPr>
      </w:pPr>
      <w:r w:rsidRPr="00382F2B">
        <w:rPr>
          <w:b/>
          <w:bCs/>
          <w:color w:val="231F20"/>
          <w:spacing w:val="-2"/>
        </w:rPr>
        <w:t>How:</w:t>
      </w:r>
    </w:p>
    <w:p w14:paraId="0E44FC02" w14:textId="77777777" w:rsidR="00211B70" w:rsidRDefault="00211B70" w:rsidP="00211B70">
      <w:pPr>
        <w:pStyle w:val="BodyText"/>
        <w:spacing w:before="20"/>
        <w:ind w:left="1540" w:firstLine="180"/>
      </w:pPr>
      <w:r>
        <w:rPr>
          <w:color w:val="231F20"/>
        </w:rPr>
        <w:t>Text</w:t>
      </w:r>
      <w:r>
        <w:rPr>
          <w:color w:val="231F20"/>
          <w:spacing w:val="-6"/>
        </w:rPr>
        <w:t xml:space="preserve"> </w:t>
      </w:r>
      <w:r>
        <w:rPr>
          <w:color w:val="231F20"/>
        </w:rPr>
        <w:t>messages</w:t>
      </w:r>
      <w:r>
        <w:rPr>
          <w:color w:val="231F20"/>
          <w:spacing w:val="-5"/>
        </w:rPr>
        <w:t xml:space="preserve"> </w:t>
      </w:r>
      <w:r>
        <w:rPr>
          <w:color w:val="231F20"/>
        </w:rPr>
        <w:t>and</w:t>
      </w:r>
      <w:r>
        <w:rPr>
          <w:color w:val="231F20"/>
          <w:spacing w:val="-6"/>
        </w:rPr>
        <w:t xml:space="preserve">/or </w:t>
      </w:r>
      <w:r>
        <w:rPr>
          <w:color w:val="231F20"/>
        </w:rPr>
        <w:t>email,</w:t>
      </w:r>
      <w:r>
        <w:rPr>
          <w:color w:val="231F20"/>
          <w:spacing w:val="-5"/>
        </w:rPr>
        <w:t xml:space="preserve"> </w:t>
      </w:r>
      <w:r>
        <w:rPr>
          <w:color w:val="231F20"/>
        </w:rPr>
        <w:t>using</w:t>
      </w:r>
      <w:r>
        <w:rPr>
          <w:color w:val="231F20"/>
          <w:spacing w:val="-6"/>
        </w:rPr>
        <w:t xml:space="preserve"> </w:t>
      </w:r>
      <w:proofErr w:type="spellStart"/>
      <w:r>
        <w:rPr>
          <w:color w:val="231F20"/>
        </w:rPr>
        <w:t>InformaCast</w:t>
      </w:r>
      <w:proofErr w:type="spellEnd"/>
      <w:r>
        <w:rPr>
          <w:color w:val="231F20"/>
          <w:spacing w:val="-5"/>
        </w:rPr>
        <w:t xml:space="preserve"> </w:t>
      </w:r>
      <w:r>
        <w:rPr>
          <w:color w:val="231F20"/>
        </w:rPr>
        <w:t>with</w:t>
      </w:r>
      <w:r>
        <w:rPr>
          <w:color w:val="231F20"/>
          <w:spacing w:val="-5"/>
        </w:rPr>
        <w:t xml:space="preserve"> </w:t>
      </w:r>
      <w:r>
        <w:rPr>
          <w:color w:val="231F20"/>
        </w:rPr>
        <w:t>information</w:t>
      </w:r>
      <w:r>
        <w:rPr>
          <w:color w:val="231F20"/>
          <w:spacing w:val="-6"/>
        </w:rPr>
        <w:t xml:space="preserve"> </w:t>
      </w:r>
      <w:r>
        <w:rPr>
          <w:color w:val="231F20"/>
        </w:rPr>
        <w:t>template</w:t>
      </w:r>
      <w:r>
        <w:rPr>
          <w:color w:val="231F20"/>
          <w:spacing w:val="-6"/>
        </w:rPr>
        <w:t xml:space="preserve"> </w:t>
      </w:r>
      <w:r>
        <w:rPr>
          <w:color w:val="231F20"/>
        </w:rPr>
        <w:t>as</w:t>
      </w:r>
      <w:r>
        <w:rPr>
          <w:color w:val="231F20"/>
          <w:spacing w:val="-6"/>
        </w:rPr>
        <w:t xml:space="preserve"> </w:t>
      </w:r>
      <w:r>
        <w:rPr>
          <w:color w:val="231F20"/>
        </w:rPr>
        <w:t>required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Clery</w:t>
      </w:r>
      <w:r>
        <w:rPr>
          <w:color w:val="231F20"/>
          <w:spacing w:val="-5"/>
        </w:rPr>
        <w:t xml:space="preserve"> </w:t>
      </w:r>
      <w:r>
        <w:rPr>
          <w:color w:val="231F20"/>
          <w:spacing w:val="-4"/>
        </w:rPr>
        <w:t>Act.</w:t>
      </w:r>
    </w:p>
    <w:p w14:paraId="29571ECA" w14:textId="77777777" w:rsidR="00211B70" w:rsidRPr="00382F2B" w:rsidRDefault="00211B70" w:rsidP="003F1894">
      <w:pPr>
        <w:pStyle w:val="BodyText"/>
        <w:spacing w:before="20"/>
        <w:ind w:left="1720"/>
        <w:rPr>
          <w:b/>
          <w:bCs/>
        </w:rPr>
      </w:pPr>
    </w:p>
    <w:p w14:paraId="711B4A57" w14:textId="77777777" w:rsidR="005056F1" w:rsidRDefault="005056F1" w:rsidP="00211B70">
      <w:pPr>
        <w:pStyle w:val="Heading5"/>
        <w:spacing w:before="64"/>
        <w:ind w:firstLine="720"/>
      </w:pPr>
      <w:r>
        <w:rPr>
          <w:color w:val="231F20"/>
          <w:spacing w:val="-4"/>
        </w:rPr>
        <w:t>Who:</w:t>
      </w:r>
    </w:p>
    <w:p w14:paraId="3EFFDF8F" w14:textId="0D25F231" w:rsidR="005056F1" w:rsidRDefault="005056F1" w:rsidP="005056F1">
      <w:pPr>
        <w:pStyle w:val="BodyText"/>
        <w:spacing w:before="20" w:line="261" w:lineRule="auto"/>
        <w:ind w:left="1720" w:right="1416"/>
      </w:pPr>
      <w:r>
        <w:rPr>
          <w:color w:val="231F20"/>
        </w:rPr>
        <w:t>The</w:t>
      </w:r>
      <w:r>
        <w:rPr>
          <w:color w:val="231F20"/>
          <w:spacing w:val="-3"/>
        </w:rPr>
        <w:t xml:space="preserve"> </w:t>
      </w:r>
      <w:r>
        <w:rPr>
          <w:color w:val="231F20"/>
        </w:rPr>
        <w:t>President</w:t>
      </w:r>
      <w:r>
        <w:rPr>
          <w:color w:val="231F20"/>
          <w:spacing w:val="-3"/>
        </w:rPr>
        <w:t xml:space="preserve"> </w:t>
      </w:r>
      <w:r>
        <w:rPr>
          <w:color w:val="231F20"/>
        </w:rPr>
        <w:t>or</w:t>
      </w:r>
      <w:r>
        <w:rPr>
          <w:color w:val="231F20"/>
          <w:spacing w:val="-3"/>
        </w:rPr>
        <w:t xml:space="preserve"> </w:t>
      </w:r>
      <w:r>
        <w:rPr>
          <w:color w:val="231F20"/>
        </w:rPr>
        <w:t>their</w:t>
      </w:r>
      <w:r>
        <w:rPr>
          <w:color w:val="231F20"/>
          <w:spacing w:val="-3"/>
        </w:rPr>
        <w:t xml:space="preserve"> </w:t>
      </w:r>
      <w:r>
        <w:rPr>
          <w:color w:val="231F20"/>
        </w:rPr>
        <w:t>designee,</w:t>
      </w:r>
      <w:r>
        <w:rPr>
          <w:color w:val="231F20"/>
          <w:spacing w:val="-3"/>
        </w:rPr>
        <w:t xml:space="preserve"> </w:t>
      </w:r>
      <w:r>
        <w:rPr>
          <w:color w:val="231F20"/>
        </w:rPr>
        <w:t xml:space="preserve">or the Director </w:t>
      </w:r>
      <w:r w:rsidR="004C0B60">
        <w:rPr>
          <w:color w:val="231F20"/>
        </w:rPr>
        <w:t>of University</w:t>
      </w:r>
      <w:r>
        <w:rPr>
          <w:color w:val="231F20"/>
        </w:rPr>
        <w:t xml:space="preserve"> Safety</w:t>
      </w:r>
      <w:r w:rsidR="003215F5">
        <w:rPr>
          <w:color w:val="231F20"/>
        </w:rPr>
        <w:t xml:space="preserve"> (In consultation with local law enforcement),</w:t>
      </w:r>
      <w:r>
        <w:rPr>
          <w:color w:val="231F20"/>
        </w:rPr>
        <w:t xml:space="preserve"> are responsible for determining if a timely warning is to be issued.</w:t>
      </w:r>
    </w:p>
    <w:p w14:paraId="79303B0D" w14:textId="77777777" w:rsidR="005056F1" w:rsidRDefault="005056F1" w:rsidP="005056F1">
      <w:pPr>
        <w:pStyle w:val="BodyText"/>
        <w:spacing w:before="9"/>
        <w:rPr>
          <w:sz w:val="19"/>
        </w:rPr>
      </w:pPr>
    </w:p>
    <w:p w14:paraId="4A565436" w14:textId="77777777" w:rsidR="005056F1" w:rsidRPr="004C0B60" w:rsidRDefault="005056F1" w:rsidP="005056F1">
      <w:pPr>
        <w:pStyle w:val="Heading5"/>
        <w:ind w:left="1740"/>
        <w:rPr>
          <w:u w:val="single"/>
        </w:rPr>
      </w:pPr>
      <w:r w:rsidRPr="004C0B60">
        <w:rPr>
          <w:color w:val="231F20"/>
          <w:spacing w:val="-2"/>
          <w:u w:val="single"/>
        </w:rPr>
        <w:t>Tracking</w:t>
      </w:r>
      <w:r w:rsidRPr="004C0B60">
        <w:rPr>
          <w:color w:val="231F20"/>
          <w:spacing w:val="3"/>
          <w:u w:val="single"/>
        </w:rPr>
        <w:t xml:space="preserve"> </w:t>
      </w:r>
      <w:r w:rsidRPr="004C0B60">
        <w:rPr>
          <w:color w:val="231F20"/>
          <w:spacing w:val="-2"/>
          <w:u w:val="single"/>
        </w:rPr>
        <w:t>the</w:t>
      </w:r>
      <w:r w:rsidRPr="004C0B60">
        <w:rPr>
          <w:color w:val="231F20"/>
          <w:spacing w:val="3"/>
          <w:u w:val="single"/>
        </w:rPr>
        <w:t xml:space="preserve"> </w:t>
      </w:r>
      <w:r w:rsidRPr="004C0B60">
        <w:rPr>
          <w:color w:val="231F20"/>
          <w:spacing w:val="-2"/>
          <w:u w:val="single"/>
        </w:rPr>
        <w:t>Communication</w:t>
      </w:r>
      <w:r w:rsidRPr="004C0B60">
        <w:rPr>
          <w:color w:val="231F20"/>
          <w:spacing w:val="5"/>
          <w:u w:val="single"/>
        </w:rPr>
        <w:t xml:space="preserve"> </w:t>
      </w:r>
      <w:r w:rsidRPr="004C0B60">
        <w:rPr>
          <w:color w:val="231F20"/>
          <w:spacing w:val="-2"/>
          <w:u w:val="single"/>
        </w:rPr>
        <w:t>Process</w:t>
      </w:r>
    </w:p>
    <w:p w14:paraId="6CE98A6F" w14:textId="77777777" w:rsidR="005056F1" w:rsidRDefault="005056F1" w:rsidP="005056F1">
      <w:pPr>
        <w:pStyle w:val="BodyText"/>
        <w:spacing w:before="20" w:line="261" w:lineRule="auto"/>
        <w:ind w:left="1740" w:right="1140"/>
      </w:pPr>
      <w:r>
        <w:rPr>
          <w:color w:val="231F20"/>
        </w:rPr>
        <w:t>The incident will be tracked, from initial reporting to full conclusion, inclusive of time-stamped phone calls and electronic</w:t>
      </w:r>
      <w:r>
        <w:rPr>
          <w:color w:val="231F20"/>
          <w:spacing w:val="-5"/>
        </w:rPr>
        <w:t xml:space="preserve"> </w:t>
      </w:r>
      <w:r>
        <w:rPr>
          <w:color w:val="231F20"/>
        </w:rPr>
        <w:t>communications</w:t>
      </w:r>
      <w:r>
        <w:rPr>
          <w:color w:val="231F20"/>
          <w:spacing w:val="-6"/>
        </w:rPr>
        <w:t xml:space="preserve"> </w:t>
      </w:r>
      <w:proofErr w:type="gramStart"/>
      <w:r>
        <w:rPr>
          <w:color w:val="231F20"/>
        </w:rPr>
        <w:t>in</w:t>
      </w:r>
      <w:r>
        <w:rPr>
          <w:color w:val="231F20"/>
          <w:spacing w:val="-6"/>
        </w:rPr>
        <w:t xml:space="preserve"> </w:t>
      </w:r>
      <w:r>
        <w:rPr>
          <w:color w:val="231F20"/>
        </w:rPr>
        <w:t>order</w:t>
      </w:r>
      <w:r>
        <w:rPr>
          <w:color w:val="231F20"/>
          <w:spacing w:val="-5"/>
        </w:rPr>
        <w:t xml:space="preserve"> </w:t>
      </w:r>
      <w:r>
        <w:rPr>
          <w:color w:val="231F20"/>
        </w:rPr>
        <w:t>to</w:t>
      </w:r>
      <w:proofErr w:type="gramEnd"/>
      <w:r>
        <w:rPr>
          <w:color w:val="231F20"/>
          <w:spacing w:val="-6"/>
        </w:rPr>
        <w:t xml:space="preserve"> </w:t>
      </w:r>
      <w:r>
        <w:rPr>
          <w:color w:val="231F20"/>
        </w:rPr>
        <w:t>assess</w:t>
      </w:r>
      <w:r>
        <w:rPr>
          <w:color w:val="231F20"/>
          <w:spacing w:val="-6"/>
        </w:rPr>
        <w:t xml:space="preserve"> </w:t>
      </w:r>
      <w:r>
        <w:rPr>
          <w:color w:val="231F20"/>
        </w:rPr>
        <w:t>the</w:t>
      </w:r>
      <w:r>
        <w:rPr>
          <w:color w:val="231F20"/>
          <w:spacing w:val="-5"/>
        </w:rPr>
        <w:t xml:space="preserve"> </w:t>
      </w:r>
      <w:r>
        <w:rPr>
          <w:color w:val="231F20"/>
        </w:rPr>
        <w:t>timeliness</w:t>
      </w:r>
      <w:r>
        <w:rPr>
          <w:color w:val="231F20"/>
          <w:spacing w:val="-6"/>
        </w:rPr>
        <w:t xml:space="preserve"> </w:t>
      </w:r>
      <w:r>
        <w:rPr>
          <w:color w:val="231F20"/>
        </w:rPr>
        <w:t>of</w:t>
      </w:r>
      <w:r>
        <w:rPr>
          <w:color w:val="231F20"/>
          <w:spacing w:val="-6"/>
        </w:rPr>
        <w:t xml:space="preserve"> </w:t>
      </w:r>
      <w:r>
        <w:rPr>
          <w:color w:val="231F20"/>
        </w:rPr>
        <w:t>decision-making</w:t>
      </w:r>
      <w:r>
        <w:rPr>
          <w:color w:val="231F20"/>
          <w:spacing w:val="-5"/>
        </w:rPr>
        <w:t xml:space="preserve"> </w:t>
      </w:r>
      <w:r>
        <w:rPr>
          <w:color w:val="231F20"/>
        </w:rPr>
        <w:t>and</w:t>
      </w:r>
      <w:r>
        <w:rPr>
          <w:color w:val="231F20"/>
          <w:spacing w:val="-6"/>
        </w:rPr>
        <w:t xml:space="preserve"> </w:t>
      </w:r>
      <w:r>
        <w:rPr>
          <w:color w:val="231F20"/>
        </w:rPr>
        <w:t>communication</w:t>
      </w:r>
      <w:r>
        <w:rPr>
          <w:color w:val="231F20"/>
          <w:spacing w:val="-6"/>
        </w:rPr>
        <w:t xml:space="preserve"> </w:t>
      </w:r>
      <w:r>
        <w:rPr>
          <w:color w:val="231F20"/>
        </w:rPr>
        <w:t>for</w:t>
      </w:r>
      <w:r>
        <w:rPr>
          <w:color w:val="231F20"/>
          <w:spacing w:val="-5"/>
        </w:rPr>
        <w:t xml:space="preserve"> </w:t>
      </w:r>
      <w:r>
        <w:rPr>
          <w:color w:val="231F20"/>
        </w:rPr>
        <w:t xml:space="preserve">post-event </w:t>
      </w:r>
      <w:r>
        <w:rPr>
          <w:color w:val="231F20"/>
          <w:spacing w:val="-2"/>
        </w:rPr>
        <w:t>evaluation.</w:t>
      </w:r>
    </w:p>
    <w:p w14:paraId="5670B6F7" w14:textId="77777777" w:rsidR="005056F1" w:rsidRDefault="005056F1" w:rsidP="005056F1">
      <w:pPr>
        <w:pStyle w:val="BodyText"/>
        <w:spacing w:before="10"/>
        <w:rPr>
          <w:sz w:val="19"/>
        </w:rPr>
      </w:pPr>
    </w:p>
    <w:p w14:paraId="3D27F846" w14:textId="77777777" w:rsidR="005056F1" w:rsidRDefault="005056F1" w:rsidP="005056F1">
      <w:pPr>
        <w:pStyle w:val="Heading5"/>
        <w:ind w:left="1740"/>
      </w:pPr>
      <w:r>
        <w:rPr>
          <w:color w:val="231F20"/>
          <w:u w:val="single" w:color="231F20"/>
        </w:rPr>
        <w:t>Closing</w:t>
      </w:r>
      <w:r>
        <w:rPr>
          <w:color w:val="231F20"/>
          <w:spacing w:val="-8"/>
          <w:u w:val="single" w:color="231F20"/>
        </w:rPr>
        <w:t xml:space="preserve"> </w:t>
      </w:r>
      <w:r>
        <w:rPr>
          <w:color w:val="231F20"/>
          <w:u w:val="single" w:color="231F20"/>
        </w:rPr>
        <w:t>the</w:t>
      </w:r>
      <w:r>
        <w:rPr>
          <w:color w:val="231F20"/>
          <w:spacing w:val="-8"/>
          <w:u w:val="single" w:color="231F20"/>
        </w:rPr>
        <w:t xml:space="preserve"> </w:t>
      </w:r>
      <w:r>
        <w:rPr>
          <w:color w:val="231F20"/>
          <w:u w:val="single" w:color="231F20"/>
        </w:rPr>
        <w:t>Communication</w:t>
      </w:r>
      <w:r>
        <w:rPr>
          <w:color w:val="231F20"/>
          <w:spacing w:val="-8"/>
          <w:u w:val="single" w:color="231F20"/>
        </w:rPr>
        <w:t xml:space="preserve"> </w:t>
      </w:r>
      <w:r>
        <w:rPr>
          <w:color w:val="231F20"/>
          <w:spacing w:val="-4"/>
          <w:u w:val="single" w:color="231F20"/>
        </w:rPr>
        <w:t>Loop</w:t>
      </w:r>
    </w:p>
    <w:p w14:paraId="416C6767" w14:textId="732063D4" w:rsidR="005056F1" w:rsidRDefault="005056F1" w:rsidP="005056F1">
      <w:pPr>
        <w:pStyle w:val="BodyText"/>
        <w:spacing w:before="20" w:line="261" w:lineRule="auto"/>
        <w:ind w:left="1740" w:right="1140"/>
      </w:pPr>
      <w:r>
        <w:rPr>
          <w:color w:val="231F20"/>
        </w:rPr>
        <w:t>In both the Emergency Alert and Timely Warning scenarios outlined above, the University will issue a “wrap-up” communication</w:t>
      </w:r>
      <w:r>
        <w:rPr>
          <w:color w:val="231F20"/>
          <w:spacing w:val="-5"/>
        </w:rPr>
        <w:t xml:space="preserve"> </w:t>
      </w:r>
      <w:r>
        <w:rPr>
          <w:color w:val="231F20"/>
        </w:rPr>
        <w:t>which</w:t>
      </w:r>
      <w:r>
        <w:rPr>
          <w:color w:val="231F20"/>
          <w:spacing w:val="-5"/>
        </w:rPr>
        <w:t xml:space="preserve"> </w:t>
      </w:r>
      <w:r>
        <w:rPr>
          <w:color w:val="231F20"/>
        </w:rPr>
        <w:t>will</w:t>
      </w:r>
      <w:r>
        <w:rPr>
          <w:color w:val="231F20"/>
          <w:spacing w:val="-5"/>
        </w:rPr>
        <w:t xml:space="preserve"> </w:t>
      </w:r>
      <w:r>
        <w:rPr>
          <w:color w:val="231F20"/>
        </w:rPr>
        <w:t>serve</w:t>
      </w:r>
      <w:r>
        <w:rPr>
          <w:color w:val="231F20"/>
          <w:spacing w:val="-4"/>
        </w:rPr>
        <w:t xml:space="preserve"> </w:t>
      </w:r>
      <w:r>
        <w:rPr>
          <w:color w:val="231F20"/>
        </w:rPr>
        <w:t>to</w:t>
      </w:r>
      <w:r>
        <w:rPr>
          <w:color w:val="231F20"/>
          <w:spacing w:val="-5"/>
        </w:rPr>
        <w:t xml:space="preserve"> </w:t>
      </w:r>
      <w:r>
        <w:rPr>
          <w:color w:val="231F20"/>
        </w:rPr>
        <w:t>close</w:t>
      </w:r>
      <w:r>
        <w:rPr>
          <w:color w:val="231F20"/>
          <w:spacing w:val="-4"/>
        </w:rPr>
        <w:t xml:space="preserve"> </w:t>
      </w:r>
      <w:r>
        <w:rPr>
          <w:color w:val="231F20"/>
        </w:rPr>
        <w:t>the</w:t>
      </w:r>
      <w:r>
        <w:rPr>
          <w:color w:val="231F20"/>
          <w:spacing w:val="-4"/>
        </w:rPr>
        <w:t xml:space="preserve"> </w:t>
      </w:r>
      <w:r>
        <w:rPr>
          <w:color w:val="231F20"/>
        </w:rPr>
        <w:t>communication</w:t>
      </w:r>
      <w:r>
        <w:rPr>
          <w:color w:val="231F20"/>
          <w:spacing w:val="-5"/>
        </w:rPr>
        <w:t xml:space="preserve"> </w:t>
      </w:r>
      <w:r>
        <w:rPr>
          <w:color w:val="231F20"/>
        </w:rPr>
        <w:t>loop</w:t>
      </w:r>
      <w:r>
        <w:rPr>
          <w:color w:val="231F20"/>
          <w:spacing w:val="-5"/>
        </w:rPr>
        <w:t xml:space="preserve"> </w:t>
      </w:r>
      <w:r>
        <w:rPr>
          <w:color w:val="231F20"/>
        </w:rPr>
        <w:t>for</w:t>
      </w:r>
      <w:r>
        <w:rPr>
          <w:color w:val="231F20"/>
          <w:spacing w:val="-4"/>
        </w:rPr>
        <w:t xml:space="preserve"> </w:t>
      </w:r>
      <w:r>
        <w:rPr>
          <w:color w:val="231F20"/>
        </w:rPr>
        <w:t>each</w:t>
      </w:r>
      <w:r>
        <w:rPr>
          <w:color w:val="231F20"/>
          <w:spacing w:val="-5"/>
        </w:rPr>
        <w:t xml:space="preserve"> </w:t>
      </w:r>
      <w:r>
        <w:rPr>
          <w:color w:val="231F20"/>
        </w:rPr>
        <w:t>incident.</w:t>
      </w:r>
      <w:r>
        <w:rPr>
          <w:color w:val="231F20"/>
          <w:spacing w:val="-5"/>
        </w:rPr>
        <w:t xml:space="preserve"> </w:t>
      </w:r>
      <w:r>
        <w:rPr>
          <w:color w:val="231F20"/>
        </w:rPr>
        <w:t>The</w:t>
      </w:r>
      <w:r>
        <w:rPr>
          <w:color w:val="231F20"/>
          <w:spacing w:val="-4"/>
        </w:rPr>
        <w:t xml:space="preserve"> </w:t>
      </w:r>
      <w:r>
        <w:rPr>
          <w:color w:val="231F20"/>
        </w:rPr>
        <w:t>campus</w:t>
      </w:r>
      <w:r>
        <w:rPr>
          <w:color w:val="231F20"/>
          <w:spacing w:val="-5"/>
        </w:rPr>
        <w:t xml:space="preserve"> </w:t>
      </w:r>
      <w:r>
        <w:rPr>
          <w:color w:val="231F20"/>
        </w:rPr>
        <w:t>community</w:t>
      </w:r>
      <w:r>
        <w:rPr>
          <w:color w:val="231F20"/>
          <w:spacing w:val="-4"/>
        </w:rPr>
        <w:t xml:space="preserve"> </w:t>
      </w:r>
      <w:r>
        <w:rPr>
          <w:color w:val="231F20"/>
        </w:rPr>
        <w:t xml:space="preserve">deserves the reassurance that law enforcement and/or </w:t>
      </w:r>
      <w:r w:rsidR="00CA256F">
        <w:rPr>
          <w:color w:val="231F20"/>
        </w:rPr>
        <w:t>university safety</w:t>
      </w:r>
      <w:r>
        <w:rPr>
          <w:color w:val="231F20"/>
        </w:rPr>
        <w:t xml:space="preserve"> have investigated and brought the incident to a satisfactory conclusion.</w:t>
      </w:r>
    </w:p>
    <w:p w14:paraId="4B962E83" w14:textId="77777777" w:rsidR="00F10267" w:rsidRDefault="00F10267">
      <w:pPr>
        <w:pStyle w:val="BodyText"/>
        <w:spacing w:before="9"/>
        <w:rPr>
          <w:sz w:val="16"/>
        </w:rPr>
      </w:pPr>
    </w:p>
    <w:p w14:paraId="5B834043" w14:textId="77777777" w:rsidR="00F10267" w:rsidRDefault="001B1C9A">
      <w:pPr>
        <w:ind w:left="1020"/>
        <w:rPr>
          <w:b/>
        </w:rPr>
      </w:pPr>
      <w:r>
        <w:rPr>
          <w:b/>
          <w:color w:val="231F20"/>
        </w:rPr>
        <w:t>CRISIS</w:t>
      </w:r>
      <w:r>
        <w:rPr>
          <w:b/>
          <w:color w:val="231F20"/>
          <w:spacing w:val="-10"/>
        </w:rPr>
        <w:t xml:space="preserve"> </w:t>
      </w:r>
      <w:r>
        <w:rPr>
          <w:b/>
          <w:color w:val="231F20"/>
        </w:rPr>
        <w:t>COMMUNICATION</w:t>
      </w:r>
      <w:r>
        <w:rPr>
          <w:b/>
          <w:color w:val="231F20"/>
          <w:spacing w:val="-10"/>
        </w:rPr>
        <w:t xml:space="preserve"> </w:t>
      </w:r>
      <w:r>
        <w:rPr>
          <w:b/>
          <w:color w:val="231F20"/>
          <w:spacing w:val="-4"/>
        </w:rPr>
        <w:t>PLAN</w:t>
      </w:r>
    </w:p>
    <w:p w14:paraId="55454106" w14:textId="05C17CEF" w:rsidR="00F10267" w:rsidRDefault="001B1C9A">
      <w:pPr>
        <w:pStyle w:val="BodyText"/>
        <w:spacing w:before="9" w:line="261" w:lineRule="auto"/>
        <w:ind w:left="1020" w:right="997"/>
      </w:pPr>
      <w:r>
        <w:rPr>
          <w:color w:val="231F20"/>
        </w:rPr>
        <w:t>When</w:t>
      </w:r>
      <w:r>
        <w:rPr>
          <w:color w:val="231F20"/>
          <w:spacing w:val="-1"/>
        </w:rPr>
        <w:t xml:space="preserve"> </w:t>
      </w:r>
      <w:r>
        <w:rPr>
          <w:color w:val="231F20"/>
        </w:rPr>
        <w:t>conditions</w:t>
      </w:r>
      <w:r>
        <w:rPr>
          <w:color w:val="231F20"/>
          <w:spacing w:val="-1"/>
        </w:rPr>
        <w:t xml:space="preserve"> </w:t>
      </w:r>
      <w:r>
        <w:rPr>
          <w:color w:val="231F20"/>
        </w:rPr>
        <w:t>are present that meet the definition</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emergency, the Director</w:t>
      </w:r>
      <w:r>
        <w:rPr>
          <w:color w:val="231F20"/>
          <w:spacing w:val="-4"/>
        </w:rPr>
        <w:t xml:space="preserve"> </w:t>
      </w:r>
      <w:r>
        <w:rPr>
          <w:color w:val="231F20"/>
        </w:rPr>
        <w:t>of</w:t>
      </w:r>
      <w:r>
        <w:rPr>
          <w:color w:val="231F20"/>
          <w:spacing w:val="-4"/>
        </w:rPr>
        <w:t xml:space="preserve"> </w:t>
      </w:r>
      <w:r>
        <w:rPr>
          <w:color w:val="231F20"/>
        </w:rPr>
        <w:t>University</w:t>
      </w:r>
      <w:r>
        <w:rPr>
          <w:color w:val="231F20"/>
          <w:spacing w:val="-4"/>
        </w:rPr>
        <w:t xml:space="preserve"> </w:t>
      </w:r>
      <w:r>
        <w:rPr>
          <w:color w:val="231F20"/>
        </w:rPr>
        <w:t>Safety</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sidR="00A264DF">
        <w:rPr>
          <w:color w:val="231F20"/>
          <w:spacing w:val="-4"/>
        </w:rPr>
        <w:t xml:space="preserve">Asst. </w:t>
      </w:r>
      <w:r>
        <w:rPr>
          <w:color w:val="231F20"/>
        </w:rPr>
        <w:t>VP</w:t>
      </w:r>
      <w:r>
        <w:rPr>
          <w:color w:val="231F20"/>
          <w:spacing w:val="-4"/>
        </w:rPr>
        <w:t xml:space="preserve"> </w:t>
      </w:r>
      <w:r>
        <w:rPr>
          <w:color w:val="231F20"/>
        </w:rPr>
        <w:t>for</w:t>
      </w:r>
      <w:r>
        <w:rPr>
          <w:color w:val="231F20"/>
          <w:spacing w:val="-4"/>
        </w:rPr>
        <w:t xml:space="preserve"> </w:t>
      </w:r>
      <w:r>
        <w:rPr>
          <w:color w:val="231F20"/>
        </w:rPr>
        <w:t>Facilities</w:t>
      </w:r>
      <w:r>
        <w:rPr>
          <w:color w:val="231F20"/>
          <w:spacing w:val="-4"/>
        </w:rPr>
        <w:t xml:space="preserve"> </w:t>
      </w:r>
      <w:r>
        <w:rPr>
          <w:color w:val="231F20"/>
        </w:rPr>
        <w:t>and</w:t>
      </w:r>
      <w:r>
        <w:rPr>
          <w:color w:val="231F20"/>
          <w:spacing w:val="-4"/>
        </w:rPr>
        <w:t xml:space="preserve"> </w:t>
      </w:r>
      <w:r>
        <w:rPr>
          <w:color w:val="231F20"/>
        </w:rPr>
        <w:t>Auxiliary</w:t>
      </w:r>
      <w:r>
        <w:rPr>
          <w:color w:val="231F20"/>
          <w:spacing w:val="-4"/>
        </w:rPr>
        <w:t xml:space="preserve"> </w:t>
      </w:r>
      <w:r>
        <w:rPr>
          <w:color w:val="231F20"/>
        </w:rPr>
        <w:t>Operations shall</w:t>
      </w:r>
      <w:r>
        <w:rPr>
          <w:color w:val="231F20"/>
          <w:spacing w:val="-1"/>
        </w:rPr>
        <w:t xml:space="preserve"> </w:t>
      </w:r>
      <w:r>
        <w:rPr>
          <w:color w:val="231F20"/>
        </w:rPr>
        <w:t>place into</w:t>
      </w:r>
      <w:r>
        <w:rPr>
          <w:color w:val="231F20"/>
          <w:spacing w:val="-1"/>
        </w:rPr>
        <w:t xml:space="preserve"> </w:t>
      </w:r>
      <w:r>
        <w:rPr>
          <w:color w:val="231F20"/>
        </w:rPr>
        <w:t>immediate effect appropriate procedures</w:t>
      </w:r>
      <w:r>
        <w:rPr>
          <w:color w:val="231F20"/>
          <w:spacing w:val="-1"/>
        </w:rPr>
        <w:t xml:space="preserve"> </w:t>
      </w:r>
      <w:r>
        <w:rPr>
          <w:color w:val="231F20"/>
        </w:rPr>
        <w:t>necessary and</w:t>
      </w:r>
      <w:r>
        <w:rPr>
          <w:color w:val="231F20"/>
          <w:spacing w:val="-1"/>
        </w:rPr>
        <w:t xml:space="preserve"> </w:t>
      </w:r>
      <w:r>
        <w:rPr>
          <w:color w:val="231F20"/>
        </w:rPr>
        <w:t>possible to</w:t>
      </w:r>
      <w:r>
        <w:rPr>
          <w:color w:val="231F20"/>
          <w:spacing w:val="-1"/>
        </w:rPr>
        <w:t xml:space="preserve"> </w:t>
      </w:r>
      <w:r>
        <w:rPr>
          <w:color w:val="231F20"/>
        </w:rPr>
        <w:t>meet the emergency, safeguard</w:t>
      </w:r>
      <w:r>
        <w:rPr>
          <w:color w:val="231F20"/>
          <w:spacing w:val="-1"/>
        </w:rPr>
        <w:t xml:space="preserve"> </w:t>
      </w:r>
      <w:r>
        <w:rPr>
          <w:color w:val="231F20"/>
        </w:rPr>
        <w:t>persons</w:t>
      </w:r>
      <w:r>
        <w:rPr>
          <w:color w:val="231F20"/>
          <w:spacing w:val="-1"/>
        </w:rPr>
        <w:t xml:space="preserve"> </w:t>
      </w:r>
      <w:r>
        <w:rPr>
          <w:color w:val="231F20"/>
        </w:rPr>
        <w:t xml:space="preserve">and property, and maintain educational facilities. The Director of University Safety and the </w:t>
      </w:r>
      <w:r w:rsidR="00E66396">
        <w:rPr>
          <w:color w:val="231F20"/>
        </w:rPr>
        <w:t xml:space="preserve">Asst. </w:t>
      </w:r>
      <w:r>
        <w:rPr>
          <w:color w:val="231F20"/>
        </w:rPr>
        <w:lastRenderedPageBreak/>
        <w:t>VP for Facilities and Auxiliary Operations shall immediately consult with the President or their designated alternate regarding the emergency and follow directions as set forth in this response plan.</w:t>
      </w:r>
    </w:p>
    <w:p w14:paraId="5CDC7897" w14:textId="77777777" w:rsidR="00F10267" w:rsidRDefault="00F10267">
      <w:pPr>
        <w:pStyle w:val="BodyText"/>
        <w:rPr>
          <w:sz w:val="20"/>
        </w:rPr>
      </w:pPr>
    </w:p>
    <w:p w14:paraId="110B2AE6" w14:textId="77777777" w:rsidR="00F10267" w:rsidRDefault="001B1C9A">
      <w:pPr>
        <w:pStyle w:val="BodyText"/>
        <w:spacing w:line="261" w:lineRule="auto"/>
        <w:ind w:left="1020" w:right="978"/>
      </w:pPr>
      <w:r>
        <w:rPr>
          <w:color w:val="231F20"/>
        </w:rPr>
        <w:t>When a declaration of a campus State of Emergency is made, only registered students, faculty, staff and affiliates (i.e., persons required by employment, including first responders) are authorized to be present on campus. Those who cannot present proper identification</w:t>
      </w:r>
      <w:r>
        <w:rPr>
          <w:color w:val="231F20"/>
          <w:spacing w:val="-6"/>
        </w:rPr>
        <w:t xml:space="preserve"> </w:t>
      </w:r>
      <w:r>
        <w:rPr>
          <w:color w:val="231F20"/>
        </w:rPr>
        <w:t>(registration</w:t>
      </w:r>
      <w:r>
        <w:rPr>
          <w:color w:val="231F20"/>
          <w:spacing w:val="-6"/>
        </w:rPr>
        <w:t xml:space="preserve"> </w:t>
      </w:r>
      <w:r>
        <w:rPr>
          <w:color w:val="231F20"/>
        </w:rPr>
        <w:t>or</w:t>
      </w:r>
      <w:r>
        <w:rPr>
          <w:color w:val="231F20"/>
          <w:spacing w:val="-5"/>
        </w:rPr>
        <w:t xml:space="preserve"> </w:t>
      </w:r>
      <w:r>
        <w:rPr>
          <w:color w:val="231F20"/>
        </w:rPr>
        <w:t>employee</w:t>
      </w:r>
      <w:r>
        <w:rPr>
          <w:color w:val="231F20"/>
          <w:spacing w:val="-5"/>
        </w:rPr>
        <w:t xml:space="preserve"> </w:t>
      </w:r>
      <w:r>
        <w:rPr>
          <w:color w:val="231F20"/>
        </w:rPr>
        <w:t>identification</w:t>
      </w:r>
      <w:r>
        <w:rPr>
          <w:color w:val="231F20"/>
          <w:spacing w:val="-6"/>
        </w:rPr>
        <w:t xml:space="preserve"> </w:t>
      </w:r>
      <w:r>
        <w:rPr>
          <w:color w:val="231F20"/>
        </w:rPr>
        <w:t>card,</w:t>
      </w:r>
      <w:r>
        <w:rPr>
          <w:color w:val="231F20"/>
          <w:spacing w:val="-5"/>
        </w:rPr>
        <w:t xml:space="preserve"> </w:t>
      </w:r>
      <w:r>
        <w:rPr>
          <w:color w:val="231F20"/>
        </w:rPr>
        <w:t>or</w:t>
      </w:r>
      <w:r>
        <w:rPr>
          <w:color w:val="231F20"/>
          <w:spacing w:val="-5"/>
        </w:rPr>
        <w:t xml:space="preserve"> </w:t>
      </w:r>
      <w:r>
        <w:rPr>
          <w:color w:val="231F20"/>
        </w:rPr>
        <w:t>other</w:t>
      </w:r>
      <w:r>
        <w:rPr>
          <w:color w:val="231F20"/>
          <w:spacing w:val="-5"/>
        </w:rPr>
        <w:t xml:space="preserve"> </w:t>
      </w:r>
      <w:r>
        <w:rPr>
          <w:color w:val="231F20"/>
        </w:rPr>
        <w:t>ID)</w:t>
      </w:r>
      <w:r>
        <w:rPr>
          <w:color w:val="231F20"/>
          <w:spacing w:val="-6"/>
        </w:rPr>
        <w:t xml:space="preserve"> </w:t>
      </w:r>
      <w:r>
        <w:rPr>
          <w:color w:val="231F20"/>
        </w:rPr>
        <w:t>showing</w:t>
      </w:r>
      <w:r>
        <w:rPr>
          <w:color w:val="231F20"/>
          <w:spacing w:val="-5"/>
        </w:rPr>
        <w:t xml:space="preserve"> </w:t>
      </w:r>
      <w:r>
        <w:rPr>
          <w:color w:val="231F20"/>
        </w:rPr>
        <w:t>their</w:t>
      </w:r>
      <w:r>
        <w:rPr>
          <w:color w:val="231F20"/>
          <w:spacing w:val="-5"/>
        </w:rPr>
        <w:t xml:space="preserve"> </w:t>
      </w:r>
      <w:r>
        <w:rPr>
          <w:color w:val="231F20"/>
        </w:rPr>
        <w:t>legitimate</w:t>
      </w:r>
      <w:r>
        <w:rPr>
          <w:color w:val="231F20"/>
          <w:spacing w:val="-5"/>
        </w:rPr>
        <w:t xml:space="preserve"> </w:t>
      </w:r>
      <w:r>
        <w:rPr>
          <w:color w:val="231F20"/>
        </w:rPr>
        <w:t>business</w:t>
      </w:r>
      <w:r>
        <w:rPr>
          <w:color w:val="231F20"/>
          <w:spacing w:val="-6"/>
        </w:rPr>
        <w:t xml:space="preserve"> </w:t>
      </w:r>
      <w:r>
        <w:rPr>
          <w:color w:val="231F20"/>
        </w:rPr>
        <w:t>on</w:t>
      </w:r>
      <w:r>
        <w:rPr>
          <w:color w:val="231F20"/>
          <w:spacing w:val="-6"/>
        </w:rPr>
        <w:t xml:space="preserve"> </w:t>
      </w:r>
      <w:r>
        <w:rPr>
          <w:color w:val="231F20"/>
        </w:rPr>
        <w:t>campus</w:t>
      </w:r>
      <w:r>
        <w:rPr>
          <w:color w:val="231F20"/>
          <w:spacing w:val="-6"/>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asked to leave. Unauthorized persons remaining on campus may be subject to arrest in accordance with applicable Indiana codes.</w:t>
      </w:r>
    </w:p>
    <w:p w14:paraId="74797E90" w14:textId="77777777" w:rsidR="00F10267" w:rsidRDefault="00F10267">
      <w:pPr>
        <w:pStyle w:val="BodyText"/>
        <w:spacing w:before="10"/>
        <w:rPr>
          <w:sz w:val="19"/>
        </w:rPr>
      </w:pPr>
    </w:p>
    <w:p w14:paraId="73F93F50" w14:textId="62DB7289" w:rsidR="00F10267" w:rsidRDefault="001B1C9A">
      <w:pPr>
        <w:pStyle w:val="BodyText"/>
        <w:spacing w:line="261" w:lineRule="auto"/>
        <w:ind w:left="1020" w:right="1140"/>
      </w:pPr>
      <w:r>
        <w:rPr>
          <w:color w:val="231F20"/>
        </w:rPr>
        <w:t>In addition, only those faculty and staff members who have been assigned emergency operations team duties or issued an emergency</w:t>
      </w:r>
      <w:r>
        <w:rPr>
          <w:color w:val="231F20"/>
          <w:spacing w:val="-5"/>
        </w:rPr>
        <w:t xml:space="preserve"> </w:t>
      </w:r>
      <w:r>
        <w:rPr>
          <w:color w:val="231F20"/>
        </w:rPr>
        <w:t>pass</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Chief</w:t>
      </w:r>
      <w:r>
        <w:rPr>
          <w:color w:val="231F20"/>
          <w:spacing w:val="-5"/>
        </w:rPr>
        <w:t xml:space="preserve"> </w:t>
      </w:r>
      <w:r>
        <w:rPr>
          <w:color w:val="231F20"/>
        </w:rPr>
        <w:t>of</w:t>
      </w:r>
      <w:r>
        <w:rPr>
          <w:color w:val="231F20"/>
          <w:spacing w:val="-5"/>
        </w:rPr>
        <w:t xml:space="preserve"> </w:t>
      </w:r>
      <w:r>
        <w:rPr>
          <w:color w:val="231F20"/>
        </w:rPr>
        <w:t>Parkview</w:t>
      </w:r>
      <w:r>
        <w:rPr>
          <w:color w:val="231F20"/>
          <w:spacing w:val="-5"/>
        </w:rPr>
        <w:t xml:space="preserve"> </w:t>
      </w:r>
      <w:r>
        <w:rPr>
          <w:color w:val="231F20"/>
        </w:rPr>
        <w:t>Police</w:t>
      </w:r>
      <w:r>
        <w:rPr>
          <w:color w:val="231F20"/>
          <w:spacing w:val="-5"/>
        </w:rPr>
        <w:t xml:space="preserve"> </w:t>
      </w:r>
      <w:r>
        <w:rPr>
          <w:color w:val="231F20"/>
        </w:rPr>
        <w:t>and</w:t>
      </w:r>
      <w:r>
        <w:rPr>
          <w:color w:val="231F20"/>
          <w:spacing w:val="-5"/>
        </w:rPr>
        <w:t xml:space="preserve"> </w:t>
      </w:r>
      <w:r>
        <w:rPr>
          <w:color w:val="231F20"/>
        </w:rPr>
        <w:t>Public</w:t>
      </w:r>
      <w:r>
        <w:rPr>
          <w:color w:val="231F20"/>
          <w:spacing w:val="-5"/>
        </w:rPr>
        <w:t xml:space="preserve"> </w:t>
      </w:r>
      <w:r>
        <w:rPr>
          <w:color w:val="231F20"/>
        </w:rPr>
        <w:t>Safety,</w:t>
      </w:r>
      <w:r>
        <w:rPr>
          <w:color w:val="231F20"/>
          <w:spacing w:val="-5"/>
        </w:rPr>
        <w:t xml:space="preserve"> </w:t>
      </w:r>
      <w:r w:rsidR="005531DB">
        <w:rPr>
          <w:color w:val="231F20"/>
          <w:spacing w:val="-5"/>
        </w:rPr>
        <w:t xml:space="preserve">Asst. </w:t>
      </w:r>
      <w:r>
        <w:rPr>
          <w:color w:val="231F20"/>
        </w:rPr>
        <w:t>VP</w:t>
      </w:r>
      <w:r>
        <w:rPr>
          <w:color w:val="231F20"/>
          <w:spacing w:val="-5"/>
        </w:rPr>
        <w:t xml:space="preserve"> </w:t>
      </w:r>
      <w:r>
        <w:rPr>
          <w:color w:val="231F20"/>
        </w:rPr>
        <w:t>for</w:t>
      </w:r>
      <w:r>
        <w:rPr>
          <w:color w:val="231F20"/>
          <w:spacing w:val="-5"/>
        </w:rPr>
        <w:t xml:space="preserve"> </w:t>
      </w:r>
      <w:r>
        <w:rPr>
          <w:color w:val="231F20"/>
        </w:rPr>
        <w:t>Facilities</w:t>
      </w:r>
      <w:r>
        <w:rPr>
          <w:color w:val="231F20"/>
          <w:spacing w:val="-5"/>
        </w:rPr>
        <w:t xml:space="preserve"> </w:t>
      </w:r>
      <w:r>
        <w:rPr>
          <w:color w:val="231F20"/>
        </w:rPr>
        <w:t>and</w:t>
      </w:r>
      <w:r>
        <w:rPr>
          <w:color w:val="231F20"/>
          <w:spacing w:val="-5"/>
        </w:rPr>
        <w:t xml:space="preserve"> </w:t>
      </w:r>
      <w:r>
        <w:rPr>
          <w:color w:val="231F20"/>
        </w:rPr>
        <w:t>Auxiliary</w:t>
      </w:r>
      <w:r>
        <w:rPr>
          <w:color w:val="231F20"/>
          <w:spacing w:val="-5"/>
        </w:rPr>
        <w:t xml:space="preserve"> </w:t>
      </w:r>
      <w:r>
        <w:rPr>
          <w:color w:val="231F20"/>
        </w:rPr>
        <w:t>Operations</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Director</w:t>
      </w:r>
      <w:r>
        <w:rPr>
          <w:color w:val="231F20"/>
          <w:spacing w:val="-5"/>
        </w:rPr>
        <w:t xml:space="preserve"> </w:t>
      </w:r>
      <w:r>
        <w:rPr>
          <w:color w:val="231F20"/>
        </w:rPr>
        <w:t>of University Safety will be allowed to enter the immediate disaster site.</w:t>
      </w:r>
    </w:p>
    <w:p w14:paraId="3BFEDA92" w14:textId="77777777" w:rsidR="00F10267" w:rsidRDefault="00F10267">
      <w:pPr>
        <w:pStyle w:val="BodyText"/>
        <w:spacing w:before="9"/>
        <w:rPr>
          <w:sz w:val="19"/>
        </w:rPr>
      </w:pPr>
    </w:p>
    <w:p w14:paraId="3B13EC47" w14:textId="32DB0D4F" w:rsidR="00F10267" w:rsidRDefault="001B1C9A">
      <w:pPr>
        <w:pStyle w:val="BodyText"/>
        <w:spacing w:line="261" w:lineRule="auto"/>
        <w:ind w:left="1020" w:right="1140"/>
      </w:pPr>
      <w:r>
        <w:rPr>
          <w:color w:val="231F20"/>
        </w:rPr>
        <w:t>Declaration of a campus State of Emergency rests solely with the President or their designee in consultation with the Vice President</w:t>
      </w:r>
      <w:r>
        <w:rPr>
          <w:color w:val="231F20"/>
          <w:spacing w:val="-5"/>
        </w:rPr>
        <w:t xml:space="preserve"> </w:t>
      </w:r>
      <w:r>
        <w:rPr>
          <w:color w:val="231F20"/>
        </w:rPr>
        <w:t>for</w:t>
      </w:r>
      <w:r>
        <w:rPr>
          <w:color w:val="231F20"/>
          <w:spacing w:val="-5"/>
        </w:rPr>
        <w:t xml:space="preserve"> </w:t>
      </w:r>
      <w:r>
        <w:rPr>
          <w:color w:val="231F20"/>
        </w:rPr>
        <w:t>Student</w:t>
      </w:r>
      <w:r>
        <w:rPr>
          <w:color w:val="231F20"/>
          <w:spacing w:val="-5"/>
        </w:rPr>
        <w:t xml:space="preserve"> </w:t>
      </w:r>
      <w:r>
        <w:rPr>
          <w:color w:val="231F20"/>
        </w:rPr>
        <w:t>Life,</w:t>
      </w:r>
      <w:r>
        <w:rPr>
          <w:color w:val="231F20"/>
          <w:spacing w:val="-5"/>
        </w:rPr>
        <w:t xml:space="preserve"> </w:t>
      </w:r>
      <w:r>
        <w:rPr>
          <w:color w:val="231F20"/>
        </w:rPr>
        <w:t>local</w:t>
      </w:r>
      <w:r>
        <w:rPr>
          <w:color w:val="231F20"/>
          <w:spacing w:val="-6"/>
        </w:rPr>
        <w:t xml:space="preserve"> </w:t>
      </w:r>
      <w:r>
        <w:rPr>
          <w:color w:val="231F20"/>
        </w:rPr>
        <w:t>law</w:t>
      </w:r>
      <w:r>
        <w:rPr>
          <w:color w:val="231F20"/>
          <w:spacing w:val="-5"/>
        </w:rPr>
        <w:t xml:space="preserve"> </w:t>
      </w:r>
      <w:r>
        <w:rPr>
          <w:color w:val="231F20"/>
        </w:rPr>
        <w:t>enforcement</w:t>
      </w:r>
      <w:r>
        <w:rPr>
          <w:color w:val="231F20"/>
          <w:spacing w:val="-5"/>
        </w:rPr>
        <w:t xml:space="preserve"> </w:t>
      </w:r>
      <w:r>
        <w:rPr>
          <w:color w:val="231F20"/>
        </w:rPr>
        <w:t>and</w:t>
      </w:r>
      <w:r>
        <w:rPr>
          <w:color w:val="231F20"/>
          <w:spacing w:val="-6"/>
        </w:rPr>
        <w:t xml:space="preserve"> </w:t>
      </w:r>
      <w:r>
        <w:rPr>
          <w:color w:val="231F20"/>
        </w:rPr>
        <w:t>the</w:t>
      </w:r>
      <w:r>
        <w:rPr>
          <w:color w:val="231F20"/>
          <w:spacing w:val="-5"/>
        </w:rPr>
        <w:t xml:space="preserve"> </w:t>
      </w:r>
      <w:r>
        <w:rPr>
          <w:color w:val="231F20"/>
        </w:rPr>
        <w:t>Executive</w:t>
      </w:r>
      <w:r>
        <w:rPr>
          <w:color w:val="231F20"/>
          <w:spacing w:val="-5"/>
        </w:rPr>
        <w:t xml:space="preserve"> </w:t>
      </w:r>
      <w:r>
        <w:rPr>
          <w:color w:val="231F20"/>
        </w:rPr>
        <w:t>Director</w:t>
      </w:r>
      <w:r>
        <w:rPr>
          <w:color w:val="231F20"/>
          <w:spacing w:val="-5"/>
        </w:rPr>
        <w:t xml:space="preserve"> </w:t>
      </w:r>
      <w:r>
        <w:rPr>
          <w:color w:val="231F20"/>
        </w:rPr>
        <w:t>of</w:t>
      </w:r>
      <w:r>
        <w:rPr>
          <w:color w:val="231F20"/>
          <w:spacing w:val="-6"/>
        </w:rPr>
        <w:t xml:space="preserve"> </w:t>
      </w:r>
      <w:r>
        <w:rPr>
          <w:color w:val="231F20"/>
        </w:rPr>
        <w:t>Allen County Emergency Management. The Allen County official can provide Manchester University with assistance in obtaining outside resources required to mitigate the human and financial impact of disasters and emergencies.</w:t>
      </w:r>
    </w:p>
    <w:p w14:paraId="065C4673" w14:textId="77777777" w:rsidR="00F10267" w:rsidRDefault="00F10267">
      <w:pPr>
        <w:pStyle w:val="BodyText"/>
        <w:spacing w:before="10"/>
        <w:rPr>
          <w:sz w:val="19"/>
        </w:rPr>
      </w:pPr>
    </w:p>
    <w:p w14:paraId="1D075769" w14:textId="77777777" w:rsidR="00F10267" w:rsidRDefault="001B1C9A">
      <w:pPr>
        <w:pStyle w:val="Heading5"/>
        <w:ind w:left="1020"/>
      </w:pPr>
      <w:r>
        <w:rPr>
          <w:color w:val="231F20"/>
        </w:rPr>
        <w:t>Definition</w:t>
      </w:r>
      <w:r>
        <w:rPr>
          <w:color w:val="231F20"/>
          <w:spacing w:val="-4"/>
        </w:rPr>
        <w:t xml:space="preserve"> </w:t>
      </w:r>
      <w:r>
        <w:rPr>
          <w:color w:val="231F20"/>
        </w:rPr>
        <w:t>and</w:t>
      </w:r>
      <w:r>
        <w:rPr>
          <w:color w:val="231F20"/>
          <w:spacing w:val="-4"/>
        </w:rPr>
        <w:t xml:space="preserve"> </w:t>
      </w:r>
      <w:r>
        <w:rPr>
          <w:color w:val="231F20"/>
        </w:rPr>
        <w:t>Assignment</w:t>
      </w:r>
      <w:r>
        <w:rPr>
          <w:color w:val="231F20"/>
          <w:spacing w:val="-4"/>
        </w:rPr>
        <w:t xml:space="preserve"> </w:t>
      </w:r>
      <w:r>
        <w:rPr>
          <w:color w:val="231F20"/>
        </w:rPr>
        <w:t>of</w:t>
      </w:r>
      <w:r>
        <w:rPr>
          <w:color w:val="231F20"/>
          <w:spacing w:val="-5"/>
        </w:rPr>
        <w:t xml:space="preserve"> </w:t>
      </w:r>
      <w:r>
        <w:rPr>
          <w:color w:val="231F20"/>
        </w:rPr>
        <w:t>Emergency</w:t>
      </w:r>
      <w:r>
        <w:rPr>
          <w:color w:val="231F20"/>
          <w:spacing w:val="-4"/>
        </w:rPr>
        <w:t xml:space="preserve"> </w:t>
      </w:r>
      <w:r>
        <w:rPr>
          <w:color w:val="231F20"/>
          <w:spacing w:val="-2"/>
        </w:rPr>
        <w:t>Status</w:t>
      </w:r>
    </w:p>
    <w:p w14:paraId="3DB1225F" w14:textId="77777777" w:rsidR="00F10267" w:rsidRDefault="00F10267">
      <w:pPr>
        <w:pStyle w:val="BodyText"/>
        <w:spacing w:before="4"/>
        <w:rPr>
          <w:b/>
          <w:sz w:val="21"/>
        </w:rPr>
      </w:pPr>
    </w:p>
    <w:p w14:paraId="4F807E70" w14:textId="0BDAF714" w:rsidR="00F10267" w:rsidRDefault="001B1C9A">
      <w:pPr>
        <w:pStyle w:val="BodyText"/>
        <w:spacing w:line="261" w:lineRule="auto"/>
        <w:ind w:left="1020" w:right="1140"/>
      </w:pPr>
      <w:r>
        <w:rPr>
          <w:color w:val="231F20"/>
        </w:rPr>
        <w:t>Declaration of a campus State of Emergency rests solely with the President</w:t>
      </w:r>
      <w:r w:rsidR="00441F50">
        <w:rPr>
          <w:color w:val="231F20"/>
        </w:rPr>
        <w:t>, the</w:t>
      </w:r>
      <w:r>
        <w:rPr>
          <w:color w:val="231F20"/>
        </w:rPr>
        <w:t xml:space="preserve"> Vice President</w:t>
      </w:r>
      <w:r>
        <w:rPr>
          <w:color w:val="231F20"/>
          <w:spacing w:val="-5"/>
        </w:rPr>
        <w:t xml:space="preserve"> </w:t>
      </w:r>
      <w:r>
        <w:rPr>
          <w:color w:val="231F20"/>
        </w:rPr>
        <w:t>for</w:t>
      </w:r>
      <w:r>
        <w:rPr>
          <w:color w:val="231F20"/>
          <w:spacing w:val="-5"/>
        </w:rPr>
        <w:t xml:space="preserve"> </w:t>
      </w:r>
      <w:r>
        <w:rPr>
          <w:color w:val="231F20"/>
        </w:rPr>
        <w:t>Student</w:t>
      </w:r>
      <w:r>
        <w:rPr>
          <w:color w:val="231F20"/>
          <w:spacing w:val="-5"/>
        </w:rPr>
        <w:t xml:space="preserve"> </w:t>
      </w:r>
      <w:r>
        <w:rPr>
          <w:color w:val="231F20"/>
        </w:rPr>
        <w:t>Life</w:t>
      </w:r>
      <w:r w:rsidR="00441F50">
        <w:rPr>
          <w:color w:val="231F20"/>
        </w:rPr>
        <w:t xml:space="preserve"> or their designee</w:t>
      </w:r>
      <w:r w:rsidR="004B6279">
        <w:rPr>
          <w:color w:val="231F20"/>
        </w:rPr>
        <w:t>,</w:t>
      </w:r>
      <w:r>
        <w:rPr>
          <w:color w:val="231F20"/>
          <w:spacing w:val="-5"/>
        </w:rPr>
        <w:t xml:space="preserve"> </w:t>
      </w:r>
      <w:r>
        <w:rPr>
          <w:color w:val="231F20"/>
        </w:rPr>
        <w:t>local</w:t>
      </w:r>
      <w:r>
        <w:rPr>
          <w:color w:val="231F20"/>
          <w:spacing w:val="-6"/>
        </w:rPr>
        <w:t xml:space="preserve"> </w:t>
      </w:r>
      <w:r>
        <w:rPr>
          <w:color w:val="231F20"/>
        </w:rPr>
        <w:t>law</w:t>
      </w:r>
      <w:r>
        <w:rPr>
          <w:color w:val="231F20"/>
          <w:spacing w:val="-5"/>
        </w:rPr>
        <w:t xml:space="preserve"> </w:t>
      </w:r>
      <w:r>
        <w:rPr>
          <w:color w:val="231F20"/>
        </w:rPr>
        <w:t>enforcement</w:t>
      </w:r>
      <w:r>
        <w:rPr>
          <w:color w:val="231F20"/>
          <w:spacing w:val="-5"/>
        </w:rPr>
        <w:t xml:space="preserve"> </w:t>
      </w:r>
      <w:r>
        <w:rPr>
          <w:color w:val="231F20"/>
        </w:rPr>
        <w:t>and</w:t>
      </w:r>
      <w:r>
        <w:rPr>
          <w:color w:val="231F20"/>
          <w:spacing w:val="-6"/>
        </w:rPr>
        <w:t xml:space="preserve"> </w:t>
      </w:r>
      <w:r>
        <w:rPr>
          <w:color w:val="231F20"/>
        </w:rPr>
        <w:t>the</w:t>
      </w:r>
      <w:r>
        <w:rPr>
          <w:color w:val="231F20"/>
          <w:spacing w:val="-5"/>
        </w:rPr>
        <w:t xml:space="preserve"> </w:t>
      </w:r>
      <w:r>
        <w:rPr>
          <w:color w:val="231F20"/>
        </w:rPr>
        <w:t>Executive</w:t>
      </w:r>
      <w:r>
        <w:rPr>
          <w:color w:val="231F20"/>
          <w:spacing w:val="-5"/>
        </w:rPr>
        <w:t xml:space="preserve"> </w:t>
      </w:r>
      <w:r>
        <w:rPr>
          <w:color w:val="231F20"/>
        </w:rPr>
        <w:t>Director</w:t>
      </w:r>
      <w:r>
        <w:rPr>
          <w:color w:val="231F20"/>
          <w:spacing w:val="-5"/>
        </w:rPr>
        <w:t xml:space="preserve"> </w:t>
      </w:r>
      <w:r>
        <w:rPr>
          <w:color w:val="231F20"/>
        </w:rPr>
        <w:t>of</w:t>
      </w:r>
      <w:r>
        <w:rPr>
          <w:color w:val="231F20"/>
          <w:spacing w:val="-6"/>
        </w:rPr>
        <w:t xml:space="preserve"> </w:t>
      </w:r>
      <w:r>
        <w:rPr>
          <w:color w:val="231F20"/>
        </w:rPr>
        <w:t>Allen County Emergency Management. The Allen County official can provide Manchester University with assistance in obtaining outside resources required to mitigate the human and financial impact of disasters and emergencies.</w:t>
      </w:r>
    </w:p>
    <w:p w14:paraId="0F7F660F" w14:textId="77777777" w:rsidR="00F10267" w:rsidRDefault="00F10267">
      <w:pPr>
        <w:pStyle w:val="BodyText"/>
        <w:spacing w:before="10"/>
        <w:rPr>
          <w:sz w:val="19"/>
        </w:rPr>
      </w:pPr>
    </w:p>
    <w:p w14:paraId="257AF8FC" w14:textId="77777777" w:rsidR="00F10267" w:rsidRDefault="001B1C9A">
      <w:pPr>
        <w:pStyle w:val="ListParagraph"/>
        <w:numPr>
          <w:ilvl w:val="0"/>
          <w:numId w:val="14"/>
        </w:numPr>
        <w:tabs>
          <w:tab w:val="left" w:pos="1739"/>
        </w:tabs>
        <w:ind w:left="1739" w:hanging="359"/>
        <w:rPr>
          <w:sz w:val="18"/>
        </w:rPr>
      </w:pPr>
      <w:r>
        <w:rPr>
          <w:color w:val="231F20"/>
          <w:sz w:val="18"/>
        </w:rPr>
        <w:t>Normal</w:t>
      </w:r>
      <w:r>
        <w:rPr>
          <w:color w:val="231F20"/>
          <w:spacing w:val="-7"/>
          <w:sz w:val="18"/>
        </w:rPr>
        <w:t xml:space="preserve"> </w:t>
      </w:r>
      <w:r>
        <w:rPr>
          <w:color w:val="231F20"/>
          <w:sz w:val="18"/>
        </w:rPr>
        <w:t>Conditions</w:t>
      </w:r>
      <w:r>
        <w:rPr>
          <w:color w:val="231F20"/>
          <w:spacing w:val="-6"/>
          <w:sz w:val="18"/>
        </w:rPr>
        <w:t xml:space="preserve"> </w:t>
      </w:r>
      <w:r>
        <w:rPr>
          <w:color w:val="231F20"/>
          <w:sz w:val="18"/>
        </w:rPr>
        <w:t>-</w:t>
      </w:r>
      <w:r>
        <w:rPr>
          <w:color w:val="231F20"/>
          <w:spacing w:val="-6"/>
          <w:sz w:val="18"/>
        </w:rPr>
        <w:t xml:space="preserve"> </w:t>
      </w:r>
      <w:r>
        <w:rPr>
          <w:color w:val="231F20"/>
          <w:sz w:val="18"/>
        </w:rPr>
        <w:t>No</w:t>
      </w:r>
      <w:r>
        <w:rPr>
          <w:color w:val="231F20"/>
          <w:spacing w:val="-6"/>
          <w:sz w:val="18"/>
        </w:rPr>
        <w:t xml:space="preserve"> </w:t>
      </w:r>
      <w:r>
        <w:rPr>
          <w:color w:val="231F20"/>
          <w:sz w:val="18"/>
        </w:rPr>
        <w:t>Emergency:</w:t>
      </w:r>
      <w:r>
        <w:rPr>
          <w:color w:val="231F20"/>
          <w:spacing w:val="-6"/>
          <w:sz w:val="18"/>
        </w:rPr>
        <w:t xml:space="preserve"> </w:t>
      </w:r>
      <w:r>
        <w:rPr>
          <w:color w:val="231F20"/>
          <w:sz w:val="18"/>
        </w:rPr>
        <w:t>Conditions</w:t>
      </w:r>
      <w:r>
        <w:rPr>
          <w:color w:val="231F20"/>
          <w:spacing w:val="-6"/>
          <w:sz w:val="18"/>
        </w:rPr>
        <w:t xml:space="preserve"> </w:t>
      </w:r>
      <w:r>
        <w:rPr>
          <w:color w:val="231F20"/>
          <w:sz w:val="18"/>
        </w:rPr>
        <w:t>are</w:t>
      </w:r>
      <w:r>
        <w:rPr>
          <w:color w:val="231F20"/>
          <w:spacing w:val="-5"/>
          <w:sz w:val="18"/>
        </w:rPr>
        <w:t xml:space="preserve"> </w:t>
      </w:r>
      <w:r>
        <w:rPr>
          <w:color w:val="231F20"/>
          <w:sz w:val="18"/>
        </w:rPr>
        <w:t>normal,</w:t>
      </w:r>
      <w:r>
        <w:rPr>
          <w:color w:val="231F20"/>
          <w:spacing w:val="-6"/>
          <w:sz w:val="18"/>
        </w:rPr>
        <w:t xml:space="preserve"> </w:t>
      </w:r>
      <w:r>
        <w:rPr>
          <w:color w:val="231F20"/>
          <w:sz w:val="18"/>
        </w:rPr>
        <w:t>campus-wide</w:t>
      </w:r>
      <w:r>
        <w:rPr>
          <w:color w:val="231F20"/>
          <w:spacing w:val="-5"/>
          <w:sz w:val="18"/>
        </w:rPr>
        <w:t xml:space="preserve"> </w:t>
      </w:r>
      <w:r>
        <w:rPr>
          <w:color w:val="231F20"/>
          <w:sz w:val="18"/>
        </w:rPr>
        <w:t>notification</w:t>
      </w:r>
      <w:r>
        <w:rPr>
          <w:color w:val="231F20"/>
          <w:spacing w:val="-6"/>
          <w:sz w:val="18"/>
        </w:rPr>
        <w:t xml:space="preserve"> </w:t>
      </w:r>
      <w:r>
        <w:rPr>
          <w:color w:val="231F20"/>
          <w:sz w:val="18"/>
        </w:rPr>
        <w:t>is</w:t>
      </w:r>
      <w:r>
        <w:rPr>
          <w:color w:val="231F20"/>
          <w:spacing w:val="-6"/>
          <w:sz w:val="18"/>
        </w:rPr>
        <w:t xml:space="preserve"> </w:t>
      </w:r>
      <w:r>
        <w:rPr>
          <w:color w:val="231F20"/>
          <w:sz w:val="18"/>
        </w:rPr>
        <w:t>not</w:t>
      </w:r>
      <w:r>
        <w:rPr>
          <w:color w:val="231F20"/>
          <w:spacing w:val="-6"/>
          <w:sz w:val="18"/>
        </w:rPr>
        <w:t xml:space="preserve"> </w:t>
      </w:r>
      <w:r>
        <w:rPr>
          <w:color w:val="231F20"/>
          <w:spacing w:val="-2"/>
          <w:sz w:val="18"/>
        </w:rPr>
        <w:t>required.</w:t>
      </w:r>
    </w:p>
    <w:p w14:paraId="79AEA37A" w14:textId="77777777" w:rsidR="00F10267" w:rsidRDefault="001B1C9A">
      <w:pPr>
        <w:pStyle w:val="ListParagraph"/>
        <w:numPr>
          <w:ilvl w:val="0"/>
          <w:numId w:val="14"/>
        </w:numPr>
        <w:tabs>
          <w:tab w:val="left" w:pos="1740"/>
        </w:tabs>
        <w:spacing w:before="21" w:line="261" w:lineRule="auto"/>
        <w:ind w:right="1105"/>
        <w:rPr>
          <w:sz w:val="18"/>
        </w:rPr>
      </w:pPr>
      <w:r>
        <w:rPr>
          <w:color w:val="231F20"/>
          <w:sz w:val="18"/>
        </w:rPr>
        <w:t>Minor Emergency: Any incident, potential or actual, which will not seriously affect the overall functional capacity of</w:t>
      </w:r>
      <w:r>
        <w:rPr>
          <w:color w:val="231F20"/>
          <w:spacing w:val="40"/>
          <w:sz w:val="18"/>
        </w:rPr>
        <w:t xml:space="preserve"> </w:t>
      </w:r>
      <w:r>
        <w:rPr>
          <w:color w:val="231F20"/>
          <w:sz w:val="18"/>
        </w:rPr>
        <w:t>the</w:t>
      </w:r>
      <w:r>
        <w:rPr>
          <w:color w:val="231F20"/>
          <w:spacing w:val="-6"/>
          <w:sz w:val="18"/>
        </w:rPr>
        <w:t xml:space="preserve"> </w:t>
      </w:r>
      <w:r>
        <w:rPr>
          <w:color w:val="231F20"/>
          <w:sz w:val="18"/>
        </w:rPr>
        <w:t>University.</w:t>
      </w:r>
      <w:r>
        <w:rPr>
          <w:color w:val="231F20"/>
          <w:spacing w:val="-7"/>
          <w:sz w:val="18"/>
        </w:rPr>
        <w:t xml:space="preserve"> </w:t>
      </w:r>
      <w:r>
        <w:rPr>
          <w:color w:val="231F20"/>
          <w:sz w:val="18"/>
        </w:rPr>
        <w:t>Campus-wide</w:t>
      </w:r>
      <w:r>
        <w:rPr>
          <w:color w:val="231F20"/>
          <w:spacing w:val="-6"/>
          <w:sz w:val="18"/>
        </w:rPr>
        <w:t xml:space="preserve"> </w:t>
      </w:r>
      <w:r>
        <w:rPr>
          <w:color w:val="231F20"/>
          <w:sz w:val="18"/>
        </w:rPr>
        <w:t>notification</w:t>
      </w:r>
      <w:r>
        <w:rPr>
          <w:color w:val="231F20"/>
          <w:spacing w:val="-7"/>
          <w:sz w:val="18"/>
        </w:rPr>
        <w:t xml:space="preserve"> </w:t>
      </w:r>
      <w:r>
        <w:rPr>
          <w:color w:val="231F20"/>
          <w:sz w:val="18"/>
        </w:rPr>
        <w:t>may</w:t>
      </w:r>
      <w:r>
        <w:rPr>
          <w:color w:val="231F20"/>
          <w:spacing w:val="-6"/>
          <w:sz w:val="18"/>
        </w:rPr>
        <w:t xml:space="preserve"> </w:t>
      </w:r>
      <w:r>
        <w:rPr>
          <w:color w:val="231F20"/>
          <w:sz w:val="18"/>
        </w:rPr>
        <w:t>be</w:t>
      </w:r>
      <w:r>
        <w:rPr>
          <w:color w:val="231F20"/>
          <w:spacing w:val="-6"/>
          <w:sz w:val="18"/>
        </w:rPr>
        <w:t xml:space="preserve"> </w:t>
      </w:r>
      <w:r>
        <w:rPr>
          <w:color w:val="231F20"/>
          <w:sz w:val="18"/>
        </w:rPr>
        <w:t>carried</w:t>
      </w:r>
      <w:r>
        <w:rPr>
          <w:color w:val="231F20"/>
          <w:spacing w:val="-7"/>
          <w:sz w:val="18"/>
        </w:rPr>
        <w:t xml:space="preserve"> </w:t>
      </w:r>
      <w:r>
        <w:rPr>
          <w:color w:val="231F20"/>
          <w:sz w:val="18"/>
        </w:rPr>
        <w:t>out.</w:t>
      </w:r>
      <w:r>
        <w:rPr>
          <w:color w:val="231F20"/>
          <w:spacing w:val="-7"/>
          <w:sz w:val="18"/>
        </w:rPr>
        <w:t xml:space="preserve"> </w:t>
      </w:r>
      <w:r>
        <w:rPr>
          <w:color w:val="231F20"/>
          <w:sz w:val="18"/>
        </w:rPr>
        <w:t>Emergency</w:t>
      </w:r>
      <w:r>
        <w:rPr>
          <w:color w:val="231F20"/>
          <w:spacing w:val="-6"/>
          <w:sz w:val="18"/>
        </w:rPr>
        <w:t xml:space="preserve"> </w:t>
      </w:r>
      <w:r>
        <w:rPr>
          <w:color w:val="231F20"/>
          <w:sz w:val="18"/>
        </w:rPr>
        <w:t>Operations</w:t>
      </w:r>
      <w:r>
        <w:rPr>
          <w:color w:val="231F20"/>
          <w:spacing w:val="-7"/>
          <w:sz w:val="18"/>
        </w:rPr>
        <w:t xml:space="preserve"> </w:t>
      </w:r>
      <w:r>
        <w:rPr>
          <w:color w:val="231F20"/>
          <w:sz w:val="18"/>
        </w:rPr>
        <w:t>Team</w:t>
      </w:r>
      <w:r>
        <w:rPr>
          <w:color w:val="231F20"/>
          <w:spacing w:val="-6"/>
          <w:sz w:val="18"/>
        </w:rPr>
        <w:t xml:space="preserve"> </w:t>
      </w:r>
      <w:r>
        <w:rPr>
          <w:color w:val="231F20"/>
          <w:sz w:val="18"/>
        </w:rPr>
        <w:t>members</w:t>
      </w:r>
      <w:r>
        <w:rPr>
          <w:color w:val="231F20"/>
          <w:spacing w:val="-7"/>
          <w:sz w:val="18"/>
        </w:rPr>
        <w:t xml:space="preserve"> </w:t>
      </w:r>
      <w:r>
        <w:rPr>
          <w:color w:val="231F20"/>
          <w:sz w:val="18"/>
        </w:rPr>
        <w:t>may</w:t>
      </w:r>
      <w:r>
        <w:rPr>
          <w:color w:val="231F20"/>
          <w:spacing w:val="-6"/>
          <w:sz w:val="18"/>
        </w:rPr>
        <w:t xml:space="preserve"> </w:t>
      </w:r>
      <w:r>
        <w:rPr>
          <w:color w:val="231F20"/>
          <w:sz w:val="18"/>
        </w:rPr>
        <w:t>not</w:t>
      </w:r>
      <w:r>
        <w:rPr>
          <w:color w:val="231F20"/>
          <w:spacing w:val="-6"/>
          <w:sz w:val="18"/>
        </w:rPr>
        <w:t xml:space="preserve"> </w:t>
      </w:r>
      <w:r>
        <w:rPr>
          <w:color w:val="231F20"/>
          <w:sz w:val="18"/>
        </w:rPr>
        <w:t>meet</w:t>
      </w:r>
      <w:r>
        <w:rPr>
          <w:color w:val="231F20"/>
          <w:spacing w:val="-6"/>
          <w:sz w:val="18"/>
        </w:rPr>
        <w:t xml:space="preserve"> </w:t>
      </w:r>
      <w:r>
        <w:rPr>
          <w:color w:val="231F20"/>
          <w:sz w:val="18"/>
        </w:rPr>
        <w:t>as</w:t>
      </w:r>
      <w:r>
        <w:rPr>
          <w:color w:val="231F20"/>
          <w:spacing w:val="-7"/>
          <w:sz w:val="18"/>
        </w:rPr>
        <w:t xml:space="preserve"> </w:t>
      </w:r>
      <w:r>
        <w:rPr>
          <w:color w:val="231F20"/>
          <w:sz w:val="18"/>
        </w:rPr>
        <w:t>a group but will be apprised of conditions.</w:t>
      </w:r>
    </w:p>
    <w:p w14:paraId="52835FAA" w14:textId="4B67A4CA" w:rsidR="00F10267" w:rsidRDefault="001B1C9A" w:rsidP="5B88C06C">
      <w:pPr>
        <w:pStyle w:val="ListParagraph"/>
        <w:numPr>
          <w:ilvl w:val="0"/>
          <w:numId w:val="14"/>
        </w:numPr>
        <w:tabs>
          <w:tab w:val="left" w:pos="1740"/>
        </w:tabs>
        <w:spacing w:before="1" w:line="261" w:lineRule="auto"/>
        <w:ind w:right="1128"/>
        <w:rPr>
          <w:color w:val="231F20"/>
          <w:sz w:val="18"/>
          <w:szCs w:val="18"/>
        </w:rPr>
      </w:pPr>
      <w:r w:rsidRPr="5B88C06C">
        <w:rPr>
          <w:color w:val="231F20"/>
          <w:sz w:val="18"/>
          <w:szCs w:val="18"/>
        </w:rPr>
        <w:t>Major Emergency: Any incident, potential or actual, which affects an entire building or buildings, and which will disrupt</w:t>
      </w:r>
      <w:r w:rsidRPr="5B88C06C">
        <w:rPr>
          <w:color w:val="231F20"/>
          <w:spacing w:val="-5"/>
          <w:sz w:val="18"/>
          <w:szCs w:val="18"/>
        </w:rPr>
        <w:t xml:space="preserve"> </w:t>
      </w:r>
      <w:r w:rsidRPr="5B88C06C">
        <w:rPr>
          <w:color w:val="231F20"/>
          <w:sz w:val="18"/>
          <w:szCs w:val="18"/>
        </w:rPr>
        <w:t>the</w:t>
      </w:r>
      <w:r w:rsidRPr="5B88C06C">
        <w:rPr>
          <w:color w:val="231F20"/>
          <w:spacing w:val="-5"/>
          <w:sz w:val="18"/>
          <w:szCs w:val="18"/>
        </w:rPr>
        <w:t xml:space="preserve"> </w:t>
      </w:r>
      <w:r w:rsidRPr="5B88C06C">
        <w:rPr>
          <w:color w:val="231F20"/>
          <w:sz w:val="18"/>
          <w:szCs w:val="18"/>
        </w:rPr>
        <w:t>overall</w:t>
      </w:r>
      <w:r w:rsidRPr="5B88C06C">
        <w:rPr>
          <w:color w:val="231F20"/>
          <w:spacing w:val="-5"/>
          <w:sz w:val="18"/>
          <w:szCs w:val="18"/>
        </w:rPr>
        <w:t xml:space="preserve"> </w:t>
      </w:r>
      <w:r w:rsidRPr="5B88C06C">
        <w:rPr>
          <w:color w:val="231F20"/>
          <w:sz w:val="18"/>
          <w:szCs w:val="18"/>
        </w:rPr>
        <w:t>operations</w:t>
      </w:r>
      <w:r w:rsidRPr="5B88C06C">
        <w:rPr>
          <w:color w:val="231F20"/>
          <w:spacing w:val="-5"/>
          <w:sz w:val="18"/>
          <w:szCs w:val="18"/>
        </w:rPr>
        <w:t xml:space="preserve"> </w:t>
      </w:r>
      <w:r w:rsidRPr="5B88C06C">
        <w:rPr>
          <w:color w:val="231F20"/>
          <w:sz w:val="18"/>
          <w:szCs w:val="18"/>
        </w:rPr>
        <w:t>of</w:t>
      </w:r>
      <w:r w:rsidRPr="5B88C06C">
        <w:rPr>
          <w:color w:val="231F20"/>
          <w:spacing w:val="-5"/>
          <w:sz w:val="18"/>
          <w:szCs w:val="18"/>
        </w:rPr>
        <w:t xml:space="preserve"> </w:t>
      </w:r>
      <w:r w:rsidRPr="5B88C06C">
        <w:rPr>
          <w:color w:val="231F20"/>
          <w:sz w:val="18"/>
          <w:szCs w:val="18"/>
        </w:rPr>
        <w:t>the</w:t>
      </w:r>
      <w:r w:rsidRPr="5B88C06C">
        <w:rPr>
          <w:color w:val="231F20"/>
          <w:spacing w:val="-5"/>
          <w:sz w:val="18"/>
          <w:szCs w:val="18"/>
        </w:rPr>
        <w:t xml:space="preserve"> </w:t>
      </w:r>
      <w:r w:rsidRPr="5B88C06C">
        <w:rPr>
          <w:color w:val="231F20"/>
          <w:sz w:val="18"/>
          <w:szCs w:val="18"/>
        </w:rPr>
        <w:t>University.</w:t>
      </w:r>
      <w:r w:rsidRPr="5B88C06C">
        <w:rPr>
          <w:color w:val="231F20"/>
          <w:spacing w:val="-5"/>
          <w:sz w:val="18"/>
          <w:szCs w:val="18"/>
        </w:rPr>
        <w:t xml:space="preserve"> </w:t>
      </w:r>
      <w:r w:rsidRPr="5B88C06C">
        <w:rPr>
          <w:color w:val="231F20"/>
          <w:sz w:val="18"/>
          <w:szCs w:val="18"/>
        </w:rPr>
        <w:t>Outside</w:t>
      </w:r>
      <w:r w:rsidRPr="5B88C06C">
        <w:rPr>
          <w:color w:val="231F20"/>
          <w:spacing w:val="-5"/>
          <w:sz w:val="18"/>
          <w:szCs w:val="18"/>
        </w:rPr>
        <w:t xml:space="preserve"> </w:t>
      </w:r>
      <w:r w:rsidRPr="5B88C06C">
        <w:rPr>
          <w:color w:val="231F20"/>
          <w:sz w:val="18"/>
          <w:szCs w:val="18"/>
        </w:rPr>
        <w:t>emergency</w:t>
      </w:r>
      <w:r w:rsidRPr="5B88C06C">
        <w:rPr>
          <w:color w:val="231F20"/>
          <w:spacing w:val="-5"/>
          <w:sz w:val="18"/>
          <w:szCs w:val="18"/>
        </w:rPr>
        <w:t xml:space="preserve"> </w:t>
      </w:r>
      <w:r w:rsidRPr="5B88C06C">
        <w:rPr>
          <w:color w:val="231F20"/>
          <w:sz w:val="18"/>
          <w:szCs w:val="18"/>
        </w:rPr>
        <w:t>services</w:t>
      </w:r>
      <w:r w:rsidRPr="5B88C06C">
        <w:rPr>
          <w:color w:val="231F20"/>
          <w:spacing w:val="-5"/>
          <w:sz w:val="18"/>
          <w:szCs w:val="18"/>
        </w:rPr>
        <w:t xml:space="preserve"> </w:t>
      </w:r>
      <w:r w:rsidRPr="5B88C06C">
        <w:rPr>
          <w:color w:val="231F20"/>
          <w:sz w:val="18"/>
          <w:szCs w:val="18"/>
        </w:rPr>
        <w:t>will</w:t>
      </w:r>
      <w:r w:rsidRPr="5B88C06C">
        <w:rPr>
          <w:color w:val="231F20"/>
          <w:spacing w:val="-5"/>
          <w:sz w:val="18"/>
          <w:szCs w:val="18"/>
        </w:rPr>
        <w:t xml:space="preserve"> </w:t>
      </w:r>
      <w:r w:rsidRPr="5B88C06C">
        <w:rPr>
          <w:color w:val="231F20"/>
          <w:sz w:val="18"/>
          <w:szCs w:val="18"/>
        </w:rPr>
        <w:t>probably</w:t>
      </w:r>
      <w:r w:rsidRPr="5B88C06C">
        <w:rPr>
          <w:color w:val="231F20"/>
          <w:spacing w:val="-5"/>
          <w:sz w:val="18"/>
          <w:szCs w:val="18"/>
        </w:rPr>
        <w:t xml:space="preserve"> </w:t>
      </w:r>
      <w:r w:rsidRPr="5B88C06C">
        <w:rPr>
          <w:color w:val="231F20"/>
          <w:sz w:val="18"/>
          <w:szCs w:val="18"/>
        </w:rPr>
        <w:t>be</w:t>
      </w:r>
      <w:r w:rsidRPr="5B88C06C">
        <w:rPr>
          <w:color w:val="231F20"/>
          <w:spacing w:val="-5"/>
          <w:sz w:val="18"/>
          <w:szCs w:val="18"/>
        </w:rPr>
        <w:t xml:space="preserve"> </w:t>
      </w:r>
      <w:r w:rsidRPr="5B88C06C">
        <w:rPr>
          <w:color w:val="231F20"/>
          <w:sz w:val="18"/>
          <w:szCs w:val="18"/>
        </w:rPr>
        <w:t>required,</w:t>
      </w:r>
      <w:r w:rsidRPr="5B88C06C">
        <w:rPr>
          <w:color w:val="231F20"/>
          <w:spacing w:val="-5"/>
          <w:sz w:val="18"/>
          <w:szCs w:val="18"/>
        </w:rPr>
        <w:t xml:space="preserve"> </w:t>
      </w:r>
      <w:r w:rsidRPr="5B88C06C">
        <w:rPr>
          <w:color w:val="231F20"/>
          <w:sz w:val="18"/>
          <w:szCs w:val="18"/>
        </w:rPr>
        <w:t>as</w:t>
      </w:r>
      <w:r w:rsidRPr="5B88C06C">
        <w:rPr>
          <w:color w:val="231F20"/>
          <w:spacing w:val="-5"/>
          <w:sz w:val="18"/>
          <w:szCs w:val="18"/>
        </w:rPr>
        <w:t xml:space="preserve"> </w:t>
      </w:r>
      <w:r w:rsidRPr="5B88C06C">
        <w:rPr>
          <w:color w:val="231F20"/>
          <w:sz w:val="18"/>
          <w:szCs w:val="18"/>
        </w:rPr>
        <w:t>well</w:t>
      </w:r>
      <w:r w:rsidRPr="5B88C06C">
        <w:rPr>
          <w:color w:val="231F20"/>
          <w:spacing w:val="-5"/>
          <w:sz w:val="18"/>
          <w:szCs w:val="18"/>
        </w:rPr>
        <w:t xml:space="preserve"> </w:t>
      </w:r>
      <w:r w:rsidRPr="5B88C06C">
        <w:rPr>
          <w:color w:val="231F20"/>
          <w:sz w:val="18"/>
          <w:szCs w:val="18"/>
        </w:rPr>
        <w:t>as</w:t>
      </w:r>
      <w:r w:rsidRPr="5B88C06C">
        <w:rPr>
          <w:color w:val="231F20"/>
          <w:spacing w:val="-5"/>
          <w:sz w:val="18"/>
          <w:szCs w:val="18"/>
        </w:rPr>
        <w:t xml:space="preserve"> </w:t>
      </w:r>
      <w:r w:rsidRPr="5B88C06C">
        <w:rPr>
          <w:color w:val="231F20"/>
          <w:sz w:val="18"/>
          <w:szCs w:val="18"/>
        </w:rPr>
        <w:t>major efforts from available campus services. A major emergency on campus may require establishing a General Emergency Command Post (GECP).</w:t>
      </w:r>
      <w:r w:rsidR="502F6BF0" w:rsidRPr="5B88C06C">
        <w:rPr>
          <w:color w:val="231F20"/>
          <w:sz w:val="18"/>
          <w:szCs w:val="18"/>
        </w:rPr>
        <w:t xml:space="preserve"> Major policy considerations and decisions will usually be considered by the University Administration during times of crisis. Campus-wide notification will be carried out. The Emergency Operations Team and Emergency Operations Support Team members will report as directed by the President, Vice President for Student Life or their designees. General Emergency Command Post may be in the Fort Wayne Campus room 105. If the Fort Wayne Campus building is not accessible the Parkview Regional Medical Center (Mirro) will be utilized as backup or both depending on the nature</w:t>
      </w:r>
      <w:r w:rsidR="502F6BF0" w:rsidRPr="5B88C06C">
        <w:rPr>
          <w:sz w:val="18"/>
          <w:szCs w:val="18"/>
        </w:rPr>
        <w:t xml:space="preserve"> </w:t>
      </w:r>
      <w:r w:rsidR="502F6BF0" w:rsidRPr="5B88C06C">
        <w:rPr>
          <w:color w:val="231F20"/>
          <w:sz w:val="18"/>
          <w:szCs w:val="18"/>
        </w:rPr>
        <w:t>of the event and/or accessibility to campus. Virtual reporting is also available via the Teams meeting platform. Field Emergency Command Post (FECP) may be established in conjunction with the Incident Command Post established by civil authorities.</w:t>
      </w:r>
    </w:p>
    <w:p w14:paraId="057C7552" w14:textId="77777777" w:rsidR="00F10267" w:rsidRDefault="001B1C9A">
      <w:pPr>
        <w:pStyle w:val="ListParagraph"/>
        <w:numPr>
          <w:ilvl w:val="0"/>
          <w:numId w:val="14"/>
        </w:numPr>
        <w:tabs>
          <w:tab w:val="left" w:pos="1710"/>
        </w:tabs>
        <w:spacing w:before="2" w:line="261" w:lineRule="auto"/>
        <w:ind w:left="1710" w:right="1165"/>
        <w:rPr>
          <w:sz w:val="18"/>
        </w:rPr>
      </w:pPr>
      <w:r>
        <w:rPr>
          <w:color w:val="231F20"/>
          <w:sz w:val="18"/>
        </w:rPr>
        <w:t>Disaster:</w:t>
      </w:r>
      <w:r>
        <w:rPr>
          <w:color w:val="231F20"/>
          <w:spacing w:val="-5"/>
          <w:sz w:val="18"/>
        </w:rPr>
        <w:t xml:space="preserve"> </w:t>
      </w:r>
      <w:r>
        <w:rPr>
          <w:color w:val="231F20"/>
          <w:sz w:val="18"/>
        </w:rPr>
        <w:t>Any</w:t>
      </w:r>
      <w:r>
        <w:rPr>
          <w:color w:val="231F20"/>
          <w:spacing w:val="-5"/>
          <w:sz w:val="18"/>
        </w:rPr>
        <w:t xml:space="preserve"> </w:t>
      </w:r>
      <w:r>
        <w:rPr>
          <w:color w:val="231F20"/>
          <w:sz w:val="18"/>
        </w:rPr>
        <w:t>event</w:t>
      </w:r>
      <w:r>
        <w:rPr>
          <w:color w:val="231F20"/>
          <w:spacing w:val="-5"/>
          <w:sz w:val="18"/>
        </w:rPr>
        <w:t xml:space="preserve"> </w:t>
      </w:r>
      <w:r>
        <w:rPr>
          <w:color w:val="231F20"/>
          <w:sz w:val="18"/>
        </w:rPr>
        <w:t>or</w:t>
      </w:r>
      <w:r>
        <w:rPr>
          <w:color w:val="231F20"/>
          <w:spacing w:val="-5"/>
          <w:sz w:val="18"/>
        </w:rPr>
        <w:t xml:space="preserve"> </w:t>
      </w:r>
      <w:r>
        <w:rPr>
          <w:color w:val="231F20"/>
          <w:sz w:val="18"/>
        </w:rPr>
        <w:t>occurrence</w:t>
      </w:r>
      <w:r>
        <w:rPr>
          <w:color w:val="231F20"/>
          <w:spacing w:val="-5"/>
          <w:sz w:val="18"/>
        </w:rPr>
        <w:t xml:space="preserve"> </w:t>
      </w:r>
      <w:r>
        <w:rPr>
          <w:color w:val="231F20"/>
          <w:sz w:val="18"/>
        </w:rPr>
        <w:t>that</w:t>
      </w:r>
      <w:r>
        <w:rPr>
          <w:color w:val="231F20"/>
          <w:spacing w:val="-5"/>
          <w:sz w:val="18"/>
        </w:rPr>
        <w:t xml:space="preserve"> </w:t>
      </w:r>
      <w:r>
        <w:rPr>
          <w:color w:val="231F20"/>
          <w:sz w:val="18"/>
        </w:rPr>
        <w:t>has</w:t>
      </w:r>
      <w:r>
        <w:rPr>
          <w:color w:val="231F20"/>
          <w:spacing w:val="-6"/>
          <w:sz w:val="18"/>
        </w:rPr>
        <w:t xml:space="preserve"> </w:t>
      </w:r>
      <w:r>
        <w:rPr>
          <w:color w:val="231F20"/>
          <w:sz w:val="18"/>
        </w:rPr>
        <w:t>seriously</w:t>
      </w:r>
      <w:r>
        <w:rPr>
          <w:color w:val="231F20"/>
          <w:spacing w:val="-5"/>
          <w:sz w:val="18"/>
        </w:rPr>
        <w:t xml:space="preserve"> </w:t>
      </w:r>
      <w:r>
        <w:rPr>
          <w:color w:val="231F20"/>
          <w:sz w:val="18"/>
        </w:rPr>
        <w:t>impaired</w:t>
      </w:r>
      <w:r>
        <w:rPr>
          <w:color w:val="231F20"/>
          <w:spacing w:val="-6"/>
          <w:sz w:val="18"/>
        </w:rPr>
        <w:t xml:space="preserve"> </w:t>
      </w:r>
      <w:r>
        <w:rPr>
          <w:color w:val="231F20"/>
          <w:sz w:val="18"/>
        </w:rPr>
        <w:t>or</w:t>
      </w:r>
      <w:r>
        <w:rPr>
          <w:color w:val="231F20"/>
          <w:spacing w:val="-5"/>
          <w:sz w:val="18"/>
        </w:rPr>
        <w:t xml:space="preserve"> </w:t>
      </w:r>
      <w:r>
        <w:rPr>
          <w:color w:val="231F20"/>
          <w:sz w:val="18"/>
        </w:rPr>
        <w:t>halted</w:t>
      </w:r>
      <w:r>
        <w:rPr>
          <w:color w:val="231F20"/>
          <w:spacing w:val="-6"/>
          <w:sz w:val="18"/>
        </w:rPr>
        <w:t xml:space="preserve"> </w:t>
      </w:r>
      <w:r>
        <w:rPr>
          <w:color w:val="231F20"/>
          <w:sz w:val="18"/>
        </w:rPr>
        <w:t>operations</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5"/>
          <w:sz w:val="18"/>
        </w:rPr>
        <w:t xml:space="preserve"> </w:t>
      </w:r>
      <w:r>
        <w:rPr>
          <w:color w:val="231F20"/>
          <w:sz w:val="18"/>
        </w:rPr>
        <w:t>campus.</w:t>
      </w:r>
      <w:r>
        <w:rPr>
          <w:color w:val="231F20"/>
          <w:spacing w:val="-6"/>
          <w:sz w:val="18"/>
        </w:rPr>
        <w:t xml:space="preserve"> </w:t>
      </w:r>
      <w:r>
        <w:rPr>
          <w:color w:val="231F20"/>
          <w:sz w:val="18"/>
        </w:rPr>
        <w:t>A</w:t>
      </w:r>
      <w:r>
        <w:rPr>
          <w:color w:val="231F20"/>
          <w:spacing w:val="-5"/>
          <w:sz w:val="18"/>
        </w:rPr>
        <w:t xml:space="preserve"> </w:t>
      </w:r>
      <w:r>
        <w:rPr>
          <w:color w:val="231F20"/>
          <w:sz w:val="18"/>
        </w:rPr>
        <w:t>coordinated</w:t>
      </w:r>
      <w:r>
        <w:rPr>
          <w:color w:val="231F20"/>
          <w:spacing w:val="-6"/>
          <w:sz w:val="18"/>
        </w:rPr>
        <w:t xml:space="preserve"> </w:t>
      </w:r>
      <w:r>
        <w:rPr>
          <w:color w:val="231F20"/>
          <w:sz w:val="18"/>
        </w:rPr>
        <w:t>effort of all campus-wide resources is required to effectively control the situation. Outside emergency services will be essential. In all cases of disaster, a General Emergency Command Post will be activated, and the appropriate support and operational plans will be executed. Campus-wide notification will be carried out. All Emergency Operations</w:t>
      </w:r>
    </w:p>
    <w:p w14:paraId="12AD8247" w14:textId="4066C3C1" w:rsidR="00F10267" w:rsidRDefault="001B1C9A">
      <w:pPr>
        <w:pStyle w:val="BodyText"/>
        <w:spacing w:before="2" w:line="261" w:lineRule="auto"/>
        <w:ind w:left="1710" w:right="1140"/>
      </w:pPr>
      <w:r>
        <w:rPr>
          <w:color w:val="231F20"/>
        </w:rPr>
        <w:t xml:space="preserve">Team members will report to General Emergency Command Post in the Fort Wayne Campus room </w:t>
      </w:r>
      <w:r w:rsidR="00B911A6">
        <w:rPr>
          <w:color w:val="231F20"/>
        </w:rPr>
        <w:t>105</w:t>
      </w:r>
      <w:r>
        <w:rPr>
          <w:color w:val="231F20"/>
        </w:rPr>
        <w:t xml:space="preserve">, If the Fort Wayne Campus room </w:t>
      </w:r>
      <w:r w:rsidR="00B911A6">
        <w:rPr>
          <w:color w:val="231F20"/>
        </w:rPr>
        <w:t>105</w:t>
      </w:r>
      <w:r>
        <w:rPr>
          <w:color w:val="231F20"/>
        </w:rPr>
        <w:t xml:space="preserve"> is not accessible the Parkview Regional Medical Center</w:t>
      </w:r>
      <w:r w:rsidR="003059CD">
        <w:rPr>
          <w:color w:val="231F20"/>
        </w:rPr>
        <w:t xml:space="preserve"> (Mirro)</w:t>
      </w:r>
      <w:r>
        <w:rPr>
          <w:color w:val="231F20"/>
        </w:rPr>
        <w:t xml:space="preserve"> will be utilized as backup, or both depending on the nature of the event and/or accessibility to campus. Virtual reporting is also available via the Teams meeting</w:t>
      </w:r>
      <w:r>
        <w:rPr>
          <w:color w:val="231F20"/>
          <w:spacing w:val="-6"/>
        </w:rPr>
        <w:t xml:space="preserve"> </w:t>
      </w:r>
      <w:r>
        <w:rPr>
          <w:color w:val="231F20"/>
        </w:rPr>
        <w:t>platform.</w:t>
      </w:r>
      <w:r>
        <w:rPr>
          <w:color w:val="231F20"/>
          <w:spacing w:val="-7"/>
        </w:rPr>
        <w:t xml:space="preserve"> </w:t>
      </w:r>
      <w:r>
        <w:rPr>
          <w:color w:val="231F20"/>
        </w:rPr>
        <w:t>All</w:t>
      </w:r>
      <w:r>
        <w:rPr>
          <w:color w:val="231F20"/>
          <w:spacing w:val="-7"/>
        </w:rPr>
        <w:t xml:space="preserve"> </w:t>
      </w:r>
      <w:r>
        <w:rPr>
          <w:color w:val="231F20"/>
        </w:rPr>
        <w:t>Emergency</w:t>
      </w:r>
      <w:r>
        <w:rPr>
          <w:color w:val="231F20"/>
          <w:spacing w:val="-6"/>
        </w:rPr>
        <w:t xml:space="preserve"> </w:t>
      </w:r>
      <w:r>
        <w:rPr>
          <w:color w:val="231F20"/>
        </w:rPr>
        <w:t>Operations</w:t>
      </w:r>
      <w:r>
        <w:rPr>
          <w:color w:val="231F20"/>
          <w:spacing w:val="-7"/>
        </w:rPr>
        <w:t xml:space="preserve"> </w:t>
      </w:r>
      <w:r>
        <w:rPr>
          <w:color w:val="231F20"/>
        </w:rPr>
        <w:t>Support</w:t>
      </w:r>
      <w:r>
        <w:rPr>
          <w:color w:val="231F20"/>
          <w:spacing w:val="-6"/>
        </w:rPr>
        <w:t xml:space="preserve"> </w:t>
      </w:r>
      <w:r>
        <w:rPr>
          <w:color w:val="231F20"/>
        </w:rPr>
        <w:t>Team</w:t>
      </w:r>
      <w:r>
        <w:rPr>
          <w:color w:val="231F20"/>
          <w:spacing w:val="-6"/>
        </w:rPr>
        <w:t xml:space="preserve"> </w:t>
      </w:r>
      <w:r>
        <w:rPr>
          <w:color w:val="231F20"/>
        </w:rPr>
        <w:t>members</w:t>
      </w:r>
      <w:r>
        <w:rPr>
          <w:color w:val="231F20"/>
          <w:spacing w:val="-7"/>
        </w:rPr>
        <w:t xml:space="preserve"> </w:t>
      </w:r>
      <w:r>
        <w:rPr>
          <w:color w:val="231F20"/>
        </w:rPr>
        <w:t>shall</w:t>
      </w:r>
      <w:r>
        <w:rPr>
          <w:color w:val="231F20"/>
          <w:spacing w:val="-7"/>
        </w:rPr>
        <w:t xml:space="preserve"> </w:t>
      </w:r>
      <w:r>
        <w:rPr>
          <w:color w:val="231F20"/>
        </w:rPr>
        <w:t>report</w:t>
      </w:r>
      <w:r>
        <w:rPr>
          <w:color w:val="231F20"/>
          <w:spacing w:val="-6"/>
        </w:rPr>
        <w:t xml:space="preserve"> </w:t>
      </w:r>
      <w:r>
        <w:rPr>
          <w:color w:val="231F20"/>
        </w:rPr>
        <w:t>as</w:t>
      </w:r>
      <w:r>
        <w:rPr>
          <w:color w:val="231F20"/>
          <w:spacing w:val="-7"/>
        </w:rPr>
        <w:t xml:space="preserve"> </w:t>
      </w:r>
      <w:r>
        <w:rPr>
          <w:color w:val="231F20"/>
        </w:rPr>
        <w:t>requested</w:t>
      </w:r>
      <w:r>
        <w:rPr>
          <w:color w:val="231F20"/>
          <w:spacing w:val="-7"/>
        </w:rPr>
        <w:t xml:space="preserve"> </w:t>
      </w:r>
      <w:r>
        <w:rPr>
          <w:color w:val="231F20"/>
        </w:rPr>
        <w:t>and</w:t>
      </w:r>
      <w:r>
        <w:rPr>
          <w:color w:val="231F20"/>
          <w:spacing w:val="-7"/>
        </w:rPr>
        <w:t xml:space="preserve"> </w:t>
      </w:r>
      <w:r>
        <w:rPr>
          <w:color w:val="231F20"/>
        </w:rPr>
        <w:t>bring</w:t>
      </w:r>
      <w:r>
        <w:rPr>
          <w:color w:val="231F20"/>
          <w:spacing w:val="-6"/>
        </w:rPr>
        <w:t xml:space="preserve"> </w:t>
      </w:r>
      <w:r>
        <w:rPr>
          <w:color w:val="231F20"/>
        </w:rPr>
        <w:t>the</w:t>
      </w:r>
      <w:r>
        <w:rPr>
          <w:color w:val="231F20"/>
          <w:spacing w:val="-6"/>
        </w:rPr>
        <w:t xml:space="preserve"> </w:t>
      </w:r>
      <w:r>
        <w:rPr>
          <w:color w:val="231F20"/>
        </w:rPr>
        <w:t>following items with them:</w:t>
      </w:r>
    </w:p>
    <w:p w14:paraId="256B9175" w14:textId="77777777" w:rsidR="00F10267" w:rsidRDefault="001B1C9A">
      <w:pPr>
        <w:pStyle w:val="ListParagraph"/>
        <w:numPr>
          <w:ilvl w:val="1"/>
          <w:numId w:val="14"/>
        </w:numPr>
        <w:tabs>
          <w:tab w:val="left" w:pos="2069"/>
        </w:tabs>
        <w:spacing w:before="2"/>
        <w:ind w:left="2069" w:hanging="359"/>
        <w:rPr>
          <w:sz w:val="18"/>
        </w:rPr>
      </w:pPr>
      <w:r>
        <w:rPr>
          <w:color w:val="231F20"/>
          <w:sz w:val="18"/>
        </w:rPr>
        <w:t>Their</w:t>
      </w:r>
      <w:r>
        <w:rPr>
          <w:color w:val="231F20"/>
          <w:spacing w:val="-9"/>
          <w:sz w:val="18"/>
        </w:rPr>
        <w:t xml:space="preserve"> </w:t>
      </w:r>
      <w:r>
        <w:rPr>
          <w:color w:val="231F20"/>
          <w:sz w:val="18"/>
        </w:rPr>
        <w:t>Manchester</w:t>
      </w:r>
      <w:r>
        <w:rPr>
          <w:color w:val="231F20"/>
          <w:spacing w:val="-9"/>
          <w:sz w:val="18"/>
        </w:rPr>
        <w:t xml:space="preserve"> </w:t>
      </w:r>
      <w:r>
        <w:rPr>
          <w:color w:val="231F20"/>
          <w:sz w:val="18"/>
        </w:rPr>
        <w:t>University-issued</w:t>
      </w:r>
      <w:r>
        <w:rPr>
          <w:color w:val="231F20"/>
          <w:spacing w:val="-9"/>
          <w:sz w:val="18"/>
        </w:rPr>
        <w:t xml:space="preserve"> </w:t>
      </w:r>
      <w:r>
        <w:rPr>
          <w:color w:val="231F20"/>
          <w:spacing w:val="-4"/>
          <w:sz w:val="18"/>
        </w:rPr>
        <w:t>keys</w:t>
      </w:r>
    </w:p>
    <w:p w14:paraId="2AB8056B" w14:textId="03EE9B83" w:rsidR="00F10267" w:rsidRDefault="001B1C9A">
      <w:pPr>
        <w:pStyle w:val="ListParagraph"/>
        <w:numPr>
          <w:ilvl w:val="1"/>
          <w:numId w:val="14"/>
        </w:numPr>
        <w:tabs>
          <w:tab w:val="left" w:pos="2069"/>
        </w:tabs>
        <w:spacing w:before="20"/>
        <w:ind w:left="2069" w:hanging="359"/>
        <w:rPr>
          <w:sz w:val="18"/>
        </w:rPr>
      </w:pPr>
      <w:r>
        <w:rPr>
          <w:color w:val="231F20"/>
          <w:sz w:val="18"/>
        </w:rPr>
        <w:t>Cellular</w:t>
      </w:r>
      <w:r>
        <w:rPr>
          <w:color w:val="231F20"/>
          <w:spacing w:val="-3"/>
          <w:sz w:val="18"/>
        </w:rPr>
        <w:t xml:space="preserve"> </w:t>
      </w:r>
      <w:r>
        <w:rPr>
          <w:color w:val="231F20"/>
          <w:sz w:val="18"/>
        </w:rPr>
        <w:t>phones</w:t>
      </w:r>
      <w:r>
        <w:rPr>
          <w:color w:val="231F20"/>
          <w:spacing w:val="-3"/>
          <w:sz w:val="18"/>
        </w:rPr>
        <w:t xml:space="preserve"> </w:t>
      </w:r>
    </w:p>
    <w:p w14:paraId="70B495C6" w14:textId="77777777" w:rsidR="00F10267" w:rsidRDefault="001B1C9A">
      <w:pPr>
        <w:pStyle w:val="ListParagraph"/>
        <w:numPr>
          <w:ilvl w:val="1"/>
          <w:numId w:val="14"/>
        </w:numPr>
        <w:tabs>
          <w:tab w:val="left" w:pos="2069"/>
        </w:tabs>
        <w:spacing w:before="21"/>
        <w:ind w:left="2069" w:hanging="359"/>
        <w:rPr>
          <w:sz w:val="18"/>
        </w:rPr>
      </w:pPr>
      <w:r>
        <w:rPr>
          <w:color w:val="231F20"/>
          <w:sz w:val="18"/>
        </w:rPr>
        <w:t>Laptop</w:t>
      </w:r>
      <w:r>
        <w:rPr>
          <w:color w:val="231F20"/>
          <w:spacing w:val="-4"/>
          <w:sz w:val="18"/>
        </w:rPr>
        <w:t xml:space="preserve"> </w:t>
      </w:r>
      <w:r>
        <w:rPr>
          <w:color w:val="231F20"/>
          <w:sz w:val="18"/>
        </w:rPr>
        <w:t>PCs</w:t>
      </w:r>
      <w:r>
        <w:rPr>
          <w:color w:val="231F20"/>
          <w:spacing w:val="-4"/>
          <w:sz w:val="18"/>
        </w:rPr>
        <w:t xml:space="preserve"> </w:t>
      </w:r>
      <w:r>
        <w:rPr>
          <w:color w:val="231F20"/>
          <w:sz w:val="18"/>
        </w:rPr>
        <w:t>or</w:t>
      </w:r>
      <w:r>
        <w:rPr>
          <w:color w:val="231F20"/>
          <w:spacing w:val="-3"/>
          <w:sz w:val="18"/>
        </w:rPr>
        <w:t xml:space="preserve"> </w:t>
      </w:r>
      <w:r>
        <w:rPr>
          <w:color w:val="231F20"/>
          <w:sz w:val="18"/>
        </w:rPr>
        <w:t>tablets</w:t>
      </w:r>
      <w:r>
        <w:rPr>
          <w:color w:val="231F20"/>
          <w:spacing w:val="-4"/>
          <w:sz w:val="18"/>
        </w:rPr>
        <w:t xml:space="preserve"> </w:t>
      </w:r>
      <w:r>
        <w:rPr>
          <w:color w:val="231F20"/>
          <w:sz w:val="18"/>
        </w:rPr>
        <w:t>as</w:t>
      </w:r>
      <w:r>
        <w:rPr>
          <w:color w:val="231F20"/>
          <w:spacing w:val="-3"/>
          <w:sz w:val="18"/>
        </w:rPr>
        <w:t xml:space="preserve"> </w:t>
      </w:r>
      <w:r>
        <w:rPr>
          <w:color w:val="231F20"/>
          <w:spacing w:val="-2"/>
          <w:sz w:val="18"/>
        </w:rPr>
        <w:t>issued</w:t>
      </w:r>
    </w:p>
    <w:p w14:paraId="5AE2C274" w14:textId="77777777" w:rsidR="00F10267" w:rsidRDefault="001B1C9A">
      <w:pPr>
        <w:pStyle w:val="ListParagraph"/>
        <w:numPr>
          <w:ilvl w:val="1"/>
          <w:numId w:val="14"/>
        </w:numPr>
        <w:tabs>
          <w:tab w:val="left" w:pos="2069"/>
        </w:tabs>
        <w:spacing w:before="20"/>
        <w:ind w:left="2069" w:hanging="359"/>
        <w:rPr>
          <w:sz w:val="18"/>
        </w:rPr>
      </w:pPr>
      <w:r>
        <w:rPr>
          <w:color w:val="231F20"/>
          <w:sz w:val="18"/>
        </w:rPr>
        <w:t>Two-way</w:t>
      </w:r>
      <w:r>
        <w:rPr>
          <w:color w:val="231F20"/>
          <w:spacing w:val="-10"/>
          <w:sz w:val="18"/>
        </w:rPr>
        <w:t xml:space="preserve"> </w:t>
      </w:r>
      <w:r>
        <w:rPr>
          <w:color w:val="231F20"/>
          <w:sz w:val="18"/>
        </w:rPr>
        <w:t>radio,</w:t>
      </w:r>
      <w:r>
        <w:rPr>
          <w:color w:val="231F20"/>
          <w:spacing w:val="-9"/>
          <w:sz w:val="18"/>
        </w:rPr>
        <w:t xml:space="preserve"> </w:t>
      </w:r>
      <w:r>
        <w:rPr>
          <w:color w:val="231F20"/>
          <w:sz w:val="18"/>
        </w:rPr>
        <w:t>if</w:t>
      </w:r>
      <w:r>
        <w:rPr>
          <w:color w:val="231F20"/>
          <w:spacing w:val="-10"/>
          <w:sz w:val="18"/>
        </w:rPr>
        <w:t xml:space="preserve"> </w:t>
      </w:r>
      <w:r>
        <w:rPr>
          <w:color w:val="231F20"/>
          <w:spacing w:val="-2"/>
          <w:sz w:val="18"/>
        </w:rPr>
        <w:t>issued</w:t>
      </w:r>
    </w:p>
    <w:p w14:paraId="484AC591" w14:textId="4789C7CD" w:rsidR="00F10267" w:rsidRDefault="001B1C9A">
      <w:pPr>
        <w:pStyle w:val="BodyText"/>
        <w:spacing w:before="20" w:line="261" w:lineRule="auto"/>
        <w:ind w:left="1710" w:right="1290" w:hanging="360"/>
      </w:pPr>
      <w:r>
        <w:rPr>
          <w:color w:val="231F20"/>
        </w:rPr>
        <w:t>DI.</w:t>
      </w:r>
      <w:r>
        <w:rPr>
          <w:color w:val="231F20"/>
          <w:spacing w:val="80"/>
        </w:rPr>
        <w:t xml:space="preserve"> </w:t>
      </w:r>
      <w:r>
        <w:rPr>
          <w:color w:val="231F20"/>
        </w:rPr>
        <w:t>Weather Emergency: Any weather-related</w:t>
      </w:r>
      <w:r>
        <w:rPr>
          <w:color w:val="231F20"/>
          <w:spacing w:val="-1"/>
        </w:rPr>
        <w:t xml:space="preserve"> </w:t>
      </w:r>
      <w:r>
        <w:rPr>
          <w:color w:val="231F20"/>
        </w:rPr>
        <w:t>event which</w:t>
      </w:r>
      <w:r>
        <w:rPr>
          <w:color w:val="231F20"/>
          <w:spacing w:val="-1"/>
        </w:rPr>
        <w:t xml:space="preserve"> </w:t>
      </w:r>
      <w:r>
        <w:rPr>
          <w:color w:val="231F20"/>
        </w:rPr>
        <w:t>has</w:t>
      </w:r>
      <w:r>
        <w:rPr>
          <w:color w:val="231F20"/>
          <w:spacing w:val="-1"/>
        </w:rPr>
        <w:t xml:space="preserve"> </w:t>
      </w:r>
      <w:r>
        <w:rPr>
          <w:color w:val="231F20"/>
        </w:rPr>
        <w:t>the capacity to</w:t>
      </w:r>
      <w:r>
        <w:rPr>
          <w:color w:val="231F20"/>
          <w:spacing w:val="-1"/>
        </w:rPr>
        <w:t xml:space="preserve"> </w:t>
      </w:r>
      <w:r>
        <w:rPr>
          <w:color w:val="231F20"/>
        </w:rPr>
        <w:t>seriously impair or halt operations</w:t>
      </w:r>
      <w:r>
        <w:rPr>
          <w:color w:val="231F20"/>
          <w:spacing w:val="-1"/>
        </w:rPr>
        <w:t xml:space="preserve"> </w:t>
      </w:r>
      <w:r>
        <w:rPr>
          <w:color w:val="231F20"/>
        </w:rPr>
        <w:t>of</w:t>
      </w:r>
      <w:r>
        <w:rPr>
          <w:color w:val="231F20"/>
          <w:spacing w:val="-1"/>
        </w:rPr>
        <w:t xml:space="preserve"> </w:t>
      </w:r>
      <w:r>
        <w:rPr>
          <w:color w:val="231F20"/>
        </w:rPr>
        <w:t>the campus.</w:t>
      </w:r>
      <w:r>
        <w:rPr>
          <w:color w:val="231F20"/>
          <w:spacing w:val="-5"/>
        </w:rPr>
        <w:t xml:space="preserve"> </w:t>
      </w:r>
      <w:r>
        <w:rPr>
          <w:color w:val="231F20"/>
        </w:rPr>
        <w:t>In</w:t>
      </w:r>
      <w:r>
        <w:rPr>
          <w:color w:val="231F20"/>
          <w:spacing w:val="-5"/>
        </w:rPr>
        <w:t xml:space="preserve"> </w:t>
      </w:r>
      <w:r>
        <w:rPr>
          <w:color w:val="231F20"/>
        </w:rPr>
        <w:t>addition,</w:t>
      </w:r>
      <w:r>
        <w:rPr>
          <w:color w:val="231F20"/>
          <w:spacing w:val="-4"/>
        </w:rPr>
        <w:t xml:space="preserve"> </w:t>
      </w:r>
      <w:r>
        <w:rPr>
          <w:color w:val="231F20"/>
        </w:rPr>
        <w:t>the</w:t>
      </w:r>
      <w:r>
        <w:rPr>
          <w:color w:val="231F20"/>
          <w:spacing w:val="-4"/>
        </w:rPr>
        <w:t xml:space="preserve"> </w:t>
      </w:r>
      <w:r>
        <w:rPr>
          <w:color w:val="231F20"/>
        </w:rPr>
        <w:t>event</w:t>
      </w:r>
      <w:r>
        <w:rPr>
          <w:color w:val="231F20"/>
          <w:spacing w:val="-4"/>
        </w:rPr>
        <w:t xml:space="preserve"> </w:t>
      </w:r>
      <w:r>
        <w:rPr>
          <w:color w:val="231F20"/>
        </w:rPr>
        <w:t>has</w:t>
      </w:r>
      <w:r>
        <w:rPr>
          <w:color w:val="231F20"/>
          <w:spacing w:val="-5"/>
        </w:rPr>
        <w:t xml:space="preserve"> </w:t>
      </w:r>
      <w:r>
        <w:rPr>
          <w:color w:val="231F20"/>
        </w:rPr>
        <w:t>the</w:t>
      </w:r>
      <w:r>
        <w:rPr>
          <w:color w:val="231F20"/>
          <w:spacing w:val="-4"/>
        </w:rPr>
        <w:t xml:space="preserve"> </w:t>
      </w:r>
      <w:r>
        <w:rPr>
          <w:color w:val="231F20"/>
        </w:rPr>
        <w:t>capacity</w:t>
      </w:r>
      <w:r>
        <w:rPr>
          <w:color w:val="231F20"/>
          <w:spacing w:val="-4"/>
        </w:rPr>
        <w:t xml:space="preserve"> </w:t>
      </w:r>
      <w:r>
        <w:rPr>
          <w:color w:val="231F20"/>
        </w:rPr>
        <w:t>to</w:t>
      </w:r>
      <w:r>
        <w:rPr>
          <w:color w:val="231F20"/>
          <w:spacing w:val="-5"/>
        </w:rPr>
        <w:t xml:space="preserve"> </w:t>
      </w:r>
      <w:r>
        <w:rPr>
          <w:color w:val="231F20"/>
        </w:rPr>
        <w:t>cause</w:t>
      </w:r>
      <w:r>
        <w:rPr>
          <w:color w:val="231F20"/>
          <w:spacing w:val="-4"/>
        </w:rPr>
        <w:t xml:space="preserve"> </w:t>
      </w:r>
      <w:r>
        <w:rPr>
          <w:color w:val="231F20"/>
        </w:rPr>
        <w:t>serious</w:t>
      </w:r>
      <w:r>
        <w:rPr>
          <w:color w:val="231F20"/>
          <w:spacing w:val="-5"/>
        </w:rPr>
        <w:t xml:space="preserve"> </w:t>
      </w:r>
      <w:r>
        <w:rPr>
          <w:color w:val="231F20"/>
        </w:rPr>
        <w:t>property</w:t>
      </w:r>
      <w:r>
        <w:rPr>
          <w:color w:val="231F20"/>
          <w:spacing w:val="-4"/>
        </w:rPr>
        <w:t xml:space="preserve"> </w:t>
      </w:r>
      <w:r>
        <w:rPr>
          <w:color w:val="231F20"/>
        </w:rPr>
        <w:t>damage</w:t>
      </w:r>
      <w:r>
        <w:rPr>
          <w:color w:val="231F20"/>
          <w:spacing w:val="-4"/>
        </w:rPr>
        <w:t xml:space="preserve"> </w:t>
      </w:r>
      <w:r>
        <w:rPr>
          <w:color w:val="231F20"/>
        </w:rPr>
        <w:t>or</w:t>
      </w:r>
      <w:r>
        <w:rPr>
          <w:color w:val="231F20"/>
          <w:spacing w:val="-4"/>
        </w:rPr>
        <w:t xml:space="preserve"> </w:t>
      </w:r>
      <w:r w:rsidR="00BD346E">
        <w:rPr>
          <w:color w:val="231F20"/>
        </w:rPr>
        <w:t>injury and</w:t>
      </w:r>
      <w:r>
        <w:rPr>
          <w:color w:val="231F20"/>
          <w:spacing w:val="-5"/>
        </w:rPr>
        <w:t xml:space="preserve"> </w:t>
      </w:r>
      <w:r>
        <w:rPr>
          <w:color w:val="231F20"/>
        </w:rPr>
        <w:t>may</w:t>
      </w:r>
      <w:r>
        <w:rPr>
          <w:color w:val="231F20"/>
          <w:spacing w:val="-4"/>
        </w:rPr>
        <w:t xml:space="preserve"> </w:t>
      </w:r>
      <w:r>
        <w:rPr>
          <w:color w:val="231F20"/>
        </w:rPr>
        <w:t>limit</w:t>
      </w:r>
      <w:r>
        <w:rPr>
          <w:color w:val="231F20"/>
          <w:spacing w:val="-4"/>
        </w:rPr>
        <w:t xml:space="preserve"> </w:t>
      </w:r>
      <w:r>
        <w:rPr>
          <w:color w:val="231F20"/>
        </w:rPr>
        <w:t>safe</w:t>
      </w:r>
      <w:r>
        <w:rPr>
          <w:color w:val="231F20"/>
          <w:spacing w:val="-4"/>
        </w:rPr>
        <w:t xml:space="preserve"> </w:t>
      </w:r>
      <w:r>
        <w:rPr>
          <w:color w:val="231F20"/>
        </w:rPr>
        <w:t xml:space="preserve">travel. A coordinated effort of all campus-wide resources is required. Outside services or resources may be essential. A </w:t>
      </w:r>
      <w:r>
        <w:rPr>
          <w:color w:val="231F20"/>
        </w:rPr>
        <w:lastRenderedPageBreak/>
        <w:t>weather-related emergency may require establishment of a General Emergency Command Post.</w:t>
      </w:r>
    </w:p>
    <w:p w14:paraId="0752C736" w14:textId="752266CA" w:rsidR="00F10267" w:rsidRDefault="001B1C9A" w:rsidP="00490E5A">
      <w:pPr>
        <w:pStyle w:val="BodyText"/>
        <w:spacing w:before="2" w:line="261" w:lineRule="auto"/>
        <w:ind w:left="1710" w:right="1290" w:hanging="360"/>
      </w:pPr>
      <w:r>
        <w:rPr>
          <w:color w:val="231F20"/>
        </w:rPr>
        <w:t>DII.</w:t>
      </w:r>
      <w:r>
        <w:rPr>
          <w:color w:val="231F20"/>
          <w:spacing w:val="76"/>
        </w:rPr>
        <w:t xml:space="preserve"> </w:t>
      </w:r>
      <w:r>
        <w:rPr>
          <w:color w:val="231F20"/>
        </w:rPr>
        <w:t>Campus Emergency: Any on- or off-campus event, accident or situation that involves a member of the Manchester University community that results or may result in injury, death, or serious property damage, or presents an imminent</w:t>
      </w:r>
      <w:r>
        <w:rPr>
          <w:color w:val="231F20"/>
          <w:spacing w:val="-5"/>
        </w:rPr>
        <w:t xml:space="preserve"> </w:t>
      </w:r>
      <w:r>
        <w:rPr>
          <w:color w:val="231F20"/>
        </w:rPr>
        <w:t>threat</w:t>
      </w:r>
      <w:r>
        <w:rPr>
          <w:color w:val="231F20"/>
          <w:spacing w:val="-5"/>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safety</w:t>
      </w:r>
      <w:r>
        <w:rPr>
          <w:color w:val="231F20"/>
          <w:spacing w:val="-5"/>
        </w:rPr>
        <w:t xml:space="preserve"> </w:t>
      </w:r>
      <w:r>
        <w:rPr>
          <w:color w:val="231F20"/>
        </w:rPr>
        <w:t>and</w:t>
      </w:r>
      <w:r>
        <w:rPr>
          <w:color w:val="231F20"/>
          <w:spacing w:val="-6"/>
        </w:rPr>
        <w:t xml:space="preserve"> </w:t>
      </w:r>
      <w:r>
        <w:rPr>
          <w:color w:val="231F20"/>
        </w:rPr>
        <w:t>well-being</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University</w:t>
      </w:r>
      <w:r>
        <w:rPr>
          <w:color w:val="231F20"/>
          <w:spacing w:val="-5"/>
        </w:rPr>
        <w:t xml:space="preserve"> </w:t>
      </w:r>
      <w:r>
        <w:rPr>
          <w:color w:val="231F20"/>
        </w:rPr>
        <w:t>community.</w:t>
      </w:r>
      <w:r>
        <w:rPr>
          <w:color w:val="231F20"/>
          <w:spacing w:val="-6"/>
        </w:rPr>
        <w:t xml:space="preserve"> </w:t>
      </w:r>
      <w:r>
        <w:rPr>
          <w:color w:val="231F20"/>
        </w:rPr>
        <w:t>An</w:t>
      </w:r>
      <w:r>
        <w:rPr>
          <w:color w:val="231F20"/>
          <w:spacing w:val="-6"/>
        </w:rPr>
        <w:t xml:space="preserve"> </w:t>
      </w:r>
      <w:r>
        <w:rPr>
          <w:color w:val="231F20"/>
        </w:rPr>
        <w:t>immediate</w:t>
      </w:r>
      <w:r>
        <w:rPr>
          <w:color w:val="231F20"/>
          <w:spacing w:val="-5"/>
        </w:rPr>
        <w:t xml:space="preserve"> </w:t>
      </w:r>
      <w:r>
        <w:rPr>
          <w:color w:val="231F20"/>
        </w:rPr>
        <w:t>and</w:t>
      </w:r>
      <w:r>
        <w:rPr>
          <w:color w:val="231F20"/>
          <w:spacing w:val="-6"/>
        </w:rPr>
        <w:t xml:space="preserve"> </w:t>
      </w:r>
      <w:r>
        <w:rPr>
          <w:color w:val="231F20"/>
        </w:rPr>
        <w:t>appropriate</w:t>
      </w:r>
      <w:r>
        <w:rPr>
          <w:color w:val="231F20"/>
          <w:spacing w:val="-5"/>
        </w:rPr>
        <w:t xml:space="preserve"> </w:t>
      </w:r>
      <w:r>
        <w:rPr>
          <w:color w:val="231F20"/>
        </w:rPr>
        <w:t xml:space="preserve">response will be required. Further, a coordinated effort of </w:t>
      </w:r>
      <w:proofErr w:type="gramStart"/>
      <w:r>
        <w:rPr>
          <w:color w:val="231F20"/>
        </w:rPr>
        <w:t>University</w:t>
      </w:r>
      <w:proofErr w:type="gramEnd"/>
      <w:r>
        <w:rPr>
          <w:color w:val="231F20"/>
        </w:rPr>
        <w:t xml:space="preserve"> officials may be necessary in an effort to answer questions, </w:t>
      </w:r>
      <w:r w:rsidR="003006E8">
        <w:rPr>
          <w:color w:val="231F20"/>
        </w:rPr>
        <w:t>assist in</w:t>
      </w:r>
      <w:r>
        <w:rPr>
          <w:color w:val="231F20"/>
        </w:rPr>
        <w:t xml:space="preserve"> contacting and informing family members, and to assist with any official investigation. Campus- wide</w:t>
      </w:r>
      <w:r>
        <w:rPr>
          <w:color w:val="231F20"/>
          <w:spacing w:val="-6"/>
        </w:rPr>
        <w:t xml:space="preserve"> </w:t>
      </w:r>
      <w:r>
        <w:rPr>
          <w:color w:val="231F20"/>
        </w:rPr>
        <w:t>notification</w:t>
      </w:r>
      <w:r>
        <w:rPr>
          <w:color w:val="231F20"/>
          <w:spacing w:val="-7"/>
        </w:rPr>
        <w:t xml:space="preserve"> </w:t>
      </w:r>
      <w:r w:rsidR="003006E8">
        <w:rPr>
          <w:color w:val="231F20"/>
        </w:rPr>
        <w:t>will be</w:t>
      </w:r>
      <w:r>
        <w:rPr>
          <w:color w:val="231F20"/>
          <w:spacing w:val="-6"/>
        </w:rPr>
        <w:t xml:space="preserve"> </w:t>
      </w:r>
      <w:r>
        <w:rPr>
          <w:color w:val="231F20"/>
        </w:rPr>
        <w:t>carried</w:t>
      </w:r>
      <w:r>
        <w:rPr>
          <w:color w:val="231F20"/>
          <w:spacing w:val="-7"/>
        </w:rPr>
        <w:t xml:space="preserve"> </w:t>
      </w:r>
      <w:r>
        <w:rPr>
          <w:color w:val="231F20"/>
        </w:rPr>
        <w:t>out.</w:t>
      </w:r>
      <w:r>
        <w:rPr>
          <w:color w:val="231F20"/>
          <w:spacing w:val="-7"/>
        </w:rPr>
        <w:t xml:space="preserve"> </w:t>
      </w:r>
      <w:r>
        <w:rPr>
          <w:color w:val="231F20"/>
        </w:rPr>
        <w:t>All</w:t>
      </w:r>
      <w:r>
        <w:rPr>
          <w:color w:val="231F20"/>
          <w:spacing w:val="-7"/>
        </w:rPr>
        <w:t xml:space="preserve"> </w:t>
      </w:r>
      <w:r>
        <w:rPr>
          <w:color w:val="231F20"/>
        </w:rPr>
        <w:t>Emergency</w:t>
      </w:r>
      <w:r>
        <w:rPr>
          <w:color w:val="231F20"/>
          <w:spacing w:val="-6"/>
        </w:rPr>
        <w:t xml:space="preserve"> </w:t>
      </w:r>
      <w:r>
        <w:rPr>
          <w:color w:val="231F20"/>
        </w:rPr>
        <w:t>Operations</w:t>
      </w:r>
      <w:r>
        <w:rPr>
          <w:color w:val="231F20"/>
          <w:spacing w:val="-7"/>
        </w:rPr>
        <w:t xml:space="preserve"> </w:t>
      </w:r>
      <w:r>
        <w:rPr>
          <w:color w:val="231F20"/>
        </w:rPr>
        <w:t>Team</w:t>
      </w:r>
      <w:r>
        <w:rPr>
          <w:color w:val="231F20"/>
          <w:spacing w:val="-6"/>
        </w:rPr>
        <w:t xml:space="preserve"> </w:t>
      </w:r>
      <w:r>
        <w:rPr>
          <w:color w:val="231F20"/>
        </w:rPr>
        <w:t>members</w:t>
      </w:r>
      <w:r>
        <w:rPr>
          <w:color w:val="231F20"/>
          <w:spacing w:val="-7"/>
        </w:rPr>
        <w:t xml:space="preserve"> </w:t>
      </w:r>
      <w:r>
        <w:rPr>
          <w:color w:val="231F20"/>
        </w:rPr>
        <w:t>will</w:t>
      </w:r>
      <w:r>
        <w:rPr>
          <w:color w:val="231F20"/>
          <w:spacing w:val="-7"/>
        </w:rPr>
        <w:t xml:space="preserve"> </w:t>
      </w:r>
      <w:r>
        <w:rPr>
          <w:color w:val="231F20"/>
        </w:rPr>
        <w:t>report</w:t>
      </w:r>
      <w:r>
        <w:rPr>
          <w:color w:val="231F20"/>
          <w:spacing w:val="-6"/>
        </w:rPr>
        <w:t xml:space="preserve"> </w:t>
      </w:r>
      <w:r>
        <w:rPr>
          <w:color w:val="231F20"/>
        </w:rPr>
        <w:t>to</w:t>
      </w:r>
      <w:r>
        <w:rPr>
          <w:color w:val="231F20"/>
          <w:spacing w:val="-7"/>
        </w:rPr>
        <w:t xml:space="preserve"> </w:t>
      </w:r>
      <w:r>
        <w:rPr>
          <w:color w:val="231F20"/>
        </w:rPr>
        <w:t>the</w:t>
      </w:r>
      <w:r>
        <w:rPr>
          <w:color w:val="231F20"/>
          <w:spacing w:val="-6"/>
        </w:rPr>
        <w:t xml:space="preserve"> </w:t>
      </w:r>
      <w:r>
        <w:rPr>
          <w:color w:val="231F20"/>
        </w:rPr>
        <w:t>General</w:t>
      </w:r>
      <w:r>
        <w:rPr>
          <w:color w:val="231F20"/>
          <w:spacing w:val="-7"/>
        </w:rPr>
        <w:t xml:space="preserve"> </w:t>
      </w:r>
      <w:r>
        <w:rPr>
          <w:color w:val="231F20"/>
        </w:rPr>
        <w:t xml:space="preserve">Emergency Command Post in </w:t>
      </w:r>
      <w:r w:rsidR="003006E8">
        <w:rPr>
          <w:color w:val="231F20"/>
        </w:rPr>
        <w:t>the Fort</w:t>
      </w:r>
      <w:r>
        <w:rPr>
          <w:color w:val="231F20"/>
        </w:rPr>
        <w:t xml:space="preserve"> Wayne Campus room </w:t>
      </w:r>
      <w:r w:rsidR="00171FD7">
        <w:rPr>
          <w:color w:val="231F20"/>
        </w:rPr>
        <w:t>105</w:t>
      </w:r>
      <w:r>
        <w:rPr>
          <w:color w:val="231F20"/>
        </w:rPr>
        <w:t xml:space="preserve">. If the Fort Wayne Campus room </w:t>
      </w:r>
      <w:r w:rsidR="00DE24A3">
        <w:rPr>
          <w:color w:val="231F20"/>
        </w:rPr>
        <w:t>105</w:t>
      </w:r>
      <w:r>
        <w:rPr>
          <w:color w:val="231F20"/>
        </w:rPr>
        <w:t xml:space="preserve"> is not accessible the Parkview Regional </w:t>
      </w:r>
      <w:r w:rsidR="00490E5A">
        <w:rPr>
          <w:color w:val="231F20"/>
        </w:rPr>
        <w:t>Medical Center</w:t>
      </w:r>
      <w:r>
        <w:rPr>
          <w:color w:val="231F20"/>
        </w:rPr>
        <w:t xml:space="preserve"> </w:t>
      </w:r>
      <w:r w:rsidR="00490E5A">
        <w:rPr>
          <w:color w:val="231F20"/>
        </w:rPr>
        <w:t xml:space="preserve">(Mirro) </w:t>
      </w:r>
      <w:r>
        <w:rPr>
          <w:color w:val="231F20"/>
        </w:rPr>
        <w:t>will be utilized as backup, or both depending on the event and/or accessibility</w:t>
      </w:r>
      <w:r w:rsidR="00490E5A">
        <w:t xml:space="preserve"> </w:t>
      </w:r>
      <w:r>
        <w:rPr>
          <w:color w:val="231F20"/>
        </w:rPr>
        <w:t>to</w:t>
      </w:r>
      <w:r>
        <w:rPr>
          <w:color w:val="231F20"/>
          <w:spacing w:val="-8"/>
        </w:rPr>
        <w:t xml:space="preserve"> </w:t>
      </w:r>
      <w:r>
        <w:rPr>
          <w:color w:val="231F20"/>
        </w:rPr>
        <w:t>campus.</w:t>
      </w:r>
      <w:r>
        <w:rPr>
          <w:color w:val="231F20"/>
          <w:spacing w:val="-8"/>
        </w:rPr>
        <w:t xml:space="preserve"> </w:t>
      </w:r>
      <w:r>
        <w:rPr>
          <w:color w:val="231F20"/>
        </w:rPr>
        <w:t>Virtual</w:t>
      </w:r>
      <w:r>
        <w:rPr>
          <w:color w:val="231F20"/>
          <w:spacing w:val="-8"/>
        </w:rPr>
        <w:t xml:space="preserve"> </w:t>
      </w:r>
      <w:r>
        <w:rPr>
          <w:color w:val="231F20"/>
        </w:rPr>
        <w:t>reporting</w:t>
      </w:r>
      <w:r>
        <w:rPr>
          <w:color w:val="231F20"/>
          <w:spacing w:val="-7"/>
        </w:rPr>
        <w:t xml:space="preserve"> </w:t>
      </w:r>
      <w:r w:rsidR="00490E5A">
        <w:rPr>
          <w:color w:val="231F20"/>
        </w:rPr>
        <w:t>is also</w:t>
      </w:r>
      <w:r>
        <w:rPr>
          <w:color w:val="231F20"/>
          <w:spacing w:val="-8"/>
        </w:rPr>
        <w:t xml:space="preserve"> </w:t>
      </w:r>
      <w:r>
        <w:rPr>
          <w:color w:val="231F20"/>
        </w:rPr>
        <w:t>available</w:t>
      </w:r>
      <w:r>
        <w:rPr>
          <w:color w:val="231F20"/>
          <w:spacing w:val="-7"/>
        </w:rPr>
        <w:t xml:space="preserve"> </w:t>
      </w:r>
      <w:r>
        <w:rPr>
          <w:color w:val="231F20"/>
        </w:rPr>
        <w:t>via</w:t>
      </w:r>
      <w:r>
        <w:rPr>
          <w:color w:val="231F20"/>
          <w:spacing w:val="-8"/>
        </w:rPr>
        <w:t xml:space="preserve"> </w:t>
      </w:r>
      <w:r>
        <w:rPr>
          <w:color w:val="231F20"/>
        </w:rPr>
        <w:t>the</w:t>
      </w:r>
      <w:r>
        <w:rPr>
          <w:color w:val="231F20"/>
          <w:spacing w:val="-7"/>
        </w:rPr>
        <w:t xml:space="preserve"> </w:t>
      </w:r>
      <w:r>
        <w:rPr>
          <w:color w:val="231F20"/>
        </w:rPr>
        <w:t>Teams</w:t>
      </w:r>
      <w:r>
        <w:rPr>
          <w:color w:val="231F20"/>
          <w:spacing w:val="-8"/>
        </w:rPr>
        <w:t xml:space="preserve"> </w:t>
      </w:r>
      <w:r>
        <w:rPr>
          <w:color w:val="231F20"/>
        </w:rPr>
        <w:t>meeting</w:t>
      </w:r>
      <w:r>
        <w:rPr>
          <w:color w:val="231F20"/>
          <w:spacing w:val="-7"/>
        </w:rPr>
        <w:t xml:space="preserve"> </w:t>
      </w:r>
      <w:r>
        <w:rPr>
          <w:color w:val="231F20"/>
        </w:rPr>
        <w:t>platform.</w:t>
      </w:r>
      <w:r>
        <w:rPr>
          <w:color w:val="231F20"/>
          <w:spacing w:val="-8"/>
        </w:rPr>
        <w:t xml:space="preserve"> </w:t>
      </w:r>
      <w:r>
        <w:rPr>
          <w:color w:val="231F20"/>
        </w:rPr>
        <w:t>Emergency</w:t>
      </w:r>
      <w:r>
        <w:rPr>
          <w:color w:val="231F20"/>
          <w:spacing w:val="-7"/>
        </w:rPr>
        <w:t xml:space="preserve"> </w:t>
      </w:r>
      <w:r>
        <w:rPr>
          <w:color w:val="231F20"/>
        </w:rPr>
        <w:t>Operations</w:t>
      </w:r>
      <w:r>
        <w:rPr>
          <w:color w:val="231F20"/>
          <w:spacing w:val="-8"/>
        </w:rPr>
        <w:t xml:space="preserve"> </w:t>
      </w:r>
      <w:r>
        <w:rPr>
          <w:color w:val="231F20"/>
        </w:rPr>
        <w:t>Support</w:t>
      </w:r>
      <w:r>
        <w:rPr>
          <w:color w:val="231F20"/>
          <w:spacing w:val="-7"/>
        </w:rPr>
        <w:t xml:space="preserve"> </w:t>
      </w:r>
      <w:r>
        <w:rPr>
          <w:color w:val="231F20"/>
        </w:rPr>
        <w:t xml:space="preserve">Team members shall report as </w:t>
      </w:r>
      <w:r w:rsidR="004F3F3F">
        <w:rPr>
          <w:color w:val="231F20"/>
        </w:rPr>
        <w:t>requested and</w:t>
      </w:r>
      <w:r>
        <w:rPr>
          <w:color w:val="231F20"/>
        </w:rPr>
        <w:t xml:space="preserve"> bring the following items with them:</w:t>
      </w:r>
    </w:p>
    <w:p w14:paraId="0DB10BC2" w14:textId="77777777" w:rsidR="00F10267" w:rsidRDefault="001B1C9A">
      <w:pPr>
        <w:pStyle w:val="ListParagraph"/>
        <w:numPr>
          <w:ilvl w:val="1"/>
          <w:numId w:val="14"/>
        </w:numPr>
        <w:tabs>
          <w:tab w:val="left" w:pos="2069"/>
        </w:tabs>
        <w:spacing w:before="1"/>
        <w:ind w:left="2069" w:hanging="359"/>
        <w:rPr>
          <w:sz w:val="18"/>
        </w:rPr>
      </w:pPr>
      <w:r>
        <w:rPr>
          <w:color w:val="231F20"/>
          <w:sz w:val="18"/>
        </w:rPr>
        <w:t>Their</w:t>
      </w:r>
      <w:r>
        <w:rPr>
          <w:color w:val="231F20"/>
          <w:spacing w:val="-6"/>
          <w:sz w:val="18"/>
        </w:rPr>
        <w:t xml:space="preserve"> </w:t>
      </w:r>
      <w:r>
        <w:rPr>
          <w:color w:val="231F20"/>
          <w:sz w:val="18"/>
        </w:rPr>
        <w:t>Manchester</w:t>
      </w:r>
      <w:r>
        <w:rPr>
          <w:color w:val="231F20"/>
          <w:spacing w:val="-5"/>
          <w:sz w:val="18"/>
        </w:rPr>
        <w:t xml:space="preserve"> </w:t>
      </w:r>
      <w:r>
        <w:rPr>
          <w:color w:val="231F20"/>
          <w:sz w:val="18"/>
        </w:rPr>
        <w:t>University</w:t>
      </w:r>
      <w:r>
        <w:rPr>
          <w:color w:val="231F20"/>
          <w:spacing w:val="-5"/>
          <w:sz w:val="18"/>
        </w:rPr>
        <w:t xml:space="preserve"> </w:t>
      </w:r>
      <w:r>
        <w:rPr>
          <w:color w:val="231F20"/>
          <w:sz w:val="18"/>
        </w:rPr>
        <w:t>issued</w:t>
      </w:r>
      <w:r>
        <w:rPr>
          <w:color w:val="231F20"/>
          <w:spacing w:val="-6"/>
          <w:sz w:val="18"/>
        </w:rPr>
        <w:t xml:space="preserve"> </w:t>
      </w:r>
      <w:r>
        <w:rPr>
          <w:color w:val="231F20"/>
          <w:spacing w:val="-4"/>
          <w:sz w:val="18"/>
        </w:rPr>
        <w:t>keys</w:t>
      </w:r>
    </w:p>
    <w:p w14:paraId="5C1CBA3C" w14:textId="1909C5C8" w:rsidR="00F10267" w:rsidRDefault="001B1C9A">
      <w:pPr>
        <w:pStyle w:val="ListParagraph"/>
        <w:numPr>
          <w:ilvl w:val="1"/>
          <w:numId w:val="14"/>
        </w:numPr>
        <w:tabs>
          <w:tab w:val="left" w:pos="2069"/>
        </w:tabs>
        <w:spacing w:before="21"/>
        <w:ind w:left="2069" w:hanging="359"/>
        <w:rPr>
          <w:sz w:val="18"/>
        </w:rPr>
      </w:pPr>
      <w:r>
        <w:rPr>
          <w:color w:val="231F20"/>
          <w:sz w:val="18"/>
        </w:rPr>
        <w:t>Cellular</w:t>
      </w:r>
      <w:r>
        <w:rPr>
          <w:color w:val="231F20"/>
          <w:spacing w:val="-3"/>
          <w:sz w:val="18"/>
        </w:rPr>
        <w:t xml:space="preserve"> </w:t>
      </w:r>
      <w:r>
        <w:rPr>
          <w:color w:val="231F20"/>
          <w:sz w:val="18"/>
        </w:rPr>
        <w:t>phones</w:t>
      </w:r>
      <w:r>
        <w:rPr>
          <w:color w:val="231F20"/>
          <w:spacing w:val="-3"/>
          <w:sz w:val="18"/>
        </w:rPr>
        <w:t xml:space="preserve"> </w:t>
      </w:r>
    </w:p>
    <w:p w14:paraId="552188CE" w14:textId="77777777" w:rsidR="00F10267" w:rsidRDefault="001B1C9A">
      <w:pPr>
        <w:pStyle w:val="ListParagraph"/>
        <w:numPr>
          <w:ilvl w:val="1"/>
          <w:numId w:val="14"/>
        </w:numPr>
        <w:tabs>
          <w:tab w:val="left" w:pos="2069"/>
        </w:tabs>
        <w:spacing w:before="20"/>
        <w:ind w:left="2069" w:hanging="359"/>
        <w:rPr>
          <w:sz w:val="18"/>
        </w:rPr>
      </w:pPr>
      <w:r>
        <w:rPr>
          <w:color w:val="231F20"/>
          <w:sz w:val="18"/>
        </w:rPr>
        <w:t>Laptop</w:t>
      </w:r>
      <w:r>
        <w:rPr>
          <w:color w:val="231F20"/>
          <w:spacing w:val="-4"/>
          <w:sz w:val="18"/>
        </w:rPr>
        <w:t xml:space="preserve"> </w:t>
      </w:r>
      <w:r>
        <w:rPr>
          <w:color w:val="231F20"/>
          <w:sz w:val="18"/>
        </w:rPr>
        <w:t>PCs</w:t>
      </w:r>
      <w:r>
        <w:rPr>
          <w:color w:val="231F20"/>
          <w:spacing w:val="-4"/>
          <w:sz w:val="18"/>
        </w:rPr>
        <w:t xml:space="preserve"> </w:t>
      </w:r>
      <w:r>
        <w:rPr>
          <w:color w:val="231F20"/>
          <w:sz w:val="18"/>
        </w:rPr>
        <w:t>or</w:t>
      </w:r>
      <w:r>
        <w:rPr>
          <w:color w:val="231F20"/>
          <w:spacing w:val="-3"/>
          <w:sz w:val="18"/>
        </w:rPr>
        <w:t xml:space="preserve"> </w:t>
      </w:r>
      <w:r>
        <w:rPr>
          <w:color w:val="231F20"/>
          <w:sz w:val="18"/>
        </w:rPr>
        <w:t>tablets</w:t>
      </w:r>
      <w:r>
        <w:rPr>
          <w:color w:val="231F20"/>
          <w:spacing w:val="-4"/>
          <w:sz w:val="18"/>
        </w:rPr>
        <w:t xml:space="preserve"> </w:t>
      </w:r>
      <w:r>
        <w:rPr>
          <w:color w:val="231F20"/>
          <w:sz w:val="18"/>
        </w:rPr>
        <w:t>as</w:t>
      </w:r>
      <w:r>
        <w:rPr>
          <w:color w:val="231F20"/>
          <w:spacing w:val="-3"/>
          <w:sz w:val="18"/>
        </w:rPr>
        <w:t xml:space="preserve"> </w:t>
      </w:r>
      <w:r>
        <w:rPr>
          <w:color w:val="231F20"/>
          <w:spacing w:val="-2"/>
          <w:sz w:val="18"/>
        </w:rPr>
        <w:t>issued</w:t>
      </w:r>
    </w:p>
    <w:p w14:paraId="028A2E17" w14:textId="77777777" w:rsidR="00F10267" w:rsidRDefault="001B1C9A">
      <w:pPr>
        <w:pStyle w:val="ListParagraph"/>
        <w:numPr>
          <w:ilvl w:val="1"/>
          <w:numId w:val="14"/>
        </w:numPr>
        <w:tabs>
          <w:tab w:val="left" w:pos="2069"/>
        </w:tabs>
        <w:spacing w:before="20"/>
        <w:ind w:left="2069" w:hanging="359"/>
        <w:rPr>
          <w:sz w:val="18"/>
        </w:rPr>
      </w:pPr>
      <w:r>
        <w:rPr>
          <w:color w:val="231F20"/>
          <w:sz w:val="18"/>
        </w:rPr>
        <w:t>Two-way</w:t>
      </w:r>
      <w:r>
        <w:rPr>
          <w:color w:val="231F20"/>
          <w:spacing w:val="-10"/>
          <w:sz w:val="18"/>
        </w:rPr>
        <w:t xml:space="preserve"> </w:t>
      </w:r>
      <w:r>
        <w:rPr>
          <w:color w:val="231F20"/>
          <w:sz w:val="18"/>
        </w:rPr>
        <w:t>radio,</w:t>
      </w:r>
      <w:r>
        <w:rPr>
          <w:color w:val="231F20"/>
          <w:spacing w:val="-9"/>
          <w:sz w:val="18"/>
        </w:rPr>
        <w:t xml:space="preserve"> </w:t>
      </w:r>
      <w:r>
        <w:rPr>
          <w:color w:val="231F20"/>
          <w:sz w:val="18"/>
        </w:rPr>
        <w:t>if</w:t>
      </w:r>
      <w:r>
        <w:rPr>
          <w:color w:val="231F20"/>
          <w:spacing w:val="-10"/>
          <w:sz w:val="18"/>
        </w:rPr>
        <w:t xml:space="preserve"> </w:t>
      </w:r>
      <w:r>
        <w:rPr>
          <w:color w:val="231F20"/>
          <w:spacing w:val="-2"/>
          <w:sz w:val="18"/>
        </w:rPr>
        <w:t>issued</w:t>
      </w:r>
    </w:p>
    <w:p w14:paraId="0A16E760" w14:textId="77777777" w:rsidR="00F10267" w:rsidRDefault="00F10267">
      <w:pPr>
        <w:pStyle w:val="BodyText"/>
        <w:spacing w:before="4"/>
        <w:rPr>
          <w:sz w:val="21"/>
        </w:rPr>
      </w:pPr>
    </w:p>
    <w:p w14:paraId="2BB6F823" w14:textId="77777777" w:rsidR="00F10267" w:rsidRDefault="001B1C9A">
      <w:pPr>
        <w:pStyle w:val="Heading5"/>
        <w:ind w:left="990"/>
      </w:pPr>
      <w:r>
        <w:rPr>
          <w:color w:val="231F20"/>
        </w:rPr>
        <w:t>Definition</w:t>
      </w:r>
      <w:r>
        <w:rPr>
          <w:color w:val="231F20"/>
          <w:spacing w:val="-4"/>
        </w:rPr>
        <w:t xml:space="preserve"> </w:t>
      </w:r>
      <w:r>
        <w:rPr>
          <w:color w:val="231F20"/>
        </w:rPr>
        <w:t>and</w:t>
      </w:r>
      <w:r>
        <w:rPr>
          <w:color w:val="231F20"/>
          <w:spacing w:val="-4"/>
        </w:rPr>
        <w:t xml:space="preserve"> </w:t>
      </w:r>
      <w:r>
        <w:rPr>
          <w:color w:val="231F20"/>
        </w:rPr>
        <w:t>Assignment</w:t>
      </w:r>
      <w:r>
        <w:rPr>
          <w:color w:val="231F20"/>
          <w:spacing w:val="-4"/>
        </w:rPr>
        <w:t xml:space="preserve"> </w:t>
      </w:r>
      <w:r>
        <w:rPr>
          <w:color w:val="231F20"/>
        </w:rPr>
        <w:t>of</w:t>
      </w:r>
      <w:r>
        <w:rPr>
          <w:color w:val="231F20"/>
          <w:spacing w:val="-5"/>
        </w:rPr>
        <w:t xml:space="preserve"> </w:t>
      </w:r>
      <w:r>
        <w:rPr>
          <w:color w:val="231F20"/>
        </w:rPr>
        <w:t>Emergency</w:t>
      </w:r>
      <w:r>
        <w:rPr>
          <w:color w:val="231F20"/>
          <w:spacing w:val="-4"/>
        </w:rPr>
        <w:t xml:space="preserve"> </w:t>
      </w:r>
      <w:r>
        <w:rPr>
          <w:color w:val="231F20"/>
        </w:rPr>
        <w:t>Status,</w:t>
      </w:r>
      <w:r>
        <w:rPr>
          <w:color w:val="231F20"/>
          <w:spacing w:val="-4"/>
        </w:rPr>
        <w:t xml:space="preserve"> </w:t>
      </w:r>
      <w:r>
        <w:rPr>
          <w:color w:val="231F20"/>
          <w:spacing w:val="-2"/>
        </w:rPr>
        <w:t>Continued</w:t>
      </w:r>
    </w:p>
    <w:p w14:paraId="255A3245" w14:textId="77777777" w:rsidR="00F10267" w:rsidRDefault="00F10267">
      <w:pPr>
        <w:pStyle w:val="BodyText"/>
        <w:spacing w:before="4"/>
        <w:rPr>
          <w:b/>
          <w:sz w:val="21"/>
        </w:rPr>
      </w:pPr>
    </w:p>
    <w:p w14:paraId="10474A50" w14:textId="35A0C5C8" w:rsidR="00F10267" w:rsidRDefault="001B1C9A">
      <w:pPr>
        <w:pStyle w:val="ListParagraph"/>
        <w:numPr>
          <w:ilvl w:val="0"/>
          <w:numId w:val="13"/>
        </w:numPr>
        <w:tabs>
          <w:tab w:val="left" w:pos="1710"/>
        </w:tabs>
        <w:spacing w:line="261" w:lineRule="auto"/>
        <w:ind w:right="1807"/>
        <w:rPr>
          <w:color w:val="231F20"/>
          <w:sz w:val="18"/>
        </w:rPr>
      </w:pPr>
      <w:r>
        <w:rPr>
          <w:color w:val="231F20"/>
          <w:sz w:val="18"/>
        </w:rPr>
        <w:t>Parkview</w:t>
      </w:r>
      <w:r>
        <w:rPr>
          <w:color w:val="231F20"/>
          <w:spacing w:val="-4"/>
          <w:sz w:val="18"/>
        </w:rPr>
        <w:t xml:space="preserve"> </w:t>
      </w:r>
      <w:r>
        <w:rPr>
          <w:color w:val="231F20"/>
          <w:sz w:val="18"/>
        </w:rPr>
        <w:t>Police</w:t>
      </w:r>
      <w:r>
        <w:rPr>
          <w:color w:val="231F20"/>
          <w:spacing w:val="-4"/>
          <w:sz w:val="18"/>
        </w:rPr>
        <w:t xml:space="preserve"> </w:t>
      </w:r>
      <w:r>
        <w:rPr>
          <w:color w:val="231F20"/>
          <w:sz w:val="18"/>
        </w:rPr>
        <w:t>and</w:t>
      </w:r>
      <w:r>
        <w:rPr>
          <w:color w:val="231F20"/>
          <w:spacing w:val="-5"/>
          <w:sz w:val="18"/>
        </w:rPr>
        <w:t xml:space="preserve"> </w:t>
      </w:r>
      <w:r>
        <w:rPr>
          <w:color w:val="231F20"/>
          <w:sz w:val="18"/>
        </w:rPr>
        <w:t>Public</w:t>
      </w:r>
      <w:r>
        <w:rPr>
          <w:color w:val="231F20"/>
          <w:spacing w:val="-4"/>
          <w:sz w:val="18"/>
        </w:rPr>
        <w:t xml:space="preserve"> </w:t>
      </w:r>
      <w:r>
        <w:rPr>
          <w:color w:val="231F20"/>
          <w:sz w:val="18"/>
        </w:rPr>
        <w:t>Safety</w:t>
      </w:r>
      <w:r>
        <w:rPr>
          <w:color w:val="231F20"/>
          <w:spacing w:val="-4"/>
          <w:sz w:val="18"/>
        </w:rPr>
        <w:t xml:space="preserve"> </w:t>
      </w:r>
      <w:r>
        <w:rPr>
          <w:color w:val="231F20"/>
          <w:sz w:val="18"/>
        </w:rPr>
        <w:t>will</w:t>
      </w:r>
      <w:r>
        <w:rPr>
          <w:color w:val="231F20"/>
          <w:spacing w:val="-5"/>
          <w:sz w:val="18"/>
        </w:rPr>
        <w:t xml:space="preserve"> </w:t>
      </w:r>
      <w:r>
        <w:rPr>
          <w:color w:val="231F20"/>
          <w:sz w:val="18"/>
        </w:rPr>
        <w:t>immediately</w:t>
      </w:r>
      <w:r>
        <w:rPr>
          <w:color w:val="231F20"/>
          <w:spacing w:val="-4"/>
          <w:sz w:val="18"/>
        </w:rPr>
        <w:t xml:space="preserve"> </w:t>
      </w:r>
      <w:r>
        <w:rPr>
          <w:color w:val="231F20"/>
          <w:sz w:val="18"/>
        </w:rPr>
        <w:t>contact</w:t>
      </w:r>
      <w:r>
        <w:rPr>
          <w:color w:val="231F20"/>
          <w:spacing w:val="-4"/>
          <w:sz w:val="18"/>
        </w:rPr>
        <w:t xml:space="preserve"> </w:t>
      </w:r>
      <w:r>
        <w:rPr>
          <w:color w:val="231F20"/>
          <w:sz w:val="18"/>
        </w:rPr>
        <w:t>t</w:t>
      </w:r>
      <w:r w:rsidR="00552D81">
        <w:rPr>
          <w:color w:val="231F20"/>
          <w:sz w:val="18"/>
        </w:rPr>
        <w:t>he</w:t>
      </w:r>
      <w:r>
        <w:rPr>
          <w:color w:val="231F20"/>
          <w:sz w:val="18"/>
        </w:rPr>
        <w:t xml:space="preserve"> Director of University Safety.</w:t>
      </w:r>
    </w:p>
    <w:p w14:paraId="19FA949A" w14:textId="77777777" w:rsidR="00F10267" w:rsidRDefault="001B1C9A">
      <w:pPr>
        <w:pStyle w:val="ListParagraph"/>
        <w:numPr>
          <w:ilvl w:val="0"/>
          <w:numId w:val="13"/>
        </w:numPr>
        <w:tabs>
          <w:tab w:val="left" w:pos="1709"/>
        </w:tabs>
        <w:spacing w:before="1"/>
        <w:ind w:left="1709" w:hanging="359"/>
        <w:rPr>
          <w:color w:val="231F20"/>
          <w:sz w:val="18"/>
        </w:rPr>
      </w:pPr>
      <w:r>
        <w:rPr>
          <w:color w:val="231F20"/>
          <w:sz w:val="18"/>
        </w:rPr>
        <w:t>Campus-wide</w:t>
      </w:r>
      <w:r>
        <w:rPr>
          <w:color w:val="231F20"/>
          <w:spacing w:val="-5"/>
          <w:sz w:val="18"/>
        </w:rPr>
        <w:t xml:space="preserve"> </w:t>
      </w:r>
      <w:r>
        <w:rPr>
          <w:color w:val="231F20"/>
          <w:sz w:val="18"/>
        </w:rPr>
        <w:t>notification</w:t>
      </w:r>
      <w:r>
        <w:rPr>
          <w:color w:val="231F20"/>
          <w:spacing w:val="-6"/>
          <w:sz w:val="18"/>
        </w:rPr>
        <w:t xml:space="preserve"> </w:t>
      </w:r>
      <w:r>
        <w:rPr>
          <w:color w:val="231F20"/>
          <w:sz w:val="18"/>
        </w:rPr>
        <w:t>will</w:t>
      </w:r>
      <w:r>
        <w:rPr>
          <w:color w:val="231F20"/>
          <w:spacing w:val="-6"/>
          <w:sz w:val="18"/>
        </w:rPr>
        <w:t xml:space="preserve"> </w:t>
      </w:r>
      <w:r>
        <w:rPr>
          <w:color w:val="231F20"/>
          <w:sz w:val="18"/>
        </w:rPr>
        <w:t>be</w:t>
      </w:r>
      <w:r>
        <w:rPr>
          <w:color w:val="231F20"/>
          <w:spacing w:val="-5"/>
          <w:sz w:val="18"/>
        </w:rPr>
        <w:t xml:space="preserve"> </w:t>
      </w:r>
      <w:r>
        <w:rPr>
          <w:color w:val="231F20"/>
          <w:sz w:val="18"/>
        </w:rPr>
        <w:t>carried</w:t>
      </w:r>
      <w:r>
        <w:rPr>
          <w:color w:val="231F20"/>
          <w:spacing w:val="-6"/>
          <w:sz w:val="18"/>
        </w:rPr>
        <w:t xml:space="preserve"> </w:t>
      </w:r>
      <w:r>
        <w:rPr>
          <w:color w:val="231F20"/>
          <w:spacing w:val="-5"/>
          <w:sz w:val="18"/>
        </w:rPr>
        <w:t>out</w:t>
      </w:r>
    </w:p>
    <w:p w14:paraId="3D239640" w14:textId="77777777" w:rsidR="00F10267" w:rsidRDefault="001B1C9A">
      <w:pPr>
        <w:pStyle w:val="ListParagraph"/>
        <w:numPr>
          <w:ilvl w:val="0"/>
          <w:numId w:val="13"/>
        </w:numPr>
        <w:tabs>
          <w:tab w:val="left" w:pos="1709"/>
        </w:tabs>
        <w:spacing w:before="20"/>
        <w:ind w:left="1709" w:hanging="359"/>
        <w:rPr>
          <w:color w:val="231F20"/>
          <w:sz w:val="18"/>
        </w:rPr>
      </w:pPr>
      <w:r>
        <w:rPr>
          <w:color w:val="231F20"/>
          <w:sz w:val="18"/>
        </w:rPr>
        <w:t>Faculty</w:t>
      </w:r>
      <w:r>
        <w:rPr>
          <w:color w:val="231F20"/>
          <w:spacing w:val="-5"/>
          <w:sz w:val="18"/>
        </w:rPr>
        <w:t xml:space="preserve"> </w:t>
      </w:r>
      <w:r>
        <w:rPr>
          <w:color w:val="231F20"/>
          <w:sz w:val="18"/>
        </w:rPr>
        <w:t>and</w:t>
      </w:r>
      <w:r>
        <w:rPr>
          <w:color w:val="231F20"/>
          <w:spacing w:val="-5"/>
          <w:sz w:val="18"/>
        </w:rPr>
        <w:t xml:space="preserve"> </w:t>
      </w:r>
      <w:r>
        <w:rPr>
          <w:color w:val="231F20"/>
          <w:sz w:val="18"/>
        </w:rPr>
        <w:t>staff</w:t>
      </w:r>
      <w:r>
        <w:rPr>
          <w:color w:val="231F20"/>
          <w:spacing w:val="-6"/>
          <w:sz w:val="18"/>
        </w:rPr>
        <w:t xml:space="preserve"> </w:t>
      </w:r>
      <w:r>
        <w:rPr>
          <w:color w:val="231F20"/>
          <w:sz w:val="18"/>
        </w:rPr>
        <w:t>shall</w:t>
      </w:r>
      <w:r>
        <w:rPr>
          <w:color w:val="231F20"/>
          <w:spacing w:val="-5"/>
          <w:sz w:val="18"/>
        </w:rPr>
        <w:t xml:space="preserve"> </w:t>
      </w:r>
      <w:r>
        <w:rPr>
          <w:color w:val="231F20"/>
          <w:sz w:val="18"/>
        </w:rPr>
        <w:t>secure</w:t>
      </w:r>
      <w:r>
        <w:rPr>
          <w:color w:val="231F20"/>
          <w:spacing w:val="-5"/>
          <w:sz w:val="18"/>
        </w:rPr>
        <w:t xml:space="preserve"> </w:t>
      </w:r>
      <w:r>
        <w:rPr>
          <w:color w:val="231F20"/>
          <w:sz w:val="18"/>
        </w:rPr>
        <w:t>all</w:t>
      </w:r>
      <w:r>
        <w:rPr>
          <w:color w:val="231F20"/>
          <w:spacing w:val="-5"/>
          <w:sz w:val="18"/>
        </w:rPr>
        <w:t xml:space="preserve"> </w:t>
      </w:r>
      <w:r>
        <w:rPr>
          <w:color w:val="231F20"/>
          <w:sz w:val="18"/>
        </w:rPr>
        <w:t>interior</w:t>
      </w:r>
      <w:r>
        <w:rPr>
          <w:color w:val="231F20"/>
          <w:spacing w:val="-5"/>
          <w:sz w:val="18"/>
        </w:rPr>
        <w:t xml:space="preserve"> </w:t>
      </w:r>
      <w:r>
        <w:rPr>
          <w:color w:val="231F20"/>
          <w:sz w:val="18"/>
        </w:rPr>
        <w:t>doors</w:t>
      </w:r>
      <w:r>
        <w:rPr>
          <w:color w:val="231F20"/>
          <w:spacing w:val="-5"/>
          <w:sz w:val="18"/>
        </w:rPr>
        <w:t xml:space="preserve"> </w:t>
      </w:r>
      <w:r>
        <w:rPr>
          <w:color w:val="231F20"/>
          <w:spacing w:val="-2"/>
          <w:sz w:val="18"/>
        </w:rPr>
        <w:t>immediately</w:t>
      </w:r>
    </w:p>
    <w:p w14:paraId="1947DD39" w14:textId="77777777" w:rsidR="00F10267" w:rsidRDefault="001B1C9A">
      <w:pPr>
        <w:pStyle w:val="ListParagraph"/>
        <w:numPr>
          <w:ilvl w:val="0"/>
          <w:numId w:val="13"/>
        </w:numPr>
        <w:tabs>
          <w:tab w:val="left" w:pos="1710"/>
        </w:tabs>
        <w:spacing w:before="20" w:line="261" w:lineRule="auto"/>
        <w:ind w:right="1209"/>
        <w:rPr>
          <w:color w:val="231F20"/>
          <w:sz w:val="18"/>
        </w:rPr>
      </w:pPr>
      <w:r>
        <w:rPr>
          <w:color w:val="231F20"/>
          <w:sz w:val="18"/>
        </w:rPr>
        <w:t>Parkview</w:t>
      </w:r>
      <w:r>
        <w:rPr>
          <w:color w:val="231F20"/>
          <w:spacing w:val="-5"/>
          <w:sz w:val="18"/>
        </w:rPr>
        <w:t xml:space="preserve"> </w:t>
      </w:r>
      <w:r>
        <w:rPr>
          <w:color w:val="231F20"/>
          <w:sz w:val="18"/>
        </w:rPr>
        <w:t>Police</w:t>
      </w:r>
      <w:r>
        <w:rPr>
          <w:color w:val="231F20"/>
          <w:spacing w:val="-5"/>
          <w:sz w:val="18"/>
        </w:rPr>
        <w:t xml:space="preserve"> </w:t>
      </w:r>
      <w:r>
        <w:rPr>
          <w:color w:val="231F20"/>
          <w:sz w:val="18"/>
        </w:rPr>
        <w:t>and</w:t>
      </w:r>
      <w:r>
        <w:rPr>
          <w:color w:val="231F20"/>
          <w:spacing w:val="-6"/>
          <w:sz w:val="18"/>
        </w:rPr>
        <w:t xml:space="preserve"> </w:t>
      </w:r>
      <w:r>
        <w:rPr>
          <w:color w:val="231F20"/>
          <w:sz w:val="18"/>
        </w:rPr>
        <w:t>Public</w:t>
      </w:r>
      <w:r>
        <w:rPr>
          <w:color w:val="231F20"/>
          <w:spacing w:val="-5"/>
          <w:sz w:val="18"/>
        </w:rPr>
        <w:t xml:space="preserve"> </w:t>
      </w:r>
      <w:r>
        <w:rPr>
          <w:color w:val="231F20"/>
          <w:sz w:val="18"/>
        </w:rPr>
        <w:t>Safety</w:t>
      </w:r>
      <w:r>
        <w:rPr>
          <w:color w:val="231F20"/>
          <w:spacing w:val="-5"/>
          <w:sz w:val="18"/>
        </w:rPr>
        <w:t xml:space="preserve"> </w:t>
      </w:r>
      <w:r>
        <w:rPr>
          <w:color w:val="231F20"/>
          <w:sz w:val="18"/>
        </w:rPr>
        <w:t>will</w:t>
      </w:r>
      <w:r>
        <w:rPr>
          <w:color w:val="231F20"/>
          <w:spacing w:val="-6"/>
          <w:sz w:val="18"/>
        </w:rPr>
        <w:t xml:space="preserve"> </w:t>
      </w:r>
      <w:r>
        <w:rPr>
          <w:color w:val="231F20"/>
          <w:sz w:val="18"/>
        </w:rPr>
        <w:t>block</w:t>
      </w:r>
      <w:r>
        <w:rPr>
          <w:color w:val="231F20"/>
          <w:spacing w:val="-5"/>
          <w:sz w:val="18"/>
        </w:rPr>
        <w:t xml:space="preserve"> </w:t>
      </w:r>
      <w:r>
        <w:rPr>
          <w:color w:val="231F20"/>
          <w:sz w:val="18"/>
        </w:rPr>
        <w:t>streets</w:t>
      </w:r>
      <w:r>
        <w:rPr>
          <w:color w:val="231F20"/>
          <w:spacing w:val="-6"/>
          <w:sz w:val="18"/>
        </w:rPr>
        <w:t xml:space="preserve"> </w:t>
      </w:r>
      <w:r>
        <w:rPr>
          <w:color w:val="231F20"/>
          <w:sz w:val="18"/>
        </w:rPr>
        <w:t>accessing</w:t>
      </w:r>
      <w:r>
        <w:rPr>
          <w:color w:val="231F20"/>
          <w:spacing w:val="-5"/>
          <w:sz w:val="18"/>
        </w:rPr>
        <w:t xml:space="preserve"> </w:t>
      </w:r>
      <w:r>
        <w:rPr>
          <w:color w:val="231F20"/>
          <w:sz w:val="18"/>
        </w:rPr>
        <w:t>the</w:t>
      </w:r>
      <w:r>
        <w:rPr>
          <w:color w:val="231F20"/>
          <w:spacing w:val="-5"/>
          <w:sz w:val="18"/>
        </w:rPr>
        <w:t xml:space="preserve"> </w:t>
      </w:r>
      <w:r>
        <w:rPr>
          <w:color w:val="231F20"/>
          <w:sz w:val="18"/>
        </w:rPr>
        <w:t>campus,</w:t>
      </w:r>
      <w:r>
        <w:rPr>
          <w:color w:val="231F20"/>
          <w:spacing w:val="-5"/>
          <w:sz w:val="18"/>
        </w:rPr>
        <w:t xml:space="preserve"> </w:t>
      </w:r>
      <w:r>
        <w:rPr>
          <w:color w:val="231F20"/>
          <w:sz w:val="18"/>
        </w:rPr>
        <w:t>allowing</w:t>
      </w:r>
      <w:r>
        <w:rPr>
          <w:color w:val="231F20"/>
          <w:spacing w:val="-5"/>
          <w:sz w:val="18"/>
        </w:rPr>
        <w:t xml:space="preserve"> </w:t>
      </w:r>
      <w:r>
        <w:rPr>
          <w:color w:val="231F20"/>
          <w:sz w:val="18"/>
        </w:rPr>
        <w:t>only</w:t>
      </w:r>
      <w:r>
        <w:rPr>
          <w:color w:val="231F20"/>
          <w:spacing w:val="-5"/>
          <w:sz w:val="18"/>
        </w:rPr>
        <w:t xml:space="preserve"> </w:t>
      </w:r>
      <w:r>
        <w:rPr>
          <w:color w:val="231F20"/>
          <w:sz w:val="18"/>
        </w:rPr>
        <w:t>emergency</w:t>
      </w:r>
      <w:r>
        <w:rPr>
          <w:color w:val="231F20"/>
          <w:spacing w:val="-5"/>
          <w:sz w:val="18"/>
        </w:rPr>
        <w:t xml:space="preserve"> </w:t>
      </w:r>
      <w:r>
        <w:rPr>
          <w:color w:val="231F20"/>
          <w:sz w:val="18"/>
        </w:rPr>
        <w:t>personnel</w:t>
      </w:r>
      <w:r>
        <w:rPr>
          <w:color w:val="231F20"/>
          <w:spacing w:val="-6"/>
          <w:sz w:val="18"/>
        </w:rPr>
        <w:t xml:space="preserve"> </w:t>
      </w:r>
      <w:r>
        <w:rPr>
          <w:color w:val="231F20"/>
          <w:sz w:val="18"/>
        </w:rPr>
        <w:t>through and</w:t>
      </w:r>
      <w:r>
        <w:rPr>
          <w:color w:val="231F20"/>
          <w:spacing w:val="-2"/>
          <w:sz w:val="18"/>
        </w:rPr>
        <w:t xml:space="preserve"> </w:t>
      </w:r>
      <w:r>
        <w:rPr>
          <w:color w:val="231F20"/>
          <w:sz w:val="18"/>
        </w:rPr>
        <w:t>shall</w:t>
      </w:r>
      <w:r>
        <w:rPr>
          <w:color w:val="231F20"/>
          <w:spacing w:val="-2"/>
          <w:sz w:val="18"/>
        </w:rPr>
        <w:t xml:space="preserve"> </w:t>
      </w:r>
      <w:r>
        <w:rPr>
          <w:color w:val="231F20"/>
          <w:sz w:val="18"/>
        </w:rPr>
        <w:t>remain</w:t>
      </w:r>
      <w:r>
        <w:rPr>
          <w:color w:val="231F20"/>
          <w:spacing w:val="-2"/>
          <w:sz w:val="18"/>
        </w:rPr>
        <w:t xml:space="preserve"> </w:t>
      </w:r>
      <w:r>
        <w:rPr>
          <w:color w:val="231F20"/>
          <w:sz w:val="18"/>
        </w:rPr>
        <w:t>at</w:t>
      </w:r>
      <w:r>
        <w:rPr>
          <w:color w:val="231F20"/>
          <w:spacing w:val="-1"/>
          <w:sz w:val="18"/>
        </w:rPr>
        <w:t xml:space="preserve"> </w:t>
      </w:r>
      <w:r>
        <w:rPr>
          <w:color w:val="231F20"/>
          <w:sz w:val="18"/>
        </w:rPr>
        <w:t>those</w:t>
      </w:r>
      <w:r>
        <w:rPr>
          <w:color w:val="231F20"/>
          <w:spacing w:val="-1"/>
          <w:sz w:val="18"/>
        </w:rPr>
        <w:t xml:space="preserve"> </w:t>
      </w:r>
      <w:r>
        <w:rPr>
          <w:color w:val="231F20"/>
          <w:sz w:val="18"/>
        </w:rPr>
        <w:t>locations</w:t>
      </w:r>
      <w:r>
        <w:rPr>
          <w:color w:val="231F20"/>
          <w:spacing w:val="-2"/>
          <w:sz w:val="18"/>
        </w:rPr>
        <w:t xml:space="preserve"> </w:t>
      </w:r>
      <w:r>
        <w:rPr>
          <w:color w:val="231F20"/>
          <w:sz w:val="18"/>
        </w:rPr>
        <w:t>until</w:t>
      </w:r>
      <w:r>
        <w:rPr>
          <w:color w:val="231F20"/>
          <w:spacing w:val="-2"/>
          <w:sz w:val="18"/>
        </w:rPr>
        <w:t xml:space="preserve"> </w:t>
      </w:r>
      <w:r>
        <w:rPr>
          <w:color w:val="231F20"/>
          <w:sz w:val="18"/>
        </w:rPr>
        <w:t>relieved</w:t>
      </w:r>
      <w:r>
        <w:rPr>
          <w:color w:val="231F20"/>
          <w:spacing w:val="-2"/>
          <w:sz w:val="18"/>
        </w:rPr>
        <w:t xml:space="preserve"> </w:t>
      </w:r>
      <w:r>
        <w:rPr>
          <w:color w:val="231F20"/>
          <w:sz w:val="18"/>
        </w:rPr>
        <w:t>by</w:t>
      </w:r>
      <w:r>
        <w:rPr>
          <w:color w:val="231F20"/>
          <w:spacing w:val="-1"/>
          <w:sz w:val="18"/>
        </w:rPr>
        <w:t xml:space="preserve"> </w:t>
      </w:r>
      <w:r>
        <w:rPr>
          <w:color w:val="231F20"/>
          <w:sz w:val="18"/>
        </w:rPr>
        <w:t>University</w:t>
      </w:r>
      <w:r>
        <w:rPr>
          <w:color w:val="231F20"/>
          <w:spacing w:val="-1"/>
          <w:sz w:val="18"/>
        </w:rPr>
        <w:t xml:space="preserve"> </w:t>
      </w:r>
      <w:r>
        <w:rPr>
          <w:color w:val="231F20"/>
          <w:sz w:val="18"/>
        </w:rPr>
        <w:t>Safety/University</w:t>
      </w:r>
      <w:r>
        <w:rPr>
          <w:color w:val="231F20"/>
          <w:spacing w:val="-1"/>
          <w:sz w:val="18"/>
        </w:rPr>
        <w:t xml:space="preserve"> </w:t>
      </w:r>
      <w:r>
        <w:rPr>
          <w:color w:val="231F20"/>
          <w:sz w:val="18"/>
        </w:rPr>
        <w:t>Physical</w:t>
      </w:r>
      <w:r>
        <w:rPr>
          <w:color w:val="231F20"/>
          <w:spacing w:val="-2"/>
          <w:sz w:val="18"/>
        </w:rPr>
        <w:t xml:space="preserve"> </w:t>
      </w:r>
      <w:r>
        <w:rPr>
          <w:color w:val="231F20"/>
          <w:sz w:val="18"/>
        </w:rPr>
        <w:t>Plant</w:t>
      </w:r>
      <w:r>
        <w:rPr>
          <w:color w:val="231F20"/>
          <w:spacing w:val="-1"/>
          <w:sz w:val="18"/>
        </w:rPr>
        <w:t xml:space="preserve"> </w:t>
      </w:r>
      <w:r>
        <w:rPr>
          <w:color w:val="231F20"/>
          <w:sz w:val="18"/>
        </w:rPr>
        <w:t>or</w:t>
      </w:r>
      <w:r>
        <w:rPr>
          <w:color w:val="231F20"/>
          <w:spacing w:val="-1"/>
          <w:sz w:val="18"/>
        </w:rPr>
        <w:t xml:space="preserve"> </w:t>
      </w:r>
      <w:r>
        <w:rPr>
          <w:color w:val="231F20"/>
          <w:sz w:val="18"/>
        </w:rPr>
        <w:t>a</w:t>
      </w:r>
      <w:r>
        <w:rPr>
          <w:color w:val="231F20"/>
          <w:spacing w:val="-2"/>
          <w:sz w:val="18"/>
        </w:rPr>
        <w:t xml:space="preserve"> </w:t>
      </w:r>
      <w:r>
        <w:rPr>
          <w:color w:val="231F20"/>
          <w:sz w:val="18"/>
        </w:rPr>
        <w:t>University</w:t>
      </w:r>
      <w:r>
        <w:rPr>
          <w:color w:val="231F20"/>
          <w:spacing w:val="-1"/>
          <w:sz w:val="18"/>
        </w:rPr>
        <w:t xml:space="preserve"> </w:t>
      </w:r>
      <w:r>
        <w:rPr>
          <w:color w:val="231F20"/>
          <w:sz w:val="18"/>
        </w:rPr>
        <w:t>official.</w:t>
      </w:r>
    </w:p>
    <w:p w14:paraId="4A199D67" w14:textId="12C787EC" w:rsidR="00F10267" w:rsidRDefault="001B1C9A" w:rsidP="5B88C06C">
      <w:pPr>
        <w:pStyle w:val="ListParagraph"/>
        <w:numPr>
          <w:ilvl w:val="0"/>
          <w:numId w:val="13"/>
        </w:numPr>
        <w:tabs>
          <w:tab w:val="left" w:pos="1710"/>
          <w:tab w:val="left" w:pos="2069"/>
        </w:tabs>
        <w:spacing w:before="1" w:line="261" w:lineRule="auto"/>
        <w:ind w:right="4505"/>
        <w:rPr>
          <w:color w:val="231F20"/>
          <w:sz w:val="18"/>
          <w:szCs w:val="18"/>
        </w:rPr>
      </w:pPr>
      <w:r w:rsidRPr="5B88C06C">
        <w:rPr>
          <w:color w:val="231F20"/>
          <w:sz w:val="18"/>
          <w:szCs w:val="18"/>
        </w:rPr>
        <w:t>University</w:t>
      </w:r>
      <w:r w:rsidRPr="5B88C06C">
        <w:rPr>
          <w:color w:val="231F20"/>
          <w:spacing w:val="-6"/>
          <w:sz w:val="18"/>
          <w:szCs w:val="18"/>
        </w:rPr>
        <w:t xml:space="preserve"> </w:t>
      </w:r>
      <w:r w:rsidRPr="5B88C06C">
        <w:rPr>
          <w:color w:val="231F20"/>
          <w:sz w:val="18"/>
          <w:szCs w:val="18"/>
        </w:rPr>
        <w:t>Safety</w:t>
      </w:r>
      <w:r w:rsidRPr="5B88C06C">
        <w:rPr>
          <w:color w:val="231F20"/>
          <w:spacing w:val="-6"/>
          <w:sz w:val="18"/>
          <w:szCs w:val="18"/>
        </w:rPr>
        <w:t xml:space="preserve"> </w:t>
      </w:r>
      <w:r w:rsidRPr="5B88C06C">
        <w:rPr>
          <w:color w:val="231F20"/>
          <w:sz w:val="18"/>
          <w:szCs w:val="18"/>
        </w:rPr>
        <w:t>shall</w:t>
      </w:r>
      <w:r w:rsidRPr="5B88C06C">
        <w:rPr>
          <w:color w:val="231F20"/>
          <w:spacing w:val="-7"/>
          <w:sz w:val="18"/>
          <w:szCs w:val="18"/>
        </w:rPr>
        <w:t xml:space="preserve"> </w:t>
      </w:r>
      <w:r w:rsidRPr="5B88C06C">
        <w:rPr>
          <w:color w:val="231F20"/>
          <w:sz w:val="18"/>
          <w:szCs w:val="18"/>
        </w:rPr>
        <w:t>assist</w:t>
      </w:r>
      <w:r w:rsidRPr="5B88C06C">
        <w:rPr>
          <w:color w:val="231F20"/>
          <w:spacing w:val="-6"/>
          <w:sz w:val="18"/>
          <w:szCs w:val="18"/>
        </w:rPr>
        <w:t xml:space="preserve"> </w:t>
      </w:r>
      <w:r w:rsidRPr="5B88C06C">
        <w:rPr>
          <w:color w:val="231F20"/>
          <w:sz w:val="18"/>
          <w:szCs w:val="18"/>
        </w:rPr>
        <w:t>police</w:t>
      </w:r>
      <w:r w:rsidRPr="5B88C06C">
        <w:rPr>
          <w:color w:val="231F20"/>
          <w:spacing w:val="-6"/>
          <w:sz w:val="18"/>
          <w:szCs w:val="18"/>
        </w:rPr>
        <w:t xml:space="preserve"> </w:t>
      </w:r>
      <w:r w:rsidRPr="5B88C06C">
        <w:rPr>
          <w:color w:val="231F20"/>
          <w:sz w:val="18"/>
          <w:szCs w:val="18"/>
        </w:rPr>
        <w:t>as</w:t>
      </w:r>
      <w:r w:rsidRPr="5B88C06C">
        <w:rPr>
          <w:color w:val="231F20"/>
          <w:spacing w:val="-7"/>
          <w:sz w:val="18"/>
          <w:szCs w:val="18"/>
        </w:rPr>
        <w:t xml:space="preserve"> </w:t>
      </w:r>
      <w:r w:rsidRPr="5B88C06C">
        <w:rPr>
          <w:color w:val="231F20"/>
          <w:sz w:val="18"/>
          <w:szCs w:val="18"/>
        </w:rPr>
        <w:t>may</w:t>
      </w:r>
      <w:r w:rsidRPr="5B88C06C">
        <w:rPr>
          <w:color w:val="231F20"/>
          <w:spacing w:val="-6"/>
          <w:sz w:val="18"/>
          <w:szCs w:val="18"/>
        </w:rPr>
        <w:t xml:space="preserve"> </w:t>
      </w:r>
      <w:r w:rsidRPr="5B88C06C">
        <w:rPr>
          <w:color w:val="231F20"/>
          <w:sz w:val="18"/>
          <w:szCs w:val="18"/>
        </w:rPr>
        <w:t>be</w:t>
      </w:r>
      <w:r w:rsidRPr="5B88C06C">
        <w:rPr>
          <w:color w:val="231F20"/>
          <w:spacing w:val="-6"/>
          <w:sz w:val="18"/>
          <w:szCs w:val="18"/>
        </w:rPr>
        <w:t xml:space="preserve"> </w:t>
      </w:r>
      <w:r w:rsidRPr="5B88C06C">
        <w:rPr>
          <w:color w:val="231F20"/>
          <w:sz w:val="18"/>
          <w:szCs w:val="18"/>
        </w:rPr>
        <w:t>required.</w:t>
      </w:r>
      <w:r w:rsidRPr="5B88C06C">
        <w:rPr>
          <w:color w:val="231F20"/>
          <w:spacing w:val="-7"/>
          <w:sz w:val="18"/>
          <w:szCs w:val="18"/>
        </w:rPr>
        <w:t xml:space="preserve"> </w:t>
      </w:r>
      <w:r w:rsidRPr="5B88C06C">
        <w:rPr>
          <w:color w:val="231F20"/>
          <w:sz w:val="18"/>
          <w:szCs w:val="18"/>
        </w:rPr>
        <w:t>This</w:t>
      </w:r>
      <w:r w:rsidRPr="5B88C06C">
        <w:rPr>
          <w:color w:val="231F20"/>
          <w:spacing w:val="-7"/>
          <w:sz w:val="18"/>
          <w:szCs w:val="18"/>
        </w:rPr>
        <w:t xml:space="preserve"> </w:t>
      </w:r>
      <w:r w:rsidRPr="5B88C06C">
        <w:rPr>
          <w:color w:val="231F20"/>
          <w:sz w:val="18"/>
          <w:szCs w:val="18"/>
        </w:rPr>
        <w:t>may</w:t>
      </w:r>
      <w:r w:rsidRPr="5B88C06C">
        <w:rPr>
          <w:color w:val="231F20"/>
          <w:spacing w:val="-6"/>
          <w:sz w:val="18"/>
          <w:szCs w:val="18"/>
        </w:rPr>
        <w:t xml:space="preserve"> </w:t>
      </w:r>
      <w:r w:rsidRPr="5B88C06C">
        <w:rPr>
          <w:color w:val="231F20"/>
          <w:sz w:val="18"/>
          <w:szCs w:val="18"/>
        </w:rPr>
        <w:t xml:space="preserve">include: </w:t>
      </w:r>
    </w:p>
    <w:p w14:paraId="607123F1" w14:textId="32081F41" w:rsidR="00F10267" w:rsidRPr="00C60A29" w:rsidRDefault="001B1C9A" w:rsidP="00C60A29">
      <w:pPr>
        <w:pStyle w:val="ListParagraph"/>
        <w:numPr>
          <w:ilvl w:val="1"/>
          <w:numId w:val="13"/>
        </w:numPr>
        <w:tabs>
          <w:tab w:val="left" w:pos="1710"/>
          <w:tab w:val="left" w:pos="2069"/>
        </w:tabs>
        <w:spacing w:before="1" w:line="261" w:lineRule="auto"/>
        <w:ind w:right="4505"/>
        <w:rPr>
          <w:color w:val="231F20"/>
          <w:sz w:val="18"/>
          <w:szCs w:val="18"/>
        </w:rPr>
      </w:pPr>
      <w:r w:rsidRPr="5B88C06C">
        <w:rPr>
          <w:color w:val="231F20"/>
          <w:sz w:val="18"/>
          <w:szCs w:val="18"/>
        </w:rPr>
        <w:t>Liaison with emergency response personnel and university officials</w:t>
      </w:r>
    </w:p>
    <w:p w14:paraId="6F7CB1AF" w14:textId="77777777" w:rsidR="00F10267" w:rsidRDefault="001B1C9A">
      <w:pPr>
        <w:pStyle w:val="ListParagraph"/>
        <w:numPr>
          <w:ilvl w:val="1"/>
          <w:numId w:val="13"/>
        </w:numPr>
        <w:tabs>
          <w:tab w:val="left" w:pos="2099"/>
        </w:tabs>
        <w:spacing w:before="64"/>
        <w:ind w:left="2099" w:hanging="359"/>
        <w:rPr>
          <w:sz w:val="18"/>
        </w:rPr>
      </w:pPr>
      <w:r>
        <w:rPr>
          <w:color w:val="231F20"/>
          <w:sz w:val="18"/>
        </w:rPr>
        <w:t>Liaison</w:t>
      </w:r>
      <w:r>
        <w:rPr>
          <w:color w:val="231F20"/>
          <w:spacing w:val="-6"/>
          <w:sz w:val="18"/>
        </w:rPr>
        <w:t xml:space="preserve"> </w:t>
      </w:r>
      <w:r>
        <w:rPr>
          <w:color w:val="231F20"/>
          <w:sz w:val="18"/>
        </w:rPr>
        <w:t>with</w:t>
      </w:r>
      <w:r>
        <w:rPr>
          <w:color w:val="231F20"/>
          <w:spacing w:val="-5"/>
          <w:sz w:val="18"/>
        </w:rPr>
        <w:t xml:space="preserve"> </w:t>
      </w:r>
      <w:r>
        <w:rPr>
          <w:color w:val="231F20"/>
          <w:sz w:val="18"/>
        </w:rPr>
        <w:t>Office</w:t>
      </w:r>
      <w:r>
        <w:rPr>
          <w:color w:val="231F20"/>
          <w:spacing w:val="-5"/>
          <w:sz w:val="18"/>
        </w:rPr>
        <w:t xml:space="preserve"> </w:t>
      </w:r>
      <w:r>
        <w:rPr>
          <w:color w:val="231F20"/>
          <w:sz w:val="18"/>
        </w:rPr>
        <w:t>of</w:t>
      </w:r>
      <w:r>
        <w:rPr>
          <w:color w:val="231F20"/>
          <w:spacing w:val="-5"/>
          <w:sz w:val="18"/>
        </w:rPr>
        <w:t xml:space="preserve"> </w:t>
      </w:r>
      <w:r>
        <w:rPr>
          <w:color w:val="231F20"/>
          <w:sz w:val="18"/>
        </w:rPr>
        <w:t>Strategic</w:t>
      </w:r>
      <w:r>
        <w:rPr>
          <w:color w:val="231F20"/>
          <w:spacing w:val="-4"/>
          <w:sz w:val="18"/>
        </w:rPr>
        <w:t xml:space="preserve"> </w:t>
      </w:r>
      <w:r>
        <w:rPr>
          <w:color w:val="231F20"/>
          <w:sz w:val="18"/>
        </w:rPr>
        <w:t>Communications</w:t>
      </w:r>
      <w:r>
        <w:rPr>
          <w:color w:val="231F20"/>
          <w:spacing w:val="-6"/>
          <w:sz w:val="18"/>
        </w:rPr>
        <w:t xml:space="preserve"> </w:t>
      </w:r>
      <w:r>
        <w:rPr>
          <w:color w:val="231F20"/>
          <w:sz w:val="18"/>
        </w:rPr>
        <w:t>or</w:t>
      </w:r>
      <w:r>
        <w:rPr>
          <w:color w:val="231F20"/>
          <w:spacing w:val="-4"/>
          <w:sz w:val="18"/>
        </w:rPr>
        <w:t xml:space="preserve"> </w:t>
      </w:r>
      <w:r>
        <w:rPr>
          <w:color w:val="231F20"/>
          <w:sz w:val="18"/>
        </w:rPr>
        <w:t>designee</w:t>
      </w:r>
      <w:r>
        <w:rPr>
          <w:color w:val="231F20"/>
          <w:spacing w:val="-4"/>
          <w:sz w:val="18"/>
        </w:rPr>
        <w:t xml:space="preserve"> </w:t>
      </w:r>
      <w:r>
        <w:rPr>
          <w:color w:val="231F20"/>
          <w:sz w:val="18"/>
        </w:rPr>
        <w:t>with</w:t>
      </w:r>
      <w:r>
        <w:rPr>
          <w:color w:val="231F20"/>
          <w:spacing w:val="-6"/>
          <w:sz w:val="18"/>
        </w:rPr>
        <w:t xml:space="preserve"> </w:t>
      </w:r>
      <w:r>
        <w:rPr>
          <w:color w:val="231F20"/>
          <w:sz w:val="18"/>
        </w:rPr>
        <w:t>updates</w:t>
      </w:r>
      <w:r>
        <w:rPr>
          <w:color w:val="231F20"/>
          <w:spacing w:val="-5"/>
          <w:sz w:val="18"/>
        </w:rPr>
        <w:t xml:space="preserve"> </w:t>
      </w:r>
      <w:r>
        <w:rPr>
          <w:color w:val="231F20"/>
          <w:sz w:val="18"/>
        </w:rPr>
        <w:t>every</w:t>
      </w:r>
      <w:r>
        <w:rPr>
          <w:color w:val="231F20"/>
          <w:spacing w:val="-5"/>
          <w:sz w:val="18"/>
        </w:rPr>
        <w:t xml:space="preserve"> </w:t>
      </w:r>
      <w:r>
        <w:rPr>
          <w:color w:val="231F20"/>
          <w:sz w:val="18"/>
        </w:rPr>
        <w:t>half</w:t>
      </w:r>
      <w:r>
        <w:rPr>
          <w:color w:val="231F20"/>
          <w:spacing w:val="-5"/>
          <w:sz w:val="18"/>
        </w:rPr>
        <w:t xml:space="preserve"> </w:t>
      </w:r>
      <w:r>
        <w:rPr>
          <w:color w:val="231F20"/>
          <w:spacing w:val="-4"/>
          <w:sz w:val="18"/>
        </w:rPr>
        <w:t>hour</w:t>
      </w:r>
    </w:p>
    <w:p w14:paraId="1DB97E50" w14:textId="77777777" w:rsidR="00F10267" w:rsidRDefault="001B1C9A">
      <w:pPr>
        <w:pStyle w:val="ListParagraph"/>
        <w:numPr>
          <w:ilvl w:val="1"/>
          <w:numId w:val="13"/>
        </w:numPr>
        <w:tabs>
          <w:tab w:val="left" w:pos="2099"/>
        </w:tabs>
        <w:spacing w:before="20"/>
        <w:ind w:left="2099" w:hanging="359"/>
        <w:rPr>
          <w:sz w:val="18"/>
        </w:rPr>
      </w:pPr>
      <w:r>
        <w:rPr>
          <w:color w:val="231F20"/>
          <w:sz w:val="18"/>
        </w:rPr>
        <w:t>Liaison</w:t>
      </w:r>
      <w:r>
        <w:rPr>
          <w:color w:val="231F20"/>
          <w:spacing w:val="-8"/>
          <w:sz w:val="18"/>
        </w:rPr>
        <w:t xml:space="preserve"> </w:t>
      </w:r>
      <w:r>
        <w:rPr>
          <w:color w:val="231F20"/>
          <w:sz w:val="18"/>
        </w:rPr>
        <w:t>with</w:t>
      </w:r>
      <w:r>
        <w:rPr>
          <w:color w:val="231F20"/>
          <w:spacing w:val="-8"/>
          <w:sz w:val="18"/>
        </w:rPr>
        <w:t xml:space="preserve"> </w:t>
      </w:r>
      <w:r>
        <w:rPr>
          <w:color w:val="231F20"/>
          <w:sz w:val="18"/>
        </w:rPr>
        <w:t>Emergency</w:t>
      </w:r>
      <w:r>
        <w:rPr>
          <w:color w:val="231F20"/>
          <w:spacing w:val="-6"/>
          <w:sz w:val="18"/>
        </w:rPr>
        <w:t xml:space="preserve"> </w:t>
      </w:r>
      <w:r>
        <w:rPr>
          <w:color w:val="231F20"/>
          <w:sz w:val="18"/>
        </w:rPr>
        <w:t>Operations</w:t>
      </w:r>
      <w:r>
        <w:rPr>
          <w:color w:val="231F20"/>
          <w:spacing w:val="-8"/>
          <w:sz w:val="18"/>
        </w:rPr>
        <w:t xml:space="preserve"> </w:t>
      </w:r>
      <w:r>
        <w:rPr>
          <w:color w:val="231F20"/>
          <w:spacing w:val="-4"/>
          <w:sz w:val="18"/>
        </w:rPr>
        <w:t>Team</w:t>
      </w:r>
    </w:p>
    <w:p w14:paraId="702F80BA" w14:textId="77777777" w:rsidR="00F10267" w:rsidRDefault="001B1C9A">
      <w:pPr>
        <w:pStyle w:val="ListParagraph"/>
        <w:numPr>
          <w:ilvl w:val="1"/>
          <w:numId w:val="13"/>
        </w:numPr>
        <w:tabs>
          <w:tab w:val="left" w:pos="2099"/>
        </w:tabs>
        <w:spacing w:before="20"/>
        <w:ind w:left="2099" w:hanging="359"/>
        <w:rPr>
          <w:sz w:val="18"/>
        </w:rPr>
      </w:pPr>
      <w:r>
        <w:rPr>
          <w:color w:val="231F20"/>
          <w:sz w:val="18"/>
        </w:rPr>
        <w:t>Any</w:t>
      </w:r>
      <w:r>
        <w:rPr>
          <w:color w:val="231F20"/>
          <w:spacing w:val="-5"/>
          <w:sz w:val="18"/>
        </w:rPr>
        <w:t xml:space="preserve"> </w:t>
      </w:r>
      <w:r>
        <w:rPr>
          <w:color w:val="231F20"/>
          <w:sz w:val="18"/>
        </w:rPr>
        <w:t>other</w:t>
      </w:r>
      <w:r>
        <w:rPr>
          <w:color w:val="231F20"/>
          <w:spacing w:val="-4"/>
          <w:sz w:val="18"/>
        </w:rPr>
        <w:t xml:space="preserve"> </w:t>
      </w:r>
      <w:r>
        <w:rPr>
          <w:color w:val="231F20"/>
          <w:sz w:val="18"/>
        </w:rPr>
        <w:t>assigned</w:t>
      </w:r>
      <w:r>
        <w:rPr>
          <w:color w:val="231F20"/>
          <w:spacing w:val="-4"/>
          <w:sz w:val="18"/>
        </w:rPr>
        <w:t xml:space="preserve"> tasks</w:t>
      </w:r>
    </w:p>
    <w:p w14:paraId="696A4C37" w14:textId="77777777" w:rsidR="00F10267" w:rsidRDefault="00F10267">
      <w:pPr>
        <w:pStyle w:val="BodyText"/>
        <w:spacing w:before="4"/>
        <w:rPr>
          <w:sz w:val="21"/>
        </w:rPr>
      </w:pPr>
    </w:p>
    <w:p w14:paraId="2DFAC282" w14:textId="77777777" w:rsidR="00F10267" w:rsidRDefault="001B1C9A">
      <w:pPr>
        <w:pStyle w:val="Heading5"/>
        <w:ind w:left="1020"/>
      </w:pPr>
      <w:r>
        <w:rPr>
          <w:color w:val="231F20"/>
        </w:rPr>
        <w:t>Incident</w:t>
      </w:r>
      <w:r>
        <w:rPr>
          <w:color w:val="231F20"/>
          <w:spacing w:val="-10"/>
        </w:rPr>
        <w:t xml:space="preserve"> </w:t>
      </w:r>
      <w:r>
        <w:rPr>
          <w:color w:val="231F20"/>
        </w:rPr>
        <w:t>Preparedness</w:t>
      </w:r>
      <w:r>
        <w:rPr>
          <w:color w:val="231F20"/>
          <w:spacing w:val="-9"/>
        </w:rPr>
        <w:t xml:space="preserve"> </w:t>
      </w:r>
      <w:r>
        <w:rPr>
          <w:color w:val="231F20"/>
        </w:rPr>
        <w:t>Drills</w:t>
      </w:r>
      <w:r>
        <w:rPr>
          <w:color w:val="231F20"/>
          <w:spacing w:val="-10"/>
        </w:rPr>
        <w:t xml:space="preserve"> </w:t>
      </w:r>
      <w:r>
        <w:rPr>
          <w:color w:val="231F20"/>
        </w:rPr>
        <w:t>and</w:t>
      </w:r>
      <w:r>
        <w:rPr>
          <w:color w:val="231F20"/>
          <w:spacing w:val="-9"/>
        </w:rPr>
        <w:t xml:space="preserve"> </w:t>
      </w:r>
      <w:r>
        <w:rPr>
          <w:color w:val="231F20"/>
        </w:rPr>
        <w:t>Table-Top</w:t>
      </w:r>
      <w:r>
        <w:rPr>
          <w:color w:val="231F20"/>
          <w:spacing w:val="-9"/>
        </w:rPr>
        <w:t xml:space="preserve"> </w:t>
      </w:r>
      <w:r>
        <w:rPr>
          <w:color w:val="231F20"/>
          <w:spacing w:val="-2"/>
        </w:rPr>
        <w:t>Exercises</w:t>
      </w:r>
    </w:p>
    <w:p w14:paraId="0804B79E" w14:textId="5FC7D60F" w:rsidR="00F10267" w:rsidRDefault="001B1C9A">
      <w:pPr>
        <w:pStyle w:val="BodyText"/>
        <w:spacing w:before="21" w:line="261" w:lineRule="auto"/>
        <w:ind w:left="1020" w:right="1146"/>
      </w:pPr>
      <w:r>
        <w:rPr>
          <w:color w:val="231F20"/>
        </w:rPr>
        <w:t>Campus Security and other University officials undergo crisis training, including drills and table-top exercises, to ensure plans</w:t>
      </w:r>
      <w:r>
        <w:rPr>
          <w:color w:val="231F20"/>
          <w:spacing w:val="40"/>
        </w:rPr>
        <w:t xml:space="preserve"> </w:t>
      </w:r>
      <w:r>
        <w:rPr>
          <w:color w:val="231F20"/>
        </w:rPr>
        <w:t>are properly followed. In conjunction with this plan, students and employees can access the Manchester University Campus Emergency</w:t>
      </w:r>
      <w:r>
        <w:rPr>
          <w:color w:val="231F20"/>
          <w:spacing w:val="-2"/>
        </w:rPr>
        <w:t xml:space="preserve"> </w:t>
      </w:r>
      <w:r>
        <w:rPr>
          <w:color w:val="231F20"/>
        </w:rPr>
        <w:t>Guidelines,</w:t>
      </w:r>
      <w:r>
        <w:rPr>
          <w:color w:val="231F20"/>
          <w:spacing w:val="-2"/>
        </w:rPr>
        <w:t xml:space="preserve"> </w:t>
      </w:r>
      <w:r>
        <w:rPr>
          <w:color w:val="231F20"/>
        </w:rPr>
        <w:t>which</w:t>
      </w:r>
      <w:r>
        <w:rPr>
          <w:color w:val="231F20"/>
          <w:spacing w:val="-3"/>
        </w:rPr>
        <w:t xml:space="preserve"> </w:t>
      </w:r>
      <w:proofErr w:type="gramStart"/>
      <w:r>
        <w:rPr>
          <w:color w:val="231F20"/>
        </w:rPr>
        <w:t>is</w:t>
      </w:r>
      <w:r>
        <w:rPr>
          <w:color w:val="231F20"/>
          <w:spacing w:val="-3"/>
        </w:rPr>
        <w:t xml:space="preserve"> </w:t>
      </w:r>
      <w:r>
        <w:rPr>
          <w:color w:val="231F20"/>
        </w:rPr>
        <w:t>located</w:t>
      </w:r>
      <w:r>
        <w:rPr>
          <w:color w:val="231F20"/>
          <w:spacing w:val="-3"/>
        </w:rPr>
        <w:t xml:space="preserve"> </w:t>
      </w:r>
      <w:r>
        <w:rPr>
          <w:color w:val="231F20"/>
        </w:rPr>
        <w:t>in</w:t>
      </w:r>
      <w:proofErr w:type="gramEnd"/>
      <w:r>
        <w:rPr>
          <w:color w:val="231F20"/>
          <w:spacing w:val="-3"/>
        </w:rPr>
        <w:t xml:space="preserve"> </w:t>
      </w:r>
      <w:r w:rsidR="00DC42C4">
        <w:rPr>
          <w:color w:val="231F20"/>
        </w:rPr>
        <w:t xml:space="preserve">multiple areas </w:t>
      </w:r>
      <w:r>
        <w:rPr>
          <w:color w:val="231F20"/>
        </w:rPr>
        <w:t>on</w:t>
      </w:r>
      <w:r>
        <w:rPr>
          <w:color w:val="231F20"/>
          <w:spacing w:val="-3"/>
        </w:rPr>
        <w:t xml:space="preserve"> </w:t>
      </w:r>
      <w:r>
        <w:rPr>
          <w:color w:val="231F20"/>
        </w:rPr>
        <w:t>campus.</w:t>
      </w:r>
      <w:r>
        <w:rPr>
          <w:color w:val="231F20"/>
          <w:spacing w:val="-3"/>
        </w:rPr>
        <w:t xml:space="preserve"> </w:t>
      </w:r>
    </w:p>
    <w:p w14:paraId="3804D954" w14:textId="77777777" w:rsidR="00F10267" w:rsidRDefault="00F10267">
      <w:pPr>
        <w:pStyle w:val="BodyText"/>
        <w:spacing w:before="9"/>
        <w:rPr>
          <w:sz w:val="19"/>
        </w:rPr>
      </w:pPr>
    </w:p>
    <w:p w14:paraId="2D123672" w14:textId="77777777" w:rsidR="00F10267" w:rsidRDefault="001B1C9A">
      <w:pPr>
        <w:pStyle w:val="BodyText"/>
        <w:spacing w:before="1"/>
        <w:ind w:left="1020"/>
      </w:pPr>
      <w:r>
        <w:rPr>
          <w:color w:val="231F20"/>
        </w:rPr>
        <w:t>The</w:t>
      </w:r>
      <w:r>
        <w:rPr>
          <w:color w:val="231F20"/>
          <w:spacing w:val="-3"/>
        </w:rPr>
        <w:t xml:space="preserve"> </w:t>
      </w:r>
      <w:r>
        <w:rPr>
          <w:color w:val="231F20"/>
        </w:rPr>
        <w:t>guide</w:t>
      </w:r>
      <w:r>
        <w:rPr>
          <w:color w:val="231F20"/>
          <w:spacing w:val="-2"/>
        </w:rPr>
        <w:t xml:space="preserve"> </w:t>
      </w:r>
      <w:r>
        <w:rPr>
          <w:color w:val="231F20"/>
        </w:rPr>
        <w:t>consists</w:t>
      </w:r>
      <w:r>
        <w:rPr>
          <w:color w:val="231F20"/>
          <w:spacing w:val="-2"/>
        </w:rPr>
        <w:t xml:space="preserve"> </w:t>
      </w:r>
      <w:r>
        <w:rPr>
          <w:color w:val="231F20"/>
        </w:rPr>
        <w:t>of</w:t>
      </w:r>
      <w:r>
        <w:rPr>
          <w:color w:val="231F20"/>
          <w:spacing w:val="-3"/>
        </w:rPr>
        <w:t xml:space="preserve"> </w:t>
      </w:r>
      <w:r>
        <w:rPr>
          <w:color w:val="231F20"/>
        </w:rPr>
        <w:t>the</w:t>
      </w:r>
      <w:r>
        <w:rPr>
          <w:color w:val="231F20"/>
          <w:spacing w:val="-2"/>
        </w:rPr>
        <w:t xml:space="preserve"> following:</w:t>
      </w:r>
    </w:p>
    <w:p w14:paraId="2EBF7F78"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z w:val="18"/>
        </w:rPr>
        <w:t>Crisis</w:t>
      </w:r>
      <w:r>
        <w:rPr>
          <w:color w:val="231F20"/>
          <w:spacing w:val="-6"/>
          <w:sz w:val="18"/>
        </w:rPr>
        <w:t xml:space="preserve"> </w:t>
      </w:r>
      <w:r>
        <w:rPr>
          <w:color w:val="231F20"/>
          <w:spacing w:val="-2"/>
          <w:sz w:val="18"/>
        </w:rPr>
        <w:t>Communication</w:t>
      </w:r>
    </w:p>
    <w:p w14:paraId="0389E016"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z w:val="18"/>
        </w:rPr>
        <w:t>Blood</w:t>
      </w:r>
      <w:r>
        <w:rPr>
          <w:color w:val="231F20"/>
          <w:spacing w:val="-3"/>
          <w:sz w:val="18"/>
        </w:rPr>
        <w:t xml:space="preserve"> </w:t>
      </w:r>
      <w:r>
        <w:rPr>
          <w:color w:val="231F20"/>
          <w:sz w:val="18"/>
        </w:rPr>
        <w:t>Borne</w:t>
      </w:r>
      <w:r>
        <w:rPr>
          <w:color w:val="231F20"/>
          <w:spacing w:val="-2"/>
          <w:sz w:val="18"/>
        </w:rPr>
        <w:t xml:space="preserve"> Pathogens</w:t>
      </w:r>
    </w:p>
    <w:p w14:paraId="5B665607" w14:textId="77777777" w:rsidR="00F10267" w:rsidRDefault="001B1C9A">
      <w:pPr>
        <w:pStyle w:val="ListParagraph"/>
        <w:numPr>
          <w:ilvl w:val="0"/>
          <w:numId w:val="13"/>
        </w:numPr>
        <w:tabs>
          <w:tab w:val="left" w:pos="1739"/>
        </w:tabs>
        <w:spacing w:before="21"/>
        <w:ind w:left="1739" w:hanging="359"/>
        <w:rPr>
          <w:color w:val="231F20"/>
          <w:sz w:val="18"/>
        </w:rPr>
      </w:pPr>
      <w:r>
        <w:rPr>
          <w:color w:val="231F20"/>
          <w:sz w:val="18"/>
        </w:rPr>
        <w:t>Weather</w:t>
      </w:r>
      <w:r>
        <w:rPr>
          <w:color w:val="231F20"/>
          <w:spacing w:val="-9"/>
          <w:sz w:val="18"/>
        </w:rPr>
        <w:t xml:space="preserve"> </w:t>
      </w:r>
      <w:r>
        <w:rPr>
          <w:color w:val="231F20"/>
          <w:spacing w:val="-2"/>
          <w:sz w:val="18"/>
        </w:rPr>
        <w:t>Emergencies</w:t>
      </w:r>
    </w:p>
    <w:p w14:paraId="7FFF208F"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pacing w:val="-4"/>
          <w:sz w:val="18"/>
        </w:rPr>
        <w:t>Fire</w:t>
      </w:r>
    </w:p>
    <w:p w14:paraId="7990FBDE"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z w:val="18"/>
        </w:rPr>
        <w:t>Medical</w:t>
      </w:r>
      <w:r>
        <w:rPr>
          <w:color w:val="231F20"/>
          <w:spacing w:val="-4"/>
          <w:sz w:val="18"/>
        </w:rPr>
        <w:t xml:space="preserve"> </w:t>
      </w:r>
      <w:r>
        <w:rPr>
          <w:color w:val="231F20"/>
          <w:spacing w:val="-2"/>
          <w:sz w:val="18"/>
        </w:rPr>
        <w:t>Emergencies</w:t>
      </w:r>
    </w:p>
    <w:p w14:paraId="4A1B5F78"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pacing w:val="-2"/>
          <w:sz w:val="18"/>
        </w:rPr>
        <w:t>Utilities</w:t>
      </w:r>
    </w:p>
    <w:p w14:paraId="172A671F" w14:textId="77777777" w:rsidR="00F10267" w:rsidRDefault="001B1C9A">
      <w:pPr>
        <w:pStyle w:val="ListParagraph"/>
        <w:numPr>
          <w:ilvl w:val="0"/>
          <w:numId w:val="13"/>
        </w:numPr>
        <w:tabs>
          <w:tab w:val="left" w:pos="1739"/>
        </w:tabs>
        <w:spacing w:before="21"/>
        <w:ind w:left="1739" w:hanging="359"/>
        <w:rPr>
          <w:color w:val="231F20"/>
          <w:sz w:val="18"/>
        </w:rPr>
      </w:pPr>
      <w:r>
        <w:rPr>
          <w:color w:val="231F20"/>
          <w:sz w:val="18"/>
        </w:rPr>
        <w:t>Violent</w:t>
      </w:r>
      <w:r>
        <w:rPr>
          <w:color w:val="231F20"/>
          <w:spacing w:val="-5"/>
          <w:sz w:val="18"/>
        </w:rPr>
        <w:t xml:space="preserve"> </w:t>
      </w:r>
      <w:r>
        <w:rPr>
          <w:color w:val="231F20"/>
          <w:sz w:val="18"/>
        </w:rPr>
        <w:t>or</w:t>
      </w:r>
      <w:r>
        <w:rPr>
          <w:color w:val="231F20"/>
          <w:spacing w:val="-5"/>
          <w:sz w:val="18"/>
        </w:rPr>
        <w:t xml:space="preserve"> </w:t>
      </w:r>
      <w:r>
        <w:rPr>
          <w:color w:val="231F20"/>
          <w:sz w:val="18"/>
        </w:rPr>
        <w:t>Criminal</w:t>
      </w:r>
      <w:r>
        <w:rPr>
          <w:color w:val="231F20"/>
          <w:spacing w:val="-5"/>
          <w:sz w:val="18"/>
        </w:rPr>
        <w:t xml:space="preserve"> </w:t>
      </w:r>
      <w:r>
        <w:rPr>
          <w:color w:val="231F20"/>
          <w:spacing w:val="-2"/>
          <w:sz w:val="18"/>
        </w:rPr>
        <w:t>Behavior</w:t>
      </w:r>
    </w:p>
    <w:p w14:paraId="50C2D2A6"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z w:val="18"/>
        </w:rPr>
        <w:t>Lock</w:t>
      </w:r>
      <w:r>
        <w:rPr>
          <w:color w:val="231F20"/>
          <w:spacing w:val="-2"/>
          <w:sz w:val="18"/>
        </w:rPr>
        <w:t xml:space="preserve"> </w:t>
      </w:r>
      <w:r>
        <w:rPr>
          <w:color w:val="231F20"/>
          <w:sz w:val="18"/>
        </w:rPr>
        <w:t>Down</w:t>
      </w:r>
      <w:r>
        <w:rPr>
          <w:color w:val="231F20"/>
          <w:spacing w:val="-2"/>
          <w:sz w:val="18"/>
        </w:rPr>
        <w:t xml:space="preserve"> </w:t>
      </w:r>
      <w:r>
        <w:rPr>
          <w:color w:val="231F20"/>
          <w:sz w:val="18"/>
        </w:rPr>
        <w:t>Shelter</w:t>
      </w:r>
      <w:r>
        <w:rPr>
          <w:color w:val="231F20"/>
          <w:spacing w:val="-2"/>
          <w:sz w:val="18"/>
        </w:rPr>
        <w:t xml:space="preserve"> </w:t>
      </w:r>
      <w:r>
        <w:rPr>
          <w:color w:val="231F20"/>
          <w:sz w:val="18"/>
        </w:rPr>
        <w:t>in</w:t>
      </w:r>
      <w:r>
        <w:rPr>
          <w:color w:val="231F20"/>
          <w:spacing w:val="-2"/>
          <w:sz w:val="18"/>
        </w:rPr>
        <w:t xml:space="preserve"> Place</w:t>
      </w:r>
    </w:p>
    <w:p w14:paraId="5D180198"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z w:val="18"/>
        </w:rPr>
        <w:t>Bomb</w:t>
      </w:r>
      <w:r>
        <w:rPr>
          <w:color w:val="231F20"/>
          <w:spacing w:val="-4"/>
          <w:sz w:val="18"/>
        </w:rPr>
        <w:t xml:space="preserve"> </w:t>
      </w:r>
      <w:r>
        <w:rPr>
          <w:color w:val="231F20"/>
          <w:spacing w:val="-2"/>
          <w:sz w:val="18"/>
        </w:rPr>
        <w:t>Threat</w:t>
      </w:r>
    </w:p>
    <w:p w14:paraId="7D021582"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z w:val="18"/>
        </w:rPr>
        <w:t>Chemical</w:t>
      </w:r>
      <w:r>
        <w:rPr>
          <w:color w:val="231F20"/>
          <w:spacing w:val="-5"/>
          <w:sz w:val="18"/>
        </w:rPr>
        <w:t xml:space="preserve"> </w:t>
      </w:r>
      <w:r>
        <w:rPr>
          <w:color w:val="231F20"/>
          <w:sz w:val="18"/>
        </w:rPr>
        <w:t>Spill</w:t>
      </w:r>
      <w:r>
        <w:rPr>
          <w:color w:val="231F20"/>
          <w:spacing w:val="-4"/>
          <w:sz w:val="18"/>
        </w:rPr>
        <w:t xml:space="preserve"> </w:t>
      </w:r>
      <w:r>
        <w:rPr>
          <w:color w:val="231F20"/>
          <w:sz w:val="18"/>
        </w:rPr>
        <w:t>or</w:t>
      </w:r>
      <w:r>
        <w:rPr>
          <w:color w:val="231F20"/>
          <w:spacing w:val="-4"/>
          <w:sz w:val="18"/>
        </w:rPr>
        <w:t xml:space="preserve"> </w:t>
      </w:r>
      <w:r>
        <w:rPr>
          <w:color w:val="231F20"/>
          <w:sz w:val="18"/>
        </w:rPr>
        <w:t>Radiation</w:t>
      </w:r>
      <w:r>
        <w:rPr>
          <w:color w:val="231F20"/>
          <w:spacing w:val="-4"/>
          <w:sz w:val="18"/>
        </w:rPr>
        <w:t xml:space="preserve"> </w:t>
      </w:r>
      <w:r>
        <w:rPr>
          <w:color w:val="231F20"/>
          <w:spacing w:val="-2"/>
          <w:sz w:val="18"/>
        </w:rPr>
        <w:t>Release</w:t>
      </w:r>
    </w:p>
    <w:p w14:paraId="54000EA4" w14:textId="77777777" w:rsidR="00F10267" w:rsidRDefault="001B1C9A">
      <w:pPr>
        <w:pStyle w:val="ListParagraph"/>
        <w:numPr>
          <w:ilvl w:val="0"/>
          <w:numId w:val="13"/>
        </w:numPr>
        <w:tabs>
          <w:tab w:val="left" w:pos="1739"/>
        </w:tabs>
        <w:spacing w:before="21"/>
        <w:ind w:left="1739" w:hanging="359"/>
        <w:rPr>
          <w:color w:val="231F20"/>
          <w:sz w:val="18"/>
        </w:rPr>
      </w:pPr>
      <w:r>
        <w:rPr>
          <w:color w:val="231F20"/>
          <w:spacing w:val="-2"/>
          <w:sz w:val="18"/>
        </w:rPr>
        <w:t>Earthquake</w:t>
      </w:r>
    </w:p>
    <w:p w14:paraId="213E9182" w14:textId="77777777" w:rsidR="00F10267" w:rsidRDefault="001B1C9A">
      <w:pPr>
        <w:pStyle w:val="ListParagraph"/>
        <w:numPr>
          <w:ilvl w:val="0"/>
          <w:numId w:val="13"/>
        </w:numPr>
        <w:tabs>
          <w:tab w:val="left" w:pos="1739"/>
        </w:tabs>
        <w:spacing w:before="20"/>
        <w:ind w:left="1739" w:hanging="359"/>
        <w:rPr>
          <w:color w:val="231F20"/>
          <w:sz w:val="18"/>
        </w:rPr>
      </w:pPr>
      <w:r>
        <w:rPr>
          <w:color w:val="231F20"/>
          <w:sz w:val="18"/>
        </w:rPr>
        <w:t>Suspicious</w:t>
      </w:r>
      <w:r>
        <w:rPr>
          <w:color w:val="231F20"/>
          <w:spacing w:val="-10"/>
          <w:sz w:val="18"/>
        </w:rPr>
        <w:t xml:space="preserve"> </w:t>
      </w:r>
      <w:r>
        <w:rPr>
          <w:color w:val="231F20"/>
          <w:spacing w:val="-2"/>
          <w:sz w:val="18"/>
        </w:rPr>
        <w:t>Package/Mail</w:t>
      </w:r>
    </w:p>
    <w:p w14:paraId="7860D93A" w14:textId="77777777" w:rsidR="00F10267" w:rsidRDefault="00F10267">
      <w:pPr>
        <w:pStyle w:val="BodyText"/>
        <w:spacing w:before="4"/>
        <w:rPr>
          <w:sz w:val="21"/>
        </w:rPr>
      </w:pPr>
    </w:p>
    <w:p w14:paraId="75F3A42B" w14:textId="77777777" w:rsidR="00F10267" w:rsidRDefault="00F10267">
      <w:pPr>
        <w:pStyle w:val="BodyText"/>
        <w:spacing w:before="7"/>
        <w:rPr>
          <w:sz w:val="16"/>
        </w:rPr>
      </w:pPr>
    </w:p>
    <w:p w14:paraId="1EEDF32B" w14:textId="77777777" w:rsidR="00F10267" w:rsidRDefault="001B1C9A">
      <w:pPr>
        <w:pStyle w:val="Heading1"/>
        <w:ind w:left="1020"/>
      </w:pPr>
      <w:bookmarkStart w:id="13" w:name="_TOC_250016"/>
      <w:r>
        <w:rPr>
          <w:color w:val="231F20"/>
        </w:rPr>
        <w:t>DRUG</w:t>
      </w:r>
      <w:r>
        <w:rPr>
          <w:color w:val="231F20"/>
          <w:spacing w:val="-5"/>
        </w:rPr>
        <w:t xml:space="preserve"> </w:t>
      </w:r>
      <w:r>
        <w:rPr>
          <w:color w:val="231F20"/>
        </w:rPr>
        <w:t>AND</w:t>
      </w:r>
      <w:r>
        <w:rPr>
          <w:color w:val="231F20"/>
          <w:spacing w:val="-4"/>
        </w:rPr>
        <w:t xml:space="preserve"> </w:t>
      </w:r>
      <w:r>
        <w:rPr>
          <w:color w:val="231F20"/>
        </w:rPr>
        <w:t>ALCOHOL</w:t>
      </w:r>
      <w:r>
        <w:rPr>
          <w:color w:val="231F20"/>
          <w:spacing w:val="-3"/>
        </w:rPr>
        <w:t xml:space="preserve"> </w:t>
      </w:r>
      <w:bookmarkEnd w:id="13"/>
      <w:r>
        <w:rPr>
          <w:color w:val="231F20"/>
          <w:spacing w:val="-2"/>
        </w:rPr>
        <w:t>POLICIES</w:t>
      </w:r>
    </w:p>
    <w:p w14:paraId="299681AE" w14:textId="77777777" w:rsidR="00F10267" w:rsidRDefault="00F10267">
      <w:pPr>
        <w:pStyle w:val="BodyText"/>
        <w:spacing w:before="6"/>
        <w:rPr>
          <w:b/>
          <w:sz w:val="20"/>
        </w:rPr>
      </w:pPr>
    </w:p>
    <w:p w14:paraId="0DF9A783" w14:textId="3C20D654" w:rsidR="00F10267" w:rsidRDefault="001B1C9A">
      <w:pPr>
        <w:pStyle w:val="BodyText"/>
        <w:spacing w:line="261" w:lineRule="auto"/>
        <w:ind w:left="1020" w:right="1290"/>
      </w:pPr>
      <w:r>
        <w:rPr>
          <w:color w:val="231F20"/>
        </w:rPr>
        <w:t>While the position to use or not use alcohol and other drugs is a matter of personal choice, the position of an institution to prohibit</w:t>
      </w:r>
      <w:r>
        <w:rPr>
          <w:color w:val="231F20"/>
          <w:spacing w:val="-4"/>
        </w:rPr>
        <w:t xml:space="preserve"> </w:t>
      </w:r>
      <w:r>
        <w:rPr>
          <w:color w:val="231F20"/>
        </w:rPr>
        <w:t>such</w:t>
      </w:r>
      <w:r>
        <w:rPr>
          <w:color w:val="231F20"/>
          <w:spacing w:val="-5"/>
        </w:rPr>
        <w:t xml:space="preserve"> </w:t>
      </w:r>
      <w:r>
        <w:rPr>
          <w:color w:val="231F20"/>
        </w:rPr>
        <w:t>possession</w:t>
      </w:r>
      <w:r>
        <w:rPr>
          <w:color w:val="231F20"/>
          <w:spacing w:val="-5"/>
        </w:rPr>
        <w:t xml:space="preserve"> </w:t>
      </w:r>
      <w:r>
        <w:rPr>
          <w:color w:val="231F20"/>
        </w:rPr>
        <w:t>and</w:t>
      </w:r>
      <w:r>
        <w:rPr>
          <w:color w:val="231F20"/>
          <w:spacing w:val="-5"/>
        </w:rPr>
        <w:t xml:space="preserve"> </w:t>
      </w:r>
      <w:r>
        <w:rPr>
          <w:color w:val="231F20"/>
        </w:rPr>
        <w:t>use</w:t>
      </w:r>
      <w:r>
        <w:rPr>
          <w:color w:val="231F20"/>
          <w:spacing w:val="-4"/>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enforce</w:t>
      </w:r>
      <w:r>
        <w:rPr>
          <w:color w:val="231F20"/>
          <w:spacing w:val="-4"/>
        </w:rPr>
        <w:t xml:space="preserve"> </w:t>
      </w:r>
      <w:r>
        <w:rPr>
          <w:color w:val="231F20"/>
        </w:rPr>
        <w:t>that</w:t>
      </w:r>
      <w:r>
        <w:rPr>
          <w:color w:val="231F20"/>
          <w:spacing w:val="-4"/>
        </w:rPr>
        <w:t xml:space="preserve"> </w:t>
      </w:r>
      <w:r>
        <w:rPr>
          <w:color w:val="231F20"/>
        </w:rPr>
        <w:t>decision</w:t>
      </w:r>
      <w:r>
        <w:rPr>
          <w:color w:val="231F20"/>
          <w:spacing w:val="-5"/>
        </w:rPr>
        <w:t xml:space="preserve"> </w:t>
      </w:r>
      <w:r>
        <w:rPr>
          <w:color w:val="231F20"/>
        </w:rPr>
        <w:t>is</w:t>
      </w:r>
      <w:r>
        <w:rPr>
          <w:color w:val="231F20"/>
          <w:spacing w:val="-5"/>
        </w:rPr>
        <w:t xml:space="preserve"> </w:t>
      </w:r>
      <w:r>
        <w:rPr>
          <w:color w:val="231F20"/>
        </w:rPr>
        <w:t>a</w:t>
      </w:r>
      <w:r>
        <w:rPr>
          <w:color w:val="231F20"/>
          <w:spacing w:val="-5"/>
        </w:rPr>
        <w:t xml:space="preserve"> </w:t>
      </w:r>
      <w:r>
        <w:rPr>
          <w:color w:val="231F20"/>
        </w:rPr>
        <w:t>right</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institution.</w:t>
      </w:r>
      <w:r>
        <w:rPr>
          <w:color w:val="231F20"/>
          <w:spacing w:val="-5"/>
        </w:rPr>
        <w:t xml:space="preserve"> </w:t>
      </w:r>
      <w:r>
        <w:rPr>
          <w:color w:val="231F20"/>
        </w:rPr>
        <w:t>Manchester</w:t>
      </w:r>
      <w:r>
        <w:rPr>
          <w:color w:val="231F20"/>
          <w:spacing w:val="-4"/>
        </w:rPr>
        <w:t xml:space="preserve"> </w:t>
      </w:r>
      <w:r>
        <w:rPr>
          <w:color w:val="231F20"/>
        </w:rPr>
        <w:t>University</w:t>
      </w:r>
      <w:r>
        <w:rPr>
          <w:color w:val="231F20"/>
          <w:spacing w:val="-4"/>
        </w:rPr>
        <w:t xml:space="preserve"> </w:t>
      </w:r>
      <w:r>
        <w:rPr>
          <w:color w:val="231F20"/>
        </w:rPr>
        <w:t>believes</w:t>
      </w:r>
      <w:r>
        <w:rPr>
          <w:color w:val="231F20"/>
          <w:spacing w:val="-5"/>
        </w:rPr>
        <w:t xml:space="preserve"> </w:t>
      </w:r>
      <w:r>
        <w:rPr>
          <w:color w:val="231F20"/>
        </w:rPr>
        <w:t xml:space="preserve">that </w:t>
      </w:r>
      <w:r w:rsidR="00984058">
        <w:rPr>
          <w:color w:val="231F20"/>
        </w:rPr>
        <w:lastRenderedPageBreak/>
        <w:t xml:space="preserve">the unsafe </w:t>
      </w:r>
      <w:r>
        <w:rPr>
          <w:color w:val="231F20"/>
        </w:rPr>
        <w:t>use of alcohol and other drugs is detrimental to the educational environment and objectives of the University, and is, therefore, prohibited</w:t>
      </w:r>
      <w:r w:rsidR="00973A15">
        <w:rPr>
          <w:color w:val="231F20"/>
        </w:rPr>
        <w:t xml:space="preserve"> in all spaces unless specifically stated.</w:t>
      </w:r>
    </w:p>
    <w:p w14:paraId="3D9C0204" w14:textId="77777777" w:rsidR="00F10267" w:rsidRDefault="00F10267">
      <w:pPr>
        <w:pStyle w:val="BodyText"/>
        <w:spacing w:before="10"/>
        <w:rPr>
          <w:sz w:val="19"/>
        </w:rPr>
      </w:pPr>
    </w:p>
    <w:p w14:paraId="7E978A17" w14:textId="313E257D" w:rsidR="00F10267" w:rsidRDefault="001B1C9A">
      <w:pPr>
        <w:pStyle w:val="BodyText"/>
        <w:spacing w:line="261" w:lineRule="auto"/>
        <w:ind w:left="1020" w:right="1140"/>
      </w:pPr>
      <w:r>
        <w:rPr>
          <w:color w:val="231F20"/>
        </w:rPr>
        <w:t>Manchester</w:t>
      </w:r>
      <w:r>
        <w:rPr>
          <w:color w:val="231F20"/>
          <w:spacing w:val="-6"/>
        </w:rPr>
        <w:t xml:space="preserve"> </w:t>
      </w:r>
      <w:r>
        <w:rPr>
          <w:color w:val="231F20"/>
        </w:rPr>
        <w:t>University</w:t>
      </w:r>
      <w:r>
        <w:rPr>
          <w:color w:val="231F20"/>
          <w:spacing w:val="-6"/>
        </w:rPr>
        <w:t xml:space="preserve"> </w:t>
      </w:r>
      <w:r>
        <w:rPr>
          <w:color w:val="231F20"/>
        </w:rPr>
        <w:t>is</w:t>
      </w:r>
      <w:r>
        <w:rPr>
          <w:color w:val="231F20"/>
          <w:spacing w:val="-7"/>
        </w:rPr>
        <w:t xml:space="preserve"> </w:t>
      </w:r>
      <w:r>
        <w:rPr>
          <w:color w:val="231F20"/>
        </w:rPr>
        <w:t>committed</w:t>
      </w:r>
      <w:r>
        <w:rPr>
          <w:color w:val="231F20"/>
          <w:spacing w:val="-7"/>
        </w:rPr>
        <w:t xml:space="preserve"> </w:t>
      </w:r>
      <w:r>
        <w:rPr>
          <w:color w:val="231F20"/>
        </w:rPr>
        <w:t>to</w:t>
      </w:r>
      <w:r>
        <w:rPr>
          <w:color w:val="231F20"/>
          <w:spacing w:val="-7"/>
        </w:rPr>
        <w:t xml:space="preserve"> </w:t>
      </w:r>
      <w:r>
        <w:rPr>
          <w:color w:val="231F20"/>
        </w:rPr>
        <w:t>providing</w:t>
      </w:r>
      <w:r>
        <w:rPr>
          <w:color w:val="231F20"/>
          <w:spacing w:val="-6"/>
        </w:rPr>
        <w:t xml:space="preserve"> </w:t>
      </w:r>
      <w:r>
        <w:rPr>
          <w:color w:val="231F20"/>
        </w:rPr>
        <w:t>a</w:t>
      </w:r>
      <w:r>
        <w:rPr>
          <w:color w:val="231F20"/>
          <w:spacing w:val="-7"/>
        </w:rPr>
        <w:t xml:space="preserve"> </w:t>
      </w:r>
      <w:r>
        <w:rPr>
          <w:color w:val="231F20"/>
        </w:rPr>
        <w:t>drug-free</w:t>
      </w:r>
      <w:r>
        <w:rPr>
          <w:color w:val="231F20"/>
          <w:spacing w:val="-6"/>
        </w:rPr>
        <w:t xml:space="preserve"> </w:t>
      </w:r>
      <w:r>
        <w:rPr>
          <w:color w:val="231F20"/>
        </w:rPr>
        <w:t>environment.</w:t>
      </w:r>
      <w:r>
        <w:rPr>
          <w:color w:val="231F20"/>
          <w:spacing w:val="-7"/>
        </w:rPr>
        <w:t xml:space="preserve"> </w:t>
      </w:r>
      <w:r>
        <w:rPr>
          <w:color w:val="231F20"/>
        </w:rPr>
        <w:t>It</w:t>
      </w:r>
      <w:r>
        <w:rPr>
          <w:color w:val="231F20"/>
          <w:spacing w:val="-6"/>
        </w:rPr>
        <w:t xml:space="preserve"> </w:t>
      </w:r>
      <w:r>
        <w:rPr>
          <w:color w:val="231F20"/>
        </w:rPr>
        <w:t>is</w:t>
      </w:r>
      <w:r>
        <w:rPr>
          <w:color w:val="231F20"/>
          <w:spacing w:val="-7"/>
        </w:rPr>
        <w:t xml:space="preserve"> </w:t>
      </w:r>
      <w:r>
        <w:rPr>
          <w:color w:val="231F20"/>
        </w:rPr>
        <w:t>widely</w:t>
      </w:r>
      <w:r>
        <w:rPr>
          <w:color w:val="231F20"/>
          <w:spacing w:val="-6"/>
        </w:rPr>
        <w:t xml:space="preserve"> </w:t>
      </w:r>
      <w:r>
        <w:rPr>
          <w:color w:val="231F20"/>
        </w:rPr>
        <w:t>recognized</w:t>
      </w:r>
      <w:r>
        <w:rPr>
          <w:color w:val="231F20"/>
          <w:spacing w:val="-7"/>
        </w:rPr>
        <w:t xml:space="preserve"> </w:t>
      </w:r>
      <w:r>
        <w:rPr>
          <w:color w:val="231F20"/>
        </w:rPr>
        <w:t>by</w:t>
      </w:r>
      <w:r>
        <w:rPr>
          <w:color w:val="231F20"/>
          <w:spacing w:val="-6"/>
        </w:rPr>
        <w:t xml:space="preserve"> </w:t>
      </w:r>
      <w:r>
        <w:rPr>
          <w:color w:val="231F20"/>
        </w:rPr>
        <w:t>health</w:t>
      </w:r>
      <w:r>
        <w:rPr>
          <w:color w:val="231F20"/>
          <w:spacing w:val="-7"/>
        </w:rPr>
        <w:t xml:space="preserve"> </w:t>
      </w:r>
      <w:r>
        <w:rPr>
          <w:color w:val="231F20"/>
        </w:rPr>
        <w:t>professionals</w:t>
      </w:r>
      <w:r>
        <w:rPr>
          <w:color w:val="231F20"/>
          <w:spacing w:val="-7"/>
        </w:rPr>
        <w:t xml:space="preserve"> </w:t>
      </w:r>
      <w:r>
        <w:rPr>
          <w:color w:val="231F20"/>
        </w:rPr>
        <w:t>that alcoholic</w:t>
      </w:r>
      <w:r>
        <w:rPr>
          <w:color w:val="231F20"/>
          <w:spacing w:val="-2"/>
        </w:rPr>
        <w:t xml:space="preserve"> </w:t>
      </w:r>
      <w:r>
        <w:rPr>
          <w:color w:val="231F20"/>
        </w:rPr>
        <w:t>beverages,</w:t>
      </w:r>
      <w:r>
        <w:rPr>
          <w:color w:val="231F20"/>
          <w:spacing w:val="-2"/>
        </w:rPr>
        <w:t xml:space="preserve"> </w:t>
      </w:r>
      <w:r>
        <w:rPr>
          <w:color w:val="231F20"/>
        </w:rPr>
        <w:t>tobacco</w:t>
      </w:r>
      <w:r>
        <w:rPr>
          <w:color w:val="231F20"/>
          <w:spacing w:val="-3"/>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drugs</w:t>
      </w:r>
      <w:r>
        <w:rPr>
          <w:color w:val="231F20"/>
          <w:spacing w:val="-3"/>
        </w:rPr>
        <w:t xml:space="preserve"> </w:t>
      </w:r>
      <w:r>
        <w:rPr>
          <w:color w:val="231F20"/>
        </w:rPr>
        <w:t>have</w:t>
      </w:r>
      <w:r>
        <w:rPr>
          <w:color w:val="231F20"/>
          <w:spacing w:val="-2"/>
        </w:rPr>
        <w:t xml:space="preserve"> </w:t>
      </w:r>
      <w:r>
        <w:rPr>
          <w:color w:val="231F20"/>
        </w:rPr>
        <w:t>a</w:t>
      </w:r>
      <w:r>
        <w:rPr>
          <w:color w:val="231F20"/>
          <w:spacing w:val="-3"/>
        </w:rPr>
        <w:t xml:space="preserve"> </w:t>
      </w:r>
      <w:r>
        <w:rPr>
          <w:color w:val="231F20"/>
        </w:rPr>
        <w:t>profound</w:t>
      </w:r>
      <w:r>
        <w:rPr>
          <w:color w:val="231F20"/>
          <w:spacing w:val="-3"/>
        </w:rPr>
        <w:t xml:space="preserve"> </w:t>
      </w:r>
      <w:r>
        <w:rPr>
          <w:color w:val="231F20"/>
        </w:rPr>
        <w:t>effect</w:t>
      </w:r>
      <w:r>
        <w:rPr>
          <w:color w:val="231F20"/>
          <w:spacing w:val="-2"/>
        </w:rPr>
        <w:t xml:space="preserve"> </w:t>
      </w:r>
      <w:r>
        <w:rPr>
          <w:color w:val="231F20"/>
        </w:rPr>
        <w:t>on</w:t>
      </w:r>
      <w:r>
        <w:rPr>
          <w:color w:val="231F20"/>
          <w:spacing w:val="-3"/>
        </w:rPr>
        <w:t xml:space="preserve"> </w:t>
      </w:r>
      <w:r>
        <w:rPr>
          <w:color w:val="231F20"/>
        </w:rPr>
        <w:t>the</w:t>
      </w:r>
      <w:r>
        <w:rPr>
          <w:color w:val="231F20"/>
          <w:spacing w:val="-2"/>
        </w:rPr>
        <w:t xml:space="preserve"> </w:t>
      </w:r>
      <w:r>
        <w:rPr>
          <w:color w:val="231F20"/>
        </w:rPr>
        <w:t>health</w:t>
      </w:r>
      <w:r>
        <w:rPr>
          <w:color w:val="231F20"/>
          <w:spacing w:val="-3"/>
        </w:rPr>
        <w:t xml:space="preserve"> </w:t>
      </w:r>
      <w:r>
        <w:rPr>
          <w:color w:val="231F20"/>
        </w:rPr>
        <w:t>and</w:t>
      </w:r>
      <w:r>
        <w:rPr>
          <w:color w:val="231F20"/>
          <w:spacing w:val="-3"/>
        </w:rPr>
        <w:t xml:space="preserve"> </w:t>
      </w:r>
      <w:r>
        <w:rPr>
          <w:color w:val="231F20"/>
        </w:rPr>
        <w:t>behavior,</w:t>
      </w:r>
      <w:r>
        <w:rPr>
          <w:color w:val="231F20"/>
          <w:spacing w:val="-2"/>
        </w:rPr>
        <w:t xml:space="preserve"> </w:t>
      </w:r>
      <w:r>
        <w:rPr>
          <w:color w:val="231F20"/>
        </w:rPr>
        <w:t>both</w:t>
      </w:r>
      <w:r>
        <w:rPr>
          <w:color w:val="231F20"/>
          <w:spacing w:val="-3"/>
        </w:rPr>
        <w:t xml:space="preserve"> </w:t>
      </w:r>
      <w:r>
        <w:rPr>
          <w:color w:val="231F20"/>
        </w:rPr>
        <w:t>social</w:t>
      </w:r>
      <w:r>
        <w:rPr>
          <w:color w:val="231F20"/>
          <w:spacing w:val="-3"/>
        </w:rPr>
        <w:t xml:space="preserve"> </w:t>
      </w:r>
      <w:r>
        <w:rPr>
          <w:color w:val="231F20"/>
        </w:rPr>
        <w:t>and</w:t>
      </w:r>
      <w:r>
        <w:rPr>
          <w:color w:val="231F20"/>
          <w:spacing w:val="-3"/>
        </w:rPr>
        <w:t xml:space="preserve"> </w:t>
      </w:r>
      <w:r>
        <w:rPr>
          <w:color w:val="231F20"/>
        </w:rPr>
        <w:t>personal,</w:t>
      </w:r>
      <w:r>
        <w:rPr>
          <w:color w:val="231F20"/>
          <w:spacing w:val="-2"/>
        </w:rPr>
        <w:t xml:space="preserve"> </w:t>
      </w:r>
      <w:r>
        <w:rPr>
          <w:color w:val="231F20"/>
        </w:rPr>
        <w:t>of users. On a college campus, alcohol and other drugs invariably interfere with the student’s academic work. And a student’s behavior while under the influence can</w:t>
      </w:r>
      <w:r>
        <w:rPr>
          <w:color w:val="231F20"/>
          <w:spacing w:val="-1"/>
        </w:rPr>
        <w:t xml:space="preserve"> </w:t>
      </w:r>
      <w:r>
        <w:rPr>
          <w:color w:val="231F20"/>
        </w:rPr>
        <w:t>lead</w:t>
      </w:r>
      <w:r>
        <w:rPr>
          <w:color w:val="231F20"/>
          <w:spacing w:val="-1"/>
        </w:rPr>
        <w:t xml:space="preserve"> </w:t>
      </w:r>
      <w:r>
        <w:rPr>
          <w:color w:val="231F20"/>
        </w:rPr>
        <w:t>to</w:t>
      </w:r>
      <w:r>
        <w:rPr>
          <w:color w:val="231F20"/>
          <w:spacing w:val="-1"/>
        </w:rPr>
        <w:t xml:space="preserve"> </w:t>
      </w:r>
      <w:r>
        <w:rPr>
          <w:color w:val="231F20"/>
        </w:rPr>
        <w:t>interpersonal</w:t>
      </w:r>
      <w:r>
        <w:rPr>
          <w:color w:val="231F20"/>
          <w:spacing w:val="-1"/>
        </w:rPr>
        <w:t xml:space="preserve"> </w:t>
      </w:r>
      <w:r>
        <w:rPr>
          <w:color w:val="231F20"/>
        </w:rPr>
        <w:t>conflicts, violations</w:t>
      </w:r>
      <w:r>
        <w:rPr>
          <w:color w:val="231F20"/>
          <w:spacing w:val="-1"/>
        </w:rPr>
        <w:t xml:space="preserve"> </w:t>
      </w:r>
      <w:r>
        <w:rPr>
          <w:color w:val="231F20"/>
        </w:rPr>
        <w:t>of</w:t>
      </w:r>
      <w:r>
        <w:rPr>
          <w:color w:val="231F20"/>
          <w:spacing w:val="-1"/>
        </w:rPr>
        <w:t xml:space="preserve"> </w:t>
      </w:r>
      <w:r>
        <w:rPr>
          <w:color w:val="231F20"/>
        </w:rPr>
        <w:t>civil</w:t>
      </w:r>
      <w:r>
        <w:rPr>
          <w:color w:val="231F20"/>
          <w:spacing w:val="-1"/>
        </w:rPr>
        <w:t xml:space="preserve"> </w:t>
      </w:r>
      <w:r>
        <w:rPr>
          <w:color w:val="231F20"/>
        </w:rPr>
        <w:t>law, and</w:t>
      </w:r>
      <w:r>
        <w:rPr>
          <w:color w:val="231F20"/>
          <w:spacing w:val="-1"/>
        </w:rPr>
        <w:t xml:space="preserve"> </w:t>
      </w:r>
      <w:r>
        <w:rPr>
          <w:color w:val="231F20"/>
        </w:rPr>
        <w:t>actions</w:t>
      </w:r>
      <w:r>
        <w:rPr>
          <w:color w:val="231F20"/>
          <w:spacing w:val="-1"/>
        </w:rPr>
        <w:t xml:space="preserve"> </w:t>
      </w:r>
      <w:r>
        <w:rPr>
          <w:color w:val="231F20"/>
        </w:rPr>
        <w:t>endangering health, life, safety and property.</w:t>
      </w:r>
    </w:p>
    <w:p w14:paraId="0D84489F" w14:textId="77777777" w:rsidR="00A614AE" w:rsidRDefault="00A614AE">
      <w:pPr>
        <w:spacing w:line="261" w:lineRule="auto"/>
      </w:pPr>
    </w:p>
    <w:p w14:paraId="26E2A533" w14:textId="77777777" w:rsidR="00A614AE" w:rsidRDefault="00A614AE" w:rsidP="00A614AE">
      <w:pPr>
        <w:pStyle w:val="BodyText"/>
        <w:spacing w:before="64"/>
        <w:ind w:left="1000"/>
      </w:pPr>
      <w:r>
        <w:rPr>
          <w:color w:val="231F20"/>
        </w:rPr>
        <w:t>NOTE:</w:t>
      </w:r>
      <w:r>
        <w:rPr>
          <w:color w:val="231F20"/>
          <w:spacing w:val="-5"/>
        </w:rPr>
        <w:t xml:space="preserve"> </w:t>
      </w:r>
      <w:r>
        <w:rPr>
          <w:color w:val="231F20"/>
        </w:rPr>
        <w:t>If</w:t>
      </w:r>
      <w:r>
        <w:rPr>
          <w:color w:val="231F20"/>
          <w:spacing w:val="-4"/>
        </w:rPr>
        <w:t xml:space="preserve"> </w:t>
      </w:r>
      <w:r>
        <w:rPr>
          <w:color w:val="231F20"/>
        </w:rPr>
        <w:t>a</w:t>
      </w:r>
      <w:r>
        <w:rPr>
          <w:color w:val="231F20"/>
          <w:spacing w:val="-5"/>
        </w:rPr>
        <w:t xml:space="preserve"> </w:t>
      </w:r>
      <w:r>
        <w:rPr>
          <w:color w:val="231F20"/>
        </w:rPr>
        <w:t>student’s</w:t>
      </w:r>
      <w:r>
        <w:rPr>
          <w:color w:val="231F20"/>
          <w:spacing w:val="-5"/>
        </w:rPr>
        <w:t xml:space="preserve"> </w:t>
      </w:r>
      <w:r>
        <w:rPr>
          <w:color w:val="231F20"/>
        </w:rPr>
        <w:t>health,</w:t>
      </w:r>
      <w:r>
        <w:rPr>
          <w:color w:val="231F20"/>
          <w:spacing w:val="-4"/>
        </w:rPr>
        <w:t xml:space="preserve"> </w:t>
      </w:r>
      <w:r>
        <w:rPr>
          <w:color w:val="231F20"/>
        </w:rPr>
        <w:t>academic</w:t>
      </w:r>
      <w:r>
        <w:rPr>
          <w:color w:val="231F20"/>
          <w:spacing w:val="-4"/>
        </w:rPr>
        <w:t xml:space="preserve"> </w:t>
      </w:r>
      <w:r>
        <w:rPr>
          <w:color w:val="231F20"/>
        </w:rPr>
        <w:t>performance,</w:t>
      </w:r>
      <w:r>
        <w:rPr>
          <w:color w:val="231F20"/>
          <w:spacing w:val="-4"/>
        </w:rPr>
        <w:t xml:space="preserve"> </w:t>
      </w:r>
      <w:r>
        <w:rPr>
          <w:color w:val="231F20"/>
        </w:rPr>
        <w:t>or</w:t>
      </w:r>
      <w:r>
        <w:rPr>
          <w:color w:val="231F20"/>
          <w:spacing w:val="-4"/>
        </w:rPr>
        <w:t xml:space="preserve"> </w:t>
      </w:r>
      <w:r>
        <w:rPr>
          <w:color w:val="231F20"/>
        </w:rPr>
        <w:t>continuation</w:t>
      </w:r>
      <w:r>
        <w:rPr>
          <w:color w:val="231F20"/>
          <w:spacing w:val="-5"/>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appears</w:t>
      </w:r>
      <w:r>
        <w:rPr>
          <w:color w:val="231F20"/>
          <w:spacing w:val="-5"/>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jeopardized</w:t>
      </w:r>
      <w:r>
        <w:rPr>
          <w:color w:val="231F20"/>
          <w:spacing w:val="-5"/>
        </w:rPr>
        <w:t xml:space="preserve"> </w:t>
      </w:r>
      <w:r>
        <w:rPr>
          <w:color w:val="231F20"/>
        </w:rPr>
        <w:t>by</w:t>
      </w:r>
      <w:r>
        <w:rPr>
          <w:color w:val="231F20"/>
          <w:spacing w:val="-4"/>
        </w:rPr>
        <w:t xml:space="preserve"> use/</w:t>
      </w:r>
    </w:p>
    <w:p w14:paraId="5FE85A29" w14:textId="77777777" w:rsidR="00A614AE" w:rsidRDefault="00A614AE" w:rsidP="00A614AE">
      <w:pPr>
        <w:pStyle w:val="BodyText"/>
        <w:spacing w:before="20" w:line="261" w:lineRule="auto"/>
        <w:ind w:left="1000" w:right="1222"/>
      </w:pPr>
      <w:r>
        <w:rPr>
          <w:color w:val="231F20"/>
        </w:rPr>
        <w:t>abuse</w:t>
      </w:r>
      <w:r>
        <w:rPr>
          <w:color w:val="231F20"/>
          <w:spacing w:val="-4"/>
        </w:rPr>
        <w:t xml:space="preserve"> </w:t>
      </w:r>
      <w:r>
        <w:rPr>
          <w:color w:val="231F20"/>
        </w:rPr>
        <w:t>of</w:t>
      </w:r>
      <w:r>
        <w:rPr>
          <w:color w:val="231F20"/>
          <w:spacing w:val="-5"/>
        </w:rPr>
        <w:t xml:space="preserve"> </w:t>
      </w:r>
      <w:r>
        <w:rPr>
          <w:color w:val="231F20"/>
        </w:rPr>
        <w:t>alcohol</w:t>
      </w:r>
      <w:r>
        <w:rPr>
          <w:color w:val="231F20"/>
          <w:spacing w:val="-5"/>
        </w:rPr>
        <w:t xml:space="preserve"> </w:t>
      </w:r>
      <w:r>
        <w:rPr>
          <w:color w:val="231F20"/>
        </w:rPr>
        <w:t>or</w:t>
      </w:r>
      <w:r>
        <w:rPr>
          <w:color w:val="231F20"/>
          <w:spacing w:val="-4"/>
        </w:rPr>
        <w:t xml:space="preserve"> </w:t>
      </w:r>
      <w:r>
        <w:rPr>
          <w:color w:val="231F20"/>
        </w:rPr>
        <w:t>other</w:t>
      </w:r>
      <w:r>
        <w:rPr>
          <w:color w:val="231F20"/>
          <w:spacing w:val="-4"/>
        </w:rPr>
        <w:t xml:space="preserve"> </w:t>
      </w:r>
      <w:r>
        <w:rPr>
          <w:color w:val="231F20"/>
        </w:rPr>
        <w:t>drugs,</w:t>
      </w:r>
      <w:r>
        <w:rPr>
          <w:color w:val="231F20"/>
          <w:spacing w:val="-4"/>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may</w:t>
      </w:r>
      <w:r>
        <w:rPr>
          <w:color w:val="231F20"/>
          <w:spacing w:val="-4"/>
        </w:rPr>
        <w:t xml:space="preserve"> </w:t>
      </w:r>
      <w:r>
        <w:rPr>
          <w:color w:val="231F20"/>
        </w:rPr>
        <w:t>require</w:t>
      </w:r>
      <w:r>
        <w:rPr>
          <w:color w:val="231F20"/>
          <w:spacing w:val="-4"/>
        </w:rPr>
        <w:t xml:space="preserve"> </w:t>
      </w:r>
      <w:r>
        <w:rPr>
          <w:color w:val="231F20"/>
        </w:rPr>
        <w:t>an</w:t>
      </w:r>
      <w:r>
        <w:rPr>
          <w:color w:val="231F20"/>
          <w:spacing w:val="-5"/>
        </w:rPr>
        <w:t xml:space="preserve"> </w:t>
      </w:r>
      <w:r>
        <w:rPr>
          <w:color w:val="231F20"/>
        </w:rPr>
        <w:t>assessment,</w:t>
      </w:r>
      <w:r>
        <w:rPr>
          <w:color w:val="231F20"/>
          <w:spacing w:val="-4"/>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results</w:t>
      </w:r>
      <w:r>
        <w:rPr>
          <w:color w:val="231F20"/>
          <w:spacing w:val="-5"/>
        </w:rPr>
        <w:t xml:space="preserve"> </w:t>
      </w:r>
      <w:r>
        <w:rPr>
          <w:color w:val="231F20"/>
        </w:rPr>
        <w:t>being</w:t>
      </w:r>
      <w:r>
        <w:rPr>
          <w:color w:val="231F20"/>
          <w:spacing w:val="-4"/>
        </w:rPr>
        <w:t xml:space="preserve"> </w:t>
      </w:r>
      <w:r>
        <w:rPr>
          <w:color w:val="231F20"/>
        </w:rPr>
        <w:t>made</w:t>
      </w:r>
      <w:r>
        <w:rPr>
          <w:color w:val="231F20"/>
          <w:spacing w:val="-4"/>
        </w:rPr>
        <w:t xml:space="preserve"> </w:t>
      </w:r>
      <w:r>
        <w:rPr>
          <w:color w:val="231F20"/>
        </w:rPr>
        <w:t>a</w:t>
      </w:r>
      <w:r>
        <w:rPr>
          <w:color w:val="231F20"/>
          <w:spacing w:val="-5"/>
        </w:rPr>
        <w:t xml:space="preserve"> </w:t>
      </w:r>
      <w:r>
        <w:rPr>
          <w:color w:val="231F20"/>
        </w:rPr>
        <w:t>matter</w:t>
      </w:r>
      <w:r>
        <w:rPr>
          <w:color w:val="231F20"/>
          <w:spacing w:val="-4"/>
        </w:rPr>
        <w:t xml:space="preserve"> </w:t>
      </w:r>
      <w:r>
        <w:rPr>
          <w:color w:val="231F20"/>
        </w:rPr>
        <w:t>of</w:t>
      </w:r>
      <w:r>
        <w:rPr>
          <w:color w:val="231F20"/>
          <w:spacing w:val="-5"/>
        </w:rPr>
        <w:t xml:space="preserve"> </w:t>
      </w:r>
      <w:r>
        <w:rPr>
          <w:color w:val="231F20"/>
        </w:rPr>
        <w:t xml:space="preserve">confidential record. Continued abuse of alcohol or other drugs could result in the University requiring treatment as a condition of </w:t>
      </w:r>
      <w:r>
        <w:rPr>
          <w:color w:val="231F20"/>
          <w:spacing w:val="-2"/>
        </w:rPr>
        <w:t>enrollment.</w:t>
      </w:r>
    </w:p>
    <w:p w14:paraId="1A09A935" w14:textId="77777777" w:rsidR="00F10267" w:rsidRDefault="00F10267">
      <w:pPr>
        <w:pStyle w:val="BodyText"/>
        <w:rPr>
          <w:sz w:val="20"/>
        </w:rPr>
      </w:pPr>
    </w:p>
    <w:p w14:paraId="455C0061" w14:textId="77777777" w:rsidR="00F10267" w:rsidRDefault="001B1C9A">
      <w:pPr>
        <w:pStyle w:val="Heading5"/>
      </w:pPr>
      <w:r>
        <w:rPr>
          <w:color w:val="231F20"/>
          <w:spacing w:val="-2"/>
        </w:rPr>
        <w:t>Education</w:t>
      </w:r>
    </w:p>
    <w:p w14:paraId="75875FA1" w14:textId="77777777" w:rsidR="00F10267" w:rsidRDefault="001B1C9A">
      <w:pPr>
        <w:pStyle w:val="BodyText"/>
        <w:spacing w:before="20" w:line="261" w:lineRule="auto"/>
        <w:ind w:left="1000" w:right="1140"/>
        <w:rPr>
          <w:color w:val="231F20"/>
        </w:rPr>
      </w:pPr>
      <w:r>
        <w:rPr>
          <w:color w:val="231F20"/>
        </w:rPr>
        <w:t>The</w:t>
      </w:r>
      <w:r>
        <w:rPr>
          <w:color w:val="231F20"/>
          <w:spacing w:val="-5"/>
        </w:rPr>
        <w:t xml:space="preserve"> </w:t>
      </w:r>
      <w:r>
        <w:rPr>
          <w:color w:val="231F20"/>
        </w:rPr>
        <w:t>University</w:t>
      </w:r>
      <w:r>
        <w:rPr>
          <w:color w:val="231F20"/>
          <w:spacing w:val="-5"/>
        </w:rPr>
        <w:t xml:space="preserve"> </w:t>
      </w:r>
      <w:r>
        <w:rPr>
          <w:color w:val="231F20"/>
        </w:rPr>
        <w:t>takes</w:t>
      </w:r>
      <w:r>
        <w:rPr>
          <w:color w:val="231F20"/>
          <w:spacing w:val="-5"/>
        </w:rPr>
        <w:t xml:space="preserve"> </w:t>
      </w:r>
      <w:r>
        <w:rPr>
          <w:color w:val="231F20"/>
        </w:rPr>
        <w:t>seriously</w:t>
      </w:r>
      <w:r>
        <w:rPr>
          <w:color w:val="231F20"/>
          <w:spacing w:val="-5"/>
        </w:rPr>
        <w:t xml:space="preserve"> </w:t>
      </w:r>
      <w:r>
        <w:rPr>
          <w:color w:val="231F20"/>
        </w:rPr>
        <w:t>its</w:t>
      </w:r>
      <w:r>
        <w:rPr>
          <w:color w:val="231F20"/>
          <w:spacing w:val="-5"/>
        </w:rPr>
        <w:t xml:space="preserve"> </w:t>
      </w:r>
      <w:r>
        <w:rPr>
          <w:color w:val="231F20"/>
        </w:rPr>
        <w:t>responsibility</w:t>
      </w:r>
      <w:r>
        <w:rPr>
          <w:color w:val="231F20"/>
          <w:spacing w:val="-5"/>
        </w:rPr>
        <w:t xml:space="preserve"> </w:t>
      </w:r>
      <w:r>
        <w:rPr>
          <w:color w:val="231F20"/>
        </w:rPr>
        <w:t>to</w:t>
      </w:r>
      <w:r>
        <w:rPr>
          <w:color w:val="231F20"/>
          <w:spacing w:val="-5"/>
        </w:rPr>
        <w:t xml:space="preserve"> </w:t>
      </w:r>
      <w:r>
        <w:rPr>
          <w:color w:val="231F20"/>
        </w:rPr>
        <w:t>educate</w:t>
      </w:r>
      <w:r>
        <w:rPr>
          <w:color w:val="231F20"/>
          <w:spacing w:val="-5"/>
        </w:rPr>
        <w:t xml:space="preserve"> </w:t>
      </w:r>
      <w:r>
        <w:rPr>
          <w:color w:val="231F20"/>
        </w:rPr>
        <w:t>students</w:t>
      </w:r>
      <w:r>
        <w:rPr>
          <w:color w:val="231F20"/>
          <w:spacing w:val="-5"/>
        </w:rPr>
        <w:t xml:space="preserve"> </w:t>
      </w:r>
      <w:r>
        <w:rPr>
          <w:color w:val="231F20"/>
        </w:rPr>
        <w:t>regarding</w:t>
      </w:r>
      <w:r>
        <w:rPr>
          <w:color w:val="231F20"/>
          <w:spacing w:val="-5"/>
        </w:rPr>
        <w:t xml:space="preserve"> </w:t>
      </w:r>
      <w:r>
        <w:rPr>
          <w:color w:val="231F20"/>
        </w:rPr>
        <w:t>the</w:t>
      </w:r>
      <w:r>
        <w:rPr>
          <w:color w:val="231F20"/>
          <w:spacing w:val="-5"/>
        </w:rPr>
        <w:t xml:space="preserve"> </w:t>
      </w:r>
      <w:r>
        <w:rPr>
          <w:color w:val="231F20"/>
        </w:rPr>
        <w:t>effects,</w:t>
      </w:r>
      <w:r>
        <w:rPr>
          <w:color w:val="231F20"/>
          <w:spacing w:val="-5"/>
        </w:rPr>
        <w:t xml:space="preserve"> </w:t>
      </w:r>
      <w:r>
        <w:rPr>
          <w:color w:val="231F20"/>
        </w:rPr>
        <w:t>uses,</w:t>
      </w:r>
      <w:r>
        <w:rPr>
          <w:color w:val="231F20"/>
          <w:spacing w:val="-5"/>
        </w:rPr>
        <w:t xml:space="preserve"> </w:t>
      </w:r>
      <w:r>
        <w:rPr>
          <w:color w:val="231F20"/>
        </w:rPr>
        <w:t>and</w:t>
      </w:r>
      <w:r>
        <w:rPr>
          <w:color w:val="231F20"/>
          <w:spacing w:val="-5"/>
        </w:rPr>
        <w:t xml:space="preserve"> </w:t>
      </w:r>
      <w:r>
        <w:rPr>
          <w:color w:val="231F20"/>
        </w:rPr>
        <w:t>abuses</w:t>
      </w:r>
      <w:r>
        <w:rPr>
          <w:color w:val="231F20"/>
          <w:spacing w:val="-5"/>
        </w:rPr>
        <w:t xml:space="preserve"> </w:t>
      </w:r>
      <w:r>
        <w:rPr>
          <w:color w:val="231F20"/>
        </w:rPr>
        <w:t>of</w:t>
      </w:r>
      <w:r>
        <w:rPr>
          <w:color w:val="231F20"/>
          <w:spacing w:val="-5"/>
        </w:rPr>
        <w:t xml:space="preserve"> </w:t>
      </w:r>
      <w:r>
        <w:rPr>
          <w:color w:val="231F20"/>
        </w:rPr>
        <w:t>alcohol</w:t>
      </w:r>
      <w:r>
        <w:rPr>
          <w:color w:val="231F20"/>
          <w:spacing w:val="-5"/>
        </w:rPr>
        <w:t xml:space="preserve"> </w:t>
      </w:r>
      <w:r>
        <w:rPr>
          <w:color w:val="231F20"/>
        </w:rPr>
        <w:t>or</w:t>
      </w:r>
      <w:r>
        <w:rPr>
          <w:color w:val="231F20"/>
          <w:spacing w:val="-5"/>
        </w:rPr>
        <w:t xml:space="preserve"> </w:t>
      </w:r>
      <w:r>
        <w:rPr>
          <w:color w:val="231F20"/>
        </w:rPr>
        <w:t>other drugs. The University offers programs and services intended to help students make healthy decisions.</w:t>
      </w:r>
    </w:p>
    <w:p w14:paraId="7C8FD8A7" w14:textId="77777777" w:rsidR="00337A31" w:rsidRDefault="00337A31" w:rsidP="00337A31">
      <w:pPr>
        <w:pStyle w:val="BodyText"/>
        <w:spacing w:before="20" w:line="261" w:lineRule="auto"/>
        <w:ind w:left="180" w:right="970"/>
        <w:rPr>
          <w:b/>
          <w:bCs/>
          <w:color w:val="231F20"/>
        </w:rPr>
      </w:pPr>
    </w:p>
    <w:p w14:paraId="71544ED7" w14:textId="5C3F1EDD" w:rsidR="00337A31" w:rsidRPr="00F94961" w:rsidRDefault="00337A31" w:rsidP="00337A31">
      <w:pPr>
        <w:pStyle w:val="BodyText"/>
        <w:spacing w:before="20" w:line="261" w:lineRule="auto"/>
        <w:ind w:left="460" w:right="970" w:firstLine="540"/>
        <w:rPr>
          <w:b/>
          <w:bCs/>
          <w:color w:val="231F20"/>
        </w:rPr>
      </w:pPr>
      <w:r w:rsidRPr="00F94961">
        <w:rPr>
          <w:b/>
          <w:bCs/>
          <w:color w:val="231F20"/>
        </w:rPr>
        <w:t>Alco</w:t>
      </w:r>
      <w:r>
        <w:rPr>
          <w:b/>
          <w:bCs/>
          <w:color w:val="231F20"/>
        </w:rPr>
        <w:t>holic</w:t>
      </w:r>
      <w:r w:rsidRPr="00F94961">
        <w:rPr>
          <w:b/>
          <w:bCs/>
          <w:color w:val="231F20"/>
        </w:rPr>
        <w:t xml:space="preserve"> Beverages: </w:t>
      </w:r>
    </w:p>
    <w:p w14:paraId="4A618564" w14:textId="77777777" w:rsidR="00337A31" w:rsidRDefault="00337A31" w:rsidP="00337A31">
      <w:pPr>
        <w:pStyle w:val="BodyText"/>
        <w:spacing w:before="20" w:line="261" w:lineRule="auto"/>
        <w:ind w:left="280" w:right="970" w:firstLine="720"/>
        <w:rPr>
          <w:color w:val="231F20"/>
        </w:rPr>
      </w:pPr>
      <w:r>
        <w:rPr>
          <w:color w:val="231F20"/>
        </w:rPr>
        <w:t>Note: The University reserves the right to use a breathalyzer to determine if alcohol has been consumed.</w:t>
      </w:r>
    </w:p>
    <w:p w14:paraId="656C8DE2" w14:textId="77777777" w:rsidR="00F10267" w:rsidRDefault="00F10267">
      <w:pPr>
        <w:pStyle w:val="BodyText"/>
        <w:spacing w:before="9"/>
        <w:rPr>
          <w:sz w:val="19"/>
        </w:rPr>
      </w:pPr>
    </w:p>
    <w:p w14:paraId="108C149C" w14:textId="77777777" w:rsidR="00F10267" w:rsidRDefault="001B1C9A">
      <w:pPr>
        <w:ind w:left="1000"/>
        <w:rPr>
          <w:sz w:val="18"/>
        </w:rPr>
      </w:pPr>
      <w:r>
        <w:rPr>
          <w:b/>
          <w:color w:val="231F20"/>
          <w:sz w:val="18"/>
        </w:rPr>
        <w:t>Policy</w:t>
      </w:r>
      <w:r>
        <w:rPr>
          <w:b/>
          <w:color w:val="231F20"/>
          <w:spacing w:val="-6"/>
          <w:sz w:val="18"/>
        </w:rPr>
        <w:t xml:space="preserve"> </w:t>
      </w:r>
      <w:r>
        <w:rPr>
          <w:b/>
          <w:color w:val="231F20"/>
          <w:sz w:val="18"/>
        </w:rPr>
        <w:t>14a.</w:t>
      </w:r>
      <w:r>
        <w:rPr>
          <w:b/>
          <w:color w:val="231F20"/>
          <w:spacing w:val="-4"/>
          <w:sz w:val="18"/>
        </w:rPr>
        <w:t xml:space="preserve"> </w:t>
      </w:r>
      <w:r>
        <w:rPr>
          <w:b/>
          <w:color w:val="231F20"/>
          <w:sz w:val="18"/>
        </w:rPr>
        <w:t>Known</w:t>
      </w:r>
      <w:r>
        <w:rPr>
          <w:b/>
          <w:color w:val="231F20"/>
          <w:spacing w:val="-4"/>
          <w:sz w:val="18"/>
        </w:rPr>
        <w:t xml:space="preserve"> </w:t>
      </w:r>
      <w:r>
        <w:rPr>
          <w:b/>
          <w:color w:val="231F20"/>
          <w:sz w:val="18"/>
        </w:rPr>
        <w:t>Presence:</w:t>
      </w:r>
      <w:r>
        <w:rPr>
          <w:b/>
          <w:color w:val="231F20"/>
          <w:spacing w:val="-4"/>
          <w:sz w:val="18"/>
        </w:rPr>
        <w:t xml:space="preserve"> </w:t>
      </w:r>
      <w:r>
        <w:rPr>
          <w:color w:val="231F20"/>
          <w:sz w:val="18"/>
        </w:rPr>
        <w:t>If</w:t>
      </w:r>
      <w:r>
        <w:rPr>
          <w:color w:val="231F20"/>
          <w:spacing w:val="-5"/>
          <w:sz w:val="18"/>
        </w:rPr>
        <w:t xml:space="preserve"> </w:t>
      </w:r>
      <w:r>
        <w:rPr>
          <w:color w:val="231F20"/>
          <w:sz w:val="18"/>
        </w:rPr>
        <w:t>a</w:t>
      </w:r>
      <w:r>
        <w:rPr>
          <w:color w:val="231F20"/>
          <w:spacing w:val="-4"/>
          <w:sz w:val="18"/>
        </w:rPr>
        <w:t xml:space="preserve"> </w:t>
      </w:r>
      <w:r>
        <w:rPr>
          <w:color w:val="231F20"/>
          <w:sz w:val="18"/>
        </w:rPr>
        <w:t>student</w:t>
      </w:r>
      <w:r>
        <w:rPr>
          <w:color w:val="231F20"/>
          <w:spacing w:val="-4"/>
          <w:sz w:val="18"/>
        </w:rPr>
        <w:t xml:space="preserve"> </w:t>
      </w:r>
      <w:r>
        <w:rPr>
          <w:color w:val="231F20"/>
          <w:sz w:val="18"/>
        </w:rPr>
        <w:t>is</w:t>
      </w:r>
      <w:r>
        <w:rPr>
          <w:color w:val="231F20"/>
          <w:spacing w:val="-4"/>
          <w:sz w:val="18"/>
        </w:rPr>
        <w:t xml:space="preserve"> </w:t>
      </w:r>
      <w:r>
        <w:rPr>
          <w:color w:val="231F20"/>
          <w:sz w:val="18"/>
        </w:rPr>
        <w:t>present</w:t>
      </w:r>
      <w:r>
        <w:rPr>
          <w:color w:val="231F20"/>
          <w:spacing w:val="-3"/>
          <w:sz w:val="18"/>
        </w:rPr>
        <w:t xml:space="preserve"> </w:t>
      </w:r>
      <w:r>
        <w:rPr>
          <w:color w:val="231F20"/>
          <w:sz w:val="18"/>
        </w:rPr>
        <w:t>when</w:t>
      </w:r>
      <w:r>
        <w:rPr>
          <w:color w:val="231F20"/>
          <w:spacing w:val="-5"/>
          <w:sz w:val="18"/>
        </w:rPr>
        <w:t xml:space="preserve"> </w:t>
      </w:r>
      <w:r>
        <w:rPr>
          <w:color w:val="231F20"/>
          <w:sz w:val="18"/>
        </w:rPr>
        <w:t>others</w:t>
      </w:r>
      <w:r>
        <w:rPr>
          <w:color w:val="231F20"/>
          <w:spacing w:val="-4"/>
          <w:sz w:val="18"/>
        </w:rPr>
        <w:t xml:space="preserve"> </w:t>
      </w:r>
      <w:r>
        <w:rPr>
          <w:color w:val="231F20"/>
          <w:sz w:val="18"/>
        </w:rPr>
        <w:t>violate</w:t>
      </w:r>
      <w:r>
        <w:rPr>
          <w:color w:val="231F20"/>
          <w:spacing w:val="-4"/>
          <w:sz w:val="18"/>
        </w:rPr>
        <w:t xml:space="preserve"> </w:t>
      </w:r>
      <w:r>
        <w:rPr>
          <w:color w:val="231F20"/>
          <w:sz w:val="18"/>
        </w:rPr>
        <w:t>an</w:t>
      </w:r>
      <w:r>
        <w:rPr>
          <w:color w:val="231F20"/>
          <w:spacing w:val="-4"/>
          <w:sz w:val="18"/>
        </w:rPr>
        <w:t xml:space="preserve"> </w:t>
      </w:r>
      <w:r>
        <w:rPr>
          <w:color w:val="231F20"/>
          <w:sz w:val="18"/>
        </w:rPr>
        <w:t>alcohol</w:t>
      </w:r>
      <w:r>
        <w:rPr>
          <w:color w:val="231F20"/>
          <w:spacing w:val="-4"/>
          <w:sz w:val="18"/>
        </w:rPr>
        <w:t xml:space="preserve"> </w:t>
      </w:r>
      <w:r>
        <w:rPr>
          <w:color w:val="231F20"/>
          <w:spacing w:val="-2"/>
          <w:sz w:val="18"/>
        </w:rPr>
        <w:t>policy.</w:t>
      </w:r>
    </w:p>
    <w:p w14:paraId="68FF61A9" w14:textId="77777777" w:rsidR="00F10267" w:rsidRDefault="00F10267">
      <w:pPr>
        <w:pStyle w:val="BodyText"/>
        <w:spacing w:before="4"/>
        <w:rPr>
          <w:sz w:val="21"/>
        </w:rPr>
      </w:pPr>
    </w:p>
    <w:p w14:paraId="28528B0E" w14:textId="1C5FE3EB" w:rsidR="00F10267" w:rsidRDefault="001B1C9A">
      <w:pPr>
        <w:pStyle w:val="BodyText"/>
        <w:spacing w:line="261" w:lineRule="auto"/>
        <w:ind w:left="1000" w:right="978"/>
      </w:pPr>
      <w:r>
        <w:rPr>
          <w:b/>
          <w:color w:val="231F20"/>
        </w:rPr>
        <w:t xml:space="preserve">Policy 14b. Possession/Consumption: </w:t>
      </w:r>
      <w:r>
        <w:rPr>
          <w:color w:val="231F20"/>
        </w:rPr>
        <w:t>Possession, consumption, sale, or transfer of alcoholic beverages, their containers, or alcohol</w:t>
      </w:r>
      <w:r>
        <w:rPr>
          <w:color w:val="231F20"/>
          <w:spacing w:val="-5"/>
        </w:rPr>
        <w:t xml:space="preserve"> </w:t>
      </w:r>
      <w:r>
        <w:rPr>
          <w:color w:val="231F20"/>
        </w:rPr>
        <w:t>paraphernalia</w:t>
      </w:r>
      <w:r>
        <w:rPr>
          <w:color w:val="231F20"/>
          <w:spacing w:val="-5"/>
        </w:rPr>
        <w:t xml:space="preserve"> </w:t>
      </w:r>
      <w:r>
        <w:rPr>
          <w:color w:val="231F20"/>
        </w:rPr>
        <w:t>(including</w:t>
      </w:r>
      <w:r>
        <w:rPr>
          <w:color w:val="231F20"/>
          <w:spacing w:val="-4"/>
        </w:rPr>
        <w:t xml:space="preserve"> </w:t>
      </w:r>
      <w:r>
        <w:rPr>
          <w:color w:val="231F20"/>
        </w:rPr>
        <w:t>but</w:t>
      </w:r>
      <w:r>
        <w:rPr>
          <w:color w:val="231F20"/>
          <w:spacing w:val="-4"/>
        </w:rPr>
        <w:t xml:space="preserve"> </w:t>
      </w:r>
      <w:r>
        <w:rPr>
          <w:color w:val="231F20"/>
        </w:rPr>
        <w:t>not</w:t>
      </w:r>
      <w:r>
        <w:rPr>
          <w:color w:val="231F20"/>
          <w:spacing w:val="-4"/>
        </w:rPr>
        <w:t xml:space="preserve"> </w:t>
      </w:r>
      <w:r>
        <w:rPr>
          <w:color w:val="231F20"/>
        </w:rPr>
        <w:t>limited</w:t>
      </w:r>
      <w:r>
        <w:rPr>
          <w:color w:val="231F20"/>
          <w:spacing w:val="-5"/>
        </w:rPr>
        <w:t xml:space="preserve"> </w:t>
      </w:r>
      <w:r>
        <w:rPr>
          <w:color w:val="231F20"/>
        </w:rPr>
        <w:t>to</w:t>
      </w:r>
      <w:r>
        <w:rPr>
          <w:color w:val="231F20"/>
          <w:spacing w:val="-5"/>
        </w:rPr>
        <w:t xml:space="preserve"> </w:t>
      </w:r>
      <w:r>
        <w:rPr>
          <w:color w:val="231F20"/>
        </w:rPr>
        <w:t>cartons,</w:t>
      </w:r>
      <w:r>
        <w:rPr>
          <w:color w:val="231F20"/>
          <w:spacing w:val="-4"/>
        </w:rPr>
        <w:t xml:space="preserve"> </w:t>
      </w:r>
      <w:r>
        <w:rPr>
          <w:color w:val="231F20"/>
        </w:rPr>
        <w:t>bottle</w:t>
      </w:r>
      <w:r>
        <w:rPr>
          <w:color w:val="231F20"/>
          <w:spacing w:val="-4"/>
        </w:rPr>
        <w:t xml:space="preserve"> </w:t>
      </w:r>
      <w:r>
        <w:rPr>
          <w:color w:val="231F20"/>
        </w:rPr>
        <w:t>caps,</w:t>
      </w:r>
      <w:r>
        <w:rPr>
          <w:color w:val="231F20"/>
          <w:spacing w:val="-4"/>
        </w:rPr>
        <w:t xml:space="preserve"> </w:t>
      </w:r>
      <w:r>
        <w:rPr>
          <w:color w:val="231F20"/>
        </w:rPr>
        <w:t>labels,</w:t>
      </w:r>
      <w:r>
        <w:rPr>
          <w:color w:val="231F20"/>
          <w:spacing w:val="-4"/>
        </w:rPr>
        <w:t xml:space="preserve"> </w:t>
      </w:r>
      <w:r>
        <w:rPr>
          <w:color w:val="231F20"/>
        </w:rPr>
        <w:t>etc.)</w:t>
      </w:r>
      <w:r>
        <w:rPr>
          <w:color w:val="231F20"/>
          <w:spacing w:val="-5"/>
        </w:rPr>
        <w:t xml:space="preserve"> </w:t>
      </w:r>
      <w:r>
        <w:rPr>
          <w:color w:val="231F20"/>
        </w:rPr>
        <w:t>on</w:t>
      </w:r>
      <w:r>
        <w:rPr>
          <w:color w:val="231F20"/>
          <w:spacing w:val="-5"/>
        </w:rPr>
        <w:t xml:space="preserve"> </w:t>
      </w:r>
      <w:proofErr w:type="gramStart"/>
      <w:r>
        <w:rPr>
          <w:color w:val="231F20"/>
        </w:rPr>
        <w:t>University</w:t>
      </w:r>
      <w:proofErr w:type="gramEnd"/>
      <w:r>
        <w:rPr>
          <w:color w:val="231F20"/>
          <w:spacing w:val="-4"/>
        </w:rPr>
        <w:t xml:space="preserve"> </w:t>
      </w:r>
      <w:r>
        <w:rPr>
          <w:color w:val="231F20"/>
        </w:rPr>
        <w:t>property</w:t>
      </w:r>
      <w:r>
        <w:rPr>
          <w:color w:val="231F20"/>
          <w:spacing w:val="-4"/>
        </w:rPr>
        <w:t xml:space="preserve"> </w:t>
      </w:r>
      <w:r>
        <w:rPr>
          <w:color w:val="231F20"/>
        </w:rPr>
        <w:t>or</w:t>
      </w:r>
      <w:r>
        <w:rPr>
          <w:color w:val="231F20"/>
          <w:spacing w:val="-4"/>
        </w:rPr>
        <w:t xml:space="preserve"> </w:t>
      </w:r>
      <w:r>
        <w:rPr>
          <w:color w:val="231F20"/>
        </w:rPr>
        <w:t>in</w:t>
      </w:r>
      <w:r>
        <w:rPr>
          <w:color w:val="231F20"/>
          <w:spacing w:val="-5"/>
        </w:rPr>
        <w:t xml:space="preserve"> </w:t>
      </w:r>
      <w:r w:rsidR="00A74721">
        <w:rPr>
          <w:color w:val="231F20"/>
        </w:rPr>
        <w:t>University owned</w:t>
      </w:r>
      <w:r>
        <w:rPr>
          <w:color w:val="231F20"/>
        </w:rPr>
        <w:t xml:space="preserve"> </w:t>
      </w:r>
      <w:r>
        <w:rPr>
          <w:color w:val="231F20"/>
          <w:spacing w:val="-2"/>
        </w:rPr>
        <w:t>vehicles.</w:t>
      </w:r>
    </w:p>
    <w:p w14:paraId="01AD58D4" w14:textId="77777777" w:rsidR="00F10267" w:rsidRDefault="00F10267">
      <w:pPr>
        <w:pStyle w:val="BodyText"/>
        <w:spacing w:before="9"/>
        <w:rPr>
          <w:sz w:val="19"/>
        </w:rPr>
      </w:pPr>
    </w:p>
    <w:p w14:paraId="72356E17" w14:textId="6A48720A" w:rsidR="00F10267" w:rsidRDefault="001B1C9A">
      <w:pPr>
        <w:pStyle w:val="BodyText"/>
        <w:spacing w:before="1" w:line="261" w:lineRule="auto"/>
        <w:ind w:left="1000" w:right="1140"/>
      </w:pPr>
      <w:r>
        <w:rPr>
          <w:b/>
          <w:color w:val="231F20"/>
        </w:rPr>
        <w:t>Policy</w:t>
      </w:r>
      <w:r>
        <w:rPr>
          <w:b/>
          <w:color w:val="231F20"/>
          <w:spacing w:val="-3"/>
        </w:rPr>
        <w:t xml:space="preserve"> </w:t>
      </w:r>
      <w:r>
        <w:rPr>
          <w:b/>
          <w:color w:val="231F20"/>
        </w:rPr>
        <w:t>14c.</w:t>
      </w:r>
      <w:r>
        <w:rPr>
          <w:b/>
          <w:color w:val="231F20"/>
          <w:spacing w:val="-4"/>
        </w:rPr>
        <w:t xml:space="preserve"> </w:t>
      </w:r>
      <w:r>
        <w:rPr>
          <w:b/>
          <w:color w:val="231F20"/>
        </w:rPr>
        <w:t>Minor</w:t>
      </w:r>
      <w:r>
        <w:rPr>
          <w:b/>
          <w:color w:val="231F20"/>
          <w:spacing w:val="-4"/>
        </w:rPr>
        <w:t xml:space="preserve"> </w:t>
      </w:r>
      <w:r>
        <w:rPr>
          <w:b/>
          <w:color w:val="231F20"/>
        </w:rPr>
        <w:t>in</w:t>
      </w:r>
      <w:r>
        <w:rPr>
          <w:b/>
          <w:color w:val="231F20"/>
          <w:spacing w:val="-3"/>
        </w:rPr>
        <w:t xml:space="preserve"> </w:t>
      </w:r>
      <w:r>
        <w:rPr>
          <w:b/>
          <w:color w:val="231F20"/>
        </w:rPr>
        <w:t>Possession/Consumption:</w:t>
      </w:r>
      <w:r>
        <w:rPr>
          <w:b/>
          <w:color w:val="231F20"/>
          <w:spacing w:val="-4"/>
        </w:rPr>
        <w:t xml:space="preserve"> </w:t>
      </w:r>
      <w:r>
        <w:rPr>
          <w:color w:val="231F20"/>
        </w:rPr>
        <w:t>It</w:t>
      </w:r>
      <w:r>
        <w:rPr>
          <w:color w:val="231F20"/>
          <w:spacing w:val="-3"/>
        </w:rPr>
        <w:t xml:space="preserve"> </w:t>
      </w:r>
      <w:r>
        <w:rPr>
          <w:color w:val="231F20"/>
        </w:rPr>
        <w:t>is</w:t>
      </w:r>
      <w:r>
        <w:rPr>
          <w:color w:val="231F20"/>
          <w:spacing w:val="-4"/>
        </w:rPr>
        <w:t xml:space="preserve"> </w:t>
      </w:r>
      <w:r>
        <w:rPr>
          <w:color w:val="231F20"/>
        </w:rPr>
        <w:t>a</w:t>
      </w:r>
      <w:r>
        <w:rPr>
          <w:color w:val="231F20"/>
          <w:spacing w:val="-4"/>
        </w:rPr>
        <w:t xml:space="preserve"> </w:t>
      </w:r>
      <w:r>
        <w:rPr>
          <w:color w:val="231F20"/>
        </w:rPr>
        <w:t>violation</w:t>
      </w:r>
      <w:r>
        <w:rPr>
          <w:color w:val="231F20"/>
          <w:spacing w:val="-4"/>
        </w:rPr>
        <w:t xml:space="preserve"> </w:t>
      </w:r>
      <w:r>
        <w:rPr>
          <w:color w:val="231F20"/>
        </w:rPr>
        <w:t>of</w:t>
      </w:r>
      <w:r>
        <w:rPr>
          <w:color w:val="231F20"/>
          <w:spacing w:val="-4"/>
        </w:rPr>
        <w:t xml:space="preserve"> </w:t>
      </w:r>
      <w:r>
        <w:rPr>
          <w:color w:val="231F20"/>
        </w:rPr>
        <w:t>Indiana</w:t>
      </w:r>
      <w:r>
        <w:rPr>
          <w:color w:val="231F20"/>
          <w:spacing w:val="-4"/>
        </w:rPr>
        <w:t xml:space="preserve"> </w:t>
      </w:r>
      <w:r>
        <w:rPr>
          <w:color w:val="231F20"/>
        </w:rPr>
        <w:t>State</w:t>
      </w:r>
      <w:r>
        <w:rPr>
          <w:color w:val="231F20"/>
          <w:spacing w:val="-3"/>
        </w:rPr>
        <w:t xml:space="preserve"> </w:t>
      </w:r>
      <w:r>
        <w:rPr>
          <w:color w:val="231F20"/>
        </w:rPr>
        <w:t>law</w:t>
      </w:r>
      <w:r>
        <w:rPr>
          <w:color w:val="231F20"/>
          <w:spacing w:val="-3"/>
        </w:rPr>
        <w:t xml:space="preserve"> </w:t>
      </w:r>
      <w:r>
        <w:rPr>
          <w:color w:val="231F20"/>
        </w:rPr>
        <w:t>and</w:t>
      </w:r>
      <w:r>
        <w:rPr>
          <w:color w:val="231F20"/>
          <w:spacing w:val="-4"/>
        </w:rPr>
        <w:t xml:space="preserve"> </w:t>
      </w:r>
      <w:r>
        <w:rPr>
          <w:color w:val="231F20"/>
        </w:rPr>
        <w:t>this</w:t>
      </w:r>
      <w:r>
        <w:rPr>
          <w:color w:val="231F20"/>
          <w:spacing w:val="-4"/>
        </w:rPr>
        <w:t xml:space="preserve"> </w:t>
      </w:r>
      <w:r>
        <w:rPr>
          <w:color w:val="231F20"/>
        </w:rPr>
        <w:t>policy</w:t>
      </w:r>
      <w:r>
        <w:rPr>
          <w:color w:val="231F20"/>
          <w:spacing w:val="-3"/>
        </w:rPr>
        <w:t xml:space="preserve"> </w:t>
      </w:r>
      <w:r>
        <w:rPr>
          <w:color w:val="231F20"/>
        </w:rPr>
        <w:t>for</w:t>
      </w:r>
      <w:r>
        <w:rPr>
          <w:color w:val="231F20"/>
          <w:spacing w:val="-3"/>
        </w:rPr>
        <w:t xml:space="preserve"> </w:t>
      </w:r>
      <w:r>
        <w:rPr>
          <w:color w:val="231F20"/>
        </w:rPr>
        <w:t>a</w:t>
      </w:r>
      <w:r>
        <w:rPr>
          <w:color w:val="231F20"/>
          <w:spacing w:val="-4"/>
        </w:rPr>
        <w:t xml:space="preserve"> </w:t>
      </w:r>
      <w:r>
        <w:rPr>
          <w:color w:val="231F20"/>
        </w:rPr>
        <w:t>person</w:t>
      </w:r>
      <w:r>
        <w:rPr>
          <w:color w:val="231F20"/>
          <w:spacing w:val="-4"/>
        </w:rPr>
        <w:t xml:space="preserve"> </w:t>
      </w:r>
      <w:r>
        <w:rPr>
          <w:color w:val="231F20"/>
        </w:rPr>
        <w:t>under</w:t>
      </w:r>
      <w:r>
        <w:rPr>
          <w:color w:val="231F20"/>
          <w:spacing w:val="-3"/>
        </w:rPr>
        <w:t xml:space="preserve"> </w:t>
      </w:r>
      <w:r>
        <w:rPr>
          <w:color w:val="231F20"/>
        </w:rPr>
        <w:t>the</w:t>
      </w:r>
      <w:r>
        <w:rPr>
          <w:color w:val="231F20"/>
          <w:spacing w:val="-3"/>
        </w:rPr>
        <w:t xml:space="preserve"> </w:t>
      </w:r>
      <w:r>
        <w:rPr>
          <w:color w:val="231F20"/>
        </w:rPr>
        <w:t>age</w:t>
      </w:r>
      <w:r>
        <w:rPr>
          <w:color w:val="231F20"/>
          <w:spacing w:val="-3"/>
        </w:rPr>
        <w:t xml:space="preserve"> </w:t>
      </w:r>
      <w:r>
        <w:rPr>
          <w:color w:val="231F20"/>
        </w:rPr>
        <w:t>of 21 to consume and/or be in possession of alcohol or alcohol paraphernalia (including but not limited to cartons, bottle caps, labels, etc.)</w:t>
      </w:r>
      <w:r>
        <w:rPr>
          <w:color w:val="231F20"/>
          <w:spacing w:val="-1"/>
        </w:rPr>
        <w:t xml:space="preserve"> </w:t>
      </w:r>
      <w:r>
        <w:rPr>
          <w:color w:val="231F20"/>
        </w:rPr>
        <w:t>on</w:t>
      </w:r>
      <w:r>
        <w:rPr>
          <w:color w:val="231F20"/>
          <w:spacing w:val="-1"/>
        </w:rPr>
        <w:t xml:space="preserve"> </w:t>
      </w:r>
      <w:proofErr w:type="gramStart"/>
      <w:r>
        <w:rPr>
          <w:color w:val="231F20"/>
        </w:rPr>
        <w:t>University</w:t>
      </w:r>
      <w:proofErr w:type="gramEnd"/>
      <w:r>
        <w:rPr>
          <w:color w:val="231F20"/>
        </w:rPr>
        <w:t xml:space="preserve"> property or in</w:t>
      </w:r>
      <w:r>
        <w:rPr>
          <w:color w:val="231F20"/>
          <w:spacing w:val="-1"/>
        </w:rPr>
        <w:t xml:space="preserve"> </w:t>
      </w:r>
      <w:r>
        <w:rPr>
          <w:color w:val="231F20"/>
        </w:rPr>
        <w:t>University-owned</w:t>
      </w:r>
      <w:r>
        <w:rPr>
          <w:color w:val="231F20"/>
          <w:spacing w:val="-1"/>
        </w:rPr>
        <w:t xml:space="preserve"> </w:t>
      </w:r>
      <w:r>
        <w:rPr>
          <w:color w:val="231F20"/>
        </w:rPr>
        <w:t>vehicles</w:t>
      </w:r>
      <w:r w:rsidR="00F03933">
        <w:rPr>
          <w:color w:val="231F20"/>
        </w:rPr>
        <w:t>.</w:t>
      </w:r>
    </w:p>
    <w:p w14:paraId="06CD6797" w14:textId="77777777" w:rsidR="00F10267" w:rsidRDefault="00F10267">
      <w:pPr>
        <w:pStyle w:val="BodyText"/>
        <w:spacing w:before="9"/>
        <w:rPr>
          <w:sz w:val="19"/>
        </w:rPr>
      </w:pPr>
    </w:p>
    <w:p w14:paraId="110BC062" w14:textId="77777777" w:rsidR="00F10267" w:rsidRDefault="001B1C9A">
      <w:pPr>
        <w:spacing w:before="1" w:line="261" w:lineRule="auto"/>
        <w:ind w:left="1000" w:right="1140"/>
        <w:rPr>
          <w:sz w:val="18"/>
        </w:rPr>
      </w:pPr>
      <w:r>
        <w:rPr>
          <w:b/>
          <w:color w:val="231F20"/>
          <w:sz w:val="18"/>
        </w:rPr>
        <w:t>Policy</w:t>
      </w:r>
      <w:r>
        <w:rPr>
          <w:b/>
          <w:color w:val="231F20"/>
          <w:spacing w:val="-3"/>
          <w:sz w:val="18"/>
        </w:rPr>
        <w:t xml:space="preserve"> </w:t>
      </w:r>
      <w:r>
        <w:rPr>
          <w:b/>
          <w:color w:val="231F20"/>
          <w:sz w:val="18"/>
        </w:rPr>
        <w:t>14d.</w:t>
      </w:r>
      <w:r>
        <w:rPr>
          <w:b/>
          <w:color w:val="231F20"/>
          <w:spacing w:val="-4"/>
          <w:sz w:val="18"/>
        </w:rPr>
        <w:t xml:space="preserve"> </w:t>
      </w:r>
      <w:r>
        <w:rPr>
          <w:b/>
          <w:color w:val="231F20"/>
          <w:sz w:val="18"/>
        </w:rPr>
        <w:t>Distribution</w:t>
      </w:r>
      <w:r>
        <w:rPr>
          <w:b/>
          <w:color w:val="231F20"/>
          <w:spacing w:val="-3"/>
          <w:sz w:val="18"/>
        </w:rPr>
        <w:t xml:space="preserve"> </w:t>
      </w:r>
      <w:r>
        <w:rPr>
          <w:b/>
          <w:color w:val="231F20"/>
          <w:sz w:val="18"/>
        </w:rPr>
        <w:t>to</w:t>
      </w:r>
      <w:r>
        <w:rPr>
          <w:b/>
          <w:color w:val="231F20"/>
          <w:spacing w:val="-3"/>
          <w:sz w:val="18"/>
        </w:rPr>
        <w:t xml:space="preserve"> </w:t>
      </w:r>
      <w:r>
        <w:rPr>
          <w:b/>
          <w:color w:val="231F20"/>
          <w:sz w:val="18"/>
        </w:rPr>
        <w:t>Minors:</w:t>
      </w:r>
      <w:r>
        <w:rPr>
          <w:b/>
          <w:color w:val="231F20"/>
          <w:spacing w:val="-3"/>
          <w:sz w:val="18"/>
        </w:rPr>
        <w:t xml:space="preserve"> </w:t>
      </w:r>
      <w:r>
        <w:rPr>
          <w:color w:val="231F20"/>
          <w:sz w:val="18"/>
        </w:rPr>
        <w:t>It</w:t>
      </w:r>
      <w:r>
        <w:rPr>
          <w:color w:val="231F20"/>
          <w:spacing w:val="-3"/>
          <w:sz w:val="18"/>
        </w:rPr>
        <w:t xml:space="preserve"> </w:t>
      </w:r>
      <w:r>
        <w:rPr>
          <w:color w:val="231F20"/>
          <w:sz w:val="18"/>
        </w:rPr>
        <w:t>is</w:t>
      </w:r>
      <w:r>
        <w:rPr>
          <w:color w:val="231F20"/>
          <w:spacing w:val="-4"/>
          <w:sz w:val="18"/>
        </w:rPr>
        <w:t xml:space="preserve"> </w:t>
      </w:r>
      <w:r>
        <w:rPr>
          <w:color w:val="231F20"/>
          <w:sz w:val="18"/>
        </w:rPr>
        <w:t>illegal</w:t>
      </w:r>
      <w:r>
        <w:rPr>
          <w:color w:val="231F20"/>
          <w:spacing w:val="-4"/>
          <w:sz w:val="18"/>
        </w:rPr>
        <w:t xml:space="preserve"> </w:t>
      </w:r>
      <w:r>
        <w:rPr>
          <w:color w:val="231F20"/>
          <w:sz w:val="18"/>
        </w:rPr>
        <w:t>to</w:t>
      </w:r>
      <w:r>
        <w:rPr>
          <w:color w:val="231F20"/>
          <w:spacing w:val="-4"/>
          <w:sz w:val="18"/>
        </w:rPr>
        <w:t xml:space="preserve"> </w:t>
      </w:r>
      <w:r>
        <w:rPr>
          <w:color w:val="231F20"/>
          <w:sz w:val="18"/>
        </w:rPr>
        <w:t>provide</w:t>
      </w:r>
      <w:r>
        <w:rPr>
          <w:color w:val="231F20"/>
          <w:spacing w:val="-3"/>
          <w:sz w:val="18"/>
        </w:rPr>
        <w:t xml:space="preserve"> </w:t>
      </w:r>
      <w:r>
        <w:rPr>
          <w:color w:val="231F20"/>
          <w:sz w:val="18"/>
        </w:rPr>
        <w:t>alcohol</w:t>
      </w:r>
      <w:r>
        <w:rPr>
          <w:color w:val="231F20"/>
          <w:spacing w:val="-4"/>
          <w:sz w:val="18"/>
        </w:rPr>
        <w:t xml:space="preserve"> </w:t>
      </w:r>
      <w:r>
        <w:rPr>
          <w:color w:val="231F20"/>
          <w:sz w:val="18"/>
        </w:rPr>
        <w:t>to</w:t>
      </w:r>
      <w:r>
        <w:rPr>
          <w:color w:val="231F20"/>
          <w:spacing w:val="-4"/>
          <w:sz w:val="18"/>
        </w:rPr>
        <w:t xml:space="preserve"> </w:t>
      </w:r>
      <w:r>
        <w:rPr>
          <w:color w:val="231F20"/>
          <w:sz w:val="18"/>
        </w:rPr>
        <w:t>a</w:t>
      </w:r>
      <w:r>
        <w:rPr>
          <w:color w:val="231F20"/>
          <w:spacing w:val="-4"/>
          <w:sz w:val="18"/>
        </w:rPr>
        <w:t xml:space="preserve"> </w:t>
      </w:r>
      <w:r>
        <w:rPr>
          <w:color w:val="231F20"/>
          <w:sz w:val="18"/>
        </w:rPr>
        <w:t>person</w:t>
      </w:r>
      <w:r>
        <w:rPr>
          <w:color w:val="231F20"/>
          <w:spacing w:val="-4"/>
          <w:sz w:val="18"/>
        </w:rPr>
        <w:t xml:space="preserve"> </w:t>
      </w:r>
      <w:r>
        <w:rPr>
          <w:color w:val="231F20"/>
          <w:sz w:val="18"/>
        </w:rPr>
        <w:t>under</w:t>
      </w:r>
      <w:r>
        <w:rPr>
          <w:color w:val="231F20"/>
          <w:spacing w:val="-3"/>
          <w:sz w:val="18"/>
        </w:rPr>
        <w:t xml:space="preserve"> </w:t>
      </w:r>
      <w:r>
        <w:rPr>
          <w:color w:val="231F20"/>
          <w:sz w:val="18"/>
        </w:rPr>
        <w:t>the</w:t>
      </w:r>
      <w:r>
        <w:rPr>
          <w:color w:val="231F20"/>
          <w:spacing w:val="-3"/>
          <w:sz w:val="18"/>
        </w:rPr>
        <w:t xml:space="preserve"> </w:t>
      </w:r>
      <w:r>
        <w:rPr>
          <w:color w:val="231F20"/>
          <w:sz w:val="18"/>
        </w:rPr>
        <w:t>age</w:t>
      </w:r>
      <w:r>
        <w:rPr>
          <w:color w:val="231F20"/>
          <w:spacing w:val="-3"/>
          <w:sz w:val="18"/>
        </w:rPr>
        <w:t xml:space="preserve"> </w:t>
      </w:r>
      <w:r>
        <w:rPr>
          <w:color w:val="231F20"/>
          <w:sz w:val="18"/>
        </w:rPr>
        <w:t>of</w:t>
      </w:r>
      <w:r>
        <w:rPr>
          <w:color w:val="231F20"/>
          <w:spacing w:val="-4"/>
          <w:sz w:val="18"/>
        </w:rPr>
        <w:t xml:space="preserve"> </w:t>
      </w:r>
      <w:r>
        <w:rPr>
          <w:color w:val="231F20"/>
          <w:sz w:val="18"/>
        </w:rPr>
        <w:t>21,</w:t>
      </w:r>
      <w:r>
        <w:rPr>
          <w:color w:val="231F20"/>
          <w:spacing w:val="-3"/>
          <w:sz w:val="18"/>
        </w:rPr>
        <w:t xml:space="preserve"> </w:t>
      </w:r>
      <w:r>
        <w:rPr>
          <w:color w:val="231F20"/>
          <w:sz w:val="18"/>
        </w:rPr>
        <w:t>and/or</w:t>
      </w:r>
      <w:r>
        <w:rPr>
          <w:color w:val="231F20"/>
          <w:spacing w:val="-3"/>
          <w:sz w:val="18"/>
        </w:rPr>
        <w:t xml:space="preserve"> </w:t>
      </w:r>
      <w:r>
        <w:rPr>
          <w:color w:val="231F20"/>
          <w:sz w:val="18"/>
        </w:rPr>
        <w:t>to</w:t>
      </w:r>
      <w:r>
        <w:rPr>
          <w:color w:val="231F20"/>
          <w:spacing w:val="-4"/>
          <w:sz w:val="18"/>
        </w:rPr>
        <w:t xml:space="preserve"> </w:t>
      </w:r>
      <w:r>
        <w:rPr>
          <w:color w:val="231F20"/>
          <w:sz w:val="18"/>
        </w:rPr>
        <w:t>induce</w:t>
      </w:r>
      <w:r>
        <w:rPr>
          <w:color w:val="231F20"/>
          <w:spacing w:val="-3"/>
          <w:sz w:val="18"/>
        </w:rPr>
        <w:t xml:space="preserve"> </w:t>
      </w:r>
      <w:r>
        <w:rPr>
          <w:color w:val="231F20"/>
          <w:sz w:val="18"/>
        </w:rPr>
        <w:t>the</w:t>
      </w:r>
      <w:r>
        <w:rPr>
          <w:color w:val="231F20"/>
          <w:spacing w:val="-3"/>
          <w:sz w:val="18"/>
        </w:rPr>
        <w:t xml:space="preserve"> </w:t>
      </w:r>
      <w:r>
        <w:rPr>
          <w:color w:val="231F20"/>
          <w:sz w:val="18"/>
        </w:rPr>
        <w:t>minor</w:t>
      </w:r>
      <w:r>
        <w:rPr>
          <w:color w:val="231F20"/>
          <w:spacing w:val="-3"/>
          <w:sz w:val="18"/>
        </w:rPr>
        <w:t xml:space="preserve"> </w:t>
      </w:r>
      <w:r>
        <w:rPr>
          <w:color w:val="231F20"/>
          <w:sz w:val="18"/>
        </w:rPr>
        <w:t>to consume/possess</w:t>
      </w:r>
      <w:r>
        <w:rPr>
          <w:color w:val="231F20"/>
          <w:spacing w:val="-2"/>
          <w:sz w:val="18"/>
        </w:rPr>
        <w:t xml:space="preserve"> </w:t>
      </w:r>
      <w:r>
        <w:rPr>
          <w:color w:val="231F20"/>
          <w:sz w:val="18"/>
        </w:rPr>
        <w:t>alcohol.</w:t>
      </w:r>
    </w:p>
    <w:p w14:paraId="0AE02FBE" w14:textId="77777777" w:rsidR="00F10267" w:rsidRDefault="00F10267">
      <w:pPr>
        <w:pStyle w:val="BodyText"/>
        <w:spacing w:before="8"/>
        <w:rPr>
          <w:sz w:val="19"/>
        </w:rPr>
      </w:pPr>
    </w:p>
    <w:p w14:paraId="55945215" w14:textId="77777777" w:rsidR="00F10267" w:rsidRDefault="001B1C9A">
      <w:pPr>
        <w:pStyle w:val="BodyText"/>
        <w:spacing w:before="1" w:line="261" w:lineRule="auto"/>
        <w:ind w:left="1000" w:right="1416"/>
      </w:pPr>
      <w:r>
        <w:rPr>
          <w:b/>
          <w:color w:val="231F20"/>
        </w:rPr>
        <w:t>Policy</w:t>
      </w:r>
      <w:r>
        <w:rPr>
          <w:b/>
          <w:color w:val="231F20"/>
          <w:spacing w:val="-3"/>
        </w:rPr>
        <w:t xml:space="preserve"> </w:t>
      </w:r>
      <w:r>
        <w:rPr>
          <w:b/>
          <w:color w:val="231F20"/>
        </w:rPr>
        <w:t>14e.</w:t>
      </w:r>
      <w:r>
        <w:rPr>
          <w:b/>
          <w:color w:val="231F20"/>
          <w:spacing w:val="-4"/>
        </w:rPr>
        <w:t xml:space="preserve"> </w:t>
      </w:r>
      <w:r>
        <w:rPr>
          <w:b/>
          <w:color w:val="231F20"/>
        </w:rPr>
        <w:t>Public</w:t>
      </w:r>
      <w:r>
        <w:rPr>
          <w:b/>
          <w:color w:val="231F20"/>
          <w:spacing w:val="-4"/>
        </w:rPr>
        <w:t xml:space="preserve"> </w:t>
      </w:r>
      <w:r>
        <w:rPr>
          <w:b/>
          <w:color w:val="231F20"/>
        </w:rPr>
        <w:t>Intoxication:</w:t>
      </w:r>
      <w:r>
        <w:rPr>
          <w:b/>
          <w:color w:val="231F20"/>
          <w:spacing w:val="-3"/>
        </w:rPr>
        <w:t xml:space="preserve"> </w:t>
      </w:r>
      <w:r>
        <w:rPr>
          <w:color w:val="231F20"/>
        </w:rPr>
        <w:t>It</w:t>
      </w:r>
      <w:r>
        <w:rPr>
          <w:color w:val="231F20"/>
          <w:spacing w:val="-3"/>
        </w:rPr>
        <w:t xml:space="preserve"> </w:t>
      </w:r>
      <w:r>
        <w:rPr>
          <w:color w:val="231F20"/>
        </w:rPr>
        <w:t>is</w:t>
      </w:r>
      <w:r>
        <w:rPr>
          <w:color w:val="231F20"/>
          <w:spacing w:val="-4"/>
        </w:rPr>
        <w:t xml:space="preserve"> </w:t>
      </w:r>
      <w:r>
        <w:rPr>
          <w:color w:val="231F20"/>
        </w:rPr>
        <w:t>a</w:t>
      </w:r>
      <w:r>
        <w:rPr>
          <w:color w:val="231F20"/>
          <w:spacing w:val="-4"/>
        </w:rPr>
        <w:t xml:space="preserve"> </w:t>
      </w:r>
      <w:r>
        <w:rPr>
          <w:color w:val="231F20"/>
        </w:rPr>
        <w:t>violation</w:t>
      </w:r>
      <w:r>
        <w:rPr>
          <w:color w:val="231F20"/>
          <w:spacing w:val="-4"/>
        </w:rPr>
        <w:t xml:space="preserve"> </w:t>
      </w:r>
      <w:r>
        <w:rPr>
          <w:color w:val="231F20"/>
        </w:rPr>
        <w:t>of</w:t>
      </w:r>
      <w:r>
        <w:rPr>
          <w:color w:val="231F20"/>
          <w:spacing w:val="-4"/>
        </w:rPr>
        <w:t xml:space="preserve"> </w:t>
      </w:r>
      <w:r>
        <w:rPr>
          <w:color w:val="231F20"/>
        </w:rPr>
        <w:t>State</w:t>
      </w:r>
      <w:r>
        <w:rPr>
          <w:color w:val="231F20"/>
          <w:spacing w:val="-3"/>
        </w:rPr>
        <w:t xml:space="preserve"> </w:t>
      </w:r>
      <w:r>
        <w:rPr>
          <w:color w:val="231F20"/>
        </w:rPr>
        <w:t>of</w:t>
      </w:r>
      <w:r>
        <w:rPr>
          <w:color w:val="231F20"/>
          <w:spacing w:val="-4"/>
        </w:rPr>
        <w:t xml:space="preserve"> </w:t>
      </w:r>
      <w:r>
        <w:rPr>
          <w:color w:val="231F20"/>
        </w:rPr>
        <w:t>Indiana</w:t>
      </w:r>
      <w:r>
        <w:rPr>
          <w:color w:val="231F20"/>
          <w:spacing w:val="-4"/>
        </w:rPr>
        <w:t xml:space="preserve"> </w:t>
      </w:r>
      <w:r>
        <w:rPr>
          <w:color w:val="231F20"/>
        </w:rPr>
        <w:t>law</w:t>
      </w:r>
      <w:r>
        <w:rPr>
          <w:color w:val="231F20"/>
          <w:spacing w:val="-3"/>
        </w:rPr>
        <w:t xml:space="preserve"> </w:t>
      </w:r>
      <w:r>
        <w:rPr>
          <w:color w:val="231F20"/>
        </w:rPr>
        <w:t>for</w:t>
      </w:r>
      <w:r>
        <w:rPr>
          <w:color w:val="231F20"/>
          <w:spacing w:val="-3"/>
        </w:rPr>
        <w:t xml:space="preserve"> </w:t>
      </w:r>
      <w:r>
        <w:rPr>
          <w:color w:val="231F20"/>
        </w:rPr>
        <w:t>a</w:t>
      </w:r>
      <w:r>
        <w:rPr>
          <w:color w:val="231F20"/>
          <w:spacing w:val="-4"/>
        </w:rPr>
        <w:t xml:space="preserve"> </w:t>
      </w:r>
      <w:r>
        <w:rPr>
          <w:color w:val="231F20"/>
        </w:rPr>
        <w:t>person</w:t>
      </w:r>
      <w:r>
        <w:rPr>
          <w:color w:val="231F20"/>
          <w:spacing w:val="-4"/>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public</w:t>
      </w:r>
      <w:r>
        <w:rPr>
          <w:color w:val="231F20"/>
          <w:spacing w:val="-3"/>
        </w:rPr>
        <w:t xml:space="preserve"> </w:t>
      </w:r>
      <w:r>
        <w:rPr>
          <w:color w:val="231F20"/>
        </w:rPr>
        <w:t>place</w:t>
      </w:r>
      <w:r>
        <w:rPr>
          <w:color w:val="231F20"/>
          <w:spacing w:val="-3"/>
        </w:rPr>
        <w:t xml:space="preserve"> </w:t>
      </w:r>
      <w:r>
        <w:rPr>
          <w:color w:val="231F20"/>
        </w:rPr>
        <w:t>or</w:t>
      </w:r>
      <w:r>
        <w:rPr>
          <w:color w:val="231F20"/>
          <w:spacing w:val="-3"/>
        </w:rPr>
        <w:t xml:space="preserve"> </w:t>
      </w:r>
      <w:r>
        <w:rPr>
          <w:color w:val="231F20"/>
        </w:rPr>
        <w:t>a</w:t>
      </w:r>
      <w:r>
        <w:rPr>
          <w:color w:val="231F20"/>
          <w:spacing w:val="-4"/>
        </w:rPr>
        <w:t xml:space="preserve"> </w:t>
      </w:r>
      <w:r>
        <w:rPr>
          <w:color w:val="231F20"/>
        </w:rPr>
        <w:t>place</w:t>
      </w:r>
      <w:r>
        <w:rPr>
          <w:color w:val="231F20"/>
          <w:spacing w:val="-3"/>
        </w:rPr>
        <w:t xml:space="preserve"> </w:t>
      </w:r>
      <w:r>
        <w:rPr>
          <w:color w:val="231F20"/>
        </w:rPr>
        <w:t>of</w:t>
      </w:r>
      <w:r>
        <w:rPr>
          <w:color w:val="231F20"/>
          <w:spacing w:val="-4"/>
        </w:rPr>
        <w:t xml:space="preserve"> </w:t>
      </w:r>
      <w:r>
        <w:rPr>
          <w:color w:val="231F20"/>
        </w:rPr>
        <w:t>public resort in</w:t>
      </w:r>
      <w:r>
        <w:rPr>
          <w:color w:val="231F20"/>
          <w:spacing w:val="-1"/>
        </w:rPr>
        <w:t xml:space="preserve"> </w:t>
      </w:r>
      <w:r>
        <w:rPr>
          <w:color w:val="231F20"/>
        </w:rPr>
        <w:t>a</w:t>
      </w:r>
      <w:r>
        <w:rPr>
          <w:color w:val="231F20"/>
          <w:spacing w:val="-1"/>
        </w:rPr>
        <w:t xml:space="preserve"> </w:t>
      </w:r>
      <w:r>
        <w:rPr>
          <w:color w:val="231F20"/>
        </w:rPr>
        <w:t>state of</w:t>
      </w:r>
      <w:r>
        <w:rPr>
          <w:color w:val="231F20"/>
          <w:spacing w:val="-1"/>
        </w:rPr>
        <w:t xml:space="preserve"> </w:t>
      </w:r>
      <w:r>
        <w:rPr>
          <w:color w:val="231F20"/>
        </w:rPr>
        <w:t>intoxication</w:t>
      </w:r>
      <w:r>
        <w:rPr>
          <w:color w:val="231F20"/>
          <w:spacing w:val="-1"/>
        </w:rPr>
        <w:t xml:space="preserve"> </w:t>
      </w:r>
      <w:r>
        <w:rPr>
          <w:color w:val="231F20"/>
        </w:rPr>
        <w:t>caused</w:t>
      </w:r>
      <w:r>
        <w:rPr>
          <w:color w:val="231F20"/>
          <w:spacing w:val="-1"/>
        </w:rPr>
        <w:t xml:space="preserve"> </w:t>
      </w:r>
      <w:r>
        <w:rPr>
          <w:color w:val="231F20"/>
        </w:rPr>
        <w:t>by the person’s</w:t>
      </w:r>
      <w:r>
        <w:rPr>
          <w:color w:val="231F20"/>
          <w:spacing w:val="-1"/>
        </w:rPr>
        <w:t xml:space="preserve"> </w:t>
      </w:r>
      <w:r>
        <w:rPr>
          <w:color w:val="231F20"/>
        </w:rPr>
        <w:t>use of</w:t>
      </w:r>
      <w:r>
        <w:rPr>
          <w:color w:val="231F20"/>
          <w:spacing w:val="-1"/>
        </w:rPr>
        <w:t xml:space="preserve"> </w:t>
      </w:r>
      <w:r>
        <w:rPr>
          <w:color w:val="231F20"/>
        </w:rPr>
        <w:t>alcohol</w:t>
      </w:r>
      <w:r>
        <w:rPr>
          <w:color w:val="231F20"/>
          <w:spacing w:val="-1"/>
        </w:rPr>
        <w:t xml:space="preserve"> </w:t>
      </w:r>
      <w:r>
        <w:rPr>
          <w:color w:val="231F20"/>
        </w:rPr>
        <w:t>or a</w:t>
      </w:r>
      <w:r>
        <w:rPr>
          <w:color w:val="231F20"/>
          <w:spacing w:val="-1"/>
        </w:rPr>
        <w:t xml:space="preserve"> </w:t>
      </w:r>
      <w:r>
        <w:rPr>
          <w:color w:val="231F20"/>
        </w:rPr>
        <w:t>controlled</w:t>
      </w:r>
      <w:r>
        <w:rPr>
          <w:color w:val="231F20"/>
          <w:spacing w:val="-1"/>
        </w:rPr>
        <w:t xml:space="preserve"> </w:t>
      </w:r>
      <w:r>
        <w:rPr>
          <w:color w:val="231F20"/>
        </w:rPr>
        <w:t>substance.</w:t>
      </w:r>
      <w:r>
        <w:rPr>
          <w:color w:val="231F20"/>
          <w:spacing w:val="-1"/>
        </w:rPr>
        <w:t xml:space="preserve"> </w:t>
      </w:r>
      <w:r>
        <w:rPr>
          <w:color w:val="231F20"/>
        </w:rPr>
        <w:t>In</w:t>
      </w:r>
      <w:r>
        <w:rPr>
          <w:color w:val="231F20"/>
          <w:spacing w:val="-1"/>
        </w:rPr>
        <w:t xml:space="preserve"> </w:t>
      </w:r>
      <w:r>
        <w:rPr>
          <w:color w:val="231F20"/>
        </w:rPr>
        <w:t>the absence of</w:t>
      </w:r>
      <w:r>
        <w:rPr>
          <w:color w:val="231F20"/>
          <w:spacing w:val="-1"/>
        </w:rPr>
        <w:t xml:space="preserve"> </w:t>
      </w:r>
      <w:r>
        <w:rPr>
          <w:color w:val="231F20"/>
        </w:rPr>
        <w:t xml:space="preserve">detection devices, such as breathalyzer, etc., observation of behavior by those bringing the charges will be considered grounds for </w:t>
      </w:r>
      <w:r>
        <w:rPr>
          <w:color w:val="231F20"/>
          <w:spacing w:val="-2"/>
        </w:rPr>
        <w:t>charges.</w:t>
      </w:r>
    </w:p>
    <w:p w14:paraId="361DC31A" w14:textId="77777777" w:rsidR="00F10267" w:rsidRDefault="00F10267">
      <w:pPr>
        <w:pStyle w:val="BodyText"/>
        <w:spacing w:before="10"/>
        <w:rPr>
          <w:sz w:val="19"/>
        </w:rPr>
      </w:pPr>
    </w:p>
    <w:p w14:paraId="2ED27D42" w14:textId="77777777" w:rsidR="00F10267" w:rsidRDefault="001B1C9A">
      <w:pPr>
        <w:pStyle w:val="Heading4"/>
      </w:pPr>
      <w:r>
        <w:rPr>
          <w:color w:val="231F20"/>
          <w:spacing w:val="-2"/>
        </w:rPr>
        <w:t>DRUGS</w:t>
      </w:r>
    </w:p>
    <w:p w14:paraId="5C1C2B63" w14:textId="77777777" w:rsidR="00F10267" w:rsidRDefault="001B1C9A">
      <w:pPr>
        <w:spacing w:before="20"/>
        <w:ind w:left="1000"/>
        <w:rPr>
          <w:sz w:val="18"/>
        </w:rPr>
      </w:pPr>
      <w:r>
        <w:rPr>
          <w:b/>
          <w:color w:val="231F20"/>
          <w:sz w:val="18"/>
        </w:rPr>
        <w:t>Policy</w:t>
      </w:r>
      <w:r>
        <w:rPr>
          <w:b/>
          <w:color w:val="231F20"/>
          <w:spacing w:val="-6"/>
          <w:sz w:val="18"/>
        </w:rPr>
        <w:t xml:space="preserve"> </w:t>
      </w:r>
      <w:r>
        <w:rPr>
          <w:b/>
          <w:color w:val="231F20"/>
          <w:sz w:val="18"/>
        </w:rPr>
        <w:t>15a.</w:t>
      </w:r>
      <w:r>
        <w:rPr>
          <w:b/>
          <w:color w:val="231F20"/>
          <w:spacing w:val="-4"/>
          <w:sz w:val="18"/>
        </w:rPr>
        <w:t xml:space="preserve"> </w:t>
      </w:r>
      <w:r>
        <w:rPr>
          <w:b/>
          <w:color w:val="231F20"/>
          <w:sz w:val="18"/>
        </w:rPr>
        <w:t>Known</w:t>
      </w:r>
      <w:r>
        <w:rPr>
          <w:b/>
          <w:color w:val="231F20"/>
          <w:spacing w:val="-3"/>
          <w:sz w:val="18"/>
        </w:rPr>
        <w:t xml:space="preserve"> </w:t>
      </w:r>
      <w:r>
        <w:rPr>
          <w:b/>
          <w:color w:val="231F20"/>
          <w:sz w:val="18"/>
        </w:rPr>
        <w:t>Presence:</w:t>
      </w:r>
      <w:r>
        <w:rPr>
          <w:b/>
          <w:color w:val="231F20"/>
          <w:spacing w:val="-4"/>
          <w:sz w:val="18"/>
        </w:rPr>
        <w:t xml:space="preserve"> </w:t>
      </w:r>
      <w:r>
        <w:rPr>
          <w:color w:val="231F20"/>
          <w:sz w:val="18"/>
        </w:rPr>
        <w:t>If</w:t>
      </w:r>
      <w:r>
        <w:rPr>
          <w:color w:val="231F20"/>
          <w:spacing w:val="-3"/>
          <w:sz w:val="18"/>
        </w:rPr>
        <w:t xml:space="preserve"> </w:t>
      </w:r>
      <w:r>
        <w:rPr>
          <w:color w:val="231F20"/>
          <w:sz w:val="18"/>
        </w:rPr>
        <w:t>a</w:t>
      </w:r>
      <w:r>
        <w:rPr>
          <w:color w:val="231F20"/>
          <w:spacing w:val="-4"/>
          <w:sz w:val="18"/>
        </w:rPr>
        <w:t xml:space="preserve"> </w:t>
      </w:r>
      <w:r>
        <w:rPr>
          <w:color w:val="231F20"/>
          <w:sz w:val="18"/>
        </w:rPr>
        <w:t>student</w:t>
      </w:r>
      <w:r>
        <w:rPr>
          <w:color w:val="231F20"/>
          <w:spacing w:val="-3"/>
          <w:sz w:val="18"/>
        </w:rPr>
        <w:t xml:space="preserve"> </w:t>
      </w:r>
      <w:r>
        <w:rPr>
          <w:color w:val="231F20"/>
          <w:sz w:val="18"/>
        </w:rPr>
        <w:t>is</w:t>
      </w:r>
      <w:r>
        <w:rPr>
          <w:color w:val="231F20"/>
          <w:spacing w:val="-4"/>
          <w:sz w:val="18"/>
        </w:rPr>
        <w:t xml:space="preserve"> </w:t>
      </w:r>
      <w:r>
        <w:rPr>
          <w:color w:val="231F20"/>
          <w:sz w:val="18"/>
        </w:rPr>
        <w:t>present</w:t>
      </w:r>
      <w:r>
        <w:rPr>
          <w:color w:val="231F20"/>
          <w:spacing w:val="-4"/>
          <w:sz w:val="18"/>
        </w:rPr>
        <w:t xml:space="preserve"> </w:t>
      </w:r>
      <w:r>
        <w:rPr>
          <w:color w:val="231F20"/>
          <w:sz w:val="18"/>
        </w:rPr>
        <w:t>when</w:t>
      </w:r>
      <w:r>
        <w:rPr>
          <w:color w:val="231F20"/>
          <w:spacing w:val="-3"/>
          <w:sz w:val="18"/>
        </w:rPr>
        <w:t xml:space="preserve"> </w:t>
      </w:r>
      <w:r>
        <w:rPr>
          <w:color w:val="231F20"/>
          <w:sz w:val="18"/>
        </w:rPr>
        <w:t>others</w:t>
      </w:r>
      <w:r>
        <w:rPr>
          <w:color w:val="231F20"/>
          <w:spacing w:val="-4"/>
          <w:sz w:val="18"/>
        </w:rPr>
        <w:t xml:space="preserve"> </w:t>
      </w:r>
      <w:r>
        <w:rPr>
          <w:color w:val="231F20"/>
          <w:sz w:val="18"/>
        </w:rPr>
        <w:t>violate</w:t>
      </w:r>
      <w:r>
        <w:rPr>
          <w:color w:val="231F20"/>
          <w:spacing w:val="-3"/>
          <w:sz w:val="18"/>
        </w:rPr>
        <w:t xml:space="preserve"> </w:t>
      </w:r>
      <w:r>
        <w:rPr>
          <w:color w:val="231F20"/>
          <w:sz w:val="18"/>
        </w:rPr>
        <w:t>a</w:t>
      </w:r>
      <w:r>
        <w:rPr>
          <w:color w:val="231F20"/>
          <w:spacing w:val="-4"/>
          <w:sz w:val="18"/>
        </w:rPr>
        <w:t xml:space="preserve"> </w:t>
      </w:r>
      <w:r>
        <w:rPr>
          <w:color w:val="231F20"/>
          <w:sz w:val="18"/>
        </w:rPr>
        <w:t>drug</w:t>
      </w:r>
      <w:r>
        <w:rPr>
          <w:color w:val="231F20"/>
          <w:spacing w:val="-3"/>
          <w:sz w:val="18"/>
        </w:rPr>
        <w:t xml:space="preserve"> </w:t>
      </w:r>
      <w:r>
        <w:rPr>
          <w:color w:val="231F20"/>
          <w:spacing w:val="-2"/>
          <w:sz w:val="18"/>
        </w:rPr>
        <w:t>policy.</w:t>
      </w:r>
    </w:p>
    <w:p w14:paraId="3FB949B6" w14:textId="77777777" w:rsidR="00F10267" w:rsidRDefault="00F10267">
      <w:pPr>
        <w:pStyle w:val="BodyText"/>
        <w:spacing w:before="4"/>
        <w:rPr>
          <w:sz w:val="21"/>
        </w:rPr>
      </w:pPr>
    </w:p>
    <w:p w14:paraId="424D8F4D" w14:textId="77777777" w:rsidR="00F10267" w:rsidRDefault="001B1C9A">
      <w:pPr>
        <w:pStyle w:val="BodyText"/>
        <w:ind w:left="1000"/>
      </w:pPr>
      <w:r>
        <w:rPr>
          <w:b/>
          <w:color w:val="231F20"/>
        </w:rPr>
        <w:t>Policy</w:t>
      </w:r>
      <w:r>
        <w:rPr>
          <w:b/>
          <w:color w:val="231F20"/>
          <w:spacing w:val="-4"/>
        </w:rPr>
        <w:t xml:space="preserve"> </w:t>
      </w:r>
      <w:r>
        <w:rPr>
          <w:b/>
          <w:color w:val="231F20"/>
        </w:rPr>
        <w:t>15b.</w:t>
      </w:r>
      <w:r>
        <w:rPr>
          <w:b/>
          <w:color w:val="231F20"/>
          <w:spacing w:val="-4"/>
        </w:rPr>
        <w:t xml:space="preserve"> </w:t>
      </w:r>
      <w:r>
        <w:rPr>
          <w:b/>
          <w:color w:val="231F20"/>
        </w:rPr>
        <w:t>Drugs:</w:t>
      </w:r>
      <w:r>
        <w:rPr>
          <w:b/>
          <w:color w:val="231F20"/>
          <w:spacing w:val="-4"/>
        </w:rPr>
        <w:t xml:space="preserve"> </w:t>
      </w:r>
      <w:r>
        <w:rPr>
          <w:color w:val="231F20"/>
        </w:rPr>
        <w:t>The</w:t>
      </w:r>
      <w:r>
        <w:rPr>
          <w:color w:val="231F20"/>
          <w:spacing w:val="-4"/>
        </w:rPr>
        <w:t xml:space="preserve"> </w:t>
      </w:r>
      <w:r>
        <w:rPr>
          <w:color w:val="231F20"/>
        </w:rPr>
        <w:t>use</w:t>
      </w:r>
      <w:r>
        <w:rPr>
          <w:color w:val="231F20"/>
          <w:spacing w:val="-3"/>
        </w:rPr>
        <w:t xml:space="preserve"> </w:t>
      </w:r>
      <w:r>
        <w:rPr>
          <w:color w:val="231F20"/>
        </w:rPr>
        <w:t>or</w:t>
      </w:r>
      <w:r>
        <w:rPr>
          <w:color w:val="231F20"/>
          <w:spacing w:val="-4"/>
        </w:rPr>
        <w:t xml:space="preserve"> </w:t>
      </w:r>
      <w:r>
        <w:rPr>
          <w:color w:val="231F20"/>
        </w:rPr>
        <w:t>possession</w:t>
      </w:r>
      <w:r>
        <w:rPr>
          <w:color w:val="231F20"/>
          <w:spacing w:val="-4"/>
        </w:rPr>
        <w:t xml:space="preserve"> </w:t>
      </w:r>
      <w:r>
        <w:rPr>
          <w:color w:val="231F20"/>
        </w:rPr>
        <w:t>of</w:t>
      </w:r>
      <w:r>
        <w:rPr>
          <w:color w:val="231F20"/>
          <w:spacing w:val="-4"/>
        </w:rPr>
        <w:t xml:space="preserve"> </w:t>
      </w:r>
      <w:r>
        <w:rPr>
          <w:color w:val="231F20"/>
        </w:rPr>
        <w:t>any</w:t>
      </w:r>
      <w:r>
        <w:rPr>
          <w:color w:val="231F20"/>
          <w:spacing w:val="-4"/>
        </w:rPr>
        <w:t xml:space="preserve"> </w:t>
      </w:r>
      <w:r>
        <w:rPr>
          <w:color w:val="231F20"/>
        </w:rPr>
        <w:t>narcotic,</w:t>
      </w:r>
      <w:r>
        <w:rPr>
          <w:color w:val="231F20"/>
          <w:spacing w:val="-3"/>
        </w:rPr>
        <w:t xml:space="preserve"> </w:t>
      </w:r>
      <w:r>
        <w:rPr>
          <w:color w:val="231F20"/>
        </w:rPr>
        <w:t>hallucinogen,</w:t>
      </w:r>
      <w:r>
        <w:rPr>
          <w:color w:val="231F20"/>
          <w:spacing w:val="-3"/>
        </w:rPr>
        <w:t xml:space="preserve"> </w:t>
      </w:r>
      <w:r>
        <w:rPr>
          <w:color w:val="231F20"/>
        </w:rPr>
        <w:t>or</w:t>
      </w:r>
      <w:r>
        <w:rPr>
          <w:color w:val="231F20"/>
          <w:spacing w:val="-4"/>
        </w:rPr>
        <w:t xml:space="preserve"> </w:t>
      </w:r>
      <w:r>
        <w:rPr>
          <w:color w:val="231F20"/>
        </w:rPr>
        <w:t>other</w:t>
      </w:r>
      <w:r>
        <w:rPr>
          <w:color w:val="231F20"/>
          <w:spacing w:val="-3"/>
        </w:rPr>
        <w:t xml:space="preserve"> </w:t>
      </w:r>
      <w:r>
        <w:rPr>
          <w:color w:val="231F20"/>
        </w:rPr>
        <w:t>drug,</w:t>
      </w:r>
      <w:r>
        <w:rPr>
          <w:color w:val="231F20"/>
          <w:spacing w:val="-3"/>
        </w:rPr>
        <w:t xml:space="preserve"> </w:t>
      </w:r>
      <w:r>
        <w:rPr>
          <w:color w:val="231F20"/>
        </w:rPr>
        <w:t>except</w:t>
      </w:r>
      <w:r>
        <w:rPr>
          <w:color w:val="231F20"/>
          <w:spacing w:val="-4"/>
        </w:rPr>
        <w:t xml:space="preserve"> </w:t>
      </w:r>
      <w:r>
        <w:rPr>
          <w:color w:val="231F20"/>
        </w:rPr>
        <w:t>as</w:t>
      </w:r>
      <w:r>
        <w:rPr>
          <w:color w:val="231F20"/>
          <w:spacing w:val="-4"/>
        </w:rPr>
        <w:t xml:space="preserve"> </w:t>
      </w:r>
      <w:r>
        <w:rPr>
          <w:color w:val="231F20"/>
        </w:rPr>
        <w:t>permitted</w:t>
      </w:r>
      <w:r>
        <w:rPr>
          <w:color w:val="231F20"/>
          <w:spacing w:val="-4"/>
        </w:rPr>
        <w:t xml:space="preserve"> </w:t>
      </w:r>
      <w:r>
        <w:rPr>
          <w:color w:val="231F20"/>
        </w:rPr>
        <w:t>by</w:t>
      </w:r>
      <w:r>
        <w:rPr>
          <w:color w:val="231F20"/>
          <w:spacing w:val="-4"/>
        </w:rPr>
        <w:t xml:space="preserve"> law.</w:t>
      </w:r>
    </w:p>
    <w:p w14:paraId="347F620D" w14:textId="77777777" w:rsidR="00F10267" w:rsidRDefault="00F10267">
      <w:pPr>
        <w:pStyle w:val="BodyText"/>
        <w:spacing w:before="4"/>
        <w:rPr>
          <w:sz w:val="21"/>
        </w:rPr>
      </w:pPr>
    </w:p>
    <w:p w14:paraId="15E167D7" w14:textId="77777777" w:rsidR="00F10267" w:rsidRDefault="001B1C9A">
      <w:pPr>
        <w:ind w:left="1000"/>
        <w:rPr>
          <w:sz w:val="18"/>
        </w:rPr>
      </w:pPr>
      <w:r>
        <w:rPr>
          <w:b/>
          <w:color w:val="231F20"/>
          <w:sz w:val="18"/>
        </w:rPr>
        <w:t>Policy</w:t>
      </w:r>
      <w:r>
        <w:rPr>
          <w:b/>
          <w:color w:val="231F20"/>
          <w:spacing w:val="-5"/>
          <w:sz w:val="18"/>
        </w:rPr>
        <w:t xml:space="preserve"> </w:t>
      </w:r>
      <w:r>
        <w:rPr>
          <w:b/>
          <w:color w:val="231F20"/>
          <w:sz w:val="18"/>
        </w:rPr>
        <w:t>15c.</w:t>
      </w:r>
      <w:r>
        <w:rPr>
          <w:b/>
          <w:color w:val="231F20"/>
          <w:spacing w:val="-5"/>
          <w:sz w:val="18"/>
        </w:rPr>
        <w:t xml:space="preserve"> </w:t>
      </w:r>
      <w:r>
        <w:rPr>
          <w:b/>
          <w:color w:val="231F20"/>
          <w:sz w:val="18"/>
        </w:rPr>
        <w:t>Drug</w:t>
      </w:r>
      <w:r>
        <w:rPr>
          <w:b/>
          <w:color w:val="231F20"/>
          <w:spacing w:val="-5"/>
          <w:sz w:val="18"/>
        </w:rPr>
        <w:t xml:space="preserve"> </w:t>
      </w:r>
      <w:r>
        <w:rPr>
          <w:b/>
          <w:color w:val="231F20"/>
          <w:sz w:val="18"/>
        </w:rPr>
        <w:t>Paraphernalia:</w:t>
      </w:r>
      <w:r>
        <w:rPr>
          <w:b/>
          <w:color w:val="231F20"/>
          <w:spacing w:val="-6"/>
          <w:sz w:val="18"/>
        </w:rPr>
        <w:t xml:space="preserve"> </w:t>
      </w:r>
      <w:r>
        <w:rPr>
          <w:color w:val="231F20"/>
          <w:sz w:val="18"/>
        </w:rPr>
        <w:t>The</w:t>
      </w:r>
      <w:r>
        <w:rPr>
          <w:color w:val="231F20"/>
          <w:spacing w:val="-4"/>
          <w:sz w:val="18"/>
        </w:rPr>
        <w:t xml:space="preserve"> </w:t>
      </w:r>
      <w:r>
        <w:rPr>
          <w:color w:val="231F20"/>
          <w:sz w:val="18"/>
        </w:rPr>
        <w:t>use</w:t>
      </w:r>
      <w:r>
        <w:rPr>
          <w:color w:val="231F20"/>
          <w:spacing w:val="-4"/>
          <w:sz w:val="18"/>
        </w:rPr>
        <w:t xml:space="preserve"> </w:t>
      </w:r>
      <w:r>
        <w:rPr>
          <w:color w:val="231F20"/>
          <w:sz w:val="18"/>
        </w:rPr>
        <w:t>or</w:t>
      </w:r>
      <w:r>
        <w:rPr>
          <w:color w:val="231F20"/>
          <w:spacing w:val="-5"/>
          <w:sz w:val="18"/>
        </w:rPr>
        <w:t xml:space="preserve"> </w:t>
      </w:r>
      <w:r>
        <w:rPr>
          <w:color w:val="231F20"/>
          <w:sz w:val="18"/>
        </w:rPr>
        <w:t>possession</w:t>
      </w:r>
      <w:r>
        <w:rPr>
          <w:color w:val="231F20"/>
          <w:spacing w:val="-5"/>
          <w:sz w:val="18"/>
        </w:rPr>
        <w:t xml:space="preserve"> </w:t>
      </w:r>
      <w:r>
        <w:rPr>
          <w:color w:val="231F20"/>
          <w:sz w:val="18"/>
        </w:rPr>
        <w:t>of</w:t>
      </w:r>
      <w:r>
        <w:rPr>
          <w:color w:val="231F20"/>
          <w:spacing w:val="-5"/>
          <w:sz w:val="18"/>
        </w:rPr>
        <w:t xml:space="preserve"> </w:t>
      </w:r>
      <w:r>
        <w:rPr>
          <w:color w:val="231F20"/>
          <w:sz w:val="18"/>
        </w:rPr>
        <w:t>any</w:t>
      </w:r>
      <w:r>
        <w:rPr>
          <w:color w:val="231F20"/>
          <w:spacing w:val="-5"/>
          <w:sz w:val="18"/>
        </w:rPr>
        <w:t xml:space="preserve"> </w:t>
      </w:r>
      <w:r>
        <w:rPr>
          <w:color w:val="231F20"/>
          <w:sz w:val="18"/>
        </w:rPr>
        <w:t>drug</w:t>
      </w:r>
      <w:r>
        <w:rPr>
          <w:color w:val="231F20"/>
          <w:spacing w:val="-4"/>
          <w:sz w:val="18"/>
        </w:rPr>
        <w:t xml:space="preserve"> </w:t>
      </w:r>
      <w:r>
        <w:rPr>
          <w:color w:val="231F20"/>
          <w:sz w:val="18"/>
        </w:rPr>
        <w:t>paraphernalia,</w:t>
      </w:r>
      <w:r>
        <w:rPr>
          <w:color w:val="231F20"/>
          <w:spacing w:val="-4"/>
          <w:sz w:val="18"/>
        </w:rPr>
        <w:t xml:space="preserve"> </w:t>
      </w:r>
      <w:r>
        <w:rPr>
          <w:color w:val="231F20"/>
          <w:sz w:val="18"/>
        </w:rPr>
        <w:t>except</w:t>
      </w:r>
      <w:r>
        <w:rPr>
          <w:color w:val="231F20"/>
          <w:spacing w:val="-5"/>
          <w:sz w:val="18"/>
        </w:rPr>
        <w:t xml:space="preserve"> </w:t>
      </w:r>
      <w:r>
        <w:rPr>
          <w:color w:val="231F20"/>
          <w:sz w:val="18"/>
        </w:rPr>
        <w:t>as</w:t>
      </w:r>
      <w:r>
        <w:rPr>
          <w:color w:val="231F20"/>
          <w:spacing w:val="-5"/>
          <w:sz w:val="18"/>
        </w:rPr>
        <w:t xml:space="preserve"> </w:t>
      </w:r>
      <w:r>
        <w:rPr>
          <w:color w:val="231F20"/>
          <w:sz w:val="18"/>
        </w:rPr>
        <w:t>permitted</w:t>
      </w:r>
      <w:r>
        <w:rPr>
          <w:color w:val="231F20"/>
          <w:spacing w:val="-5"/>
          <w:sz w:val="18"/>
        </w:rPr>
        <w:t xml:space="preserve"> </w:t>
      </w:r>
      <w:r>
        <w:rPr>
          <w:color w:val="231F20"/>
          <w:sz w:val="18"/>
        </w:rPr>
        <w:t>by</w:t>
      </w:r>
      <w:r>
        <w:rPr>
          <w:color w:val="231F20"/>
          <w:spacing w:val="-5"/>
          <w:sz w:val="18"/>
        </w:rPr>
        <w:t xml:space="preserve"> </w:t>
      </w:r>
      <w:r>
        <w:rPr>
          <w:color w:val="231F20"/>
          <w:spacing w:val="-4"/>
          <w:sz w:val="18"/>
        </w:rPr>
        <w:t>law.</w:t>
      </w:r>
    </w:p>
    <w:p w14:paraId="035951CA" w14:textId="77777777" w:rsidR="00F10267" w:rsidRDefault="00F10267">
      <w:pPr>
        <w:pStyle w:val="BodyText"/>
        <w:spacing w:before="4"/>
        <w:rPr>
          <w:sz w:val="21"/>
        </w:rPr>
      </w:pPr>
    </w:p>
    <w:p w14:paraId="14A36C15" w14:textId="77777777" w:rsidR="00F10267" w:rsidRDefault="001B1C9A">
      <w:pPr>
        <w:pStyle w:val="BodyText"/>
        <w:spacing w:line="261" w:lineRule="auto"/>
        <w:ind w:left="1000" w:right="1140"/>
      </w:pPr>
      <w:r>
        <w:rPr>
          <w:b/>
          <w:color w:val="231F20"/>
        </w:rPr>
        <w:t>Policy</w:t>
      </w:r>
      <w:r>
        <w:rPr>
          <w:b/>
          <w:color w:val="231F20"/>
          <w:spacing w:val="-4"/>
        </w:rPr>
        <w:t xml:space="preserve"> </w:t>
      </w:r>
      <w:r>
        <w:rPr>
          <w:b/>
          <w:color w:val="231F20"/>
        </w:rPr>
        <w:t>15d.</w:t>
      </w:r>
      <w:r>
        <w:rPr>
          <w:b/>
          <w:color w:val="231F20"/>
          <w:spacing w:val="-5"/>
        </w:rPr>
        <w:t xml:space="preserve"> </w:t>
      </w:r>
      <w:r>
        <w:rPr>
          <w:b/>
          <w:color w:val="231F20"/>
        </w:rPr>
        <w:t>Dealing</w:t>
      </w:r>
      <w:r>
        <w:rPr>
          <w:b/>
          <w:color w:val="231F20"/>
          <w:spacing w:val="-5"/>
        </w:rPr>
        <w:t xml:space="preserve"> </w:t>
      </w:r>
      <w:r>
        <w:rPr>
          <w:b/>
          <w:color w:val="231F20"/>
        </w:rPr>
        <w:t>Drugs:</w:t>
      </w:r>
      <w:r>
        <w:rPr>
          <w:b/>
          <w:color w:val="231F20"/>
          <w:spacing w:val="-5"/>
        </w:rPr>
        <w:t xml:space="preserve"> </w:t>
      </w:r>
      <w:r>
        <w:rPr>
          <w:color w:val="231F20"/>
        </w:rPr>
        <w:t>The</w:t>
      </w:r>
      <w:r>
        <w:rPr>
          <w:color w:val="231F20"/>
          <w:spacing w:val="-4"/>
        </w:rPr>
        <w:t xml:space="preserve"> </w:t>
      </w:r>
      <w:r>
        <w:rPr>
          <w:color w:val="231F20"/>
        </w:rPr>
        <w:t>manufacture,</w:t>
      </w:r>
      <w:r>
        <w:rPr>
          <w:color w:val="231F20"/>
          <w:spacing w:val="-4"/>
        </w:rPr>
        <w:t xml:space="preserve"> </w:t>
      </w:r>
      <w:r>
        <w:rPr>
          <w:color w:val="231F20"/>
        </w:rPr>
        <w:t>sale,</w:t>
      </w:r>
      <w:r>
        <w:rPr>
          <w:color w:val="231F20"/>
          <w:spacing w:val="-4"/>
        </w:rPr>
        <w:t xml:space="preserve"> </w:t>
      </w:r>
      <w:r>
        <w:rPr>
          <w:color w:val="231F20"/>
        </w:rPr>
        <w:t>delivery,</w:t>
      </w:r>
      <w:r>
        <w:rPr>
          <w:color w:val="231F20"/>
          <w:spacing w:val="-4"/>
        </w:rPr>
        <w:t xml:space="preserve"> </w:t>
      </w:r>
      <w:r>
        <w:rPr>
          <w:color w:val="231F20"/>
        </w:rPr>
        <w:t>or</w:t>
      </w:r>
      <w:r>
        <w:rPr>
          <w:color w:val="231F20"/>
          <w:spacing w:val="-4"/>
        </w:rPr>
        <w:t xml:space="preserve"> </w:t>
      </w:r>
      <w:r>
        <w:rPr>
          <w:color w:val="231F20"/>
        </w:rPr>
        <w:t>transfer</w:t>
      </w:r>
      <w:r>
        <w:rPr>
          <w:color w:val="231F20"/>
          <w:spacing w:val="-4"/>
        </w:rPr>
        <w:t xml:space="preserve"> </w:t>
      </w:r>
      <w:r>
        <w:rPr>
          <w:color w:val="231F20"/>
        </w:rPr>
        <w:t>of</w:t>
      </w:r>
      <w:r>
        <w:rPr>
          <w:color w:val="231F20"/>
          <w:spacing w:val="-5"/>
        </w:rPr>
        <w:t xml:space="preserve"> </w:t>
      </w:r>
      <w:r>
        <w:rPr>
          <w:color w:val="231F20"/>
        </w:rPr>
        <w:t>any</w:t>
      </w:r>
      <w:r>
        <w:rPr>
          <w:color w:val="231F20"/>
          <w:spacing w:val="-4"/>
        </w:rPr>
        <w:t xml:space="preserve"> </w:t>
      </w:r>
      <w:r>
        <w:rPr>
          <w:color w:val="231F20"/>
        </w:rPr>
        <w:t>narcotic,</w:t>
      </w:r>
      <w:r>
        <w:rPr>
          <w:color w:val="231F20"/>
          <w:spacing w:val="-4"/>
        </w:rPr>
        <w:t xml:space="preserve"> </w:t>
      </w:r>
      <w:r>
        <w:rPr>
          <w:color w:val="231F20"/>
        </w:rPr>
        <w:t>hallucinogen,</w:t>
      </w:r>
      <w:r>
        <w:rPr>
          <w:color w:val="231F20"/>
          <w:spacing w:val="-4"/>
        </w:rPr>
        <w:t xml:space="preserve"> </w:t>
      </w:r>
      <w:r>
        <w:rPr>
          <w:color w:val="231F20"/>
        </w:rPr>
        <w:t>or</w:t>
      </w:r>
      <w:r>
        <w:rPr>
          <w:color w:val="231F20"/>
          <w:spacing w:val="-4"/>
        </w:rPr>
        <w:t xml:space="preserve"> </w:t>
      </w:r>
      <w:r>
        <w:rPr>
          <w:color w:val="231F20"/>
        </w:rPr>
        <w:t>other</w:t>
      </w:r>
      <w:r>
        <w:rPr>
          <w:color w:val="231F20"/>
          <w:spacing w:val="-4"/>
        </w:rPr>
        <w:t xml:space="preserve"> </w:t>
      </w:r>
      <w:r>
        <w:rPr>
          <w:color w:val="231F20"/>
        </w:rPr>
        <w:t>drug,</w:t>
      </w:r>
      <w:r>
        <w:rPr>
          <w:color w:val="231F20"/>
          <w:spacing w:val="-4"/>
        </w:rPr>
        <w:t xml:space="preserve"> </w:t>
      </w:r>
      <w:r>
        <w:rPr>
          <w:color w:val="231F20"/>
        </w:rPr>
        <w:t>or</w:t>
      </w:r>
      <w:r>
        <w:rPr>
          <w:color w:val="231F20"/>
          <w:spacing w:val="-4"/>
        </w:rPr>
        <w:t xml:space="preserve"> </w:t>
      </w:r>
      <w:r>
        <w:rPr>
          <w:color w:val="231F20"/>
        </w:rPr>
        <w:t>financing the above, except as permitted by law.</w:t>
      </w:r>
    </w:p>
    <w:p w14:paraId="5C760FDC" w14:textId="77777777" w:rsidR="00F10267" w:rsidRDefault="00F10267">
      <w:pPr>
        <w:pStyle w:val="BodyText"/>
        <w:spacing w:before="9"/>
        <w:rPr>
          <w:sz w:val="19"/>
        </w:rPr>
      </w:pPr>
    </w:p>
    <w:p w14:paraId="384B4789" w14:textId="77777777" w:rsidR="00F10267" w:rsidRDefault="001B1C9A">
      <w:pPr>
        <w:spacing w:line="261" w:lineRule="auto"/>
        <w:ind w:left="1000" w:right="1140"/>
        <w:rPr>
          <w:sz w:val="18"/>
        </w:rPr>
      </w:pPr>
      <w:r>
        <w:rPr>
          <w:b/>
          <w:color w:val="231F20"/>
          <w:sz w:val="18"/>
        </w:rPr>
        <w:t>Policy</w:t>
      </w:r>
      <w:r>
        <w:rPr>
          <w:b/>
          <w:color w:val="231F20"/>
          <w:spacing w:val="-4"/>
          <w:sz w:val="18"/>
        </w:rPr>
        <w:t xml:space="preserve"> </w:t>
      </w:r>
      <w:r>
        <w:rPr>
          <w:b/>
          <w:color w:val="231F20"/>
          <w:sz w:val="18"/>
        </w:rPr>
        <w:t>15e.</w:t>
      </w:r>
      <w:r>
        <w:rPr>
          <w:b/>
          <w:color w:val="231F20"/>
          <w:spacing w:val="-5"/>
          <w:sz w:val="18"/>
        </w:rPr>
        <w:t xml:space="preserve"> </w:t>
      </w:r>
      <w:r>
        <w:rPr>
          <w:b/>
          <w:color w:val="231F20"/>
          <w:sz w:val="18"/>
        </w:rPr>
        <w:t>Dealing</w:t>
      </w:r>
      <w:r>
        <w:rPr>
          <w:b/>
          <w:color w:val="231F20"/>
          <w:spacing w:val="-5"/>
          <w:sz w:val="18"/>
        </w:rPr>
        <w:t xml:space="preserve"> </w:t>
      </w:r>
      <w:r>
        <w:rPr>
          <w:b/>
          <w:color w:val="231F20"/>
          <w:sz w:val="18"/>
        </w:rPr>
        <w:t>Drug</w:t>
      </w:r>
      <w:r>
        <w:rPr>
          <w:b/>
          <w:color w:val="231F20"/>
          <w:spacing w:val="-5"/>
          <w:sz w:val="18"/>
        </w:rPr>
        <w:t xml:space="preserve"> </w:t>
      </w:r>
      <w:r>
        <w:rPr>
          <w:b/>
          <w:color w:val="231F20"/>
          <w:sz w:val="18"/>
        </w:rPr>
        <w:t>Paraphernalia:</w:t>
      </w:r>
      <w:r>
        <w:rPr>
          <w:b/>
          <w:color w:val="231F20"/>
          <w:spacing w:val="-4"/>
          <w:sz w:val="18"/>
        </w:rPr>
        <w:t xml:space="preserve"> </w:t>
      </w:r>
      <w:r>
        <w:rPr>
          <w:color w:val="231F20"/>
          <w:sz w:val="18"/>
        </w:rPr>
        <w:t>The</w:t>
      </w:r>
      <w:r>
        <w:rPr>
          <w:color w:val="231F20"/>
          <w:spacing w:val="-4"/>
          <w:sz w:val="18"/>
        </w:rPr>
        <w:t xml:space="preserve"> </w:t>
      </w:r>
      <w:r>
        <w:rPr>
          <w:color w:val="231F20"/>
          <w:sz w:val="18"/>
        </w:rPr>
        <w:t>manufacture,</w:t>
      </w:r>
      <w:r>
        <w:rPr>
          <w:color w:val="231F20"/>
          <w:spacing w:val="-4"/>
          <w:sz w:val="18"/>
        </w:rPr>
        <w:t xml:space="preserve"> </w:t>
      </w:r>
      <w:r>
        <w:rPr>
          <w:color w:val="231F20"/>
          <w:sz w:val="18"/>
        </w:rPr>
        <w:t>sale,</w:t>
      </w:r>
      <w:r>
        <w:rPr>
          <w:color w:val="231F20"/>
          <w:spacing w:val="-4"/>
          <w:sz w:val="18"/>
        </w:rPr>
        <w:t xml:space="preserve"> </w:t>
      </w:r>
      <w:r>
        <w:rPr>
          <w:color w:val="231F20"/>
          <w:sz w:val="18"/>
        </w:rPr>
        <w:t>delivery</w:t>
      </w:r>
      <w:r>
        <w:rPr>
          <w:color w:val="231F20"/>
          <w:spacing w:val="-4"/>
          <w:sz w:val="18"/>
        </w:rPr>
        <w:t xml:space="preserve"> </w:t>
      </w:r>
      <w:r>
        <w:rPr>
          <w:color w:val="231F20"/>
          <w:sz w:val="18"/>
        </w:rPr>
        <w:t>or</w:t>
      </w:r>
      <w:r>
        <w:rPr>
          <w:color w:val="231F20"/>
          <w:spacing w:val="-4"/>
          <w:sz w:val="18"/>
        </w:rPr>
        <w:t xml:space="preserve"> </w:t>
      </w:r>
      <w:r>
        <w:rPr>
          <w:color w:val="231F20"/>
          <w:sz w:val="18"/>
        </w:rPr>
        <w:t>transfer</w:t>
      </w:r>
      <w:r>
        <w:rPr>
          <w:color w:val="231F20"/>
          <w:spacing w:val="-4"/>
          <w:sz w:val="18"/>
        </w:rPr>
        <w:t xml:space="preserve"> </w:t>
      </w:r>
      <w:r>
        <w:rPr>
          <w:color w:val="231F20"/>
          <w:sz w:val="18"/>
        </w:rPr>
        <w:t>of</w:t>
      </w:r>
      <w:r>
        <w:rPr>
          <w:color w:val="231F20"/>
          <w:spacing w:val="-5"/>
          <w:sz w:val="18"/>
        </w:rPr>
        <w:t xml:space="preserve"> </w:t>
      </w:r>
      <w:r>
        <w:rPr>
          <w:color w:val="231F20"/>
          <w:sz w:val="18"/>
        </w:rPr>
        <w:t>any</w:t>
      </w:r>
      <w:r>
        <w:rPr>
          <w:color w:val="231F20"/>
          <w:spacing w:val="-4"/>
          <w:sz w:val="18"/>
        </w:rPr>
        <w:t xml:space="preserve"> </w:t>
      </w:r>
      <w:r>
        <w:rPr>
          <w:color w:val="231F20"/>
          <w:sz w:val="18"/>
        </w:rPr>
        <w:t>drug</w:t>
      </w:r>
      <w:r>
        <w:rPr>
          <w:color w:val="231F20"/>
          <w:spacing w:val="-4"/>
          <w:sz w:val="18"/>
        </w:rPr>
        <w:t xml:space="preserve"> </w:t>
      </w:r>
      <w:r>
        <w:rPr>
          <w:color w:val="231F20"/>
          <w:sz w:val="18"/>
        </w:rPr>
        <w:t>paraphernalia,</w:t>
      </w:r>
      <w:r>
        <w:rPr>
          <w:color w:val="231F20"/>
          <w:spacing w:val="-4"/>
          <w:sz w:val="18"/>
        </w:rPr>
        <w:t xml:space="preserve"> </w:t>
      </w:r>
      <w:r>
        <w:rPr>
          <w:color w:val="231F20"/>
          <w:sz w:val="18"/>
        </w:rPr>
        <w:t>or</w:t>
      </w:r>
      <w:r>
        <w:rPr>
          <w:color w:val="231F20"/>
          <w:spacing w:val="-4"/>
          <w:sz w:val="18"/>
        </w:rPr>
        <w:t xml:space="preserve"> </w:t>
      </w:r>
      <w:r>
        <w:rPr>
          <w:color w:val="231F20"/>
          <w:sz w:val="18"/>
        </w:rPr>
        <w:t>financing</w:t>
      </w:r>
      <w:r>
        <w:rPr>
          <w:color w:val="231F20"/>
          <w:spacing w:val="-4"/>
          <w:sz w:val="18"/>
        </w:rPr>
        <w:t xml:space="preserve"> </w:t>
      </w:r>
      <w:r>
        <w:rPr>
          <w:color w:val="231F20"/>
          <w:sz w:val="18"/>
        </w:rPr>
        <w:t>the above, except as permitted by law.</w:t>
      </w:r>
    </w:p>
    <w:p w14:paraId="3B0419BA" w14:textId="77777777" w:rsidR="00F10267" w:rsidRDefault="00F10267">
      <w:pPr>
        <w:pStyle w:val="BodyText"/>
        <w:spacing w:before="9"/>
        <w:rPr>
          <w:sz w:val="19"/>
        </w:rPr>
      </w:pPr>
    </w:p>
    <w:p w14:paraId="275BCEF0" w14:textId="77777777" w:rsidR="00F10267" w:rsidRDefault="001B1C9A">
      <w:pPr>
        <w:pStyle w:val="BodyText"/>
        <w:spacing w:line="261" w:lineRule="auto"/>
        <w:ind w:left="1000" w:right="1416"/>
      </w:pPr>
      <w:r>
        <w:rPr>
          <w:b/>
          <w:color w:val="231F20"/>
        </w:rPr>
        <w:t>Policy</w:t>
      </w:r>
      <w:r>
        <w:rPr>
          <w:b/>
          <w:color w:val="231F20"/>
          <w:spacing w:val="-3"/>
        </w:rPr>
        <w:t xml:space="preserve"> </w:t>
      </w:r>
      <w:r>
        <w:rPr>
          <w:b/>
          <w:color w:val="231F20"/>
        </w:rPr>
        <w:t>15f.</w:t>
      </w:r>
      <w:r>
        <w:rPr>
          <w:b/>
          <w:color w:val="231F20"/>
          <w:spacing w:val="-4"/>
        </w:rPr>
        <w:t xml:space="preserve"> </w:t>
      </w:r>
      <w:r>
        <w:rPr>
          <w:b/>
          <w:color w:val="231F20"/>
        </w:rPr>
        <w:t>Public</w:t>
      </w:r>
      <w:r>
        <w:rPr>
          <w:b/>
          <w:color w:val="231F20"/>
          <w:spacing w:val="-4"/>
        </w:rPr>
        <w:t xml:space="preserve"> </w:t>
      </w:r>
      <w:r>
        <w:rPr>
          <w:b/>
          <w:color w:val="231F20"/>
        </w:rPr>
        <w:t>Intoxication:</w:t>
      </w:r>
      <w:r>
        <w:rPr>
          <w:b/>
          <w:color w:val="231F20"/>
          <w:spacing w:val="-3"/>
        </w:rPr>
        <w:t xml:space="preserve"> </w:t>
      </w:r>
      <w:r>
        <w:rPr>
          <w:color w:val="231F20"/>
        </w:rPr>
        <w:t>It</w:t>
      </w:r>
      <w:r>
        <w:rPr>
          <w:color w:val="231F20"/>
          <w:spacing w:val="-3"/>
        </w:rPr>
        <w:t xml:space="preserve"> </w:t>
      </w:r>
      <w:r>
        <w:rPr>
          <w:color w:val="231F20"/>
        </w:rPr>
        <w:t>is</w:t>
      </w:r>
      <w:r>
        <w:rPr>
          <w:color w:val="231F20"/>
          <w:spacing w:val="-4"/>
        </w:rPr>
        <w:t xml:space="preserve"> </w:t>
      </w:r>
      <w:r>
        <w:rPr>
          <w:color w:val="231F20"/>
        </w:rPr>
        <w:t>a</w:t>
      </w:r>
      <w:r>
        <w:rPr>
          <w:color w:val="231F20"/>
          <w:spacing w:val="-4"/>
        </w:rPr>
        <w:t xml:space="preserve"> </w:t>
      </w:r>
      <w:r>
        <w:rPr>
          <w:color w:val="231F20"/>
        </w:rPr>
        <w:t>violation</w:t>
      </w:r>
      <w:r>
        <w:rPr>
          <w:color w:val="231F20"/>
          <w:spacing w:val="-4"/>
        </w:rPr>
        <w:t xml:space="preserve"> </w:t>
      </w:r>
      <w:r>
        <w:rPr>
          <w:color w:val="231F20"/>
        </w:rPr>
        <w:t>of</w:t>
      </w:r>
      <w:r>
        <w:rPr>
          <w:color w:val="231F20"/>
          <w:spacing w:val="-4"/>
        </w:rPr>
        <w:t xml:space="preserve"> </w:t>
      </w:r>
      <w:r>
        <w:rPr>
          <w:color w:val="231F20"/>
        </w:rPr>
        <w:t>State</w:t>
      </w:r>
      <w:r>
        <w:rPr>
          <w:color w:val="231F20"/>
          <w:spacing w:val="-3"/>
        </w:rPr>
        <w:t xml:space="preserve"> </w:t>
      </w:r>
      <w:r>
        <w:rPr>
          <w:color w:val="231F20"/>
        </w:rPr>
        <w:t>of</w:t>
      </w:r>
      <w:r>
        <w:rPr>
          <w:color w:val="231F20"/>
          <w:spacing w:val="-4"/>
        </w:rPr>
        <w:t xml:space="preserve"> </w:t>
      </w:r>
      <w:r>
        <w:rPr>
          <w:color w:val="231F20"/>
        </w:rPr>
        <w:t>Indiana</w:t>
      </w:r>
      <w:r>
        <w:rPr>
          <w:color w:val="231F20"/>
          <w:spacing w:val="-4"/>
        </w:rPr>
        <w:t xml:space="preserve"> </w:t>
      </w:r>
      <w:r>
        <w:rPr>
          <w:color w:val="231F20"/>
        </w:rPr>
        <w:t>law</w:t>
      </w:r>
      <w:r>
        <w:rPr>
          <w:color w:val="231F20"/>
          <w:spacing w:val="-3"/>
        </w:rPr>
        <w:t xml:space="preserve"> </w:t>
      </w:r>
      <w:r>
        <w:rPr>
          <w:color w:val="231F20"/>
        </w:rPr>
        <w:t>for</w:t>
      </w:r>
      <w:r>
        <w:rPr>
          <w:color w:val="231F20"/>
          <w:spacing w:val="-3"/>
        </w:rPr>
        <w:t xml:space="preserve"> </w:t>
      </w:r>
      <w:r>
        <w:rPr>
          <w:color w:val="231F20"/>
        </w:rPr>
        <w:t>a</w:t>
      </w:r>
      <w:r>
        <w:rPr>
          <w:color w:val="231F20"/>
          <w:spacing w:val="-4"/>
        </w:rPr>
        <w:t xml:space="preserve"> </w:t>
      </w:r>
      <w:r>
        <w:rPr>
          <w:color w:val="231F20"/>
        </w:rPr>
        <w:t>person</w:t>
      </w:r>
      <w:r>
        <w:rPr>
          <w:color w:val="231F20"/>
          <w:spacing w:val="-4"/>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public</w:t>
      </w:r>
      <w:r>
        <w:rPr>
          <w:color w:val="231F20"/>
          <w:spacing w:val="-3"/>
        </w:rPr>
        <w:t xml:space="preserve"> </w:t>
      </w:r>
      <w:r>
        <w:rPr>
          <w:color w:val="231F20"/>
        </w:rPr>
        <w:t>place</w:t>
      </w:r>
      <w:r>
        <w:rPr>
          <w:color w:val="231F20"/>
          <w:spacing w:val="-3"/>
        </w:rPr>
        <w:t xml:space="preserve"> </w:t>
      </w:r>
      <w:r>
        <w:rPr>
          <w:color w:val="231F20"/>
        </w:rPr>
        <w:t>or</w:t>
      </w:r>
      <w:r>
        <w:rPr>
          <w:color w:val="231F20"/>
          <w:spacing w:val="-3"/>
        </w:rPr>
        <w:t xml:space="preserve"> </w:t>
      </w:r>
      <w:r>
        <w:rPr>
          <w:color w:val="231F20"/>
        </w:rPr>
        <w:t>a</w:t>
      </w:r>
      <w:r>
        <w:rPr>
          <w:color w:val="231F20"/>
          <w:spacing w:val="-4"/>
        </w:rPr>
        <w:t xml:space="preserve"> </w:t>
      </w:r>
      <w:r>
        <w:rPr>
          <w:color w:val="231F20"/>
        </w:rPr>
        <w:t>place</w:t>
      </w:r>
      <w:r>
        <w:rPr>
          <w:color w:val="231F20"/>
          <w:spacing w:val="-3"/>
        </w:rPr>
        <w:t xml:space="preserve"> </w:t>
      </w:r>
      <w:r>
        <w:rPr>
          <w:color w:val="231F20"/>
        </w:rPr>
        <w:t>of</w:t>
      </w:r>
      <w:r>
        <w:rPr>
          <w:color w:val="231F20"/>
          <w:spacing w:val="-4"/>
        </w:rPr>
        <w:t xml:space="preserve"> </w:t>
      </w:r>
      <w:r>
        <w:rPr>
          <w:color w:val="231F20"/>
        </w:rPr>
        <w:t>public resort in a state of intoxication caused by the person’s use of alcohol or a controlled substance.</w:t>
      </w:r>
    </w:p>
    <w:p w14:paraId="081E82EA" w14:textId="77777777" w:rsidR="00F10267" w:rsidRDefault="00F10267">
      <w:pPr>
        <w:pStyle w:val="BodyText"/>
        <w:spacing w:before="9"/>
        <w:rPr>
          <w:sz w:val="19"/>
        </w:rPr>
      </w:pPr>
    </w:p>
    <w:p w14:paraId="1591078E" w14:textId="77777777" w:rsidR="00F10267" w:rsidRDefault="001B1C9A">
      <w:pPr>
        <w:pStyle w:val="Heading5"/>
      </w:pPr>
      <w:r>
        <w:rPr>
          <w:color w:val="231F20"/>
          <w:spacing w:val="-2"/>
        </w:rPr>
        <w:t>Education</w:t>
      </w:r>
    </w:p>
    <w:p w14:paraId="77DB7D11" w14:textId="77777777" w:rsidR="00F10267" w:rsidRDefault="001B1C9A">
      <w:pPr>
        <w:pStyle w:val="BodyText"/>
        <w:spacing w:before="20"/>
        <w:ind w:left="1000"/>
      </w:pPr>
      <w:r>
        <w:rPr>
          <w:color w:val="231F20"/>
          <w:spacing w:val="-2"/>
        </w:rPr>
        <w:t>Regulation</w:t>
      </w:r>
      <w:r>
        <w:rPr>
          <w:color w:val="231F20"/>
          <w:spacing w:val="7"/>
        </w:rPr>
        <w:t xml:space="preserve"> </w:t>
      </w:r>
      <w:r>
        <w:rPr>
          <w:color w:val="231F20"/>
          <w:spacing w:val="-2"/>
        </w:rPr>
        <w:t>Statement</w:t>
      </w:r>
    </w:p>
    <w:p w14:paraId="3A59F501" w14:textId="77777777" w:rsidR="00F10267" w:rsidRDefault="001B1C9A">
      <w:pPr>
        <w:pStyle w:val="BodyText"/>
        <w:spacing w:before="21" w:line="261" w:lineRule="auto"/>
        <w:ind w:left="1000" w:right="1140"/>
      </w:pPr>
      <w:r>
        <w:rPr>
          <w:color w:val="231F20"/>
        </w:rPr>
        <w:t>“The</w:t>
      </w:r>
      <w:r>
        <w:rPr>
          <w:color w:val="231F20"/>
          <w:spacing w:val="-3"/>
        </w:rPr>
        <w:t xml:space="preserve"> </w:t>
      </w:r>
      <w:r>
        <w:rPr>
          <w:color w:val="231F20"/>
        </w:rPr>
        <w:t>Drug-Free</w:t>
      </w:r>
      <w:r>
        <w:rPr>
          <w:color w:val="231F20"/>
          <w:spacing w:val="-3"/>
        </w:rPr>
        <w:t xml:space="preserve"> </w:t>
      </w:r>
      <w:r>
        <w:rPr>
          <w:color w:val="231F20"/>
        </w:rPr>
        <w:t>Schools</w:t>
      </w:r>
      <w:r>
        <w:rPr>
          <w:color w:val="231F20"/>
          <w:spacing w:val="-4"/>
        </w:rPr>
        <w:t xml:space="preserve"> </w:t>
      </w:r>
      <w:r>
        <w:rPr>
          <w:color w:val="231F20"/>
        </w:rPr>
        <w:t>and</w:t>
      </w:r>
      <w:r>
        <w:rPr>
          <w:color w:val="231F20"/>
          <w:spacing w:val="-4"/>
        </w:rPr>
        <w:t xml:space="preserve"> </w:t>
      </w:r>
      <w:r>
        <w:rPr>
          <w:color w:val="231F20"/>
        </w:rPr>
        <w:t>Campuses</w:t>
      </w:r>
      <w:r>
        <w:rPr>
          <w:color w:val="231F20"/>
          <w:spacing w:val="-4"/>
        </w:rPr>
        <w:t xml:space="preserve"> </w:t>
      </w:r>
      <w:r>
        <w:rPr>
          <w:color w:val="231F20"/>
        </w:rPr>
        <w:t>Regulation”</w:t>
      </w:r>
      <w:r>
        <w:rPr>
          <w:color w:val="231F20"/>
          <w:spacing w:val="-4"/>
        </w:rPr>
        <w:t xml:space="preserve"> </w:t>
      </w:r>
      <w:r>
        <w:rPr>
          <w:color w:val="231F20"/>
        </w:rPr>
        <w:t>require</w:t>
      </w:r>
      <w:r>
        <w:rPr>
          <w:color w:val="231F20"/>
          <w:spacing w:val="-3"/>
        </w:rPr>
        <w:t xml:space="preserve"> </w:t>
      </w:r>
      <w:r>
        <w:rPr>
          <w:color w:val="231F20"/>
        </w:rPr>
        <w:t>an</w:t>
      </w:r>
      <w:r>
        <w:rPr>
          <w:color w:val="231F20"/>
          <w:spacing w:val="-4"/>
        </w:rPr>
        <w:t xml:space="preserve"> </w:t>
      </w:r>
      <w:r>
        <w:rPr>
          <w:color w:val="231F20"/>
        </w:rPr>
        <w:t>Institution</w:t>
      </w:r>
      <w:r>
        <w:rPr>
          <w:color w:val="231F20"/>
          <w:spacing w:val="-4"/>
        </w:rPr>
        <w:t xml:space="preserve"> </w:t>
      </w:r>
      <w:r>
        <w:rPr>
          <w:color w:val="231F20"/>
        </w:rPr>
        <w:t>of</w:t>
      </w:r>
      <w:r>
        <w:rPr>
          <w:color w:val="231F20"/>
          <w:spacing w:val="-4"/>
        </w:rPr>
        <w:t xml:space="preserve"> </w:t>
      </w:r>
      <w:r>
        <w:rPr>
          <w:color w:val="231F20"/>
        </w:rPr>
        <w:t>Higher</w:t>
      </w:r>
      <w:r>
        <w:rPr>
          <w:color w:val="231F20"/>
          <w:spacing w:val="-3"/>
        </w:rPr>
        <w:t xml:space="preserve"> </w:t>
      </w:r>
      <w:r>
        <w:rPr>
          <w:color w:val="231F20"/>
        </w:rPr>
        <w:t>Education</w:t>
      </w:r>
      <w:r>
        <w:rPr>
          <w:color w:val="231F20"/>
          <w:spacing w:val="-4"/>
        </w:rPr>
        <w:t xml:space="preserve"> </w:t>
      </w:r>
      <w:r>
        <w:rPr>
          <w:color w:val="231F20"/>
        </w:rPr>
        <w:t>(IHE)</w:t>
      </w:r>
      <w:r>
        <w:rPr>
          <w:color w:val="231F20"/>
          <w:spacing w:val="-4"/>
        </w:rPr>
        <w:t xml:space="preserve"> </w:t>
      </w:r>
      <w:r>
        <w:rPr>
          <w:color w:val="231F20"/>
        </w:rPr>
        <w:t>to</w:t>
      </w:r>
      <w:r>
        <w:rPr>
          <w:color w:val="231F20"/>
          <w:spacing w:val="-4"/>
        </w:rPr>
        <w:t xml:space="preserve"> </w:t>
      </w:r>
      <w:r>
        <w:rPr>
          <w:color w:val="231F20"/>
        </w:rPr>
        <w:t>certify</w:t>
      </w:r>
      <w:r>
        <w:rPr>
          <w:color w:val="231F20"/>
          <w:spacing w:val="-3"/>
        </w:rPr>
        <w:t xml:space="preserve"> </w:t>
      </w:r>
      <w:r>
        <w:rPr>
          <w:color w:val="231F20"/>
        </w:rPr>
        <w:t>it</w:t>
      </w:r>
      <w:r>
        <w:rPr>
          <w:color w:val="231F20"/>
          <w:spacing w:val="-3"/>
        </w:rPr>
        <w:t xml:space="preserve"> </w:t>
      </w:r>
      <w:r>
        <w:rPr>
          <w:color w:val="231F20"/>
        </w:rPr>
        <w:t>has</w:t>
      </w:r>
      <w:r>
        <w:rPr>
          <w:color w:val="231F20"/>
          <w:spacing w:val="-4"/>
        </w:rPr>
        <w:t xml:space="preserve"> </w:t>
      </w:r>
      <w:r>
        <w:rPr>
          <w:color w:val="231F20"/>
        </w:rPr>
        <w:t>adopted</w:t>
      </w:r>
      <w:r>
        <w:rPr>
          <w:color w:val="231F20"/>
          <w:spacing w:val="-4"/>
        </w:rPr>
        <w:t xml:space="preserve"> </w:t>
      </w:r>
      <w:r>
        <w:rPr>
          <w:color w:val="231F20"/>
        </w:rPr>
        <w:t>and implemented a program to prevent the unlawful possession, use, or distribution of illicit drugs and alcohol by students</w:t>
      </w:r>
    </w:p>
    <w:p w14:paraId="2818FCB5" w14:textId="77777777" w:rsidR="00F10267" w:rsidRDefault="001B1C9A">
      <w:pPr>
        <w:pStyle w:val="BodyText"/>
        <w:spacing w:before="1" w:line="261" w:lineRule="auto"/>
        <w:ind w:left="1000" w:right="1290"/>
      </w:pPr>
      <w:r>
        <w:rPr>
          <w:color w:val="231F20"/>
        </w:rPr>
        <w:t>and</w:t>
      </w:r>
      <w:r>
        <w:rPr>
          <w:color w:val="231F20"/>
          <w:spacing w:val="-6"/>
        </w:rPr>
        <w:t xml:space="preserve"> </w:t>
      </w:r>
      <w:r>
        <w:rPr>
          <w:color w:val="231F20"/>
        </w:rPr>
        <w:t>employees.</w:t>
      </w:r>
      <w:r>
        <w:rPr>
          <w:color w:val="231F20"/>
          <w:spacing w:val="-6"/>
        </w:rPr>
        <w:t xml:space="preserve"> </w:t>
      </w:r>
      <w:r>
        <w:rPr>
          <w:color w:val="231F20"/>
        </w:rPr>
        <w:t>Failure</w:t>
      </w:r>
      <w:r>
        <w:rPr>
          <w:color w:val="231F20"/>
          <w:spacing w:val="-5"/>
        </w:rPr>
        <w:t xml:space="preserve"> </w:t>
      </w:r>
      <w:r>
        <w:rPr>
          <w:color w:val="231F20"/>
        </w:rPr>
        <w:t>to</w:t>
      </w:r>
      <w:r>
        <w:rPr>
          <w:color w:val="231F20"/>
          <w:spacing w:val="-6"/>
        </w:rPr>
        <w:t xml:space="preserve"> </w:t>
      </w:r>
      <w:r>
        <w:rPr>
          <w:color w:val="231F20"/>
        </w:rPr>
        <w:t>comply</w:t>
      </w:r>
      <w:r>
        <w:rPr>
          <w:color w:val="231F20"/>
          <w:spacing w:val="-5"/>
        </w:rPr>
        <w:t xml:space="preserve"> </w:t>
      </w:r>
      <w:r>
        <w:rPr>
          <w:color w:val="231F20"/>
        </w:rPr>
        <w:t>with</w:t>
      </w:r>
      <w:r>
        <w:rPr>
          <w:color w:val="231F20"/>
          <w:spacing w:val="-6"/>
        </w:rPr>
        <w:t xml:space="preserve"> </w:t>
      </w:r>
      <w:r>
        <w:rPr>
          <w:color w:val="231F20"/>
        </w:rPr>
        <w:t>the</w:t>
      </w:r>
      <w:r>
        <w:rPr>
          <w:color w:val="231F20"/>
          <w:spacing w:val="-5"/>
        </w:rPr>
        <w:t xml:space="preserve"> </w:t>
      </w:r>
      <w:r>
        <w:rPr>
          <w:color w:val="231F20"/>
        </w:rPr>
        <w:t>Drug-Free</w:t>
      </w:r>
      <w:r>
        <w:rPr>
          <w:color w:val="231F20"/>
          <w:spacing w:val="-5"/>
        </w:rPr>
        <w:t xml:space="preserve"> </w:t>
      </w:r>
      <w:r>
        <w:rPr>
          <w:color w:val="231F20"/>
        </w:rPr>
        <w:t>Schools</w:t>
      </w:r>
      <w:r>
        <w:rPr>
          <w:color w:val="231F20"/>
          <w:spacing w:val="-6"/>
        </w:rPr>
        <w:t xml:space="preserve"> </w:t>
      </w:r>
      <w:r>
        <w:rPr>
          <w:color w:val="231F20"/>
        </w:rPr>
        <w:t>and</w:t>
      </w:r>
      <w:r>
        <w:rPr>
          <w:color w:val="231F20"/>
          <w:spacing w:val="-6"/>
        </w:rPr>
        <w:t xml:space="preserve"> </w:t>
      </w:r>
      <w:r>
        <w:rPr>
          <w:color w:val="231F20"/>
        </w:rPr>
        <w:t>Campuses</w:t>
      </w:r>
      <w:r>
        <w:rPr>
          <w:color w:val="231F20"/>
          <w:spacing w:val="-6"/>
        </w:rPr>
        <w:t xml:space="preserve"> </w:t>
      </w:r>
      <w:r>
        <w:rPr>
          <w:color w:val="231F20"/>
        </w:rPr>
        <w:t>Regulations</w:t>
      </w:r>
      <w:r>
        <w:rPr>
          <w:color w:val="231F20"/>
          <w:spacing w:val="-6"/>
        </w:rPr>
        <w:t xml:space="preserve"> </w:t>
      </w:r>
      <w:r>
        <w:rPr>
          <w:color w:val="231F20"/>
        </w:rPr>
        <w:t>may</w:t>
      </w:r>
      <w:r>
        <w:rPr>
          <w:color w:val="231F20"/>
          <w:spacing w:val="-5"/>
        </w:rPr>
        <w:t xml:space="preserve"> </w:t>
      </w:r>
      <w:r>
        <w:rPr>
          <w:color w:val="231F20"/>
        </w:rPr>
        <w:t>forfeit</w:t>
      </w:r>
      <w:r>
        <w:rPr>
          <w:color w:val="231F20"/>
          <w:spacing w:val="-5"/>
        </w:rPr>
        <w:t xml:space="preserve"> </w:t>
      </w:r>
      <w:r>
        <w:rPr>
          <w:color w:val="231F20"/>
        </w:rPr>
        <w:t>an</w:t>
      </w:r>
      <w:r>
        <w:rPr>
          <w:color w:val="231F20"/>
          <w:spacing w:val="-6"/>
        </w:rPr>
        <w:t xml:space="preserve"> </w:t>
      </w:r>
      <w:r>
        <w:rPr>
          <w:color w:val="231F20"/>
        </w:rPr>
        <w:t>institution’s</w:t>
      </w:r>
      <w:r>
        <w:rPr>
          <w:color w:val="231F20"/>
          <w:spacing w:val="-6"/>
        </w:rPr>
        <w:t xml:space="preserve"> </w:t>
      </w:r>
      <w:r>
        <w:rPr>
          <w:color w:val="231F20"/>
        </w:rPr>
        <w:t>eligibility for federal funding.” –</w:t>
      </w:r>
      <w:r>
        <w:rPr>
          <w:color w:val="231F20"/>
          <w:u w:val="single" w:color="231F20"/>
        </w:rPr>
        <w:t>The U.S. Department of Education High Education Center for Alcohol and Other Drug Abuse and</w:t>
      </w:r>
      <w:r>
        <w:rPr>
          <w:color w:val="231F20"/>
        </w:rPr>
        <w:t xml:space="preserve"> </w:t>
      </w:r>
      <w:r>
        <w:rPr>
          <w:color w:val="231F20"/>
          <w:u w:val="single" w:color="231F20"/>
        </w:rPr>
        <w:t>Violence Prevention.</w:t>
      </w:r>
    </w:p>
    <w:p w14:paraId="58A51143" w14:textId="77777777" w:rsidR="00F10267" w:rsidRDefault="00F10267">
      <w:pPr>
        <w:pStyle w:val="BodyText"/>
        <w:rPr>
          <w:sz w:val="20"/>
        </w:rPr>
      </w:pPr>
    </w:p>
    <w:p w14:paraId="4F941573" w14:textId="77777777" w:rsidR="00F10267" w:rsidRDefault="00F10267">
      <w:pPr>
        <w:pStyle w:val="BodyText"/>
        <w:spacing w:before="9"/>
        <w:rPr>
          <w:sz w:val="17"/>
        </w:rPr>
      </w:pPr>
    </w:p>
    <w:p w14:paraId="7F07BC02" w14:textId="77777777" w:rsidR="00F10267" w:rsidRDefault="001B1C9A">
      <w:pPr>
        <w:pStyle w:val="Heading5"/>
        <w:spacing w:before="64"/>
        <w:ind w:left="1020"/>
      </w:pPr>
      <w:r>
        <w:rPr>
          <w:color w:val="231F20"/>
        </w:rPr>
        <w:t>Report</w:t>
      </w:r>
      <w:r>
        <w:rPr>
          <w:color w:val="231F20"/>
          <w:spacing w:val="-6"/>
        </w:rPr>
        <w:t xml:space="preserve"> </w:t>
      </w:r>
      <w:r>
        <w:rPr>
          <w:color w:val="231F20"/>
        </w:rPr>
        <w:t>Created</w:t>
      </w:r>
      <w:r>
        <w:rPr>
          <w:color w:val="231F20"/>
          <w:spacing w:val="-4"/>
        </w:rPr>
        <w:t xml:space="preserve"> </w:t>
      </w:r>
      <w:r>
        <w:rPr>
          <w:color w:val="231F20"/>
        </w:rPr>
        <w:t>and</w:t>
      </w:r>
      <w:r>
        <w:rPr>
          <w:color w:val="231F20"/>
          <w:spacing w:val="-4"/>
        </w:rPr>
        <w:t xml:space="preserve"> </w:t>
      </w:r>
      <w:r>
        <w:rPr>
          <w:color w:val="231F20"/>
        </w:rPr>
        <w:t>Reviewed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spacing w:val="-2"/>
        </w:rPr>
        <w:t>following:</w:t>
      </w:r>
    </w:p>
    <w:p w14:paraId="66C493C2" w14:textId="77777777" w:rsidR="00F10267" w:rsidRDefault="001B1C9A">
      <w:pPr>
        <w:pStyle w:val="BodyText"/>
        <w:spacing w:before="20" w:line="261" w:lineRule="auto"/>
        <w:ind w:left="1020" w:right="1290"/>
      </w:pPr>
      <w:r>
        <w:rPr>
          <w:color w:val="231F20"/>
        </w:rPr>
        <w:t>This</w:t>
      </w:r>
      <w:r>
        <w:rPr>
          <w:color w:val="231F20"/>
          <w:spacing w:val="-5"/>
        </w:rPr>
        <w:t xml:space="preserve"> </w:t>
      </w:r>
      <w:r>
        <w:rPr>
          <w:color w:val="231F20"/>
        </w:rPr>
        <w:t>review</w:t>
      </w:r>
      <w:r>
        <w:rPr>
          <w:color w:val="231F20"/>
          <w:spacing w:val="-4"/>
        </w:rPr>
        <w:t xml:space="preserve"> </w:t>
      </w:r>
      <w:r>
        <w:rPr>
          <w:color w:val="231F20"/>
        </w:rPr>
        <w:t>is</w:t>
      </w:r>
      <w:r>
        <w:rPr>
          <w:color w:val="231F20"/>
          <w:spacing w:val="-5"/>
        </w:rPr>
        <w:t xml:space="preserve"> </w:t>
      </w:r>
      <w:r>
        <w:rPr>
          <w:color w:val="231F20"/>
        </w:rPr>
        <w:t>completed</w:t>
      </w:r>
      <w:r>
        <w:rPr>
          <w:color w:val="231F20"/>
          <w:spacing w:val="-5"/>
        </w:rPr>
        <w:t xml:space="preserve"> </w:t>
      </w:r>
      <w:r>
        <w:rPr>
          <w:color w:val="231F20"/>
        </w:rPr>
        <w:t>by</w:t>
      </w:r>
      <w:r>
        <w:rPr>
          <w:color w:val="231F20"/>
          <w:spacing w:val="-4"/>
        </w:rPr>
        <w:t xml:space="preserve"> </w:t>
      </w:r>
      <w:r>
        <w:rPr>
          <w:color w:val="231F20"/>
        </w:rPr>
        <w:t>Alcohol</w:t>
      </w:r>
      <w:r>
        <w:rPr>
          <w:color w:val="231F20"/>
          <w:spacing w:val="-5"/>
        </w:rPr>
        <w:t xml:space="preserve"> </w:t>
      </w:r>
      <w:r>
        <w:rPr>
          <w:color w:val="231F20"/>
        </w:rPr>
        <w:t>and</w:t>
      </w:r>
      <w:r>
        <w:rPr>
          <w:color w:val="231F20"/>
          <w:spacing w:val="-5"/>
        </w:rPr>
        <w:t xml:space="preserve"> </w:t>
      </w:r>
      <w:r>
        <w:rPr>
          <w:color w:val="231F20"/>
        </w:rPr>
        <w:t>Drug</w:t>
      </w:r>
      <w:r>
        <w:rPr>
          <w:color w:val="231F20"/>
          <w:spacing w:val="-4"/>
        </w:rPr>
        <w:t xml:space="preserve"> </w:t>
      </w:r>
      <w:r>
        <w:rPr>
          <w:color w:val="231F20"/>
        </w:rPr>
        <w:t>Prevention</w:t>
      </w:r>
      <w:r>
        <w:rPr>
          <w:color w:val="231F20"/>
          <w:spacing w:val="-5"/>
        </w:rPr>
        <w:t xml:space="preserve"> </w:t>
      </w:r>
      <w:r>
        <w:rPr>
          <w:color w:val="231F20"/>
        </w:rPr>
        <w:t>Coordinator</w:t>
      </w:r>
      <w:r>
        <w:rPr>
          <w:color w:val="231F20"/>
          <w:spacing w:val="-4"/>
        </w:rPr>
        <w:t xml:space="preserve"> </w:t>
      </w:r>
      <w:r>
        <w:rPr>
          <w:color w:val="231F20"/>
        </w:rPr>
        <w:t>at</w:t>
      </w:r>
      <w:r>
        <w:rPr>
          <w:color w:val="231F20"/>
          <w:spacing w:val="-4"/>
        </w:rPr>
        <w:t xml:space="preserve"> </w:t>
      </w:r>
      <w:r>
        <w:rPr>
          <w:color w:val="231F20"/>
        </w:rPr>
        <w:t>Manchester</w:t>
      </w:r>
      <w:r>
        <w:rPr>
          <w:color w:val="231F20"/>
          <w:spacing w:val="-4"/>
        </w:rPr>
        <w:t xml:space="preserve"> </w:t>
      </w:r>
      <w:r>
        <w:rPr>
          <w:color w:val="231F20"/>
        </w:rPr>
        <w:t>University</w:t>
      </w:r>
      <w:r>
        <w:rPr>
          <w:color w:val="231F20"/>
          <w:spacing w:val="-4"/>
        </w:rPr>
        <w:t xml:space="preserve"> </w:t>
      </w:r>
      <w:r>
        <w:rPr>
          <w:color w:val="231F20"/>
        </w:rPr>
        <w:t>and</w:t>
      </w:r>
      <w:r>
        <w:rPr>
          <w:color w:val="231F20"/>
          <w:spacing w:val="-5"/>
        </w:rPr>
        <w:t xml:space="preserve"> </w:t>
      </w:r>
      <w:r>
        <w:rPr>
          <w:color w:val="231F20"/>
        </w:rPr>
        <w:t>reviewed</w:t>
      </w:r>
      <w:r>
        <w:rPr>
          <w:color w:val="231F20"/>
          <w:spacing w:val="-5"/>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help</w:t>
      </w:r>
      <w:r>
        <w:rPr>
          <w:color w:val="231F20"/>
          <w:spacing w:val="-5"/>
        </w:rPr>
        <w:t xml:space="preserve"> </w:t>
      </w:r>
      <w:r>
        <w:rPr>
          <w:color w:val="231F20"/>
        </w:rPr>
        <w:t>of the VP of Student Life, University Safety, Residential Life, Counseling Services, and Health Services.</w:t>
      </w:r>
    </w:p>
    <w:p w14:paraId="1E655D35" w14:textId="77777777" w:rsidR="00F10267" w:rsidRDefault="00F10267">
      <w:pPr>
        <w:pStyle w:val="BodyText"/>
        <w:spacing w:before="9"/>
        <w:rPr>
          <w:sz w:val="19"/>
        </w:rPr>
      </w:pPr>
    </w:p>
    <w:p w14:paraId="31B58B07" w14:textId="77777777" w:rsidR="00F10267" w:rsidRDefault="001B1C9A">
      <w:pPr>
        <w:pStyle w:val="Heading5"/>
        <w:ind w:left="1020"/>
      </w:pPr>
      <w:r>
        <w:rPr>
          <w:color w:val="231F20"/>
        </w:rPr>
        <w:t>Alcohol</w:t>
      </w:r>
      <w:r>
        <w:rPr>
          <w:color w:val="231F20"/>
          <w:spacing w:val="-5"/>
        </w:rPr>
        <w:t xml:space="preserve"> </w:t>
      </w:r>
      <w:r>
        <w:rPr>
          <w:color w:val="231F20"/>
        </w:rPr>
        <w:t>and</w:t>
      </w:r>
      <w:r>
        <w:rPr>
          <w:color w:val="231F20"/>
          <w:spacing w:val="-5"/>
        </w:rPr>
        <w:t xml:space="preserve"> </w:t>
      </w:r>
      <w:r>
        <w:rPr>
          <w:color w:val="231F20"/>
        </w:rPr>
        <w:t>Drug</w:t>
      </w:r>
      <w:r>
        <w:rPr>
          <w:color w:val="231F20"/>
          <w:spacing w:val="-5"/>
        </w:rPr>
        <w:t xml:space="preserve"> </w:t>
      </w:r>
      <w:r>
        <w:rPr>
          <w:color w:val="231F20"/>
        </w:rPr>
        <w:t>Prevention</w:t>
      </w:r>
      <w:r>
        <w:rPr>
          <w:color w:val="231F20"/>
          <w:spacing w:val="-4"/>
        </w:rPr>
        <w:t xml:space="preserve"> </w:t>
      </w:r>
      <w:r>
        <w:rPr>
          <w:color w:val="231F20"/>
          <w:spacing w:val="-2"/>
        </w:rPr>
        <w:t>efforts</w:t>
      </w:r>
    </w:p>
    <w:p w14:paraId="1CA35E0B" w14:textId="4E18BB8E" w:rsidR="00F10267" w:rsidRDefault="001B1C9A">
      <w:pPr>
        <w:pStyle w:val="BodyText"/>
        <w:spacing w:before="20" w:line="261" w:lineRule="auto"/>
        <w:ind w:left="1020" w:right="1140"/>
      </w:pPr>
      <w:r>
        <w:rPr>
          <w:color w:val="231F20"/>
        </w:rPr>
        <w:t>Manchester</w:t>
      </w:r>
      <w:r>
        <w:rPr>
          <w:color w:val="231F20"/>
          <w:spacing w:val="-6"/>
        </w:rPr>
        <w:t xml:space="preserve"> </w:t>
      </w:r>
      <w:r>
        <w:rPr>
          <w:color w:val="231F20"/>
        </w:rPr>
        <w:t>University</w:t>
      </w:r>
      <w:r>
        <w:rPr>
          <w:color w:val="231F20"/>
          <w:spacing w:val="-6"/>
        </w:rPr>
        <w:t xml:space="preserve"> </w:t>
      </w:r>
      <w:r>
        <w:rPr>
          <w:color w:val="231F20"/>
        </w:rPr>
        <w:t>communicates</w:t>
      </w:r>
      <w:r>
        <w:rPr>
          <w:color w:val="231F20"/>
          <w:spacing w:val="-7"/>
        </w:rPr>
        <w:t xml:space="preserve"> </w:t>
      </w:r>
      <w:r>
        <w:rPr>
          <w:color w:val="231F20"/>
        </w:rPr>
        <w:t>expectations</w:t>
      </w:r>
      <w:r>
        <w:rPr>
          <w:color w:val="231F20"/>
          <w:spacing w:val="-7"/>
        </w:rPr>
        <w:t xml:space="preserve"> </w:t>
      </w:r>
      <w:r>
        <w:rPr>
          <w:color w:val="231F20"/>
        </w:rPr>
        <w:t>regarding</w:t>
      </w:r>
      <w:r>
        <w:rPr>
          <w:color w:val="231F20"/>
          <w:spacing w:val="-6"/>
        </w:rPr>
        <w:t xml:space="preserve"> </w:t>
      </w:r>
      <w:r>
        <w:rPr>
          <w:color w:val="231F20"/>
        </w:rPr>
        <w:t>drug</w:t>
      </w:r>
      <w:r>
        <w:rPr>
          <w:color w:val="231F20"/>
          <w:spacing w:val="-6"/>
        </w:rPr>
        <w:t xml:space="preserve"> </w:t>
      </w:r>
      <w:r>
        <w:rPr>
          <w:color w:val="231F20"/>
        </w:rPr>
        <w:t>and</w:t>
      </w:r>
      <w:r>
        <w:rPr>
          <w:color w:val="231F20"/>
          <w:spacing w:val="-7"/>
        </w:rPr>
        <w:t xml:space="preserve"> </w:t>
      </w:r>
      <w:r>
        <w:rPr>
          <w:color w:val="231F20"/>
        </w:rPr>
        <w:t>alcohol</w:t>
      </w:r>
      <w:r>
        <w:rPr>
          <w:color w:val="231F20"/>
          <w:spacing w:val="-7"/>
        </w:rPr>
        <w:t xml:space="preserve"> </w:t>
      </w:r>
      <w:r>
        <w:rPr>
          <w:color w:val="231F20"/>
        </w:rPr>
        <w:t>use</w:t>
      </w:r>
      <w:r>
        <w:rPr>
          <w:color w:val="231F20"/>
          <w:spacing w:val="-6"/>
        </w:rPr>
        <w:t xml:space="preserve"> </w:t>
      </w:r>
      <w:r>
        <w:rPr>
          <w:color w:val="231F20"/>
        </w:rPr>
        <w:t>through</w:t>
      </w:r>
      <w:r>
        <w:rPr>
          <w:color w:val="231F20"/>
          <w:spacing w:val="-7"/>
        </w:rPr>
        <w:t xml:space="preserve"> </w:t>
      </w:r>
      <w:r w:rsidR="00DB2388" w:rsidRPr="004A189A">
        <w:rPr>
          <w:i/>
          <w:iCs/>
          <w:color w:val="231F20"/>
        </w:rPr>
        <w:t xml:space="preserve">The </w:t>
      </w:r>
      <w:r w:rsidRPr="004A189A">
        <w:rPr>
          <w:i/>
          <w:iCs/>
          <w:color w:val="231F20"/>
        </w:rPr>
        <w:t>Source</w:t>
      </w:r>
      <w:r>
        <w:rPr>
          <w:color w:val="231F20"/>
          <w:spacing w:val="-6"/>
        </w:rPr>
        <w:t xml:space="preserve"> </w:t>
      </w:r>
      <w:r>
        <w:rPr>
          <w:color w:val="231F20"/>
        </w:rPr>
        <w:t>for</w:t>
      </w:r>
      <w:r>
        <w:rPr>
          <w:color w:val="231F20"/>
          <w:spacing w:val="-6"/>
        </w:rPr>
        <w:t xml:space="preserve"> </w:t>
      </w:r>
      <w:r>
        <w:rPr>
          <w:color w:val="231F20"/>
        </w:rPr>
        <w:t>students, education for staff and students, and programming throughout the academic year.</w:t>
      </w:r>
    </w:p>
    <w:p w14:paraId="425B7EF3" w14:textId="77777777" w:rsidR="00F10267" w:rsidRDefault="00F10267">
      <w:pPr>
        <w:pStyle w:val="BodyText"/>
        <w:spacing w:before="9"/>
        <w:rPr>
          <w:sz w:val="19"/>
        </w:rPr>
      </w:pPr>
    </w:p>
    <w:p w14:paraId="4B21F789" w14:textId="77777777" w:rsidR="00F10267" w:rsidRDefault="001B1C9A">
      <w:pPr>
        <w:pStyle w:val="BodyText"/>
        <w:spacing w:before="1" w:line="261" w:lineRule="auto"/>
        <w:ind w:left="1020" w:right="1140"/>
      </w:pPr>
      <w:r>
        <w:rPr>
          <w:color w:val="231F20"/>
        </w:rPr>
        <w:t>The</w:t>
      </w:r>
      <w:r>
        <w:rPr>
          <w:color w:val="231F20"/>
          <w:spacing w:val="-5"/>
        </w:rPr>
        <w:t xml:space="preserve"> </w:t>
      </w:r>
      <w:r>
        <w:rPr>
          <w:color w:val="231F20"/>
        </w:rPr>
        <w:t>“Alcohol</w:t>
      </w:r>
      <w:r>
        <w:rPr>
          <w:color w:val="231F20"/>
          <w:spacing w:val="-6"/>
        </w:rPr>
        <w:t xml:space="preserve"> </w:t>
      </w:r>
      <w:r>
        <w:rPr>
          <w:color w:val="231F20"/>
        </w:rPr>
        <w:t>and</w:t>
      </w:r>
      <w:r>
        <w:rPr>
          <w:color w:val="231F20"/>
          <w:spacing w:val="-6"/>
        </w:rPr>
        <w:t xml:space="preserve"> </w:t>
      </w:r>
      <w:r>
        <w:rPr>
          <w:color w:val="231F20"/>
        </w:rPr>
        <w:t>Drug</w:t>
      </w:r>
      <w:r>
        <w:rPr>
          <w:color w:val="231F20"/>
          <w:spacing w:val="-5"/>
        </w:rPr>
        <w:t xml:space="preserve"> </w:t>
      </w:r>
      <w:r>
        <w:rPr>
          <w:color w:val="231F20"/>
        </w:rPr>
        <w:t>Prevention</w:t>
      </w:r>
      <w:r>
        <w:rPr>
          <w:color w:val="231F20"/>
          <w:spacing w:val="-6"/>
        </w:rPr>
        <w:t xml:space="preserve"> </w:t>
      </w:r>
      <w:r>
        <w:rPr>
          <w:color w:val="231F20"/>
        </w:rPr>
        <w:t>Committee”</w:t>
      </w:r>
      <w:r>
        <w:rPr>
          <w:color w:val="231F20"/>
          <w:spacing w:val="-6"/>
        </w:rPr>
        <w:t xml:space="preserve"> </w:t>
      </w:r>
      <w:r>
        <w:rPr>
          <w:color w:val="231F20"/>
        </w:rPr>
        <w:t>was</w:t>
      </w:r>
      <w:r>
        <w:rPr>
          <w:color w:val="231F20"/>
          <w:spacing w:val="-6"/>
        </w:rPr>
        <w:t xml:space="preserve"> </w:t>
      </w:r>
      <w:r>
        <w:rPr>
          <w:color w:val="231F20"/>
        </w:rPr>
        <w:t>formed</w:t>
      </w:r>
      <w:r>
        <w:rPr>
          <w:color w:val="231F20"/>
          <w:spacing w:val="-6"/>
        </w:rPr>
        <w:t xml:space="preserve"> </w:t>
      </w:r>
      <w:r>
        <w:rPr>
          <w:color w:val="231F20"/>
        </w:rPr>
        <w:t>in</w:t>
      </w:r>
      <w:r>
        <w:rPr>
          <w:color w:val="231F20"/>
          <w:spacing w:val="-6"/>
        </w:rPr>
        <w:t xml:space="preserve"> </w:t>
      </w:r>
      <w:r>
        <w:rPr>
          <w:color w:val="231F20"/>
        </w:rPr>
        <w:t>2006</w:t>
      </w:r>
      <w:r>
        <w:rPr>
          <w:color w:val="231F20"/>
          <w:spacing w:val="-5"/>
        </w:rPr>
        <w:t xml:space="preserve"> </w:t>
      </w:r>
      <w:r>
        <w:rPr>
          <w:color w:val="231F20"/>
        </w:rPr>
        <w:t>after</w:t>
      </w:r>
      <w:r>
        <w:rPr>
          <w:color w:val="231F20"/>
          <w:spacing w:val="-5"/>
        </w:rPr>
        <w:t xml:space="preserve"> </w:t>
      </w:r>
      <w:r>
        <w:rPr>
          <w:color w:val="231F20"/>
        </w:rPr>
        <w:t>first</w:t>
      </w:r>
      <w:r>
        <w:rPr>
          <w:color w:val="231F20"/>
          <w:spacing w:val="-5"/>
        </w:rPr>
        <w:t xml:space="preserve"> </w:t>
      </w:r>
      <w:r>
        <w:rPr>
          <w:color w:val="231F20"/>
        </w:rPr>
        <w:t>applying</w:t>
      </w:r>
      <w:r>
        <w:rPr>
          <w:color w:val="231F20"/>
          <w:spacing w:val="-5"/>
        </w:rPr>
        <w:t xml:space="preserve"> </w:t>
      </w:r>
      <w:r>
        <w:rPr>
          <w:color w:val="231F20"/>
        </w:rPr>
        <w:t>for</w:t>
      </w:r>
      <w:r>
        <w:rPr>
          <w:color w:val="231F20"/>
          <w:spacing w:val="-5"/>
        </w:rPr>
        <w:t xml:space="preserve"> </w:t>
      </w:r>
      <w:r>
        <w:rPr>
          <w:color w:val="231F20"/>
        </w:rPr>
        <w:t>and</w:t>
      </w:r>
      <w:r>
        <w:rPr>
          <w:color w:val="231F20"/>
          <w:spacing w:val="-6"/>
        </w:rPr>
        <w:t xml:space="preserve"> </w:t>
      </w:r>
      <w:r>
        <w:rPr>
          <w:color w:val="231F20"/>
        </w:rPr>
        <w:t>not</w:t>
      </w:r>
      <w:r>
        <w:rPr>
          <w:color w:val="231F20"/>
          <w:spacing w:val="-5"/>
        </w:rPr>
        <w:t xml:space="preserve"> </w:t>
      </w:r>
      <w:r>
        <w:rPr>
          <w:color w:val="231F20"/>
        </w:rPr>
        <w:t>receiving</w:t>
      </w:r>
      <w:r>
        <w:rPr>
          <w:color w:val="231F20"/>
          <w:spacing w:val="-5"/>
        </w:rPr>
        <w:t xml:space="preserve"> </w:t>
      </w:r>
      <w:r>
        <w:rPr>
          <w:color w:val="231F20"/>
        </w:rPr>
        <w:t>the</w:t>
      </w:r>
      <w:r>
        <w:rPr>
          <w:color w:val="231F20"/>
          <w:spacing w:val="-5"/>
        </w:rPr>
        <w:t xml:space="preserve"> </w:t>
      </w:r>
      <w:r>
        <w:rPr>
          <w:color w:val="231F20"/>
        </w:rPr>
        <w:t>NCAA</w:t>
      </w:r>
      <w:r>
        <w:rPr>
          <w:color w:val="231F20"/>
          <w:spacing w:val="-5"/>
        </w:rPr>
        <w:t xml:space="preserve"> </w:t>
      </w:r>
      <w:r>
        <w:rPr>
          <w:color w:val="231F20"/>
        </w:rPr>
        <w:t xml:space="preserve">CHOICES grant. The University sought to have a common message on the campus regarding drug and alcohol use and prevention of abuse. In addition, the goal was to assure that the efforts for the prevention were broader than one </w:t>
      </w:r>
      <w:proofErr w:type="gramStart"/>
      <w:r>
        <w:rPr>
          <w:color w:val="231F20"/>
        </w:rPr>
        <w:t>particular department</w:t>
      </w:r>
      <w:proofErr w:type="gramEnd"/>
      <w:r>
        <w:rPr>
          <w:color w:val="231F20"/>
        </w:rPr>
        <w:t>.</w:t>
      </w:r>
    </w:p>
    <w:p w14:paraId="712212A4" w14:textId="77777777" w:rsidR="00F10267" w:rsidRDefault="001B1C9A">
      <w:pPr>
        <w:pStyle w:val="BodyText"/>
        <w:spacing w:before="1" w:line="261" w:lineRule="auto"/>
        <w:ind w:left="1020" w:right="1416"/>
      </w:pPr>
      <w:r>
        <w:rPr>
          <w:color w:val="231F20"/>
        </w:rPr>
        <w:t>The committee currently has representation from Student Life. The following specific areas are represented: Counseling Services,</w:t>
      </w:r>
      <w:r>
        <w:rPr>
          <w:color w:val="231F20"/>
          <w:spacing w:val="-7"/>
        </w:rPr>
        <w:t xml:space="preserve"> </w:t>
      </w:r>
      <w:r>
        <w:rPr>
          <w:color w:val="231F20"/>
        </w:rPr>
        <w:t>Student</w:t>
      </w:r>
      <w:r>
        <w:rPr>
          <w:color w:val="231F20"/>
          <w:spacing w:val="-7"/>
        </w:rPr>
        <w:t xml:space="preserve"> </w:t>
      </w:r>
      <w:r>
        <w:rPr>
          <w:color w:val="231F20"/>
        </w:rPr>
        <w:t>Success,</w:t>
      </w:r>
      <w:r>
        <w:rPr>
          <w:color w:val="231F20"/>
          <w:spacing w:val="-7"/>
        </w:rPr>
        <w:t xml:space="preserve"> </w:t>
      </w:r>
      <w:r>
        <w:rPr>
          <w:color w:val="231F20"/>
        </w:rPr>
        <w:t>Student</w:t>
      </w:r>
      <w:r>
        <w:rPr>
          <w:color w:val="231F20"/>
          <w:spacing w:val="-7"/>
        </w:rPr>
        <w:t xml:space="preserve"> </w:t>
      </w:r>
      <w:r>
        <w:rPr>
          <w:color w:val="231F20"/>
        </w:rPr>
        <w:t>Career</w:t>
      </w:r>
      <w:r>
        <w:rPr>
          <w:color w:val="231F20"/>
          <w:spacing w:val="-7"/>
        </w:rPr>
        <w:t xml:space="preserve"> </w:t>
      </w:r>
      <w:r>
        <w:rPr>
          <w:color w:val="231F20"/>
        </w:rPr>
        <w:t>leadership,</w:t>
      </w:r>
      <w:r>
        <w:rPr>
          <w:color w:val="231F20"/>
          <w:spacing w:val="-7"/>
        </w:rPr>
        <w:t xml:space="preserve"> </w:t>
      </w:r>
      <w:r>
        <w:rPr>
          <w:color w:val="231F20"/>
        </w:rPr>
        <w:t>Student</w:t>
      </w:r>
      <w:r>
        <w:rPr>
          <w:color w:val="231F20"/>
          <w:spacing w:val="-7"/>
        </w:rPr>
        <w:t xml:space="preserve"> </w:t>
      </w:r>
      <w:r>
        <w:rPr>
          <w:color w:val="231F20"/>
        </w:rPr>
        <w:t>Conduct</w:t>
      </w:r>
      <w:r>
        <w:rPr>
          <w:color w:val="231F20"/>
          <w:spacing w:val="-7"/>
        </w:rPr>
        <w:t xml:space="preserve"> </w:t>
      </w:r>
      <w:r>
        <w:rPr>
          <w:color w:val="231F20"/>
        </w:rPr>
        <w:t>staff,</w:t>
      </w:r>
      <w:r>
        <w:rPr>
          <w:color w:val="231F20"/>
          <w:spacing w:val="-7"/>
        </w:rPr>
        <w:t xml:space="preserve"> </w:t>
      </w:r>
      <w:r>
        <w:rPr>
          <w:color w:val="231F20"/>
        </w:rPr>
        <w:t>University</w:t>
      </w:r>
      <w:r>
        <w:rPr>
          <w:color w:val="231F20"/>
          <w:spacing w:val="-7"/>
        </w:rPr>
        <w:t xml:space="preserve"> </w:t>
      </w:r>
      <w:r>
        <w:rPr>
          <w:color w:val="231F20"/>
        </w:rPr>
        <w:t>Safety,</w:t>
      </w:r>
      <w:r>
        <w:rPr>
          <w:color w:val="231F20"/>
          <w:spacing w:val="-7"/>
        </w:rPr>
        <w:t xml:space="preserve"> </w:t>
      </w:r>
      <w:r>
        <w:rPr>
          <w:color w:val="231F20"/>
        </w:rPr>
        <w:t>and</w:t>
      </w:r>
      <w:r>
        <w:rPr>
          <w:color w:val="231F20"/>
          <w:spacing w:val="-7"/>
        </w:rPr>
        <w:t xml:space="preserve"> </w:t>
      </w:r>
      <w:r>
        <w:rPr>
          <w:color w:val="231F20"/>
        </w:rPr>
        <w:t>an</w:t>
      </w:r>
      <w:r>
        <w:rPr>
          <w:color w:val="231F20"/>
          <w:spacing w:val="-7"/>
        </w:rPr>
        <w:t xml:space="preserve"> </w:t>
      </w:r>
      <w:r>
        <w:rPr>
          <w:color w:val="231F20"/>
        </w:rPr>
        <w:t>athletic</w:t>
      </w:r>
      <w:r>
        <w:rPr>
          <w:color w:val="231F20"/>
          <w:spacing w:val="-7"/>
        </w:rPr>
        <w:t xml:space="preserve"> </w:t>
      </w:r>
      <w:r>
        <w:rPr>
          <w:color w:val="231F20"/>
        </w:rPr>
        <w:t>liaison.</w:t>
      </w:r>
      <w:r>
        <w:rPr>
          <w:color w:val="231F20"/>
          <w:spacing w:val="-7"/>
        </w:rPr>
        <w:t xml:space="preserve"> </w:t>
      </w:r>
      <w:r>
        <w:rPr>
          <w:color w:val="231F20"/>
        </w:rPr>
        <w:t>The chair of this committee is the Alcohol and Drug Prevention Coordinator.</w:t>
      </w:r>
    </w:p>
    <w:p w14:paraId="43320F8B" w14:textId="77777777" w:rsidR="00F10267" w:rsidRDefault="00F10267">
      <w:pPr>
        <w:pStyle w:val="BodyText"/>
        <w:spacing w:before="9"/>
        <w:rPr>
          <w:sz w:val="19"/>
        </w:rPr>
      </w:pPr>
    </w:p>
    <w:p w14:paraId="728B2BF9" w14:textId="77777777" w:rsidR="00F10267" w:rsidRDefault="001B1C9A">
      <w:pPr>
        <w:pStyle w:val="BodyText"/>
        <w:spacing w:before="1" w:line="261" w:lineRule="auto"/>
        <w:ind w:left="1020" w:right="1140"/>
      </w:pPr>
      <w:r>
        <w:rPr>
          <w:color w:val="231F20"/>
        </w:rPr>
        <w:t>The</w:t>
      </w:r>
      <w:r>
        <w:rPr>
          <w:color w:val="231F20"/>
          <w:spacing w:val="-3"/>
        </w:rPr>
        <w:t xml:space="preserve"> </w:t>
      </w:r>
      <w:r>
        <w:rPr>
          <w:color w:val="231F20"/>
        </w:rPr>
        <w:t>committee</w:t>
      </w:r>
      <w:r>
        <w:rPr>
          <w:color w:val="231F20"/>
          <w:spacing w:val="-3"/>
        </w:rPr>
        <w:t xml:space="preserve"> </w:t>
      </w:r>
      <w:r>
        <w:rPr>
          <w:color w:val="231F20"/>
        </w:rPr>
        <w:t>meets</w:t>
      </w:r>
      <w:r>
        <w:rPr>
          <w:color w:val="231F20"/>
          <w:spacing w:val="-4"/>
        </w:rPr>
        <w:t xml:space="preserve"> </w:t>
      </w:r>
      <w:r>
        <w:rPr>
          <w:color w:val="231F20"/>
        </w:rPr>
        <w:t>monthly</w:t>
      </w:r>
      <w:r>
        <w:rPr>
          <w:color w:val="231F20"/>
          <w:spacing w:val="-3"/>
        </w:rPr>
        <w:t xml:space="preserve"> </w:t>
      </w:r>
      <w:r>
        <w:rPr>
          <w:color w:val="231F20"/>
        </w:rPr>
        <w:t>during</w:t>
      </w:r>
      <w:r>
        <w:rPr>
          <w:color w:val="231F20"/>
          <w:spacing w:val="-3"/>
        </w:rPr>
        <w:t xml:space="preserve"> </w:t>
      </w:r>
      <w:r>
        <w:rPr>
          <w:color w:val="231F20"/>
        </w:rPr>
        <w:t>the</w:t>
      </w:r>
      <w:r>
        <w:rPr>
          <w:color w:val="231F20"/>
          <w:spacing w:val="-3"/>
        </w:rPr>
        <w:t xml:space="preserve"> </w:t>
      </w:r>
      <w:r>
        <w:rPr>
          <w:color w:val="231F20"/>
        </w:rPr>
        <w:t>academic</w:t>
      </w:r>
      <w:r>
        <w:rPr>
          <w:color w:val="231F20"/>
          <w:spacing w:val="-3"/>
        </w:rPr>
        <w:t xml:space="preserve"> </w:t>
      </w:r>
      <w:r>
        <w:rPr>
          <w:color w:val="231F20"/>
        </w:rPr>
        <w:t>year</w:t>
      </w:r>
      <w:r>
        <w:rPr>
          <w:color w:val="231F20"/>
          <w:spacing w:val="-3"/>
        </w:rPr>
        <w:t xml:space="preserve"> </w:t>
      </w:r>
      <w:r>
        <w:rPr>
          <w:color w:val="231F20"/>
        </w:rPr>
        <w:t>and</w:t>
      </w:r>
      <w:r>
        <w:rPr>
          <w:color w:val="231F20"/>
          <w:spacing w:val="-4"/>
        </w:rPr>
        <w:t xml:space="preserve"> </w:t>
      </w:r>
      <w:r>
        <w:rPr>
          <w:color w:val="231F20"/>
        </w:rPr>
        <w:t>discusses</w:t>
      </w:r>
      <w:r>
        <w:rPr>
          <w:color w:val="231F20"/>
          <w:spacing w:val="-4"/>
        </w:rPr>
        <w:t xml:space="preserve"> </w:t>
      </w:r>
      <w:r>
        <w:rPr>
          <w:color w:val="231F20"/>
        </w:rPr>
        <w:t>drug</w:t>
      </w:r>
      <w:r>
        <w:rPr>
          <w:color w:val="231F20"/>
          <w:spacing w:val="-3"/>
        </w:rPr>
        <w:t xml:space="preserve"> </w:t>
      </w:r>
      <w:r>
        <w:rPr>
          <w:color w:val="231F20"/>
        </w:rPr>
        <w:t>and</w:t>
      </w:r>
      <w:r>
        <w:rPr>
          <w:color w:val="231F20"/>
          <w:spacing w:val="-4"/>
        </w:rPr>
        <w:t xml:space="preserve"> </w:t>
      </w:r>
      <w:r>
        <w:rPr>
          <w:color w:val="231F20"/>
        </w:rPr>
        <w:t>alcohol</w:t>
      </w:r>
      <w:r>
        <w:rPr>
          <w:color w:val="231F20"/>
          <w:spacing w:val="-4"/>
        </w:rPr>
        <w:t xml:space="preserve"> </w:t>
      </w:r>
      <w:r>
        <w:rPr>
          <w:color w:val="231F20"/>
        </w:rPr>
        <w:t>issues</w:t>
      </w:r>
      <w:r>
        <w:rPr>
          <w:color w:val="231F20"/>
          <w:spacing w:val="-4"/>
        </w:rPr>
        <w:t xml:space="preserve"> </w:t>
      </w:r>
      <w:r>
        <w:rPr>
          <w:color w:val="231F20"/>
        </w:rPr>
        <w:t>such</w:t>
      </w:r>
      <w:r>
        <w:rPr>
          <w:color w:val="231F20"/>
          <w:spacing w:val="-4"/>
        </w:rPr>
        <w:t xml:space="preserve"> </w:t>
      </w:r>
      <w:r>
        <w:rPr>
          <w:color w:val="231F20"/>
        </w:rPr>
        <w:t>as</w:t>
      </w:r>
      <w:r>
        <w:rPr>
          <w:color w:val="231F20"/>
          <w:spacing w:val="-4"/>
        </w:rPr>
        <w:t xml:space="preserve"> </w:t>
      </w:r>
      <w:r>
        <w:rPr>
          <w:color w:val="231F20"/>
        </w:rPr>
        <w:t>current</w:t>
      </w:r>
      <w:r>
        <w:rPr>
          <w:color w:val="231F20"/>
          <w:spacing w:val="-3"/>
        </w:rPr>
        <w:t xml:space="preserve"> </w:t>
      </w:r>
      <w:r>
        <w:rPr>
          <w:color w:val="231F20"/>
        </w:rPr>
        <w:t>trends,</w:t>
      </w:r>
      <w:r>
        <w:rPr>
          <w:color w:val="231F20"/>
          <w:spacing w:val="-3"/>
        </w:rPr>
        <w:t xml:space="preserve"> </w:t>
      </w:r>
      <w:r>
        <w:rPr>
          <w:color w:val="231F20"/>
        </w:rPr>
        <w:t xml:space="preserve">specific concerns at Manchester University, and effective intervention to assure the safety and success of Manchester University </w:t>
      </w:r>
      <w:r>
        <w:rPr>
          <w:color w:val="231F20"/>
          <w:spacing w:val="-2"/>
        </w:rPr>
        <w:t>students.</w:t>
      </w:r>
    </w:p>
    <w:p w14:paraId="6022DF8C" w14:textId="77777777" w:rsidR="00F10267" w:rsidRDefault="00F10267">
      <w:pPr>
        <w:pStyle w:val="BodyText"/>
        <w:spacing w:before="9"/>
        <w:rPr>
          <w:sz w:val="19"/>
        </w:rPr>
      </w:pPr>
    </w:p>
    <w:p w14:paraId="34E6F3DF" w14:textId="77777777" w:rsidR="00F10267" w:rsidRDefault="001B1C9A">
      <w:pPr>
        <w:pStyle w:val="Heading5"/>
        <w:ind w:left="1020"/>
      </w:pPr>
      <w:r>
        <w:rPr>
          <w:color w:val="231F20"/>
          <w:spacing w:val="-2"/>
        </w:rPr>
        <w:t>Counseling/Intervention</w:t>
      </w:r>
      <w:r>
        <w:rPr>
          <w:color w:val="231F20"/>
          <w:spacing w:val="29"/>
        </w:rPr>
        <w:t xml:space="preserve"> </w:t>
      </w:r>
      <w:r>
        <w:rPr>
          <w:color w:val="231F20"/>
          <w:spacing w:val="-2"/>
        </w:rPr>
        <w:t>Services:</w:t>
      </w:r>
    </w:p>
    <w:p w14:paraId="1B268F13" w14:textId="77777777" w:rsidR="00F10267" w:rsidRDefault="001B1C9A">
      <w:pPr>
        <w:pStyle w:val="BodyText"/>
        <w:spacing w:before="20" w:line="261" w:lineRule="auto"/>
        <w:ind w:left="1020" w:right="1290"/>
      </w:pPr>
      <w:r>
        <w:rPr>
          <w:color w:val="231F20"/>
        </w:rPr>
        <w:t>It is the goal of the University to offer pathways to repair harm when found in violation of the University’s drug and alcohol policies. These pathways typically involve education, awareness, and an opportunity to explore their choices through Motivational</w:t>
      </w:r>
      <w:r>
        <w:rPr>
          <w:color w:val="231F20"/>
          <w:spacing w:val="-5"/>
        </w:rPr>
        <w:t xml:space="preserve"> </w:t>
      </w:r>
      <w:r>
        <w:rPr>
          <w:color w:val="231F20"/>
        </w:rPr>
        <w:t>Interviewing.</w:t>
      </w:r>
      <w:r>
        <w:rPr>
          <w:color w:val="231F20"/>
          <w:spacing w:val="-5"/>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recognizes</w:t>
      </w:r>
      <w:r>
        <w:rPr>
          <w:color w:val="231F20"/>
          <w:spacing w:val="-5"/>
        </w:rPr>
        <w:t xml:space="preserve"> </w:t>
      </w:r>
      <w:r>
        <w:rPr>
          <w:color w:val="231F20"/>
        </w:rPr>
        <w:t>our</w:t>
      </w:r>
      <w:r>
        <w:rPr>
          <w:color w:val="231F20"/>
          <w:spacing w:val="-4"/>
        </w:rPr>
        <w:t xml:space="preserve"> </w:t>
      </w:r>
      <w:r>
        <w:rPr>
          <w:color w:val="231F20"/>
        </w:rPr>
        <w:t>limitations</w:t>
      </w:r>
      <w:r>
        <w:rPr>
          <w:color w:val="231F20"/>
          <w:spacing w:val="-5"/>
        </w:rPr>
        <w:t xml:space="preserve"> </w:t>
      </w:r>
      <w:r>
        <w:rPr>
          <w:color w:val="231F20"/>
        </w:rPr>
        <w:t>in</w:t>
      </w:r>
      <w:r>
        <w:rPr>
          <w:color w:val="231F20"/>
          <w:spacing w:val="-5"/>
        </w:rPr>
        <w:t xml:space="preserve"> </w:t>
      </w:r>
      <w:r>
        <w:rPr>
          <w:color w:val="231F20"/>
        </w:rPr>
        <w:t>terms</w:t>
      </w:r>
      <w:r>
        <w:rPr>
          <w:color w:val="231F20"/>
          <w:spacing w:val="-5"/>
        </w:rPr>
        <w:t xml:space="preserve"> </w:t>
      </w:r>
      <w:r>
        <w:rPr>
          <w:color w:val="231F20"/>
        </w:rPr>
        <w:t>of</w:t>
      </w:r>
      <w:r>
        <w:rPr>
          <w:color w:val="231F20"/>
          <w:spacing w:val="-5"/>
        </w:rPr>
        <w:t xml:space="preserve"> </w:t>
      </w:r>
      <w:r>
        <w:rPr>
          <w:color w:val="231F20"/>
        </w:rPr>
        <w:t>services</w:t>
      </w:r>
      <w:r>
        <w:rPr>
          <w:color w:val="231F20"/>
          <w:spacing w:val="-5"/>
        </w:rPr>
        <w:t xml:space="preserve"> </w:t>
      </w:r>
      <w:r>
        <w:rPr>
          <w:color w:val="231F20"/>
        </w:rPr>
        <w:t>and/or</w:t>
      </w:r>
      <w:r>
        <w:rPr>
          <w:color w:val="231F20"/>
          <w:spacing w:val="-4"/>
        </w:rPr>
        <w:t xml:space="preserve"> </w:t>
      </w:r>
      <w:r>
        <w:rPr>
          <w:color w:val="231F20"/>
        </w:rPr>
        <w:t>the</w:t>
      </w:r>
      <w:r>
        <w:rPr>
          <w:color w:val="231F20"/>
          <w:spacing w:val="-4"/>
        </w:rPr>
        <w:t xml:space="preserve"> </w:t>
      </w:r>
      <w:r>
        <w:rPr>
          <w:color w:val="231F20"/>
        </w:rPr>
        <w:t>ability</w:t>
      </w:r>
      <w:r>
        <w:rPr>
          <w:color w:val="231F20"/>
          <w:spacing w:val="-4"/>
        </w:rPr>
        <w:t xml:space="preserve"> </w:t>
      </w:r>
      <w:r>
        <w:rPr>
          <w:color w:val="231F20"/>
        </w:rPr>
        <w:t>to</w:t>
      </w:r>
      <w:r>
        <w:rPr>
          <w:color w:val="231F20"/>
          <w:spacing w:val="-5"/>
        </w:rPr>
        <w:t xml:space="preserve"> </w:t>
      </w:r>
      <w:r>
        <w:rPr>
          <w:color w:val="231F20"/>
        </w:rPr>
        <w:t>inspire</w:t>
      </w:r>
      <w:r>
        <w:rPr>
          <w:color w:val="231F20"/>
          <w:spacing w:val="-4"/>
        </w:rPr>
        <w:t xml:space="preserve"> </w:t>
      </w:r>
      <w:r>
        <w:rPr>
          <w:color w:val="231F20"/>
        </w:rPr>
        <w:t>a</w:t>
      </w:r>
      <w:r>
        <w:rPr>
          <w:color w:val="231F20"/>
          <w:spacing w:val="-5"/>
        </w:rPr>
        <w:t xml:space="preserve"> </w:t>
      </w:r>
      <w:r>
        <w:rPr>
          <w:color w:val="231F20"/>
        </w:rPr>
        <w:t>student to acknowledge drug or alcohol abuse or addiction problems; however, we do seek to make students aware and assist those who desire additional services.</w:t>
      </w:r>
    </w:p>
    <w:p w14:paraId="314B964F" w14:textId="77777777" w:rsidR="00F10267" w:rsidRDefault="00F10267">
      <w:pPr>
        <w:pStyle w:val="BodyText"/>
        <w:spacing w:before="11"/>
        <w:rPr>
          <w:sz w:val="19"/>
        </w:rPr>
      </w:pPr>
    </w:p>
    <w:p w14:paraId="3BD21656" w14:textId="28E1E6BE" w:rsidR="00F10267" w:rsidRDefault="001B1C9A">
      <w:pPr>
        <w:pStyle w:val="BodyText"/>
        <w:spacing w:line="261" w:lineRule="auto"/>
        <w:ind w:left="1020" w:right="1290"/>
      </w:pPr>
      <w:r>
        <w:rPr>
          <w:color w:val="231F20"/>
        </w:rPr>
        <w:t>A student referred through our Restorative Justice program meets one</w:t>
      </w:r>
      <w:r w:rsidR="6539192B">
        <w:rPr>
          <w:color w:val="231F20"/>
        </w:rPr>
        <w:t>-</w:t>
      </w:r>
      <w:r>
        <w:rPr>
          <w:color w:val="231F20"/>
        </w:rPr>
        <w:t>to</w:t>
      </w:r>
      <w:r w:rsidR="7693FFB7">
        <w:rPr>
          <w:color w:val="231F20"/>
        </w:rPr>
        <w:t>-</w:t>
      </w:r>
      <w:r>
        <w:rPr>
          <w:color w:val="231F20"/>
        </w:rPr>
        <w:t>one with a member of the counseling staff for a structured</w:t>
      </w:r>
      <w:r>
        <w:rPr>
          <w:color w:val="231F20"/>
          <w:spacing w:val="-2"/>
        </w:rPr>
        <w:t xml:space="preserve"> </w:t>
      </w:r>
      <w:r>
        <w:rPr>
          <w:color w:val="231F20"/>
        </w:rPr>
        <w:t>interview.</w:t>
      </w:r>
      <w:r>
        <w:rPr>
          <w:color w:val="231F20"/>
          <w:spacing w:val="-2"/>
        </w:rPr>
        <w:t xml:space="preserve"> </w:t>
      </w:r>
      <w:r>
        <w:rPr>
          <w:color w:val="231F20"/>
        </w:rPr>
        <w:t>A</w:t>
      </w:r>
      <w:r>
        <w:rPr>
          <w:color w:val="231F20"/>
          <w:spacing w:val="-1"/>
        </w:rPr>
        <w:t xml:space="preserve"> </w:t>
      </w:r>
      <w:r>
        <w:rPr>
          <w:color w:val="231F20"/>
        </w:rPr>
        <w:t>contract</w:t>
      </w:r>
      <w:r>
        <w:rPr>
          <w:color w:val="231F20"/>
          <w:spacing w:val="-1"/>
        </w:rPr>
        <w:t xml:space="preserve"> </w:t>
      </w:r>
      <w:r>
        <w:rPr>
          <w:color w:val="231F20"/>
        </w:rPr>
        <w:t>is</w:t>
      </w:r>
      <w:r>
        <w:rPr>
          <w:color w:val="231F20"/>
          <w:spacing w:val="-2"/>
        </w:rPr>
        <w:t xml:space="preserve"> </w:t>
      </w:r>
      <w:r>
        <w:rPr>
          <w:color w:val="231F20"/>
        </w:rPr>
        <w:t>signed</w:t>
      </w:r>
      <w:r>
        <w:rPr>
          <w:color w:val="231F20"/>
          <w:spacing w:val="-2"/>
        </w:rPr>
        <w:t xml:space="preserve"> </w:t>
      </w:r>
      <w:r>
        <w:rPr>
          <w:color w:val="231F20"/>
        </w:rPr>
        <w:t>which</w:t>
      </w:r>
      <w:r>
        <w:rPr>
          <w:color w:val="231F20"/>
          <w:spacing w:val="-2"/>
        </w:rPr>
        <w:t xml:space="preserve"> </w:t>
      </w:r>
      <w:r>
        <w:rPr>
          <w:color w:val="231F20"/>
        </w:rPr>
        <w:t>explains</w:t>
      </w:r>
      <w:r>
        <w:rPr>
          <w:color w:val="231F20"/>
          <w:spacing w:val="-2"/>
        </w:rPr>
        <w:t xml:space="preserve"> </w:t>
      </w:r>
      <w:r>
        <w:rPr>
          <w:color w:val="231F20"/>
        </w:rPr>
        <w:t>expectations</w:t>
      </w:r>
      <w:r>
        <w:rPr>
          <w:color w:val="231F20"/>
          <w:spacing w:val="-2"/>
        </w:rPr>
        <w:t xml:space="preserve"> </w:t>
      </w:r>
      <w:r>
        <w:rPr>
          <w:color w:val="231F20"/>
        </w:rPr>
        <w:t>and</w:t>
      </w:r>
      <w:r>
        <w:rPr>
          <w:color w:val="231F20"/>
          <w:spacing w:val="-2"/>
        </w:rPr>
        <w:t xml:space="preserve"> </w:t>
      </w:r>
      <w:r>
        <w:rPr>
          <w:color w:val="231F20"/>
        </w:rPr>
        <w:t>consequences</w:t>
      </w:r>
      <w:r>
        <w:rPr>
          <w:color w:val="231F20"/>
          <w:spacing w:val="-2"/>
        </w:rPr>
        <w:t xml:space="preserve"> </w:t>
      </w:r>
      <w:r>
        <w:rPr>
          <w:color w:val="231F20"/>
        </w:rPr>
        <w:t>if</w:t>
      </w:r>
      <w:r>
        <w:rPr>
          <w:color w:val="231F20"/>
          <w:spacing w:val="-2"/>
        </w:rPr>
        <w:t xml:space="preserve"> </w:t>
      </w:r>
      <w:r>
        <w:rPr>
          <w:color w:val="231F20"/>
        </w:rPr>
        <w:t>expectations</w:t>
      </w:r>
      <w:r>
        <w:rPr>
          <w:color w:val="231F20"/>
          <w:spacing w:val="-2"/>
        </w:rPr>
        <w:t xml:space="preserve"> </w:t>
      </w:r>
      <w:r>
        <w:rPr>
          <w:color w:val="231F20"/>
        </w:rPr>
        <w:t>are</w:t>
      </w:r>
      <w:r>
        <w:rPr>
          <w:color w:val="231F20"/>
          <w:spacing w:val="-1"/>
        </w:rPr>
        <w:t xml:space="preserve"> </w:t>
      </w:r>
      <w:r>
        <w:rPr>
          <w:color w:val="231F20"/>
        </w:rPr>
        <w:t>not</w:t>
      </w:r>
      <w:r>
        <w:rPr>
          <w:color w:val="231F20"/>
          <w:spacing w:val="-1"/>
        </w:rPr>
        <w:t xml:space="preserve"> </w:t>
      </w:r>
      <w:r>
        <w:rPr>
          <w:color w:val="231F20"/>
        </w:rPr>
        <w:t>fulfilled.</w:t>
      </w:r>
      <w:r>
        <w:rPr>
          <w:color w:val="231F20"/>
          <w:spacing w:val="-2"/>
        </w:rPr>
        <w:t xml:space="preserve"> </w:t>
      </w:r>
      <w:r>
        <w:rPr>
          <w:color w:val="231F20"/>
        </w:rPr>
        <w:t>The student also talks about the situation which generated the referral and is instructed how to access and complete the on-line course.</w:t>
      </w:r>
      <w:r>
        <w:rPr>
          <w:color w:val="231F20"/>
          <w:spacing w:val="-6"/>
        </w:rPr>
        <w:t xml:space="preserve"> </w:t>
      </w:r>
      <w:r>
        <w:rPr>
          <w:color w:val="231F20"/>
        </w:rPr>
        <w:t>This</w:t>
      </w:r>
      <w:r>
        <w:rPr>
          <w:color w:val="231F20"/>
          <w:spacing w:val="-6"/>
        </w:rPr>
        <w:t xml:space="preserve"> </w:t>
      </w:r>
      <w:r>
        <w:rPr>
          <w:color w:val="231F20"/>
        </w:rPr>
        <w:t>course</w:t>
      </w:r>
      <w:r>
        <w:rPr>
          <w:color w:val="231F20"/>
          <w:spacing w:val="-5"/>
        </w:rPr>
        <w:t xml:space="preserve"> </w:t>
      </w:r>
      <w:r>
        <w:rPr>
          <w:color w:val="231F20"/>
        </w:rPr>
        <w:t>is</w:t>
      </w:r>
      <w:r>
        <w:rPr>
          <w:color w:val="231F20"/>
          <w:spacing w:val="-6"/>
        </w:rPr>
        <w:t xml:space="preserve"> </w:t>
      </w:r>
      <w:r>
        <w:rPr>
          <w:color w:val="231F20"/>
        </w:rPr>
        <w:t>purchased</w:t>
      </w:r>
      <w:r>
        <w:rPr>
          <w:color w:val="231F20"/>
          <w:spacing w:val="-6"/>
        </w:rPr>
        <w:t xml:space="preserve"> </w:t>
      </w:r>
      <w:r>
        <w:rPr>
          <w:color w:val="231F20"/>
        </w:rPr>
        <w:t>through</w:t>
      </w:r>
      <w:r>
        <w:rPr>
          <w:color w:val="231F20"/>
          <w:spacing w:val="-6"/>
        </w:rPr>
        <w:t xml:space="preserve"> </w:t>
      </w:r>
      <w:r>
        <w:rPr>
          <w:color w:val="231F20"/>
        </w:rPr>
        <w:t>3rd</w:t>
      </w:r>
      <w:r>
        <w:rPr>
          <w:color w:val="231F20"/>
          <w:spacing w:val="-6"/>
        </w:rPr>
        <w:t xml:space="preserve"> </w:t>
      </w:r>
      <w:r>
        <w:rPr>
          <w:color w:val="231F20"/>
        </w:rPr>
        <w:t>Millennium</w:t>
      </w:r>
      <w:r>
        <w:rPr>
          <w:color w:val="231F20"/>
          <w:spacing w:val="-5"/>
        </w:rPr>
        <w:t xml:space="preserve"> </w:t>
      </w:r>
      <w:r>
        <w:rPr>
          <w:color w:val="231F20"/>
        </w:rPr>
        <w:t>Classrooms</w:t>
      </w:r>
      <w:r>
        <w:rPr>
          <w:color w:val="231F20"/>
          <w:spacing w:val="-6"/>
        </w:rPr>
        <w:t xml:space="preserve"> </w:t>
      </w:r>
      <w:r>
        <w:rPr>
          <w:color w:val="231F20"/>
        </w:rPr>
        <w:t>and</w:t>
      </w:r>
      <w:r>
        <w:rPr>
          <w:color w:val="231F20"/>
          <w:spacing w:val="-6"/>
        </w:rPr>
        <w:t xml:space="preserve"> </w:t>
      </w:r>
      <w:r>
        <w:rPr>
          <w:color w:val="231F20"/>
        </w:rPr>
        <w:t>was</w:t>
      </w:r>
      <w:r>
        <w:rPr>
          <w:color w:val="231F20"/>
          <w:spacing w:val="-6"/>
        </w:rPr>
        <w:t xml:space="preserve"> </w:t>
      </w:r>
      <w:r>
        <w:rPr>
          <w:color w:val="231F20"/>
        </w:rPr>
        <w:t>created</w:t>
      </w:r>
      <w:r>
        <w:rPr>
          <w:color w:val="231F20"/>
          <w:spacing w:val="-6"/>
        </w:rPr>
        <w:t xml:space="preserve"> </w:t>
      </w:r>
      <w:r>
        <w:rPr>
          <w:color w:val="231F20"/>
        </w:rPr>
        <w:t>for</w:t>
      </w:r>
      <w:r>
        <w:rPr>
          <w:color w:val="231F20"/>
          <w:spacing w:val="-5"/>
        </w:rPr>
        <w:t xml:space="preserve"> </w:t>
      </w:r>
      <w:r>
        <w:rPr>
          <w:color w:val="231F20"/>
        </w:rPr>
        <w:t>college</w:t>
      </w:r>
      <w:r>
        <w:rPr>
          <w:color w:val="231F20"/>
          <w:spacing w:val="-5"/>
        </w:rPr>
        <w:t xml:space="preserve"> </w:t>
      </w:r>
      <w:r>
        <w:rPr>
          <w:color w:val="231F20"/>
        </w:rPr>
        <w:t>students</w:t>
      </w:r>
      <w:r>
        <w:rPr>
          <w:color w:val="231F20"/>
          <w:spacing w:val="-6"/>
        </w:rPr>
        <w:t xml:space="preserve"> </w:t>
      </w:r>
      <w:r>
        <w:rPr>
          <w:color w:val="231F20"/>
        </w:rPr>
        <w:t>and</w:t>
      </w:r>
      <w:r>
        <w:rPr>
          <w:color w:val="231F20"/>
          <w:spacing w:val="-6"/>
        </w:rPr>
        <w:t xml:space="preserve"> </w:t>
      </w:r>
      <w:r>
        <w:rPr>
          <w:color w:val="231F20"/>
        </w:rPr>
        <w:t>recommended through NASPA. After completion of the on-line course and Personal Reflection questions, the student meets again with the staff person to process reactions to the course and responses to the questions.</w:t>
      </w:r>
    </w:p>
    <w:p w14:paraId="05AFBF95" w14:textId="77777777" w:rsidR="00F10267" w:rsidRDefault="00F10267">
      <w:pPr>
        <w:pStyle w:val="BodyText"/>
        <w:spacing w:before="11"/>
        <w:rPr>
          <w:sz w:val="19"/>
        </w:rPr>
      </w:pPr>
    </w:p>
    <w:p w14:paraId="6BE3F7FB" w14:textId="77777777" w:rsidR="00F10267" w:rsidRDefault="00F10267">
      <w:pPr>
        <w:pStyle w:val="BodyText"/>
        <w:spacing w:before="9"/>
        <w:rPr>
          <w:sz w:val="19"/>
        </w:rPr>
      </w:pPr>
    </w:p>
    <w:p w14:paraId="23AD41D6" w14:textId="77777777" w:rsidR="00F10267" w:rsidRDefault="001B1C9A">
      <w:pPr>
        <w:pStyle w:val="Heading5"/>
        <w:spacing w:before="1"/>
        <w:ind w:left="1020"/>
      </w:pPr>
      <w:r>
        <w:rPr>
          <w:color w:val="231F20"/>
        </w:rPr>
        <w:t>Medical</w:t>
      </w:r>
      <w:r>
        <w:rPr>
          <w:color w:val="231F20"/>
          <w:spacing w:val="-6"/>
        </w:rPr>
        <w:t xml:space="preserve"> </w:t>
      </w:r>
      <w:r>
        <w:rPr>
          <w:color w:val="231F20"/>
          <w:spacing w:val="-2"/>
        </w:rPr>
        <w:t>Amnesty</w:t>
      </w:r>
    </w:p>
    <w:p w14:paraId="48C366B7" w14:textId="77777777" w:rsidR="00F10267" w:rsidRDefault="001B1C9A">
      <w:pPr>
        <w:pStyle w:val="BodyText"/>
        <w:spacing w:before="20" w:line="261" w:lineRule="auto"/>
        <w:ind w:left="1020" w:right="1140"/>
      </w:pPr>
      <w:r>
        <w:rPr>
          <w:color w:val="231F20"/>
        </w:rPr>
        <w:t>Individuals seeking medical attention for themselves or those students who assist in obtaining medical attention for another person</w:t>
      </w:r>
      <w:r>
        <w:rPr>
          <w:color w:val="231F20"/>
          <w:spacing w:val="-5"/>
        </w:rPr>
        <w:t xml:space="preserve"> </w:t>
      </w:r>
      <w:r>
        <w:rPr>
          <w:color w:val="231F20"/>
        </w:rPr>
        <w:t>due</w:t>
      </w:r>
      <w:r>
        <w:rPr>
          <w:color w:val="231F20"/>
          <w:spacing w:val="-4"/>
        </w:rPr>
        <w:t xml:space="preserve"> </w:t>
      </w:r>
      <w:r>
        <w:rPr>
          <w:color w:val="231F20"/>
        </w:rPr>
        <w:t>to</w:t>
      </w:r>
      <w:r>
        <w:rPr>
          <w:color w:val="231F20"/>
          <w:spacing w:val="-5"/>
        </w:rPr>
        <w:t xml:space="preserve"> </w:t>
      </w:r>
      <w:r>
        <w:rPr>
          <w:color w:val="231F20"/>
        </w:rPr>
        <w:t>their</w:t>
      </w:r>
      <w:r>
        <w:rPr>
          <w:color w:val="231F20"/>
          <w:spacing w:val="-4"/>
        </w:rPr>
        <w:t xml:space="preserve"> </w:t>
      </w:r>
      <w:r>
        <w:rPr>
          <w:color w:val="231F20"/>
        </w:rPr>
        <w:t>own</w:t>
      </w:r>
      <w:r>
        <w:rPr>
          <w:color w:val="231F20"/>
          <w:spacing w:val="-5"/>
        </w:rPr>
        <w:t xml:space="preserve"> </w:t>
      </w:r>
      <w:r>
        <w:rPr>
          <w:color w:val="231F20"/>
        </w:rPr>
        <w:t>level</w:t>
      </w:r>
      <w:r>
        <w:rPr>
          <w:color w:val="231F20"/>
          <w:spacing w:val="-5"/>
        </w:rPr>
        <w:t xml:space="preserve"> </w:t>
      </w:r>
      <w:r>
        <w:rPr>
          <w:color w:val="231F20"/>
        </w:rPr>
        <w:t>of</w:t>
      </w:r>
      <w:r>
        <w:rPr>
          <w:color w:val="231F20"/>
          <w:spacing w:val="-5"/>
        </w:rPr>
        <w:t xml:space="preserve"> </w:t>
      </w:r>
      <w:r>
        <w:rPr>
          <w:color w:val="231F20"/>
        </w:rPr>
        <w:t>intoxication</w:t>
      </w:r>
      <w:r>
        <w:rPr>
          <w:color w:val="231F20"/>
          <w:spacing w:val="-5"/>
        </w:rPr>
        <w:t xml:space="preserve"> </w:t>
      </w:r>
      <w:r>
        <w:rPr>
          <w:color w:val="231F20"/>
        </w:rPr>
        <w:t>that</w:t>
      </w:r>
      <w:r>
        <w:rPr>
          <w:color w:val="231F20"/>
          <w:spacing w:val="-4"/>
        </w:rPr>
        <w:t xml:space="preserve"> </w:t>
      </w:r>
      <w:r>
        <w:rPr>
          <w:color w:val="231F20"/>
        </w:rPr>
        <w:t>reasonably</w:t>
      </w:r>
      <w:r>
        <w:rPr>
          <w:color w:val="231F20"/>
          <w:spacing w:val="-4"/>
        </w:rPr>
        <w:t xml:space="preserve"> </w:t>
      </w:r>
      <w:r>
        <w:rPr>
          <w:color w:val="231F20"/>
        </w:rPr>
        <w:t>appears</w:t>
      </w:r>
      <w:r>
        <w:rPr>
          <w:color w:val="231F20"/>
          <w:spacing w:val="-5"/>
        </w:rPr>
        <w:t xml:space="preserve"> </w:t>
      </w:r>
      <w:r>
        <w:rPr>
          <w:color w:val="231F20"/>
        </w:rPr>
        <w:t>to</w:t>
      </w:r>
      <w:r>
        <w:rPr>
          <w:color w:val="231F20"/>
          <w:spacing w:val="-5"/>
        </w:rPr>
        <w:t xml:space="preserve"> </w:t>
      </w:r>
      <w:r>
        <w:rPr>
          <w:color w:val="231F20"/>
        </w:rPr>
        <w:t>create</w:t>
      </w:r>
      <w:r>
        <w:rPr>
          <w:color w:val="231F20"/>
          <w:spacing w:val="-4"/>
        </w:rPr>
        <w:t xml:space="preserve"> </w:t>
      </w:r>
      <w:r>
        <w:rPr>
          <w:color w:val="231F20"/>
        </w:rPr>
        <w:t>serious</w:t>
      </w:r>
      <w:r>
        <w:rPr>
          <w:color w:val="231F20"/>
          <w:spacing w:val="-5"/>
        </w:rPr>
        <w:t xml:space="preserve"> </w:t>
      </w:r>
      <w:r>
        <w:rPr>
          <w:color w:val="231F20"/>
        </w:rPr>
        <w:t>and</w:t>
      </w:r>
      <w:r>
        <w:rPr>
          <w:color w:val="231F20"/>
          <w:spacing w:val="-5"/>
        </w:rPr>
        <w:t xml:space="preserve"> </w:t>
      </w:r>
      <w:r>
        <w:rPr>
          <w:color w:val="231F20"/>
        </w:rPr>
        <w:t>immediate</w:t>
      </w:r>
      <w:r>
        <w:rPr>
          <w:color w:val="231F20"/>
          <w:spacing w:val="-4"/>
        </w:rPr>
        <w:t xml:space="preserve"> </w:t>
      </w:r>
      <w:r>
        <w:rPr>
          <w:color w:val="231F20"/>
        </w:rPr>
        <w:t>risk</w:t>
      </w:r>
      <w:r>
        <w:rPr>
          <w:color w:val="231F20"/>
          <w:spacing w:val="-4"/>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individual</w:t>
      </w:r>
      <w:r>
        <w:rPr>
          <w:color w:val="231F20"/>
          <w:spacing w:val="-5"/>
        </w:rPr>
        <w:t xml:space="preserve"> </w:t>
      </w:r>
      <w:r>
        <w:rPr>
          <w:color w:val="231F20"/>
        </w:rPr>
        <w:t>will not have disciplinary charges pursued against them for violations of the Alcohol Policy of the Code of Conduct.</w:t>
      </w:r>
    </w:p>
    <w:p w14:paraId="0B484842" w14:textId="77777777" w:rsidR="00F10267" w:rsidRDefault="00F10267">
      <w:pPr>
        <w:pStyle w:val="BodyText"/>
        <w:spacing w:before="9"/>
        <w:rPr>
          <w:sz w:val="19"/>
        </w:rPr>
      </w:pPr>
    </w:p>
    <w:p w14:paraId="6F08D448" w14:textId="61B1729F" w:rsidR="00F10267" w:rsidRDefault="001B1C9A">
      <w:pPr>
        <w:pStyle w:val="BodyText"/>
        <w:spacing w:before="1"/>
        <w:ind w:left="1020"/>
      </w:pPr>
      <w:r>
        <w:rPr>
          <w:color w:val="231F20"/>
        </w:rPr>
        <w:t>Appropriate</w:t>
      </w:r>
      <w:r>
        <w:rPr>
          <w:color w:val="231F20"/>
          <w:spacing w:val="-7"/>
        </w:rPr>
        <w:t xml:space="preserve"> </w:t>
      </w:r>
      <w:r>
        <w:rPr>
          <w:color w:val="231F20"/>
        </w:rPr>
        <w:t>procedures</w:t>
      </w:r>
      <w:r>
        <w:rPr>
          <w:color w:val="231F20"/>
          <w:spacing w:val="-5"/>
        </w:rPr>
        <w:t xml:space="preserve"> </w:t>
      </w:r>
      <w:r>
        <w:rPr>
          <w:color w:val="231F20"/>
        </w:rPr>
        <w:t>must</w:t>
      </w:r>
      <w:r>
        <w:rPr>
          <w:color w:val="231F20"/>
          <w:spacing w:val="-4"/>
        </w:rPr>
        <w:t xml:space="preserve"> </w:t>
      </w:r>
      <w:r>
        <w:rPr>
          <w:color w:val="231F20"/>
        </w:rPr>
        <w:t>be</w:t>
      </w:r>
      <w:r>
        <w:rPr>
          <w:color w:val="231F20"/>
          <w:spacing w:val="-5"/>
        </w:rPr>
        <w:t xml:space="preserve"> </w:t>
      </w:r>
      <w:r>
        <w:rPr>
          <w:color w:val="231F20"/>
        </w:rPr>
        <w:t>followed</w:t>
      </w:r>
      <w:r>
        <w:rPr>
          <w:color w:val="231F20"/>
          <w:spacing w:val="-5"/>
        </w:rPr>
        <w:t xml:space="preserve"> </w:t>
      </w:r>
      <w:proofErr w:type="gramStart"/>
      <w:r>
        <w:rPr>
          <w:color w:val="231F20"/>
        </w:rPr>
        <w:t>in</w:t>
      </w:r>
      <w:r>
        <w:rPr>
          <w:color w:val="231F20"/>
          <w:spacing w:val="-5"/>
        </w:rPr>
        <w:t xml:space="preserve"> </w:t>
      </w:r>
      <w:r>
        <w:rPr>
          <w:color w:val="231F20"/>
        </w:rPr>
        <w:t>order</w:t>
      </w:r>
      <w:r>
        <w:rPr>
          <w:color w:val="231F20"/>
          <w:spacing w:val="-4"/>
        </w:rPr>
        <w:t xml:space="preserve"> </w:t>
      </w:r>
      <w:r>
        <w:rPr>
          <w:color w:val="231F20"/>
        </w:rPr>
        <w:t>to</w:t>
      </w:r>
      <w:proofErr w:type="gramEnd"/>
      <w:r>
        <w:rPr>
          <w:color w:val="231F20"/>
          <w:spacing w:val="-6"/>
        </w:rPr>
        <w:t xml:space="preserve"> </w:t>
      </w:r>
      <w:r>
        <w:rPr>
          <w:color w:val="231F20"/>
        </w:rPr>
        <w:t>qualify</w:t>
      </w:r>
      <w:r>
        <w:rPr>
          <w:color w:val="231F20"/>
          <w:spacing w:val="-4"/>
        </w:rPr>
        <w:t xml:space="preserve"> </w:t>
      </w:r>
      <w:r>
        <w:rPr>
          <w:color w:val="231F20"/>
        </w:rPr>
        <w:t>for</w:t>
      </w:r>
      <w:r>
        <w:rPr>
          <w:color w:val="231F20"/>
          <w:spacing w:val="-4"/>
        </w:rPr>
        <w:t xml:space="preserve"> </w:t>
      </w:r>
      <w:r>
        <w:rPr>
          <w:color w:val="231F20"/>
        </w:rPr>
        <w:t>this</w:t>
      </w:r>
      <w:r>
        <w:rPr>
          <w:color w:val="231F20"/>
          <w:spacing w:val="-5"/>
        </w:rPr>
        <w:t xml:space="preserve"> </w:t>
      </w:r>
      <w:r>
        <w:rPr>
          <w:color w:val="231F20"/>
          <w:spacing w:val="-2"/>
        </w:rPr>
        <w:t>exemption</w:t>
      </w:r>
      <w:r w:rsidR="009C3594">
        <w:rPr>
          <w:color w:val="231F20"/>
          <w:spacing w:val="-2"/>
        </w:rPr>
        <w:t xml:space="preserve"> on the state and local level</w:t>
      </w:r>
      <w:r w:rsidR="006E1233">
        <w:rPr>
          <w:color w:val="231F20"/>
          <w:spacing w:val="-2"/>
        </w:rPr>
        <w:t>.</w:t>
      </w:r>
    </w:p>
    <w:p w14:paraId="06AA28FC" w14:textId="77777777" w:rsidR="00F10267" w:rsidRDefault="001B1C9A">
      <w:pPr>
        <w:pStyle w:val="BodyText"/>
        <w:spacing w:before="64"/>
        <w:ind w:left="1360"/>
      </w:pPr>
      <w:r>
        <w:rPr>
          <w:color w:val="231F20"/>
        </w:rPr>
        <w:t>Indiana</w:t>
      </w:r>
      <w:r>
        <w:rPr>
          <w:color w:val="231F20"/>
          <w:spacing w:val="-6"/>
        </w:rPr>
        <w:t xml:space="preserve"> </w:t>
      </w:r>
      <w:r>
        <w:rPr>
          <w:color w:val="231F20"/>
        </w:rPr>
        <w:t>Lifeline</w:t>
      </w:r>
      <w:r>
        <w:rPr>
          <w:color w:val="231F20"/>
          <w:spacing w:val="-5"/>
        </w:rPr>
        <w:t xml:space="preserve"> </w:t>
      </w:r>
      <w:r>
        <w:rPr>
          <w:color w:val="231F20"/>
        </w:rPr>
        <w:t>Law-IC</w:t>
      </w:r>
      <w:r>
        <w:rPr>
          <w:color w:val="231F20"/>
          <w:spacing w:val="-5"/>
        </w:rPr>
        <w:t xml:space="preserve"> </w:t>
      </w:r>
      <w:r>
        <w:rPr>
          <w:color w:val="231F20"/>
        </w:rPr>
        <w:t>7.1-5-1-</w:t>
      </w:r>
      <w:r>
        <w:rPr>
          <w:color w:val="231F20"/>
          <w:spacing w:val="-5"/>
        </w:rPr>
        <w:t>6.5</w:t>
      </w:r>
    </w:p>
    <w:p w14:paraId="48F30B63" w14:textId="77777777" w:rsidR="00F10267" w:rsidRDefault="001B1C9A">
      <w:pPr>
        <w:pStyle w:val="BodyText"/>
        <w:spacing w:before="20" w:line="261" w:lineRule="auto"/>
        <w:ind w:left="1720" w:right="1140"/>
      </w:pPr>
      <w:r>
        <w:rPr>
          <w:color w:val="231F20"/>
        </w:rPr>
        <w:t xml:space="preserve">Sec. 6.5. (a) A law enforcement officer may not take a person into custody based solely on the commission of an offense involving alcohol described in subsection (b) if the law enforcement officer, after making a reasonable </w:t>
      </w:r>
      <w:r>
        <w:rPr>
          <w:color w:val="231F20"/>
        </w:rPr>
        <w:lastRenderedPageBreak/>
        <w:t>determination</w:t>
      </w:r>
      <w:r>
        <w:rPr>
          <w:color w:val="231F20"/>
          <w:spacing w:val="-6"/>
        </w:rPr>
        <w:t xml:space="preserve"> </w:t>
      </w:r>
      <w:r>
        <w:rPr>
          <w:color w:val="231F20"/>
        </w:rPr>
        <w:t>and</w:t>
      </w:r>
      <w:r>
        <w:rPr>
          <w:color w:val="231F20"/>
          <w:spacing w:val="-6"/>
        </w:rPr>
        <w:t xml:space="preserve"> </w:t>
      </w:r>
      <w:r>
        <w:rPr>
          <w:color w:val="231F20"/>
        </w:rPr>
        <w:t>considering</w:t>
      </w:r>
      <w:r>
        <w:rPr>
          <w:color w:val="231F20"/>
          <w:spacing w:val="-5"/>
        </w:rPr>
        <w:t xml:space="preserve"> </w:t>
      </w:r>
      <w:r>
        <w:rPr>
          <w:color w:val="231F20"/>
        </w:rPr>
        <w:t>the</w:t>
      </w:r>
      <w:r>
        <w:rPr>
          <w:color w:val="231F20"/>
          <w:spacing w:val="-5"/>
        </w:rPr>
        <w:t xml:space="preserve"> </w:t>
      </w:r>
      <w:r>
        <w:rPr>
          <w:color w:val="231F20"/>
        </w:rPr>
        <w:t>facts</w:t>
      </w:r>
      <w:r>
        <w:rPr>
          <w:color w:val="231F20"/>
          <w:spacing w:val="-6"/>
        </w:rPr>
        <w:t xml:space="preserve"> </w:t>
      </w:r>
      <w:r>
        <w:rPr>
          <w:color w:val="231F20"/>
        </w:rPr>
        <w:t>and</w:t>
      </w:r>
      <w:r>
        <w:rPr>
          <w:color w:val="231F20"/>
          <w:spacing w:val="-6"/>
        </w:rPr>
        <w:t xml:space="preserve"> </w:t>
      </w:r>
      <w:r>
        <w:rPr>
          <w:color w:val="231F20"/>
        </w:rPr>
        <w:t>surrounding</w:t>
      </w:r>
      <w:r>
        <w:rPr>
          <w:color w:val="231F20"/>
          <w:spacing w:val="-5"/>
        </w:rPr>
        <w:t xml:space="preserve"> </w:t>
      </w:r>
      <w:r>
        <w:rPr>
          <w:color w:val="231F20"/>
        </w:rPr>
        <w:t>circumstances,</w:t>
      </w:r>
      <w:r>
        <w:rPr>
          <w:color w:val="231F20"/>
          <w:spacing w:val="-5"/>
        </w:rPr>
        <w:t xml:space="preserve"> </w:t>
      </w:r>
      <w:r>
        <w:rPr>
          <w:color w:val="231F20"/>
        </w:rPr>
        <w:t>reasonably</w:t>
      </w:r>
      <w:r>
        <w:rPr>
          <w:color w:val="231F20"/>
          <w:spacing w:val="-5"/>
        </w:rPr>
        <w:t xml:space="preserve"> </w:t>
      </w:r>
      <w:r>
        <w:rPr>
          <w:color w:val="231F20"/>
        </w:rPr>
        <w:t>believes</w:t>
      </w:r>
      <w:r>
        <w:rPr>
          <w:color w:val="231F20"/>
          <w:spacing w:val="-6"/>
        </w:rPr>
        <w:t xml:space="preserve"> </w:t>
      </w:r>
      <w:r>
        <w:rPr>
          <w:color w:val="231F20"/>
        </w:rPr>
        <w:t>that</w:t>
      </w:r>
      <w:r>
        <w:rPr>
          <w:color w:val="231F20"/>
          <w:spacing w:val="-5"/>
        </w:rPr>
        <w:t xml:space="preserve"> </w:t>
      </w:r>
      <w:proofErr w:type="gramStart"/>
      <w:r>
        <w:rPr>
          <w:color w:val="231F20"/>
        </w:rPr>
        <w:t>all</w:t>
      </w:r>
      <w:r>
        <w:rPr>
          <w:color w:val="231F20"/>
          <w:spacing w:val="-6"/>
        </w:rPr>
        <w:t xml:space="preserve"> </w:t>
      </w:r>
      <w:r>
        <w:rPr>
          <w:color w:val="231F20"/>
        </w:rPr>
        <w:t>of</w:t>
      </w:r>
      <w:proofErr w:type="gramEnd"/>
      <w:r>
        <w:rPr>
          <w:color w:val="231F20"/>
          <w:spacing w:val="-6"/>
        </w:rPr>
        <w:t xml:space="preserve"> </w:t>
      </w:r>
      <w:r>
        <w:rPr>
          <w:color w:val="231F20"/>
        </w:rPr>
        <w:t>the</w:t>
      </w:r>
      <w:r>
        <w:rPr>
          <w:color w:val="231F20"/>
          <w:spacing w:val="-5"/>
        </w:rPr>
        <w:t xml:space="preserve"> </w:t>
      </w:r>
      <w:r>
        <w:rPr>
          <w:color w:val="231F20"/>
        </w:rPr>
        <w:t xml:space="preserve">following </w:t>
      </w:r>
      <w:r>
        <w:rPr>
          <w:color w:val="231F20"/>
          <w:spacing w:val="-2"/>
        </w:rPr>
        <w:t>apply:</w:t>
      </w:r>
    </w:p>
    <w:p w14:paraId="2F08A584" w14:textId="77777777" w:rsidR="00F10267" w:rsidRDefault="001B1C9A">
      <w:pPr>
        <w:pStyle w:val="ListParagraph"/>
        <w:numPr>
          <w:ilvl w:val="0"/>
          <w:numId w:val="12"/>
        </w:numPr>
        <w:tabs>
          <w:tab w:val="left" w:pos="2077"/>
        </w:tabs>
        <w:spacing w:before="2"/>
        <w:ind w:left="2077" w:hanging="357"/>
        <w:rPr>
          <w:sz w:val="18"/>
        </w:rPr>
      </w:pPr>
      <w:r>
        <w:rPr>
          <w:color w:val="231F20"/>
          <w:sz w:val="18"/>
        </w:rPr>
        <w:t>The</w:t>
      </w:r>
      <w:r>
        <w:rPr>
          <w:color w:val="231F20"/>
          <w:spacing w:val="-5"/>
          <w:sz w:val="18"/>
        </w:rPr>
        <w:t xml:space="preserve"> </w:t>
      </w:r>
      <w:r>
        <w:rPr>
          <w:color w:val="231F20"/>
          <w:sz w:val="18"/>
        </w:rPr>
        <w:t>law</w:t>
      </w:r>
      <w:r>
        <w:rPr>
          <w:color w:val="231F20"/>
          <w:spacing w:val="-4"/>
          <w:sz w:val="18"/>
        </w:rPr>
        <w:t xml:space="preserve"> </w:t>
      </w:r>
      <w:r>
        <w:rPr>
          <w:color w:val="231F20"/>
          <w:sz w:val="18"/>
        </w:rPr>
        <w:t>enforcement</w:t>
      </w:r>
      <w:r>
        <w:rPr>
          <w:color w:val="231F20"/>
          <w:spacing w:val="-5"/>
          <w:sz w:val="18"/>
        </w:rPr>
        <w:t xml:space="preserve"> </w:t>
      </w:r>
      <w:r>
        <w:rPr>
          <w:color w:val="231F20"/>
          <w:sz w:val="18"/>
        </w:rPr>
        <w:t>officer</w:t>
      </w:r>
      <w:r>
        <w:rPr>
          <w:color w:val="231F20"/>
          <w:spacing w:val="-4"/>
          <w:sz w:val="18"/>
        </w:rPr>
        <w:t xml:space="preserve"> </w:t>
      </w:r>
      <w:r>
        <w:rPr>
          <w:color w:val="231F20"/>
          <w:sz w:val="18"/>
        </w:rPr>
        <w:t>has</w:t>
      </w:r>
      <w:r>
        <w:rPr>
          <w:color w:val="231F20"/>
          <w:spacing w:val="-5"/>
          <w:sz w:val="18"/>
        </w:rPr>
        <w:t xml:space="preserve"> </w:t>
      </w:r>
      <w:r>
        <w:rPr>
          <w:color w:val="231F20"/>
          <w:sz w:val="18"/>
        </w:rPr>
        <w:t>contact</w:t>
      </w:r>
      <w:r>
        <w:rPr>
          <w:color w:val="231F20"/>
          <w:spacing w:val="-4"/>
          <w:sz w:val="18"/>
        </w:rPr>
        <w:t xml:space="preserve"> </w:t>
      </w:r>
      <w:r>
        <w:rPr>
          <w:color w:val="231F20"/>
          <w:sz w:val="18"/>
        </w:rPr>
        <w:t>with</w:t>
      </w:r>
      <w:r>
        <w:rPr>
          <w:color w:val="231F20"/>
          <w:spacing w:val="-6"/>
          <w:sz w:val="18"/>
        </w:rPr>
        <w:t xml:space="preserve"> </w:t>
      </w:r>
      <w:r>
        <w:rPr>
          <w:color w:val="231F20"/>
          <w:sz w:val="18"/>
        </w:rPr>
        <w:t>the</w:t>
      </w:r>
      <w:r>
        <w:rPr>
          <w:color w:val="231F20"/>
          <w:spacing w:val="-4"/>
          <w:sz w:val="18"/>
        </w:rPr>
        <w:t xml:space="preserve"> </w:t>
      </w:r>
      <w:r>
        <w:rPr>
          <w:color w:val="231F20"/>
          <w:sz w:val="18"/>
        </w:rPr>
        <w:t>person</w:t>
      </w:r>
      <w:r>
        <w:rPr>
          <w:color w:val="231F20"/>
          <w:spacing w:val="-5"/>
          <w:sz w:val="18"/>
        </w:rPr>
        <w:t xml:space="preserve"> </w:t>
      </w:r>
      <w:r>
        <w:rPr>
          <w:color w:val="231F20"/>
          <w:sz w:val="18"/>
        </w:rPr>
        <w:t>because</w:t>
      </w:r>
      <w:r>
        <w:rPr>
          <w:color w:val="231F20"/>
          <w:spacing w:val="-5"/>
          <w:sz w:val="18"/>
        </w:rPr>
        <w:t xml:space="preserve"> </w:t>
      </w:r>
      <w:r>
        <w:rPr>
          <w:color w:val="231F20"/>
          <w:sz w:val="18"/>
        </w:rPr>
        <w:t>the</w:t>
      </w:r>
      <w:r>
        <w:rPr>
          <w:color w:val="231F20"/>
          <w:spacing w:val="-4"/>
          <w:sz w:val="18"/>
        </w:rPr>
        <w:t xml:space="preserve"> </w:t>
      </w:r>
      <w:r>
        <w:rPr>
          <w:color w:val="231F20"/>
          <w:spacing w:val="-2"/>
          <w:sz w:val="18"/>
        </w:rPr>
        <w:t>person:</w:t>
      </w:r>
    </w:p>
    <w:p w14:paraId="79C2768A" w14:textId="77777777" w:rsidR="00F10267" w:rsidRDefault="001B1C9A">
      <w:pPr>
        <w:pStyle w:val="ListParagraph"/>
        <w:numPr>
          <w:ilvl w:val="1"/>
          <w:numId w:val="12"/>
        </w:numPr>
        <w:tabs>
          <w:tab w:val="left" w:pos="2439"/>
        </w:tabs>
        <w:spacing w:before="20"/>
        <w:ind w:left="2439" w:hanging="359"/>
        <w:rPr>
          <w:sz w:val="18"/>
        </w:rPr>
      </w:pPr>
      <w:r>
        <w:rPr>
          <w:color w:val="231F20"/>
          <w:spacing w:val="-2"/>
          <w:sz w:val="18"/>
        </w:rPr>
        <w:t>Either:</w:t>
      </w:r>
    </w:p>
    <w:p w14:paraId="344A982D" w14:textId="77777777" w:rsidR="00F10267" w:rsidRDefault="001B1C9A">
      <w:pPr>
        <w:pStyle w:val="ListParagraph"/>
        <w:numPr>
          <w:ilvl w:val="2"/>
          <w:numId w:val="12"/>
        </w:numPr>
        <w:tabs>
          <w:tab w:val="left" w:pos="2759"/>
        </w:tabs>
        <w:spacing w:before="21"/>
        <w:ind w:left="2759" w:hanging="319"/>
        <w:rPr>
          <w:sz w:val="18"/>
        </w:rPr>
      </w:pPr>
      <w:r>
        <w:rPr>
          <w:color w:val="231F20"/>
          <w:sz w:val="18"/>
        </w:rPr>
        <w:t>Requested</w:t>
      </w:r>
      <w:r>
        <w:rPr>
          <w:color w:val="231F20"/>
          <w:spacing w:val="-9"/>
          <w:sz w:val="18"/>
        </w:rPr>
        <w:t xml:space="preserve"> </w:t>
      </w:r>
      <w:r>
        <w:rPr>
          <w:color w:val="231F20"/>
          <w:sz w:val="18"/>
        </w:rPr>
        <w:t>emergency</w:t>
      </w:r>
      <w:r>
        <w:rPr>
          <w:color w:val="231F20"/>
          <w:spacing w:val="-8"/>
          <w:sz w:val="18"/>
        </w:rPr>
        <w:t xml:space="preserve"> </w:t>
      </w:r>
      <w:r>
        <w:rPr>
          <w:color w:val="231F20"/>
          <w:sz w:val="18"/>
        </w:rPr>
        <w:t>medical</w:t>
      </w:r>
      <w:r>
        <w:rPr>
          <w:color w:val="231F20"/>
          <w:spacing w:val="-9"/>
          <w:sz w:val="18"/>
        </w:rPr>
        <w:t xml:space="preserve"> </w:t>
      </w:r>
      <w:r>
        <w:rPr>
          <w:color w:val="231F20"/>
          <w:sz w:val="18"/>
        </w:rPr>
        <w:t>assistance;</w:t>
      </w:r>
      <w:r>
        <w:rPr>
          <w:color w:val="231F20"/>
          <w:spacing w:val="-7"/>
          <w:sz w:val="18"/>
        </w:rPr>
        <w:t xml:space="preserve"> </w:t>
      </w:r>
      <w:r>
        <w:rPr>
          <w:color w:val="231F20"/>
          <w:spacing w:val="-5"/>
          <w:sz w:val="18"/>
        </w:rPr>
        <w:t>or</w:t>
      </w:r>
    </w:p>
    <w:p w14:paraId="2CBCBC8F" w14:textId="77777777" w:rsidR="00F10267" w:rsidRDefault="001B1C9A">
      <w:pPr>
        <w:pStyle w:val="ListParagraph"/>
        <w:numPr>
          <w:ilvl w:val="2"/>
          <w:numId w:val="12"/>
        </w:numPr>
        <w:tabs>
          <w:tab w:val="left" w:pos="2757"/>
          <w:tab w:val="left" w:pos="2800"/>
        </w:tabs>
        <w:spacing w:before="20" w:line="261" w:lineRule="auto"/>
        <w:ind w:left="2800" w:right="1379" w:hanging="360"/>
        <w:rPr>
          <w:sz w:val="18"/>
        </w:rPr>
      </w:pPr>
      <w:r>
        <w:rPr>
          <w:color w:val="231F20"/>
          <w:sz w:val="18"/>
        </w:rPr>
        <w:t>Acted</w:t>
      </w:r>
      <w:r>
        <w:rPr>
          <w:color w:val="231F20"/>
          <w:spacing w:val="-6"/>
          <w:sz w:val="18"/>
        </w:rPr>
        <w:t xml:space="preserve"> </w:t>
      </w:r>
      <w:r>
        <w:rPr>
          <w:color w:val="231F20"/>
          <w:sz w:val="18"/>
        </w:rPr>
        <w:t>in</w:t>
      </w:r>
      <w:r>
        <w:rPr>
          <w:color w:val="231F20"/>
          <w:spacing w:val="-6"/>
          <w:sz w:val="18"/>
        </w:rPr>
        <w:t xml:space="preserve"> </w:t>
      </w:r>
      <w:r>
        <w:rPr>
          <w:color w:val="231F20"/>
          <w:sz w:val="18"/>
        </w:rPr>
        <w:t>concert</w:t>
      </w:r>
      <w:r>
        <w:rPr>
          <w:color w:val="231F20"/>
          <w:spacing w:val="-5"/>
          <w:sz w:val="18"/>
        </w:rPr>
        <w:t xml:space="preserve"> </w:t>
      </w:r>
      <w:r>
        <w:rPr>
          <w:color w:val="231F20"/>
          <w:sz w:val="18"/>
        </w:rPr>
        <w:t>with</w:t>
      </w:r>
      <w:r>
        <w:rPr>
          <w:color w:val="231F20"/>
          <w:spacing w:val="-6"/>
          <w:sz w:val="18"/>
        </w:rPr>
        <w:t xml:space="preserve"> </w:t>
      </w:r>
      <w:r>
        <w:rPr>
          <w:color w:val="231F20"/>
          <w:sz w:val="18"/>
        </w:rPr>
        <w:t>another</w:t>
      </w:r>
      <w:r>
        <w:rPr>
          <w:color w:val="231F20"/>
          <w:spacing w:val="-5"/>
          <w:sz w:val="18"/>
        </w:rPr>
        <w:t xml:space="preserve"> </w:t>
      </w:r>
      <w:r>
        <w:rPr>
          <w:color w:val="231F20"/>
          <w:sz w:val="18"/>
        </w:rPr>
        <w:t>person</w:t>
      </w:r>
      <w:r>
        <w:rPr>
          <w:color w:val="231F20"/>
          <w:spacing w:val="-6"/>
          <w:sz w:val="18"/>
        </w:rPr>
        <w:t xml:space="preserve"> </w:t>
      </w:r>
      <w:r>
        <w:rPr>
          <w:color w:val="231F20"/>
          <w:sz w:val="18"/>
        </w:rPr>
        <w:t>who</w:t>
      </w:r>
      <w:r>
        <w:rPr>
          <w:color w:val="231F20"/>
          <w:spacing w:val="-6"/>
          <w:sz w:val="18"/>
        </w:rPr>
        <w:t xml:space="preserve"> </w:t>
      </w:r>
      <w:r>
        <w:rPr>
          <w:color w:val="231F20"/>
          <w:sz w:val="18"/>
        </w:rPr>
        <w:t>requested</w:t>
      </w:r>
      <w:r>
        <w:rPr>
          <w:color w:val="231F20"/>
          <w:spacing w:val="-6"/>
          <w:sz w:val="18"/>
        </w:rPr>
        <w:t xml:space="preserve"> </w:t>
      </w:r>
      <w:r>
        <w:rPr>
          <w:color w:val="231F20"/>
          <w:sz w:val="18"/>
        </w:rPr>
        <w:t>emergency</w:t>
      </w:r>
      <w:r>
        <w:rPr>
          <w:color w:val="231F20"/>
          <w:spacing w:val="-5"/>
          <w:sz w:val="18"/>
        </w:rPr>
        <w:t xml:space="preserve"> </w:t>
      </w:r>
      <w:r>
        <w:rPr>
          <w:color w:val="231F20"/>
          <w:sz w:val="18"/>
        </w:rPr>
        <w:t>medical</w:t>
      </w:r>
      <w:r>
        <w:rPr>
          <w:color w:val="231F20"/>
          <w:spacing w:val="-6"/>
          <w:sz w:val="18"/>
        </w:rPr>
        <w:t xml:space="preserve"> </w:t>
      </w:r>
      <w:r>
        <w:rPr>
          <w:color w:val="231F20"/>
          <w:sz w:val="18"/>
        </w:rPr>
        <w:t>assistance;</w:t>
      </w:r>
      <w:r>
        <w:rPr>
          <w:color w:val="231F20"/>
          <w:spacing w:val="-5"/>
          <w:sz w:val="18"/>
        </w:rPr>
        <w:t xml:space="preserve"> </w:t>
      </w:r>
      <w:r>
        <w:rPr>
          <w:color w:val="231F20"/>
          <w:sz w:val="18"/>
        </w:rPr>
        <w:t>for</w:t>
      </w:r>
      <w:r>
        <w:rPr>
          <w:color w:val="231F20"/>
          <w:spacing w:val="-5"/>
          <w:sz w:val="18"/>
        </w:rPr>
        <w:t xml:space="preserve"> </w:t>
      </w:r>
      <w:r>
        <w:rPr>
          <w:color w:val="231F20"/>
          <w:sz w:val="18"/>
        </w:rPr>
        <w:t>an</w:t>
      </w:r>
      <w:r>
        <w:rPr>
          <w:color w:val="231F20"/>
          <w:spacing w:val="-6"/>
          <w:sz w:val="18"/>
        </w:rPr>
        <w:t xml:space="preserve"> </w:t>
      </w:r>
      <w:r>
        <w:rPr>
          <w:color w:val="231F20"/>
          <w:sz w:val="18"/>
        </w:rPr>
        <w:t xml:space="preserve">individual who reasonably appeared to be in need of medical </w:t>
      </w:r>
      <w:proofErr w:type="gramStart"/>
      <w:r>
        <w:rPr>
          <w:color w:val="231F20"/>
          <w:sz w:val="18"/>
        </w:rPr>
        <w:t>assistance;</w:t>
      </w:r>
      <w:proofErr w:type="gramEnd"/>
    </w:p>
    <w:p w14:paraId="5F9A74FE" w14:textId="77777777" w:rsidR="00F10267" w:rsidRDefault="001B1C9A">
      <w:pPr>
        <w:pStyle w:val="ListParagraph"/>
        <w:numPr>
          <w:ilvl w:val="1"/>
          <w:numId w:val="12"/>
        </w:numPr>
        <w:tabs>
          <w:tab w:val="left" w:pos="2439"/>
        </w:tabs>
        <w:spacing w:before="1"/>
        <w:ind w:left="2439" w:hanging="359"/>
        <w:rPr>
          <w:sz w:val="18"/>
        </w:rPr>
      </w:pPr>
      <w:r>
        <w:rPr>
          <w:color w:val="231F20"/>
          <w:sz w:val="18"/>
        </w:rPr>
        <w:t>Is</w:t>
      </w:r>
      <w:r>
        <w:rPr>
          <w:color w:val="231F20"/>
          <w:spacing w:val="-5"/>
          <w:sz w:val="18"/>
        </w:rPr>
        <w:t xml:space="preserve"> </w:t>
      </w:r>
      <w:r>
        <w:rPr>
          <w:color w:val="231F20"/>
          <w:sz w:val="18"/>
        </w:rPr>
        <w:t>the</w:t>
      </w:r>
      <w:r>
        <w:rPr>
          <w:color w:val="231F20"/>
          <w:spacing w:val="-3"/>
          <w:sz w:val="18"/>
        </w:rPr>
        <w:t xml:space="preserve"> </w:t>
      </w:r>
      <w:r>
        <w:rPr>
          <w:color w:val="231F20"/>
          <w:sz w:val="18"/>
        </w:rPr>
        <w:t>victim</w:t>
      </w:r>
      <w:r>
        <w:rPr>
          <w:color w:val="231F20"/>
          <w:spacing w:val="-3"/>
          <w:sz w:val="18"/>
        </w:rPr>
        <w:t xml:space="preserve"> </w:t>
      </w:r>
      <w:r>
        <w:rPr>
          <w:color w:val="231F20"/>
          <w:sz w:val="18"/>
        </w:rPr>
        <w:t>of</w:t>
      </w:r>
      <w:r>
        <w:rPr>
          <w:color w:val="231F20"/>
          <w:spacing w:val="-5"/>
          <w:sz w:val="18"/>
        </w:rPr>
        <w:t xml:space="preserve"> </w:t>
      </w:r>
      <w:r>
        <w:rPr>
          <w:color w:val="231F20"/>
          <w:sz w:val="18"/>
        </w:rPr>
        <w:t>a</w:t>
      </w:r>
      <w:r>
        <w:rPr>
          <w:color w:val="231F20"/>
          <w:spacing w:val="-4"/>
          <w:sz w:val="18"/>
        </w:rPr>
        <w:t xml:space="preserve"> </w:t>
      </w:r>
      <w:r>
        <w:rPr>
          <w:color w:val="231F20"/>
          <w:sz w:val="18"/>
        </w:rPr>
        <w:t>reported</w:t>
      </w:r>
      <w:r>
        <w:rPr>
          <w:color w:val="231F20"/>
          <w:spacing w:val="-4"/>
          <w:sz w:val="18"/>
        </w:rPr>
        <w:t xml:space="preserve"> </w:t>
      </w:r>
      <w:r>
        <w:rPr>
          <w:color w:val="231F20"/>
          <w:sz w:val="18"/>
        </w:rPr>
        <w:t>sex</w:t>
      </w:r>
      <w:r>
        <w:rPr>
          <w:color w:val="231F20"/>
          <w:spacing w:val="-4"/>
          <w:sz w:val="18"/>
        </w:rPr>
        <w:t xml:space="preserve"> </w:t>
      </w:r>
      <w:r>
        <w:rPr>
          <w:color w:val="231F20"/>
          <w:sz w:val="18"/>
        </w:rPr>
        <w:t>offense</w:t>
      </w:r>
      <w:r>
        <w:rPr>
          <w:color w:val="231F20"/>
          <w:spacing w:val="-4"/>
          <w:sz w:val="18"/>
        </w:rPr>
        <w:t xml:space="preserve"> </w:t>
      </w:r>
      <w:r>
        <w:rPr>
          <w:color w:val="231F20"/>
          <w:sz w:val="18"/>
        </w:rPr>
        <w:t>(as</w:t>
      </w:r>
      <w:r>
        <w:rPr>
          <w:color w:val="231F20"/>
          <w:spacing w:val="-4"/>
          <w:sz w:val="18"/>
        </w:rPr>
        <w:t xml:space="preserve"> </w:t>
      </w:r>
      <w:r>
        <w:rPr>
          <w:color w:val="231F20"/>
          <w:sz w:val="18"/>
        </w:rPr>
        <w:t>defined</w:t>
      </w:r>
      <w:r>
        <w:rPr>
          <w:color w:val="231F20"/>
          <w:spacing w:val="-4"/>
          <w:sz w:val="18"/>
        </w:rPr>
        <w:t xml:space="preserve"> </w:t>
      </w:r>
      <w:r>
        <w:rPr>
          <w:color w:val="231F20"/>
          <w:sz w:val="18"/>
        </w:rPr>
        <w:t>in</w:t>
      </w:r>
      <w:r>
        <w:rPr>
          <w:color w:val="231F20"/>
          <w:spacing w:val="-4"/>
          <w:sz w:val="18"/>
        </w:rPr>
        <w:t xml:space="preserve"> </w:t>
      </w:r>
      <w:r>
        <w:rPr>
          <w:color w:val="231F20"/>
          <w:sz w:val="18"/>
        </w:rPr>
        <w:t>IC</w:t>
      </w:r>
      <w:r>
        <w:rPr>
          <w:color w:val="231F20"/>
          <w:spacing w:val="-5"/>
          <w:sz w:val="18"/>
        </w:rPr>
        <w:t xml:space="preserve"> </w:t>
      </w:r>
      <w:r>
        <w:rPr>
          <w:color w:val="231F20"/>
          <w:sz w:val="18"/>
        </w:rPr>
        <w:t>11-8-8-5.2);</w:t>
      </w:r>
      <w:r>
        <w:rPr>
          <w:color w:val="231F20"/>
          <w:spacing w:val="-3"/>
          <w:sz w:val="18"/>
        </w:rPr>
        <w:t xml:space="preserve"> </w:t>
      </w:r>
      <w:r>
        <w:rPr>
          <w:color w:val="231F20"/>
          <w:spacing w:val="-5"/>
          <w:sz w:val="18"/>
        </w:rPr>
        <w:t>or</w:t>
      </w:r>
    </w:p>
    <w:p w14:paraId="43871335" w14:textId="77777777" w:rsidR="00F10267" w:rsidRDefault="001B1C9A">
      <w:pPr>
        <w:pStyle w:val="ListParagraph"/>
        <w:numPr>
          <w:ilvl w:val="1"/>
          <w:numId w:val="12"/>
        </w:numPr>
        <w:tabs>
          <w:tab w:val="left" w:pos="2439"/>
        </w:tabs>
        <w:spacing w:before="20"/>
        <w:ind w:left="2439" w:hanging="359"/>
        <w:rPr>
          <w:sz w:val="18"/>
        </w:rPr>
      </w:pPr>
      <w:r>
        <w:rPr>
          <w:color w:val="231F20"/>
          <w:sz w:val="18"/>
        </w:rPr>
        <w:t>Witnessed</w:t>
      </w:r>
      <w:r>
        <w:rPr>
          <w:color w:val="231F20"/>
          <w:spacing w:val="-4"/>
          <w:sz w:val="18"/>
        </w:rPr>
        <w:t xml:space="preserve"> </w:t>
      </w:r>
      <w:r>
        <w:rPr>
          <w:color w:val="231F20"/>
          <w:sz w:val="18"/>
        </w:rPr>
        <w:t>and</w:t>
      </w:r>
      <w:r>
        <w:rPr>
          <w:color w:val="231F20"/>
          <w:spacing w:val="-4"/>
          <w:sz w:val="18"/>
        </w:rPr>
        <w:t xml:space="preserve"> </w:t>
      </w:r>
      <w:r>
        <w:rPr>
          <w:color w:val="231F20"/>
          <w:sz w:val="18"/>
        </w:rPr>
        <w:t>reported</w:t>
      </w:r>
      <w:r>
        <w:rPr>
          <w:color w:val="231F20"/>
          <w:spacing w:val="-4"/>
          <w:sz w:val="18"/>
        </w:rPr>
        <w:t xml:space="preserve"> </w:t>
      </w:r>
      <w:r>
        <w:rPr>
          <w:color w:val="231F20"/>
          <w:sz w:val="18"/>
        </w:rPr>
        <w:t>what</w:t>
      </w:r>
      <w:r>
        <w:rPr>
          <w:color w:val="231F20"/>
          <w:spacing w:val="-3"/>
          <w:sz w:val="18"/>
        </w:rPr>
        <w:t xml:space="preserve"> </w:t>
      </w:r>
      <w:r>
        <w:rPr>
          <w:color w:val="231F20"/>
          <w:sz w:val="18"/>
        </w:rPr>
        <w:t>the</w:t>
      </w:r>
      <w:r>
        <w:rPr>
          <w:color w:val="231F20"/>
          <w:spacing w:val="-4"/>
          <w:sz w:val="18"/>
        </w:rPr>
        <w:t xml:space="preserve"> </w:t>
      </w:r>
      <w:r>
        <w:rPr>
          <w:color w:val="231F20"/>
          <w:sz w:val="18"/>
        </w:rPr>
        <w:t>person</w:t>
      </w:r>
      <w:r>
        <w:rPr>
          <w:color w:val="231F20"/>
          <w:spacing w:val="-3"/>
          <w:sz w:val="18"/>
        </w:rPr>
        <w:t xml:space="preserve"> </w:t>
      </w:r>
      <w:r>
        <w:rPr>
          <w:color w:val="231F20"/>
          <w:sz w:val="18"/>
        </w:rPr>
        <w:t>reasonably</w:t>
      </w:r>
      <w:r>
        <w:rPr>
          <w:color w:val="231F20"/>
          <w:spacing w:val="-4"/>
          <w:sz w:val="18"/>
        </w:rPr>
        <w:t xml:space="preserve"> </w:t>
      </w:r>
      <w:r>
        <w:rPr>
          <w:color w:val="231F20"/>
          <w:sz w:val="18"/>
        </w:rPr>
        <w:t>believed</w:t>
      </w:r>
      <w:r>
        <w:rPr>
          <w:color w:val="231F20"/>
          <w:spacing w:val="-3"/>
          <w:sz w:val="18"/>
        </w:rPr>
        <w:t xml:space="preserve"> </w:t>
      </w:r>
      <w:r>
        <w:rPr>
          <w:color w:val="231F20"/>
          <w:sz w:val="18"/>
        </w:rPr>
        <w:t>to</w:t>
      </w:r>
      <w:r>
        <w:rPr>
          <w:color w:val="231F20"/>
          <w:spacing w:val="-4"/>
          <w:sz w:val="18"/>
        </w:rPr>
        <w:t xml:space="preserve"> </w:t>
      </w:r>
      <w:r>
        <w:rPr>
          <w:color w:val="231F20"/>
          <w:sz w:val="18"/>
        </w:rPr>
        <w:t>be</w:t>
      </w:r>
      <w:r>
        <w:rPr>
          <w:color w:val="231F20"/>
          <w:spacing w:val="-4"/>
          <w:sz w:val="18"/>
        </w:rPr>
        <w:t xml:space="preserve"> </w:t>
      </w:r>
      <w:r>
        <w:rPr>
          <w:color w:val="231F20"/>
          <w:sz w:val="18"/>
        </w:rPr>
        <w:t>a</w:t>
      </w:r>
      <w:r>
        <w:rPr>
          <w:color w:val="231F20"/>
          <w:spacing w:val="-3"/>
          <w:sz w:val="18"/>
        </w:rPr>
        <w:t xml:space="preserve"> </w:t>
      </w:r>
      <w:r>
        <w:rPr>
          <w:color w:val="231F20"/>
          <w:spacing w:val="-2"/>
          <w:sz w:val="18"/>
        </w:rPr>
        <w:t>crime.</w:t>
      </w:r>
    </w:p>
    <w:p w14:paraId="2FF8B76A" w14:textId="77777777" w:rsidR="00F10267" w:rsidRDefault="001B1C9A">
      <w:pPr>
        <w:pStyle w:val="ListParagraph"/>
        <w:numPr>
          <w:ilvl w:val="0"/>
          <w:numId w:val="12"/>
        </w:numPr>
        <w:tabs>
          <w:tab w:val="left" w:pos="2077"/>
        </w:tabs>
        <w:spacing w:before="21"/>
        <w:ind w:left="2077" w:hanging="357"/>
        <w:rPr>
          <w:sz w:val="18"/>
        </w:rPr>
      </w:pPr>
      <w:r>
        <w:rPr>
          <w:color w:val="231F20"/>
          <w:sz w:val="18"/>
        </w:rPr>
        <w:t>The</w:t>
      </w:r>
      <w:r>
        <w:rPr>
          <w:color w:val="231F20"/>
          <w:spacing w:val="-4"/>
          <w:sz w:val="18"/>
        </w:rPr>
        <w:t xml:space="preserve"> </w:t>
      </w:r>
      <w:r>
        <w:rPr>
          <w:color w:val="231F20"/>
          <w:sz w:val="18"/>
        </w:rPr>
        <w:t>person</w:t>
      </w:r>
      <w:r>
        <w:rPr>
          <w:color w:val="231F20"/>
          <w:spacing w:val="-4"/>
          <w:sz w:val="18"/>
        </w:rPr>
        <w:t xml:space="preserve"> </w:t>
      </w:r>
      <w:r>
        <w:rPr>
          <w:color w:val="231F20"/>
          <w:sz w:val="18"/>
        </w:rPr>
        <w:t>described</w:t>
      </w:r>
      <w:r>
        <w:rPr>
          <w:color w:val="231F20"/>
          <w:spacing w:val="-4"/>
          <w:sz w:val="18"/>
        </w:rPr>
        <w:t xml:space="preserve"> </w:t>
      </w:r>
      <w:r>
        <w:rPr>
          <w:color w:val="231F20"/>
          <w:sz w:val="18"/>
        </w:rPr>
        <w:t>in</w:t>
      </w:r>
      <w:r>
        <w:rPr>
          <w:color w:val="231F20"/>
          <w:spacing w:val="-4"/>
          <w:sz w:val="18"/>
        </w:rPr>
        <w:t xml:space="preserve"> </w:t>
      </w:r>
      <w:r>
        <w:rPr>
          <w:color w:val="231F20"/>
          <w:sz w:val="18"/>
        </w:rPr>
        <w:t>subdivision</w:t>
      </w:r>
      <w:r>
        <w:rPr>
          <w:color w:val="231F20"/>
          <w:spacing w:val="-4"/>
          <w:sz w:val="18"/>
        </w:rPr>
        <w:t xml:space="preserve"> </w:t>
      </w:r>
      <w:r>
        <w:rPr>
          <w:color w:val="231F20"/>
          <w:sz w:val="18"/>
        </w:rPr>
        <w:t>(1)(A),</w:t>
      </w:r>
      <w:r>
        <w:rPr>
          <w:color w:val="231F20"/>
          <w:spacing w:val="-3"/>
          <w:sz w:val="18"/>
        </w:rPr>
        <w:t xml:space="preserve"> </w:t>
      </w:r>
      <w:r>
        <w:rPr>
          <w:color w:val="231F20"/>
          <w:sz w:val="18"/>
        </w:rPr>
        <w:t>(1)(B),</w:t>
      </w:r>
      <w:r>
        <w:rPr>
          <w:color w:val="231F20"/>
          <w:spacing w:val="-3"/>
          <w:sz w:val="18"/>
        </w:rPr>
        <w:t xml:space="preserve"> </w:t>
      </w:r>
      <w:r>
        <w:rPr>
          <w:color w:val="231F20"/>
          <w:sz w:val="18"/>
        </w:rPr>
        <w:t>or</w:t>
      </w:r>
      <w:r>
        <w:rPr>
          <w:color w:val="231F20"/>
          <w:spacing w:val="-3"/>
          <w:sz w:val="18"/>
        </w:rPr>
        <w:t xml:space="preserve"> </w:t>
      </w:r>
      <w:r>
        <w:rPr>
          <w:color w:val="231F20"/>
          <w:spacing w:val="-2"/>
          <w:sz w:val="18"/>
        </w:rPr>
        <w:t>(1)(C):</w:t>
      </w:r>
    </w:p>
    <w:p w14:paraId="73A12B35" w14:textId="77777777" w:rsidR="00F10267" w:rsidRDefault="001B1C9A">
      <w:pPr>
        <w:pStyle w:val="ListParagraph"/>
        <w:numPr>
          <w:ilvl w:val="1"/>
          <w:numId w:val="12"/>
        </w:numPr>
        <w:tabs>
          <w:tab w:val="left" w:pos="2439"/>
        </w:tabs>
        <w:spacing w:before="20"/>
        <w:ind w:left="2439" w:hanging="359"/>
        <w:rPr>
          <w:sz w:val="18"/>
        </w:rPr>
      </w:pPr>
      <w:r>
        <w:rPr>
          <w:color w:val="231F20"/>
          <w:spacing w:val="-2"/>
          <w:sz w:val="18"/>
        </w:rPr>
        <w:t>Provided:</w:t>
      </w:r>
    </w:p>
    <w:p w14:paraId="090377F5" w14:textId="77777777" w:rsidR="00F10267" w:rsidRDefault="001B1C9A">
      <w:pPr>
        <w:pStyle w:val="ListParagraph"/>
        <w:numPr>
          <w:ilvl w:val="2"/>
          <w:numId w:val="12"/>
        </w:numPr>
        <w:tabs>
          <w:tab w:val="left" w:pos="2759"/>
        </w:tabs>
        <w:spacing w:before="20"/>
        <w:ind w:left="2759" w:hanging="319"/>
        <w:rPr>
          <w:sz w:val="18"/>
        </w:rPr>
      </w:pPr>
      <w:r>
        <w:rPr>
          <w:color w:val="231F20"/>
          <w:sz w:val="18"/>
        </w:rPr>
        <w:t>The</w:t>
      </w:r>
      <w:r>
        <w:rPr>
          <w:color w:val="231F20"/>
          <w:spacing w:val="-5"/>
          <w:sz w:val="18"/>
        </w:rPr>
        <w:t xml:space="preserve"> </w:t>
      </w:r>
      <w:r>
        <w:rPr>
          <w:color w:val="231F20"/>
          <w:sz w:val="18"/>
        </w:rPr>
        <w:t>person’s</w:t>
      </w:r>
      <w:r>
        <w:rPr>
          <w:color w:val="231F20"/>
          <w:spacing w:val="-5"/>
          <w:sz w:val="18"/>
        </w:rPr>
        <w:t xml:space="preserve"> </w:t>
      </w:r>
      <w:r>
        <w:rPr>
          <w:color w:val="231F20"/>
          <w:sz w:val="18"/>
        </w:rPr>
        <w:t>full</w:t>
      </w:r>
      <w:r>
        <w:rPr>
          <w:color w:val="231F20"/>
          <w:spacing w:val="-6"/>
          <w:sz w:val="18"/>
        </w:rPr>
        <w:t xml:space="preserve"> </w:t>
      </w:r>
      <w:r>
        <w:rPr>
          <w:color w:val="231F20"/>
          <w:sz w:val="18"/>
        </w:rPr>
        <w:t>name;</w:t>
      </w:r>
      <w:r>
        <w:rPr>
          <w:color w:val="231F20"/>
          <w:spacing w:val="-4"/>
          <w:sz w:val="18"/>
        </w:rPr>
        <w:t xml:space="preserve"> </w:t>
      </w:r>
      <w:r>
        <w:rPr>
          <w:color w:val="231F20"/>
          <w:spacing w:val="-5"/>
          <w:sz w:val="18"/>
        </w:rPr>
        <w:t>and</w:t>
      </w:r>
    </w:p>
    <w:p w14:paraId="651DB477" w14:textId="77777777" w:rsidR="00F10267" w:rsidRDefault="001B1C9A">
      <w:pPr>
        <w:pStyle w:val="ListParagraph"/>
        <w:numPr>
          <w:ilvl w:val="2"/>
          <w:numId w:val="12"/>
        </w:numPr>
        <w:tabs>
          <w:tab w:val="left" w:pos="2757"/>
        </w:tabs>
        <w:spacing w:before="20"/>
        <w:ind w:left="2757" w:hanging="317"/>
        <w:rPr>
          <w:sz w:val="18"/>
        </w:rPr>
      </w:pPr>
      <w:r>
        <w:rPr>
          <w:color w:val="231F20"/>
          <w:sz w:val="18"/>
        </w:rPr>
        <w:t>Any</w:t>
      </w:r>
      <w:r>
        <w:rPr>
          <w:color w:val="231F20"/>
          <w:spacing w:val="-8"/>
          <w:sz w:val="18"/>
        </w:rPr>
        <w:t xml:space="preserve"> </w:t>
      </w:r>
      <w:r>
        <w:rPr>
          <w:color w:val="231F20"/>
          <w:sz w:val="18"/>
        </w:rPr>
        <w:t>other</w:t>
      </w:r>
      <w:r>
        <w:rPr>
          <w:color w:val="231F20"/>
          <w:spacing w:val="-7"/>
          <w:sz w:val="18"/>
        </w:rPr>
        <w:t xml:space="preserve"> </w:t>
      </w:r>
      <w:r>
        <w:rPr>
          <w:color w:val="231F20"/>
          <w:sz w:val="18"/>
        </w:rPr>
        <w:t>relevant</w:t>
      </w:r>
      <w:r>
        <w:rPr>
          <w:color w:val="231F20"/>
          <w:spacing w:val="-7"/>
          <w:sz w:val="18"/>
        </w:rPr>
        <w:t xml:space="preserve"> </w:t>
      </w:r>
      <w:r>
        <w:rPr>
          <w:color w:val="231F20"/>
          <w:sz w:val="18"/>
        </w:rPr>
        <w:t>information</w:t>
      </w:r>
      <w:r>
        <w:rPr>
          <w:color w:val="231F20"/>
          <w:spacing w:val="-8"/>
          <w:sz w:val="18"/>
        </w:rPr>
        <w:t xml:space="preserve"> </w:t>
      </w:r>
      <w:r>
        <w:rPr>
          <w:color w:val="231F20"/>
          <w:sz w:val="18"/>
        </w:rPr>
        <w:t>requested</w:t>
      </w:r>
      <w:r>
        <w:rPr>
          <w:color w:val="231F20"/>
          <w:spacing w:val="-8"/>
          <w:sz w:val="18"/>
        </w:rPr>
        <w:t xml:space="preserve"> </w:t>
      </w:r>
      <w:r>
        <w:rPr>
          <w:color w:val="231F20"/>
          <w:sz w:val="18"/>
        </w:rPr>
        <w:t>by</w:t>
      </w:r>
      <w:r>
        <w:rPr>
          <w:color w:val="231F20"/>
          <w:spacing w:val="-7"/>
          <w:sz w:val="18"/>
        </w:rPr>
        <w:t xml:space="preserve"> </w:t>
      </w:r>
      <w:r>
        <w:rPr>
          <w:color w:val="231F20"/>
          <w:sz w:val="18"/>
        </w:rPr>
        <w:t>the</w:t>
      </w:r>
      <w:r>
        <w:rPr>
          <w:color w:val="231F20"/>
          <w:spacing w:val="-7"/>
          <w:sz w:val="18"/>
        </w:rPr>
        <w:t xml:space="preserve"> </w:t>
      </w:r>
      <w:r>
        <w:rPr>
          <w:color w:val="231F20"/>
          <w:sz w:val="18"/>
        </w:rPr>
        <w:t>law</w:t>
      </w:r>
      <w:r>
        <w:rPr>
          <w:color w:val="231F20"/>
          <w:spacing w:val="-8"/>
          <w:sz w:val="18"/>
        </w:rPr>
        <w:t xml:space="preserve"> </w:t>
      </w:r>
      <w:r>
        <w:rPr>
          <w:color w:val="231F20"/>
          <w:sz w:val="18"/>
        </w:rPr>
        <w:t>enforcement</w:t>
      </w:r>
      <w:r>
        <w:rPr>
          <w:color w:val="231F20"/>
          <w:spacing w:val="-7"/>
          <w:sz w:val="18"/>
        </w:rPr>
        <w:t xml:space="preserve"> </w:t>
      </w:r>
      <w:r>
        <w:rPr>
          <w:color w:val="231F20"/>
          <w:sz w:val="18"/>
        </w:rPr>
        <w:t>officer;</w:t>
      </w:r>
      <w:r>
        <w:rPr>
          <w:color w:val="231F20"/>
          <w:spacing w:val="-7"/>
          <w:sz w:val="18"/>
        </w:rPr>
        <w:t xml:space="preserve"> </w:t>
      </w:r>
      <w:r>
        <w:rPr>
          <w:color w:val="231F20"/>
          <w:spacing w:val="-5"/>
          <w:sz w:val="18"/>
        </w:rPr>
        <w:t>and</w:t>
      </w:r>
    </w:p>
    <w:p w14:paraId="3FA1177E" w14:textId="77777777" w:rsidR="00F10267" w:rsidRDefault="001B1C9A">
      <w:pPr>
        <w:pStyle w:val="ListParagraph"/>
        <w:numPr>
          <w:ilvl w:val="1"/>
          <w:numId w:val="12"/>
        </w:numPr>
        <w:tabs>
          <w:tab w:val="left" w:pos="2439"/>
        </w:tabs>
        <w:spacing w:before="21"/>
        <w:ind w:left="2439" w:hanging="359"/>
        <w:rPr>
          <w:sz w:val="18"/>
        </w:rPr>
      </w:pPr>
      <w:r>
        <w:rPr>
          <w:color w:val="231F20"/>
          <w:sz w:val="18"/>
        </w:rPr>
        <w:t>In</w:t>
      </w:r>
      <w:r>
        <w:rPr>
          <w:color w:val="231F20"/>
          <w:spacing w:val="-5"/>
          <w:sz w:val="18"/>
        </w:rPr>
        <w:t xml:space="preserve"> </w:t>
      </w:r>
      <w:r>
        <w:rPr>
          <w:color w:val="231F20"/>
          <w:sz w:val="18"/>
        </w:rPr>
        <w:t>the</w:t>
      </w:r>
      <w:r>
        <w:rPr>
          <w:color w:val="231F20"/>
          <w:spacing w:val="-3"/>
          <w:sz w:val="18"/>
        </w:rPr>
        <w:t xml:space="preserve"> </w:t>
      </w:r>
      <w:r>
        <w:rPr>
          <w:color w:val="231F20"/>
          <w:sz w:val="18"/>
        </w:rPr>
        <w:t>case</w:t>
      </w:r>
      <w:r>
        <w:rPr>
          <w:color w:val="231F20"/>
          <w:spacing w:val="-3"/>
          <w:sz w:val="18"/>
        </w:rPr>
        <w:t xml:space="preserve"> </w:t>
      </w:r>
      <w:r>
        <w:rPr>
          <w:color w:val="231F20"/>
          <w:sz w:val="18"/>
        </w:rPr>
        <w:t>of</w:t>
      </w:r>
      <w:r>
        <w:rPr>
          <w:color w:val="231F20"/>
          <w:spacing w:val="-4"/>
          <w:sz w:val="18"/>
        </w:rPr>
        <w:t xml:space="preserve"> </w:t>
      </w:r>
      <w:r>
        <w:rPr>
          <w:color w:val="231F20"/>
          <w:sz w:val="18"/>
        </w:rPr>
        <w:t>a</w:t>
      </w:r>
      <w:r>
        <w:rPr>
          <w:color w:val="231F20"/>
          <w:spacing w:val="-5"/>
          <w:sz w:val="18"/>
        </w:rPr>
        <w:t xml:space="preserve"> </w:t>
      </w:r>
      <w:r>
        <w:rPr>
          <w:color w:val="231F20"/>
          <w:sz w:val="18"/>
        </w:rPr>
        <w:t>person</w:t>
      </w:r>
      <w:r>
        <w:rPr>
          <w:color w:val="231F20"/>
          <w:spacing w:val="-4"/>
          <w:sz w:val="18"/>
        </w:rPr>
        <w:t xml:space="preserve"> </w:t>
      </w:r>
      <w:r>
        <w:rPr>
          <w:color w:val="231F20"/>
          <w:sz w:val="18"/>
        </w:rPr>
        <w:t>described</w:t>
      </w:r>
      <w:r>
        <w:rPr>
          <w:color w:val="231F20"/>
          <w:spacing w:val="-4"/>
          <w:sz w:val="18"/>
        </w:rPr>
        <w:t xml:space="preserve"> </w:t>
      </w:r>
      <w:r>
        <w:rPr>
          <w:color w:val="231F20"/>
          <w:sz w:val="18"/>
        </w:rPr>
        <w:t>in</w:t>
      </w:r>
      <w:r>
        <w:rPr>
          <w:color w:val="231F20"/>
          <w:spacing w:val="-4"/>
          <w:sz w:val="18"/>
        </w:rPr>
        <w:t xml:space="preserve"> </w:t>
      </w:r>
      <w:r>
        <w:rPr>
          <w:color w:val="231F20"/>
          <w:sz w:val="18"/>
        </w:rPr>
        <w:t>subdivision</w:t>
      </w:r>
      <w:r>
        <w:rPr>
          <w:color w:val="231F20"/>
          <w:spacing w:val="-4"/>
          <w:sz w:val="18"/>
        </w:rPr>
        <w:t xml:space="preserve"> </w:t>
      </w:r>
      <w:r>
        <w:rPr>
          <w:color w:val="231F20"/>
          <w:spacing w:val="-2"/>
          <w:sz w:val="18"/>
        </w:rPr>
        <w:t>(1)(A):</w:t>
      </w:r>
    </w:p>
    <w:p w14:paraId="220F0395" w14:textId="77777777" w:rsidR="00F10267" w:rsidRDefault="001B1C9A">
      <w:pPr>
        <w:pStyle w:val="ListParagraph"/>
        <w:numPr>
          <w:ilvl w:val="2"/>
          <w:numId w:val="12"/>
        </w:numPr>
        <w:tabs>
          <w:tab w:val="left" w:pos="2759"/>
          <w:tab w:val="left" w:pos="2800"/>
        </w:tabs>
        <w:spacing w:before="20" w:line="261" w:lineRule="auto"/>
        <w:ind w:left="2800" w:right="1946" w:hanging="360"/>
        <w:rPr>
          <w:sz w:val="18"/>
        </w:rPr>
      </w:pPr>
      <w:r>
        <w:rPr>
          <w:color w:val="231F20"/>
          <w:sz w:val="18"/>
        </w:rPr>
        <w:t>Remained</w:t>
      </w:r>
      <w:r>
        <w:rPr>
          <w:color w:val="231F20"/>
          <w:spacing w:val="-4"/>
          <w:sz w:val="18"/>
        </w:rPr>
        <w:t xml:space="preserve"> </w:t>
      </w:r>
      <w:r>
        <w:rPr>
          <w:color w:val="231F20"/>
          <w:sz w:val="18"/>
        </w:rPr>
        <w:t>at</w:t>
      </w:r>
      <w:r>
        <w:rPr>
          <w:color w:val="231F20"/>
          <w:spacing w:val="-3"/>
          <w:sz w:val="18"/>
        </w:rPr>
        <w:t xml:space="preserve"> </w:t>
      </w:r>
      <w:r>
        <w:rPr>
          <w:color w:val="231F20"/>
          <w:sz w:val="18"/>
        </w:rPr>
        <w:t>the</w:t>
      </w:r>
      <w:r>
        <w:rPr>
          <w:color w:val="231F20"/>
          <w:spacing w:val="-3"/>
          <w:sz w:val="18"/>
        </w:rPr>
        <w:t xml:space="preserve"> </w:t>
      </w:r>
      <w:r>
        <w:rPr>
          <w:color w:val="231F20"/>
          <w:sz w:val="18"/>
        </w:rPr>
        <w:t>scene</w:t>
      </w:r>
      <w:r>
        <w:rPr>
          <w:color w:val="231F20"/>
          <w:spacing w:val="-3"/>
          <w:sz w:val="18"/>
        </w:rPr>
        <w:t xml:space="preserve"> </w:t>
      </w:r>
      <w:r>
        <w:rPr>
          <w:color w:val="231F20"/>
          <w:sz w:val="18"/>
        </w:rPr>
        <w:t>with</w:t>
      </w:r>
      <w:r>
        <w:rPr>
          <w:color w:val="231F20"/>
          <w:spacing w:val="-4"/>
          <w:sz w:val="18"/>
        </w:rPr>
        <w:t xml:space="preserve"> </w:t>
      </w:r>
      <w:r>
        <w:rPr>
          <w:color w:val="231F20"/>
          <w:sz w:val="18"/>
        </w:rPr>
        <w:t>the</w:t>
      </w:r>
      <w:r>
        <w:rPr>
          <w:color w:val="231F20"/>
          <w:spacing w:val="-3"/>
          <w:sz w:val="18"/>
        </w:rPr>
        <w:t xml:space="preserve"> </w:t>
      </w:r>
      <w:r>
        <w:rPr>
          <w:color w:val="231F20"/>
          <w:sz w:val="18"/>
        </w:rPr>
        <w:t>individual</w:t>
      </w:r>
      <w:r>
        <w:rPr>
          <w:color w:val="231F20"/>
          <w:spacing w:val="-4"/>
          <w:sz w:val="18"/>
        </w:rPr>
        <w:t xml:space="preserve"> </w:t>
      </w:r>
      <w:r>
        <w:rPr>
          <w:color w:val="231F20"/>
          <w:sz w:val="18"/>
        </w:rPr>
        <w:t>who</w:t>
      </w:r>
      <w:r>
        <w:rPr>
          <w:color w:val="231F20"/>
          <w:spacing w:val="-4"/>
          <w:sz w:val="18"/>
        </w:rPr>
        <w:t xml:space="preserve"> </w:t>
      </w:r>
      <w:r>
        <w:rPr>
          <w:color w:val="231F20"/>
          <w:sz w:val="18"/>
        </w:rPr>
        <w:t>reasonably</w:t>
      </w:r>
      <w:r>
        <w:rPr>
          <w:color w:val="231F20"/>
          <w:spacing w:val="-3"/>
          <w:sz w:val="18"/>
        </w:rPr>
        <w:t xml:space="preserve"> </w:t>
      </w:r>
      <w:r>
        <w:rPr>
          <w:color w:val="231F20"/>
          <w:sz w:val="18"/>
        </w:rPr>
        <w:t>appeared</w:t>
      </w:r>
      <w:r>
        <w:rPr>
          <w:color w:val="231F20"/>
          <w:spacing w:val="-4"/>
          <w:sz w:val="18"/>
        </w:rPr>
        <w:t xml:space="preserve"> </w:t>
      </w:r>
      <w:r>
        <w:rPr>
          <w:color w:val="231F20"/>
          <w:sz w:val="18"/>
        </w:rPr>
        <w:t>to</w:t>
      </w:r>
      <w:r>
        <w:rPr>
          <w:color w:val="231F20"/>
          <w:spacing w:val="-4"/>
          <w:sz w:val="18"/>
        </w:rPr>
        <w:t xml:space="preserve"> </w:t>
      </w:r>
      <w:proofErr w:type="gramStart"/>
      <w:r>
        <w:rPr>
          <w:color w:val="231F20"/>
          <w:sz w:val="18"/>
        </w:rPr>
        <w:t>be</w:t>
      </w:r>
      <w:r>
        <w:rPr>
          <w:color w:val="231F20"/>
          <w:spacing w:val="-3"/>
          <w:sz w:val="18"/>
        </w:rPr>
        <w:t xml:space="preserve"> </w:t>
      </w:r>
      <w:r>
        <w:rPr>
          <w:color w:val="231F20"/>
          <w:sz w:val="18"/>
        </w:rPr>
        <w:t>in</w:t>
      </w:r>
      <w:r>
        <w:rPr>
          <w:color w:val="231F20"/>
          <w:spacing w:val="-4"/>
          <w:sz w:val="18"/>
        </w:rPr>
        <w:t xml:space="preserve"> </w:t>
      </w:r>
      <w:r>
        <w:rPr>
          <w:color w:val="231F20"/>
          <w:sz w:val="18"/>
        </w:rPr>
        <w:t>need</w:t>
      </w:r>
      <w:r>
        <w:rPr>
          <w:color w:val="231F20"/>
          <w:spacing w:val="-4"/>
          <w:sz w:val="18"/>
        </w:rPr>
        <w:t xml:space="preserve"> </w:t>
      </w:r>
      <w:r>
        <w:rPr>
          <w:color w:val="231F20"/>
          <w:sz w:val="18"/>
        </w:rPr>
        <w:t>of</w:t>
      </w:r>
      <w:proofErr w:type="gramEnd"/>
      <w:r>
        <w:rPr>
          <w:color w:val="231F20"/>
          <w:spacing w:val="-4"/>
          <w:sz w:val="18"/>
        </w:rPr>
        <w:t xml:space="preserve"> </w:t>
      </w:r>
      <w:r>
        <w:rPr>
          <w:color w:val="231F20"/>
          <w:sz w:val="18"/>
        </w:rPr>
        <w:t>medical assistance until emergency medical assistance arrived; and</w:t>
      </w:r>
    </w:p>
    <w:p w14:paraId="3509378F" w14:textId="77777777" w:rsidR="00F10267" w:rsidRDefault="001B1C9A">
      <w:pPr>
        <w:pStyle w:val="ListParagraph"/>
        <w:numPr>
          <w:ilvl w:val="2"/>
          <w:numId w:val="12"/>
        </w:numPr>
        <w:tabs>
          <w:tab w:val="left" w:pos="2757"/>
        </w:tabs>
        <w:spacing w:before="1"/>
        <w:ind w:left="2757" w:hanging="317"/>
        <w:rPr>
          <w:sz w:val="18"/>
        </w:rPr>
      </w:pPr>
      <w:r>
        <w:rPr>
          <w:color w:val="231F20"/>
          <w:sz w:val="18"/>
        </w:rPr>
        <w:t>Cooperated</w:t>
      </w:r>
      <w:r>
        <w:rPr>
          <w:color w:val="231F20"/>
          <w:spacing w:val="-7"/>
          <w:sz w:val="18"/>
        </w:rPr>
        <w:t xml:space="preserve"> </w:t>
      </w:r>
      <w:r>
        <w:rPr>
          <w:color w:val="231F20"/>
          <w:sz w:val="18"/>
        </w:rPr>
        <w:t>with</w:t>
      </w:r>
      <w:r>
        <w:rPr>
          <w:color w:val="231F20"/>
          <w:spacing w:val="-7"/>
          <w:sz w:val="18"/>
        </w:rPr>
        <w:t xml:space="preserve"> </w:t>
      </w:r>
      <w:r>
        <w:rPr>
          <w:color w:val="231F20"/>
          <w:sz w:val="18"/>
        </w:rPr>
        <w:t>emergency</w:t>
      </w:r>
      <w:r>
        <w:rPr>
          <w:color w:val="231F20"/>
          <w:spacing w:val="-7"/>
          <w:sz w:val="18"/>
        </w:rPr>
        <w:t xml:space="preserve"> </w:t>
      </w:r>
      <w:r>
        <w:rPr>
          <w:color w:val="231F20"/>
          <w:sz w:val="18"/>
        </w:rPr>
        <w:t>medical</w:t>
      </w:r>
      <w:r>
        <w:rPr>
          <w:color w:val="231F20"/>
          <w:spacing w:val="-7"/>
          <w:sz w:val="18"/>
        </w:rPr>
        <w:t xml:space="preserve"> </w:t>
      </w:r>
      <w:r>
        <w:rPr>
          <w:color w:val="231F20"/>
          <w:sz w:val="18"/>
        </w:rPr>
        <w:t>assistance</w:t>
      </w:r>
      <w:r>
        <w:rPr>
          <w:color w:val="231F20"/>
          <w:spacing w:val="-6"/>
          <w:sz w:val="18"/>
        </w:rPr>
        <w:t xml:space="preserve"> </w:t>
      </w:r>
      <w:r>
        <w:rPr>
          <w:color w:val="231F20"/>
          <w:sz w:val="18"/>
        </w:rPr>
        <w:t>personnel</w:t>
      </w:r>
      <w:r>
        <w:rPr>
          <w:color w:val="231F20"/>
          <w:spacing w:val="-7"/>
          <w:sz w:val="18"/>
        </w:rPr>
        <w:t xml:space="preserve"> </w:t>
      </w:r>
      <w:r>
        <w:rPr>
          <w:color w:val="231F20"/>
          <w:sz w:val="18"/>
        </w:rPr>
        <w:t>and</w:t>
      </w:r>
      <w:r>
        <w:rPr>
          <w:color w:val="231F20"/>
          <w:spacing w:val="-7"/>
          <w:sz w:val="18"/>
        </w:rPr>
        <w:t xml:space="preserve"> </w:t>
      </w:r>
      <w:r>
        <w:rPr>
          <w:color w:val="231F20"/>
          <w:sz w:val="18"/>
        </w:rPr>
        <w:t>law</w:t>
      </w:r>
      <w:r>
        <w:rPr>
          <w:color w:val="231F20"/>
          <w:spacing w:val="-6"/>
          <w:sz w:val="18"/>
        </w:rPr>
        <w:t xml:space="preserve"> </w:t>
      </w:r>
      <w:r>
        <w:rPr>
          <w:color w:val="231F20"/>
          <w:sz w:val="18"/>
        </w:rPr>
        <w:t>enforcement</w:t>
      </w:r>
      <w:r>
        <w:rPr>
          <w:color w:val="231F20"/>
          <w:spacing w:val="-6"/>
          <w:sz w:val="18"/>
        </w:rPr>
        <w:t xml:space="preserve"> </w:t>
      </w:r>
      <w:r>
        <w:rPr>
          <w:color w:val="231F20"/>
          <w:sz w:val="18"/>
        </w:rPr>
        <w:t>officers</w:t>
      </w:r>
      <w:r>
        <w:rPr>
          <w:color w:val="231F20"/>
          <w:spacing w:val="-7"/>
          <w:sz w:val="18"/>
        </w:rPr>
        <w:t xml:space="preserve"> </w:t>
      </w:r>
      <w:r>
        <w:rPr>
          <w:color w:val="231F20"/>
          <w:sz w:val="18"/>
        </w:rPr>
        <w:t>at</w:t>
      </w:r>
      <w:r>
        <w:rPr>
          <w:color w:val="231F20"/>
          <w:spacing w:val="-6"/>
          <w:sz w:val="18"/>
        </w:rPr>
        <w:t xml:space="preserve"> </w:t>
      </w:r>
      <w:r>
        <w:rPr>
          <w:color w:val="231F20"/>
          <w:sz w:val="18"/>
        </w:rPr>
        <w:t>the</w:t>
      </w:r>
      <w:r>
        <w:rPr>
          <w:color w:val="231F20"/>
          <w:spacing w:val="-6"/>
          <w:sz w:val="18"/>
        </w:rPr>
        <w:t xml:space="preserve"> </w:t>
      </w:r>
      <w:r>
        <w:rPr>
          <w:color w:val="231F20"/>
          <w:spacing w:val="-2"/>
          <w:sz w:val="18"/>
        </w:rPr>
        <w:t>scene.</w:t>
      </w:r>
    </w:p>
    <w:p w14:paraId="3DA526EA" w14:textId="77777777" w:rsidR="00F10267" w:rsidRDefault="001B1C9A">
      <w:pPr>
        <w:pStyle w:val="ListParagraph"/>
        <w:numPr>
          <w:ilvl w:val="0"/>
          <w:numId w:val="12"/>
        </w:numPr>
        <w:tabs>
          <w:tab w:val="left" w:pos="2077"/>
          <w:tab w:val="left" w:pos="2080"/>
        </w:tabs>
        <w:spacing w:before="20" w:line="261" w:lineRule="auto"/>
        <w:ind w:right="1684"/>
        <w:rPr>
          <w:sz w:val="18"/>
        </w:rPr>
      </w:pPr>
      <w:r>
        <w:rPr>
          <w:color w:val="231F20"/>
          <w:sz w:val="18"/>
        </w:rPr>
        <w:t>A</w:t>
      </w:r>
      <w:r>
        <w:rPr>
          <w:color w:val="231F20"/>
          <w:spacing w:val="-3"/>
          <w:sz w:val="18"/>
        </w:rPr>
        <w:t xml:space="preserve"> </w:t>
      </w:r>
      <w:r>
        <w:rPr>
          <w:color w:val="231F20"/>
          <w:sz w:val="18"/>
        </w:rPr>
        <w:t>person</w:t>
      </w:r>
      <w:r>
        <w:rPr>
          <w:color w:val="231F20"/>
          <w:spacing w:val="-4"/>
          <w:sz w:val="18"/>
        </w:rPr>
        <w:t xml:space="preserve"> </w:t>
      </w:r>
      <w:r>
        <w:rPr>
          <w:color w:val="231F20"/>
          <w:sz w:val="18"/>
        </w:rPr>
        <w:t>who</w:t>
      </w:r>
      <w:r>
        <w:rPr>
          <w:color w:val="231F20"/>
          <w:spacing w:val="-4"/>
          <w:sz w:val="18"/>
        </w:rPr>
        <w:t xml:space="preserve"> </w:t>
      </w:r>
      <w:r>
        <w:rPr>
          <w:color w:val="231F20"/>
          <w:sz w:val="18"/>
        </w:rPr>
        <w:t>meets</w:t>
      </w:r>
      <w:r>
        <w:rPr>
          <w:color w:val="231F20"/>
          <w:spacing w:val="-4"/>
          <w:sz w:val="18"/>
        </w:rPr>
        <w:t xml:space="preserve"> </w:t>
      </w:r>
      <w:r>
        <w:rPr>
          <w:color w:val="231F20"/>
          <w:sz w:val="18"/>
        </w:rPr>
        <w:t>the</w:t>
      </w:r>
      <w:r>
        <w:rPr>
          <w:color w:val="231F20"/>
          <w:spacing w:val="-3"/>
          <w:sz w:val="18"/>
        </w:rPr>
        <w:t xml:space="preserve"> </w:t>
      </w:r>
      <w:r>
        <w:rPr>
          <w:color w:val="231F20"/>
          <w:sz w:val="18"/>
        </w:rPr>
        <w:t>criteria</w:t>
      </w:r>
      <w:r>
        <w:rPr>
          <w:color w:val="231F20"/>
          <w:spacing w:val="-4"/>
          <w:sz w:val="18"/>
        </w:rPr>
        <w:t xml:space="preserve"> </w:t>
      </w:r>
      <w:r>
        <w:rPr>
          <w:color w:val="231F20"/>
          <w:sz w:val="18"/>
        </w:rPr>
        <w:t>of</w:t>
      </w:r>
      <w:r>
        <w:rPr>
          <w:color w:val="231F20"/>
          <w:spacing w:val="-4"/>
          <w:sz w:val="18"/>
        </w:rPr>
        <w:t xml:space="preserve"> </w:t>
      </w:r>
      <w:r>
        <w:rPr>
          <w:color w:val="231F20"/>
          <w:sz w:val="18"/>
        </w:rPr>
        <w:t>subsection</w:t>
      </w:r>
      <w:r>
        <w:rPr>
          <w:color w:val="231F20"/>
          <w:spacing w:val="-4"/>
          <w:sz w:val="18"/>
        </w:rPr>
        <w:t xml:space="preserve"> </w:t>
      </w:r>
      <w:r>
        <w:rPr>
          <w:color w:val="231F20"/>
          <w:sz w:val="18"/>
        </w:rPr>
        <w:t>(a)(1)</w:t>
      </w:r>
      <w:r>
        <w:rPr>
          <w:color w:val="231F20"/>
          <w:spacing w:val="-4"/>
          <w:sz w:val="18"/>
        </w:rPr>
        <w:t xml:space="preserve"> </w:t>
      </w:r>
      <w:r>
        <w:rPr>
          <w:color w:val="231F20"/>
          <w:sz w:val="18"/>
        </w:rPr>
        <w:t>and</w:t>
      </w:r>
      <w:r>
        <w:rPr>
          <w:color w:val="231F20"/>
          <w:spacing w:val="-4"/>
          <w:sz w:val="18"/>
        </w:rPr>
        <w:t xml:space="preserve"> </w:t>
      </w:r>
      <w:r>
        <w:rPr>
          <w:color w:val="231F20"/>
          <w:sz w:val="18"/>
        </w:rPr>
        <w:t>(a)(2)</w:t>
      </w:r>
      <w:r>
        <w:rPr>
          <w:color w:val="231F20"/>
          <w:spacing w:val="-4"/>
          <w:sz w:val="18"/>
        </w:rPr>
        <w:t xml:space="preserve"> </w:t>
      </w:r>
      <w:r>
        <w:rPr>
          <w:color w:val="231F20"/>
          <w:sz w:val="18"/>
        </w:rPr>
        <w:t>is</w:t>
      </w:r>
      <w:r>
        <w:rPr>
          <w:color w:val="231F20"/>
          <w:spacing w:val="-4"/>
          <w:sz w:val="18"/>
        </w:rPr>
        <w:t xml:space="preserve"> </w:t>
      </w:r>
      <w:r>
        <w:rPr>
          <w:color w:val="231F20"/>
          <w:sz w:val="18"/>
        </w:rPr>
        <w:t>immune</w:t>
      </w:r>
      <w:r>
        <w:rPr>
          <w:color w:val="231F20"/>
          <w:spacing w:val="-3"/>
          <w:sz w:val="18"/>
        </w:rPr>
        <w:t xml:space="preserve"> </w:t>
      </w:r>
      <w:r>
        <w:rPr>
          <w:color w:val="231F20"/>
          <w:sz w:val="18"/>
        </w:rPr>
        <w:t>from</w:t>
      </w:r>
      <w:r>
        <w:rPr>
          <w:color w:val="231F20"/>
          <w:spacing w:val="-3"/>
          <w:sz w:val="18"/>
        </w:rPr>
        <w:t xml:space="preserve"> </w:t>
      </w:r>
      <w:r>
        <w:rPr>
          <w:color w:val="231F20"/>
          <w:sz w:val="18"/>
        </w:rPr>
        <w:t>criminal</w:t>
      </w:r>
      <w:r>
        <w:rPr>
          <w:color w:val="231F20"/>
          <w:spacing w:val="-4"/>
          <w:sz w:val="18"/>
        </w:rPr>
        <w:t xml:space="preserve"> </w:t>
      </w:r>
      <w:r>
        <w:rPr>
          <w:color w:val="231F20"/>
          <w:sz w:val="18"/>
        </w:rPr>
        <w:t>prosecution</w:t>
      </w:r>
      <w:r>
        <w:rPr>
          <w:color w:val="231F20"/>
          <w:spacing w:val="-4"/>
          <w:sz w:val="18"/>
        </w:rPr>
        <w:t xml:space="preserve"> </w:t>
      </w:r>
      <w:r>
        <w:rPr>
          <w:color w:val="231F20"/>
          <w:sz w:val="18"/>
        </w:rPr>
        <w:t>for</w:t>
      </w:r>
      <w:r>
        <w:rPr>
          <w:color w:val="231F20"/>
          <w:spacing w:val="-3"/>
          <w:sz w:val="18"/>
        </w:rPr>
        <w:t xml:space="preserve"> </w:t>
      </w:r>
      <w:r>
        <w:rPr>
          <w:color w:val="231F20"/>
          <w:sz w:val="18"/>
        </w:rPr>
        <w:t>an offense under:</w:t>
      </w:r>
    </w:p>
    <w:p w14:paraId="03D2C12B" w14:textId="77777777" w:rsidR="00F10267" w:rsidRDefault="001B1C9A">
      <w:pPr>
        <w:pStyle w:val="ListParagraph"/>
        <w:numPr>
          <w:ilvl w:val="1"/>
          <w:numId w:val="12"/>
        </w:numPr>
        <w:tabs>
          <w:tab w:val="left" w:pos="2439"/>
        </w:tabs>
        <w:spacing w:before="1"/>
        <w:ind w:left="2439" w:hanging="359"/>
        <w:rPr>
          <w:sz w:val="18"/>
        </w:rPr>
      </w:pPr>
      <w:r>
        <w:rPr>
          <w:color w:val="231F20"/>
          <w:sz w:val="18"/>
        </w:rPr>
        <w:t>Section</w:t>
      </w:r>
      <w:r>
        <w:rPr>
          <w:color w:val="231F20"/>
          <w:spacing w:val="-7"/>
          <w:sz w:val="18"/>
        </w:rPr>
        <w:t xml:space="preserve"> </w:t>
      </w:r>
      <w:r>
        <w:rPr>
          <w:color w:val="231F20"/>
          <w:sz w:val="18"/>
        </w:rPr>
        <w:t>3</w:t>
      </w:r>
      <w:r>
        <w:rPr>
          <w:color w:val="231F20"/>
          <w:spacing w:val="-5"/>
          <w:sz w:val="18"/>
        </w:rPr>
        <w:t xml:space="preserve"> </w:t>
      </w:r>
      <w:r>
        <w:rPr>
          <w:color w:val="231F20"/>
          <w:sz w:val="18"/>
        </w:rPr>
        <w:t>of</w:t>
      </w:r>
      <w:r>
        <w:rPr>
          <w:color w:val="231F20"/>
          <w:spacing w:val="-6"/>
          <w:sz w:val="18"/>
        </w:rPr>
        <w:t xml:space="preserve"> </w:t>
      </w:r>
      <w:r>
        <w:rPr>
          <w:color w:val="231F20"/>
          <w:sz w:val="18"/>
        </w:rPr>
        <w:t>this</w:t>
      </w:r>
      <w:r>
        <w:rPr>
          <w:color w:val="231F20"/>
          <w:spacing w:val="-6"/>
          <w:sz w:val="18"/>
        </w:rPr>
        <w:t xml:space="preserve"> </w:t>
      </w:r>
      <w:r>
        <w:rPr>
          <w:color w:val="231F20"/>
          <w:sz w:val="18"/>
        </w:rPr>
        <w:t>chapter</w:t>
      </w:r>
      <w:r>
        <w:rPr>
          <w:color w:val="231F20"/>
          <w:spacing w:val="-5"/>
          <w:sz w:val="18"/>
        </w:rPr>
        <w:t xml:space="preserve"> </w:t>
      </w:r>
      <w:r>
        <w:rPr>
          <w:color w:val="231F20"/>
          <w:sz w:val="18"/>
        </w:rPr>
        <w:t>if</w:t>
      </w:r>
      <w:r>
        <w:rPr>
          <w:color w:val="231F20"/>
          <w:spacing w:val="-6"/>
          <w:sz w:val="18"/>
        </w:rPr>
        <w:t xml:space="preserve"> </w:t>
      </w:r>
      <w:r>
        <w:rPr>
          <w:color w:val="231F20"/>
          <w:sz w:val="18"/>
        </w:rPr>
        <w:t>the</w:t>
      </w:r>
      <w:r>
        <w:rPr>
          <w:color w:val="231F20"/>
          <w:spacing w:val="-5"/>
          <w:sz w:val="18"/>
        </w:rPr>
        <w:t xml:space="preserve"> </w:t>
      </w:r>
      <w:r>
        <w:rPr>
          <w:color w:val="231F20"/>
          <w:sz w:val="18"/>
        </w:rPr>
        <w:t>offense</w:t>
      </w:r>
      <w:r>
        <w:rPr>
          <w:color w:val="231F20"/>
          <w:spacing w:val="-5"/>
          <w:sz w:val="18"/>
        </w:rPr>
        <w:t xml:space="preserve"> </w:t>
      </w:r>
      <w:r>
        <w:rPr>
          <w:color w:val="231F20"/>
          <w:sz w:val="18"/>
        </w:rPr>
        <w:t>involved</w:t>
      </w:r>
      <w:r>
        <w:rPr>
          <w:color w:val="231F20"/>
          <w:spacing w:val="-6"/>
          <w:sz w:val="18"/>
        </w:rPr>
        <w:t xml:space="preserve"> </w:t>
      </w:r>
      <w:r>
        <w:rPr>
          <w:color w:val="231F20"/>
          <w:sz w:val="18"/>
        </w:rPr>
        <w:t>a</w:t>
      </w:r>
      <w:r>
        <w:rPr>
          <w:color w:val="231F20"/>
          <w:spacing w:val="-6"/>
          <w:sz w:val="18"/>
        </w:rPr>
        <w:t xml:space="preserve"> </w:t>
      </w:r>
      <w:r>
        <w:rPr>
          <w:color w:val="231F20"/>
          <w:sz w:val="18"/>
        </w:rPr>
        <w:t>state</w:t>
      </w:r>
      <w:r>
        <w:rPr>
          <w:color w:val="231F20"/>
          <w:spacing w:val="-5"/>
          <w:sz w:val="18"/>
        </w:rPr>
        <w:t xml:space="preserve"> </w:t>
      </w:r>
      <w:r>
        <w:rPr>
          <w:color w:val="231F20"/>
          <w:sz w:val="18"/>
        </w:rPr>
        <w:t>of</w:t>
      </w:r>
      <w:r>
        <w:rPr>
          <w:color w:val="231F20"/>
          <w:spacing w:val="-6"/>
          <w:sz w:val="18"/>
        </w:rPr>
        <w:t xml:space="preserve"> </w:t>
      </w:r>
      <w:r>
        <w:rPr>
          <w:color w:val="231F20"/>
          <w:sz w:val="18"/>
        </w:rPr>
        <w:t>intoxication</w:t>
      </w:r>
      <w:r>
        <w:rPr>
          <w:color w:val="231F20"/>
          <w:spacing w:val="-6"/>
          <w:sz w:val="18"/>
        </w:rPr>
        <w:t xml:space="preserve"> </w:t>
      </w:r>
      <w:r>
        <w:rPr>
          <w:color w:val="231F20"/>
          <w:sz w:val="18"/>
        </w:rPr>
        <w:t>caused</w:t>
      </w:r>
      <w:r>
        <w:rPr>
          <w:color w:val="231F20"/>
          <w:spacing w:val="-6"/>
          <w:sz w:val="18"/>
        </w:rPr>
        <w:t xml:space="preserve"> </w:t>
      </w:r>
      <w:r>
        <w:rPr>
          <w:color w:val="231F20"/>
          <w:sz w:val="18"/>
        </w:rPr>
        <w:t>by</w:t>
      </w:r>
      <w:r>
        <w:rPr>
          <w:color w:val="231F20"/>
          <w:spacing w:val="-6"/>
          <w:sz w:val="18"/>
        </w:rPr>
        <w:t xml:space="preserve"> </w:t>
      </w:r>
      <w:r>
        <w:rPr>
          <w:color w:val="231F20"/>
          <w:sz w:val="18"/>
        </w:rPr>
        <w:t>the</w:t>
      </w:r>
      <w:r>
        <w:rPr>
          <w:color w:val="231F20"/>
          <w:spacing w:val="-5"/>
          <w:sz w:val="18"/>
        </w:rPr>
        <w:t xml:space="preserve"> </w:t>
      </w:r>
      <w:r>
        <w:rPr>
          <w:color w:val="231F20"/>
          <w:sz w:val="18"/>
        </w:rPr>
        <w:t>person’s</w:t>
      </w:r>
      <w:r>
        <w:rPr>
          <w:color w:val="231F20"/>
          <w:spacing w:val="-6"/>
          <w:sz w:val="18"/>
        </w:rPr>
        <w:t xml:space="preserve"> </w:t>
      </w:r>
      <w:r>
        <w:rPr>
          <w:color w:val="231F20"/>
          <w:sz w:val="18"/>
        </w:rPr>
        <w:t>use</w:t>
      </w:r>
      <w:r>
        <w:rPr>
          <w:color w:val="231F20"/>
          <w:spacing w:val="-5"/>
          <w:sz w:val="18"/>
        </w:rPr>
        <w:t xml:space="preserve"> </w:t>
      </w:r>
      <w:r>
        <w:rPr>
          <w:color w:val="231F20"/>
          <w:sz w:val="18"/>
        </w:rPr>
        <w:t>of</w:t>
      </w:r>
      <w:r>
        <w:rPr>
          <w:color w:val="231F20"/>
          <w:spacing w:val="-6"/>
          <w:sz w:val="18"/>
        </w:rPr>
        <w:t xml:space="preserve"> </w:t>
      </w:r>
      <w:proofErr w:type="gramStart"/>
      <w:r>
        <w:rPr>
          <w:color w:val="231F20"/>
          <w:spacing w:val="-2"/>
          <w:sz w:val="18"/>
        </w:rPr>
        <w:t>alcohol;</w:t>
      </w:r>
      <w:proofErr w:type="gramEnd"/>
    </w:p>
    <w:p w14:paraId="47494026" w14:textId="77777777" w:rsidR="00F10267" w:rsidRDefault="001B1C9A">
      <w:pPr>
        <w:pStyle w:val="ListParagraph"/>
        <w:numPr>
          <w:ilvl w:val="1"/>
          <w:numId w:val="12"/>
        </w:numPr>
        <w:tabs>
          <w:tab w:val="left" w:pos="2440"/>
        </w:tabs>
        <w:spacing w:before="20" w:line="261" w:lineRule="auto"/>
        <w:ind w:right="1222"/>
        <w:rPr>
          <w:sz w:val="18"/>
        </w:rPr>
      </w:pPr>
      <w:r>
        <w:rPr>
          <w:color w:val="231F20"/>
          <w:sz w:val="18"/>
        </w:rPr>
        <w:t>Section</w:t>
      </w:r>
      <w:r>
        <w:rPr>
          <w:color w:val="231F20"/>
          <w:spacing w:val="-5"/>
          <w:sz w:val="18"/>
        </w:rPr>
        <w:t xml:space="preserve"> </w:t>
      </w:r>
      <w:r>
        <w:rPr>
          <w:color w:val="231F20"/>
          <w:sz w:val="18"/>
        </w:rPr>
        <w:t>6</w:t>
      </w:r>
      <w:r>
        <w:rPr>
          <w:color w:val="231F20"/>
          <w:spacing w:val="-4"/>
          <w:sz w:val="18"/>
        </w:rPr>
        <w:t xml:space="preserve"> </w:t>
      </w:r>
      <w:r>
        <w:rPr>
          <w:color w:val="231F20"/>
          <w:sz w:val="18"/>
        </w:rPr>
        <w:t>of</w:t>
      </w:r>
      <w:r>
        <w:rPr>
          <w:color w:val="231F20"/>
          <w:spacing w:val="-5"/>
          <w:sz w:val="18"/>
        </w:rPr>
        <w:t xml:space="preserve"> </w:t>
      </w:r>
      <w:r>
        <w:rPr>
          <w:color w:val="231F20"/>
          <w:sz w:val="18"/>
        </w:rPr>
        <w:t>this</w:t>
      </w:r>
      <w:r>
        <w:rPr>
          <w:color w:val="231F20"/>
          <w:spacing w:val="-5"/>
          <w:sz w:val="18"/>
        </w:rPr>
        <w:t xml:space="preserve"> </w:t>
      </w:r>
      <w:r>
        <w:rPr>
          <w:color w:val="231F20"/>
          <w:sz w:val="18"/>
        </w:rPr>
        <w:t>chapter</w:t>
      </w:r>
      <w:r>
        <w:rPr>
          <w:color w:val="231F20"/>
          <w:spacing w:val="-4"/>
          <w:sz w:val="18"/>
        </w:rPr>
        <w:t xml:space="preserve"> </w:t>
      </w:r>
      <w:r>
        <w:rPr>
          <w:color w:val="231F20"/>
          <w:sz w:val="18"/>
        </w:rPr>
        <w:t>if</w:t>
      </w:r>
      <w:r>
        <w:rPr>
          <w:color w:val="231F20"/>
          <w:spacing w:val="-5"/>
          <w:sz w:val="18"/>
        </w:rPr>
        <w:t xml:space="preserve"> </w:t>
      </w:r>
      <w:r>
        <w:rPr>
          <w:color w:val="231F20"/>
          <w:sz w:val="18"/>
        </w:rPr>
        <w:t>the</w:t>
      </w:r>
      <w:r>
        <w:rPr>
          <w:color w:val="231F20"/>
          <w:spacing w:val="-4"/>
          <w:sz w:val="18"/>
        </w:rPr>
        <w:t xml:space="preserve"> </w:t>
      </w:r>
      <w:r>
        <w:rPr>
          <w:color w:val="231F20"/>
          <w:sz w:val="18"/>
        </w:rPr>
        <w:t>offense</w:t>
      </w:r>
      <w:r>
        <w:rPr>
          <w:color w:val="231F20"/>
          <w:spacing w:val="-4"/>
          <w:sz w:val="18"/>
        </w:rPr>
        <w:t xml:space="preserve"> </w:t>
      </w:r>
      <w:r>
        <w:rPr>
          <w:color w:val="231F20"/>
          <w:sz w:val="18"/>
        </w:rPr>
        <w:t>involved</w:t>
      </w:r>
      <w:r>
        <w:rPr>
          <w:color w:val="231F20"/>
          <w:spacing w:val="-5"/>
          <w:sz w:val="18"/>
        </w:rPr>
        <w:t xml:space="preserve"> </w:t>
      </w:r>
      <w:r>
        <w:rPr>
          <w:color w:val="231F20"/>
          <w:sz w:val="18"/>
        </w:rPr>
        <w:t>the</w:t>
      </w:r>
      <w:r>
        <w:rPr>
          <w:color w:val="231F20"/>
          <w:spacing w:val="-4"/>
          <w:sz w:val="18"/>
        </w:rPr>
        <w:t xml:space="preserve"> </w:t>
      </w:r>
      <w:r>
        <w:rPr>
          <w:color w:val="231F20"/>
          <w:sz w:val="18"/>
        </w:rPr>
        <w:t>person</w:t>
      </w:r>
      <w:r>
        <w:rPr>
          <w:color w:val="231F20"/>
          <w:spacing w:val="-5"/>
          <w:sz w:val="18"/>
        </w:rPr>
        <w:t xml:space="preserve"> </w:t>
      </w:r>
      <w:r>
        <w:rPr>
          <w:color w:val="231F20"/>
          <w:sz w:val="18"/>
        </w:rPr>
        <w:t>being,</w:t>
      </w:r>
      <w:r>
        <w:rPr>
          <w:color w:val="231F20"/>
          <w:spacing w:val="-4"/>
          <w:sz w:val="18"/>
        </w:rPr>
        <w:t xml:space="preserve"> </w:t>
      </w:r>
      <w:r>
        <w:rPr>
          <w:color w:val="231F20"/>
          <w:sz w:val="18"/>
        </w:rPr>
        <w:t>or</w:t>
      </w:r>
      <w:r>
        <w:rPr>
          <w:color w:val="231F20"/>
          <w:spacing w:val="-4"/>
          <w:sz w:val="18"/>
        </w:rPr>
        <w:t xml:space="preserve"> </w:t>
      </w:r>
      <w:r>
        <w:rPr>
          <w:color w:val="231F20"/>
          <w:sz w:val="18"/>
        </w:rPr>
        <w:t>becoming,</w:t>
      </w:r>
      <w:r>
        <w:rPr>
          <w:color w:val="231F20"/>
          <w:spacing w:val="-4"/>
          <w:sz w:val="18"/>
        </w:rPr>
        <w:t xml:space="preserve"> </w:t>
      </w:r>
      <w:r>
        <w:rPr>
          <w:color w:val="231F20"/>
          <w:sz w:val="18"/>
        </w:rPr>
        <w:t>intoxicated</w:t>
      </w:r>
      <w:r>
        <w:rPr>
          <w:color w:val="231F20"/>
          <w:spacing w:val="-5"/>
          <w:sz w:val="18"/>
        </w:rPr>
        <w:t xml:space="preserve"> </w:t>
      </w:r>
      <w:proofErr w:type="gramStart"/>
      <w:r>
        <w:rPr>
          <w:color w:val="231F20"/>
          <w:sz w:val="18"/>
        </w:rPr>
        <w:t>as</w:t>
      </w:r>
      <w:r>
        <w:rPr>
          <w:color w:val="231F20"/>
          <w:spacing w:val="-5"/>
          <w:sz w:val="18"/>
        </w:rPr>
        <w:t xml:space="preserve"> </w:t>
      </w:r>
      <w:r>
        <w:rPr>
          <w:color w:val="231F20"/>
          <w:sz w:val="18"/>
        </w:rPr>
        <w:t>a</w:t>
      </w:r>
      <w:r>
        <w:rPr>
          <w:color w:val="231F20"/>
          <w:spacing w:val="-5"/>
          <w:sz w:val="18"/>
        </w:rPr>
        <w:t xml:space="preserve"> </w:t>
      </w:r>
      <w:r>
        <w:rPr>
          <w:color w:val="231F20"/>
          <w:sz w:val="18"/>
        </w:rPr>
        <w:t>result</w:t>
      </w:r>
      <w:r>
        <w:rPr>
          <w:color w:val="231F20"/>
          <w:spacing w:val="-4"/>
          <w:sz w:val="18"/>
        </w:rPr>
        <w:t xml:space="preserve"> </w:t>
      </w:r>
      <w:r>
        <w:rPr>
          <w:color w:val="231F20"/>
          <w:sz w:val="18"/>
        </w:rPr>
        <w:t>of</w:t>
      </w:r>
      <w:proofErr w:type="gramEnd"/>
      <w:r>
        <w:rPr>
          <w:color w:val="231F20"/>
          <w:spacing w:val="-5"/>
          <w:sz w:val="18"/>
        </w:rPr>
        <w:t xml:space="preserve"> </w:t>
      </w:r>
      <w:r>
        <w:rPr>
          <w:color w:val="231F20"/>
          <w:sz w:val="18"/>
        </w:rPr>
        <w:t>the person’s use of alcohol; and</w:t>
      </w:r>
    </w:p>
    <w:p w14:paraId="602ECE1D" w14:textId="77777777" w:rsidR="00F10267" w:rsidRDefault="001B1C9A">
      <w:pPr>
        <w:pStyle w:val="ListParagraph"/>
        <w:numPr>
          <w:ilvl w:val="1"/>
          <w:numId w:val="12"/>
        </w:numPr>
        <w:tabs>
          <w:tab w:val="left" w:pos="2439"/>
        </w:tabs>
        <w:spacing w:before="1"/>
        <w:ind w:left="2439" w:hanging="359"/>
        <w:rPr>
          <w:sz w:val="18"/>
        </w:rPr>
      </w:pPr>
      <w:r>
        <w:rPr>
          <w:color w:val="231F20"/>
          <w:sz w:val="18"/>
        </w:rPr>
        <w:t>IC</w:t>
      </w:r>
      <w:r>
        <w:rPr>
          <w:color w:val="231F20"/>
          <w:spacing w:val="-10"/>
          <w:sz w:val="18"/>
        </w:rPr>
        <w:t xml:space="preserve"> </w:t>
      </w:r>
      <w:r>
        <w:rPr>
          <w:color w:val="231F20"/>
          <w:sz w:val="18"/>
        </w:rPr>
        <w:t>7.1-5-7-</w:t>
      </w:r>
      <w:r>
        <w:rPr>
          <w:color w:val="231F20"/>
          <w:spacing w:val="-5"/>
          <w:sz w:val="18"/>
        </w:rPr>
        <w:t>7.</w:t>
      </w:r>
    </w:p>
    <w:p w14:paraId="7EA62658" w14:textId="77777777" w:rsidR="00F10267" w:rsidRDefault="001B1C9A">
      <w:pPr>
        <w:pStyle w:val="ListParagraph"/>
        <w:numPr>
          <w:ilvl w:val="0"/>
          <w:numId w:val="12"/>
        </w:numPr>
        <w:tabs>
          <w:tab w:val="left" w:pos="2077"/>
          <w:tab w:val="left" w:pos="2080"/>
        </w:tabs>
        <w:spacing w:before="21" w:line="261" w:lineRule="auto"/>
        <w:ind w:right="1915"/>
        <w:rPr>
          <w:sz w:val="18"/>
        </w:rPr>
      </w:pPr>
      <w:r>
        <w:rPr>
          <w:color w:val="231F20"/>
          <w:sz w:val="18"/>
        </w:rPr>
        <w:t>A</w:t>
      </w:r>
      <w:r>
        <w:rPr>
          <w:color w:val="231F20"/>
          <w:spacing w:val="-5"/>
          <w:sz w:val="18"/>
        </w:rPr>
        <w:t xml:space="preserve"> </w:t>
      </w:r>
      <w:r>
        <w:rPr>
          <w:color w:val="231F20"/>
          <w:sz w:val="18"/>
        </w:rPr>
        <w:t>person</w:t>
      </w:r>
      <w:r>
        <w:rPr>
          <w:color w:val="231F20"/>
          <w:spacing w:val="-6"/>
          <w:sz w:val="18"/>
        </w:rPr>
        <w:t xml:space="preserve"> </w:t>
      </w:r>
      <w:r>
        <w:rPr>
          <w:color w:val="231F20"/>
          <w:sz w:val="18"/>
        </w:rPr>
        <w:t>may</w:t>
      </w:r>
      <w:r>
        <w:rPr>
          <w:color w:val="231F20"/>
          <w:spacing w:val="-5"/>
          <w:sz w:val="18"/>
        </w:rPr>
        <w:t xml:space="preserve"> </w:t>
      </w:r>
      <w:r>
        <w:rPr>
          <w:color w:val="231F20"/>
          <w:sz w:val="18"/>
        </w:rPr>
        <w:t>not</w:t>
      </w:r>
      <w:r>
        <w:rPr>
          <w:color w:val="231F20"/>
          <w:spacing w:val="-5"/>
          <w:sz w:val="18"/>
        </w:rPr>
        <w:t xml:space="preserve"> </w:t>
      </w:r>
      <w:r>
        <w:rPr>
          <w:color w:val="231F20"/>
          <w:sz w:val="18"/>
        </w:rPr>
        <w:t>initiate</w:t>
      </w:r>
      <w:r>
        <w:rPr>
          <w:color w:val="231F20"/>
          <w:spacing w:val="-5"/>
          <w:sz w:val="18"/>
        </w:rPr>
        <w:t xml:space="preserve"> </w:t>
      </w:r>
      <w:r>
        <w:rPr>
          <w:color w:val="231F20"/>
          <w:sz w:val="18"/>
        </w:rPr>
        <w:t>or</w:t>
      </w:r>
      <w:r>
        <w:rPr>
          <w:color w:val="231F20"/>
          <w:spacing w:val="-5"/>
          <w:sz w:val="18"/>
        </w:rPr>
        <w:t xml:space="preserve"> </w:t>
      </w:r>
      <w:r>
        <w:rPr>
          <w:color w:val="231F20"/>
          <w:sz w:val="18"/>
        </w:rPr>
        <w:t>maintain</w:t>
      </w:r>
      <w:r>
        <w:rPr>
          <w:color w:val="231F20"/>
          <w:spacing w:val="-6"/>
          <w:sz w:val="18"/>
        </w:rPr>
        <w:t xml:space="preserve"> </w:t>
      </w:r>
      <w:r>
        <w:rPr>
          <w:color w:val="231F20"/>
          <w:sz w:val="18"/>
        </w:rPr>
        <w:t>an</w:t>
      </w:r>
      <w:r>
        <w:rPr>
          <w:color w:val="231F20"/>
          <w:spacing w:val="-6"/>
          <w:sz w:val="18"/>
        </w:rPr>
        <w:t xml:space="preserve"> </w:t>
      </w:r>
      <w:r>
        <w:rPr>
          <w:color w:val="231F20"/>
          <w:sz w:val="18"/>
        </w:rPr>
        <w:t>action</w:t>
      </w:r>
      <w:r>
        <w:rPr>
          <w:color w:val="231F20"/>
          <w:spacing w:val="-6"/>
          <w:sz w:val="18"/>
        </w:rPr>
        <w:t xml:space="preserve"> </w:t>
      </w:r>
      <w:r>
        <w:rPr>
          <w:color w:val="231F20"/>
          <w:sz w:val="18"/>
        </w:rPr>
        <w:t>against</w:t>
      </w:r>
      <w:r>
        <w:rPr>
          <w:color w:val="231F20"/>
          <w:spacing w:val="-5"/>
          <w:sz w:val="18"/>
        </w:rPr>
        <w:t xml:space="preserve"> </w:t>
      </w:r>
      <w:r>
        <w:rPr>
          <w:color w:val="231F20"/>
          <w:sz w:val="18"/>
        </w:rPr>
        <w:t>a</w:t>
      </w:r>
      <w:r>
        <w:rPr>
          <w:color w:val="231F20"/>
          <w:spacing w:val="-6"/>
          <w:sz w:val="18"/>
        </w:rPr>
        <w:t xml:space="preserve"> </w:t>
      </w:r>
      <w:r>
        <w:rPr>
          <w:color w:val="231F20"/>
          <w:sz w:val="18"/>
        </w:rPr>
        <w:t>law</w:t>
      </w:r>
      <w:r>
        <w:rPr>
          <w:color w:val="231F20"/>
          <w:spacing w:val="-5"/>
          <w:sz w:val="18"/>
        </w:rPr>
        <w:t xml:space="preserve"> </w:t>
      </w:r>
      <w:r>
        <w:rPr>
          <w:color w:val="231F20"/>
          <w:sz w:val="18"/>
        </w:rPr>
        <w:t>enforcement</w:t>
      </w:r>
      <w:r>
        <w:rPr>
          <w:color w:val="231F20"/>
          <w:spacing w:val="-5"/>
          <w:sz w:val="18"/>
        </w:rPr>
        <w:t xml:space="preserve"> </w:t>
      </w:r>
      <w:r>
        <w:rPr>
          <w:color w:val="231F20"/>
          <w:sz w:val="18"/>
        </w:rPr>
        <w:t>officer</w:t>
      </w:r>
      <w:r>
        <w:rPr>
          <w:color w:val="231F20"/>
          <w:spacing w:val="-5"/>
          <w:sz w:val="18"/>
        </w:rPr>
        <w:t xml:space="preserve"> </w:t>
      </w:r>
      <w:r>
        <w:rPr>
          <w:color w:val="231F20"/>
          <w:sz w:val="18"/>
        </w:rPr>
        <w:t>based</w:t>
      </w:r>
      <w:r>
        <w:rPr>
          <w:color w:val="231F20"/>
          <w:spacing w:val="-6"/>
          <w:sz w:val="18"/>
        </w:rPr>
        <w:t xml:space="preserve"> </w:t>
      </w:r>
      <w:r>
        <w:rPr>
          <w:color w:val="231F20"/>
          <w:sz w:val="18"/>
        </w:rPr>
        <w:t>on</w:t>
      </w:r>
      <w:r>
        <w:rPr>
          <w:color w:val="231F20"/>
          <w:spacing w:val="-6"/>
          <w:sz w:val="18"/>
        </w:rPr>
        <w:t xml:space="preserve"> </w:t>
      </w:r>
      <w:r>
        <w:rPr>
          <w:color w:val="231F20"/>
          <w:sz w:val="18"/>
        </w:rPr>
        <w:t>the</w:t>
      </w:r>
      <w:r>
        <w:rPr>
          <w:color w:val="231F20"/>
          <w:spacing w:val="-5"/>
          <w:sz w:val="18"/>
        </w:rPr>
        <w:t xml:space="preserve"> </w:t>
      </w:r>
      <w:r>
        <w:rPr>
          <w:color w:val="231F20"/>
          <w:sz w:val="18"/>
        </w:rPr>
        <w:t>officer’s compliance or failure to comply with this section.</w:t>
      </w:r>
    </w:p>
    <w:p w14:paraId="4719E8D1" w14:textId="77777777" w:rsidR="00F10267" w:rsidRDefault="001B1C9A">
      <w:pPr>
        <w:spacing w:before="1"/>
        <w:ind w:left="1720"/>
        <w:rPr>
          <w:i/>
          <w:sz w:val="18"/>
        </w:rPr>
      </w:pPr>
      <w:r>
        <w:rPr>
          <w:i/>
          <w:color w:val="231F20"/>
          <w:sz w:val="18"/>
        </w:rPr>
        <w:t>As</w:t>
      </w:r>
      <w:r>
        <w:rPr>
          <w:i/>
          <w:color w:val="231F20"/>
          <w:spacing w:val="-9"/>
          <w:sz w:val="18"/>
        </w:rPr>
        <w:t xml:space="preserve"> </w:t>
      </w:r>
      <w:r>
        <w:rPr>
          <w:i/>
          <w:color w:val="231F20"/>
          <w:sz w:val="18"/>
        </w:rPr>
        <w:t>added</w:t>
      </w:r>
      <w:r>
        <w:rPr>
          <w:i/>
          <w:color w:val="231F20"/>
          <w:spacing w:val="-9"/>
          <w:sz w:val="18"/>
        </w:rPr>
        <w:t xml:space="preserve"> </w:t>
      </w:r>
      <w:r>
        <w:rPr>
          <w:i/>
          <w:color w:val="231F20"/>
          <w:sz w:val="18"/>
        </w:rPr>
        <w:t>by</w:t>
      </w:r>
      <w:r>
        <w:rPr>
          <w:i/>
          <w:color w:val="231F20"/>
          <w:spacing w:val="-9"/>
          <w:sz w:val="18"/>
        </w:rPr>
        <w:t xml:space="preserve"> </w:t>
      </w:r>
      <w:r>
        <w:rPr>
          <w:i/>
          <w:color w:val="231F20"/>
          <w:sz w:val="18"/>
        </w:rPr>
        <w:t>P.L.93-2012,</w:t>
      </w:r>
      <w:r>
        <w:rPr>
          <w:i/>
          <w:color w:val="231F20"/>
          <w:spacing w:val="-8"/>
          <w:sz w:val="18"/>
        </w:rPr>
        <w:t xml:space="preserve"> </w:t>
      </w:r>
      <w:r>
        <w:rPr>
          <w:i/>
          <w:color w:val="231F20"/>
          <w:sz w:val="18"/>
        </w:rPr>
        <w:t>SEC.4.</w:t>
      </w:r>
      <w:r>
        <w:rPr>
          <w:i/>
          <w:color w:val="231F20"/>
          <w:spacing w:val="-9"/>
          <w:sz w:val="18"/>
        </w:rPr>
        <w:t xml:space="preserve"> </w:t>
      </w:r>
      <w:r>
        <w:rPr>
          <w:i/>
          <w:color w:val="231F20"/>
          <w:sz w:val="18"/>
        </w:rPr>
        <w:t>Amended</w:t>
      </w:r>
      <w:r>
        <w:rPr>
          <w:i/>
          <w:color w:val="231F20"/>
          <w:spacing w:val="-9"/>
          <w:sz w:val="18"/>
        </w:rPr>
        <w:t xml:space="preserve"> </w:t>
      </w:r>
      <w:r>
        <w:rPr>
          <w:i/>
          <w:color w:val="231F20"/>
          <w:sz w:val="18"/>
        </w:rPr>
        <w:t>by</w:t>
      </w:r>
      <w:r>
        <w:rPr>
          <w:i/>
          <w:color w:val="231F20"/>
          <w:spacing w:val="-9"/>
          <w:sz w:val="18"/>
        </w:rPr>
        <w:t xml:space="preserve"> </w:t>
      </w:r>
      <w:r>
        <w:rPr>
          <w:i/>
          <w:color w:val="231F20"/>
          <w:sz w:val="18"/>
        </w:rPr>
        <w:t>P.L.156-2014,</w:t>
      </w:r>
      <w:r>
        <w:rPr>
          <w:i/>
          <w:color w:val="231F20"/>
          <w:spacing w:val="-8"/>
          <w:sz w:val="18"/>
        </w:rPr>
        <w:t xml:space="preserve"> </w:t>
      </w:r>
      <w:r>
        <w:rPr>
          <w:i/>
          <w:color w:val="231F20"/>
          <w:spacing w:val="-2"/>
          <w:sz w:val="18"/>
        </w:rPr>
        <w:t>SEC.2.</w:t>
      </w:r>
    </w:p>
    <w:p w14:paraId="480574AA" w14:textId="77777777" w:rsidR="00F10267" w:rsidRDefault="00F10267">
      <w:pPr>
        <w:pStyle w:val="BodyText"/>
        <w:spacing w:before="3"/>
        <w:rPr>
          <w:i/>
          <w:sz w:val="21"/>
        </w:rPr>
      </w:pPr>
    </w:p>
    <w:p w14:paraId="14597653" w14:textId="77777777" w:rsidR="00F10267" w:rsidRDefault="001B1C9A">
      <w:pPr>
        <w:pStyle w:val="BodyText"/>
        <w:spacing w:before="1" w:line="261" w:lineRule="auto"/>
        <w:ind w:left="1000" w:right="1140"/>
      </w:pPr>
      <w:r>
        <w:rPr>
          <w:b/>
          <w:color w:val="231F20"/>
        </w:rPr>
        <w:t xml:space="preserve">MU STANDARD </w:t>
      </w:r>
      <w:r>
        <w:rPr>
          <w:color w:val="231F20"/>
        </w:rPr>
        <w:t>Manchester University expects students to show, such respect for order, morality, personal integrity and the rights</w:t>
      </w:r>
      <w:r>
        <w:rPr>
          <w:color w:val="231F20"/>
          <w:spacing w:val="-5"/>
        </w:rPr>
        <w:t xml:space="preserve"> </w:t>
      </w:r>
      <w:r>
        <w:rPr>
          <w:color w:val="231F20"/>
        </w:rPr>
        <w:t>of</w:t>
      </w:r>
      <w:r>
        <w:rPr>
          <w:color w:val="231F20"/>
          <w:spacing w:val="-5"/>
        </w:rPr>
        <w:t xml:space="preserve"> </w:t>
      </w:r>
      <w:r>
        <w:rPr>
          <w:color w:val="231F20"/>
        </w:rPr>
        <w:t>others</w:t>
      </w:r>
      <w:r>
        <w:rPr>
          <w:color w:val="231F20"/>
          <w:spacing w:val="-5"/>
        </w:rPr>
        <w:t xml:space="preserve"> </w:t>
      </w:r>
      <w:r>
        <w:rPr>
          <w:color w:val="231F20"/>
        </w:rPr>
        <w:t>as</w:t>
      </w:r>
      <w:r>
        <w:rPr>
          <w:color w:val="231F20"/>
          <w:spacing w:val="-5"/>
        </w:rPr>
        <w:t xml:space="preserve"> </w:t>
      </w:r>
      <w:r>
        <w:rPr>
          <w:color w:val="231F20"/>
        </w:rPr>
        <w:t>is</w:t>
      </w:r>
      <w:r>
        <w:rPr>
          <w:color w:val="231F20"/>
          <w:spacing w:val="-5"/>
        </w:rPr>
        <w:t xml:space="preserve"> </w:t>
      </w:r>
      <w:r>
        <w:rPr>
          <w:color w:val="231F20"/>
        </w:rPr>
        <w:t>identified</w:t>
      </w:r>
      <w:r>
        <w:rPr>
          <w:color w:val="231F20"/>
          <w:spacing w:val="-5"/>
        </w:rPr>
        <w:t xml:space="preserve"> </w:t>
      </w:r>
      <w:r>
        <w:rPr>
          <w:color w:val="231F20"/>
        </w:rPr>
        <w:t>of</w:t>
      </w:r>
      <w:r>
        <w:rPr>
          <w:color w:val="231F20"/>
          <w:spacing w:val="-5"/>
        </w:rPr>
        <w:t xml:space="preserve"> </w:t>
      </w:r>
      <w:r>
        <w:rPr>
          <w:color w:val="231F20"/>
        </w:rPr>
        <w:t>good</w:t>
      </w:r>
      <w:r>
        <w:rPr>
          <w:color w:val="231F20"/>
          <w:spacing w:val="-5"/>
        </w:rPr>
        <w:t xml:space="preserve"> </w:t>
      </w:r>
      <w:r>
        <w:rPr>
          <w:color w:val="231F20"/>
        </w:rPr>
        <w:t>citizens</w:t>
      </w:r>
      <w:r>
        <w:rPr>
          <w:color w:val="231F20"/>
          <w:spacing w:val="-5"/>
        </w:rPr>
        <w:t xml:space="preserve"> </w:t>
      </w:r>
      <w:r>
        <w:rPr>
          <w:color w:val="231F20"/>
        </w:rPr>
        <w:t>both</w:t>
      </w:r>
      <w:r>
        <w:rPr>
          <w:color w:val="231F20"/>
          <w:spacing w:val="-5"/>
        </w:rPr>
        <w:t xml:space="preserve"> </w:t>
      </w:r>
      <w:r>
        <w:rPr>
          <w:color w:val="231F20"/>
        </w:rPr>
        <w:t>within</w:t>
      </w:r>
      <w:r>
        <w:rPr>
          <w:color w:val="231F20"/>
          <w:spacing w:val="-5"/>
        </w:rPr>
        <w:t xml:space="preserve"> </w:t>
      </w:r>
      <w:r>
        <w:rPr>
          <w:color w:val="231F20"/>
        </w:rPr>
        <w:t>and</w:t>
      </w:r>
      <w:r>
        <w:rPr>
          <w:color w:val="231F20"/>
          <w:spacing w:val="-5"/>
        </w:rPr>
        <w:t xml:space="preserve"> </w:t>
      </w:r>
      <w:r>
        <w:rPr>
          <w:color w:val="231F20"/>
        </w:rPr>
        <w:t>outside</w:t>
      </w:r>
      <w:r>
        <w:rPr>
          <w:color w:val="231F20"/>
          <w:spacing w:val="-4"/>
        </w:rPr>
        <w:t xml:space="preserve"> </w:t>
      </w:r>
      <w:r>
        <w:rPr>
          <w:color w:val="231F20"/>
        </w:rPr>
        <w:t>the</w:t>
      </w:r>
      <w:r>
        <w:rPr>
          <w:color w:val="231F20"/>
          <w:spacing w:val="-4"/>
        </w:rPr>
        <w:t xml:space="preserve"> </w:t>
      </w:r>
      <w:r>
        <w:rPr>
          <w:color w:val="231F20"/>
        </w:rPr>
        <w:t>University.</w:t>
      </w:r>
      <w:r>
        <w:rPr>
          <w:color w:val="231F20"/>
          <w:spacing w:val="-5"/>
        </w:rPr>
        <w:t xml:space="preserve"> </w:t>
      </w:r>
      <w:r>
        <w:rPr>
          <w:color w:val="231F20"/>
        </w:rPr>
        <w:t>Failure</w:t>
      </w:r>
      <w:r>
        <w:rPr>
          <w:color w:val="231F20"/>
          <w:spacing w:val="-4"/>
        </w:rPr>
        <w:t xml:space="preserve"> </w:t>
      </w:r>
      <w:r>
        <w:rPr>
          <w:color w:val="231F20"/>
        </w:rPr>
        <w:t>to</w:t>
      </w:r>
      <w:r>
        <w:rPr>
          <w:color w:val="231F20"/>
          <w:spacing w:val="-5"/>
        </w:rPr>
        <w:t xml:space="preserve"> </w:t>
      </w:r>
      <w:r>
        <w:rPr>
          <w:color w:val="231F20"/>
        </w:rPr>
        <w:t>do</w:t>
      </w:r>
      <w:r>
        <w:rPr>
          <w:color w:val="231F20"/>
          <w:spacing w:val="-5"/>
        </w:rPr>
        <w:t xml:space="preserve"> </w:t>
      </w:r>
      <w:r>
        <w:rPr>
          <w:color w:val="231F20"/>
        </w:rPr>
        <w:t>this</w:t>
      </w:r>
      <w:r>
        <w:rPr>
          <w:color w:val="231F20"/>
          <w:spacing w:val="-5"/>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sufficient</w:t>
      </w:r>
      <w:r>
        <w:rPr>
          <w:color w:val="231F20"/>
          <w:spacing w:val="-4"/>
        </w:rPr>
        <w:t xml:space="preserve"> </w:t>
      </w:r>
      <w:r>
        <w:rPr>
          <w:color w:val="231F20"/>
        </w:rPr>
        <w:t>cause for removal from the University.</w:t>
      </w:r>
    </w:p>
    <w:p w14:paraId="471D1C74" w14:textId="77777777" w:rsidR="00F10267" w:rsidRDefault="00F10267">
      <w:pPr>
        <w:pStyle w:val="BodyText"/>
        <w:spacing w:before="9"/>
        <w:rPr>
          <w:sz w:val="19"/>
        </w:rPr>
      </w:pPr>
    </w:p>
    <w:p w14:paraId="42D960DD" w14:textId="14911B15" w:rsidR="00F10267" w:rsidRDefault="001B1C9A">
      <w:pPr>
        <w:pStyle w:val="BodyText"/>
        <w:spacing w:line="261" w:lineRule="auto"/>
        <w:ind w:left="1000" w:right="1140"/>
      </w:pPr>
      <w:r w:rsidRPr="5B88C06C">
        <w:rPr>
          <w:b/>
          <w:bCs/>
          <w:color w:val="231F20"/>
        </w:rPr>
        <w:t xml:space="preserve">WHAT IS THE MU STANDARD? </w:t>
      </w:r>
      <w:r>
        <w:rPr>
          <w:color w:val="231F20"/>
        </w:rPr>
        <w:t>The MU Standard is an aspirational statement of Manchester’s ideal of moral and civic community. Manchester translates the core values into aspirational learning goals for all Spartans: Integrity, Faith, Learning, Diversity, Community, and Service. Students will respect and uphold the rights and dignity of others regardless of race, color, national or ethnic origin, sex, age, disability, religion, sexual orientation, gender identity and expression, or socioeconomic status.</w:t>
      </w:r>
      <w:r>
        <w:rPr>
          <w:color w:val="231F20"/>
          <w:spacing w:val="-3"/>
        </w:rPr>
        <w:t xml:space="preserve"> </w:t>
      </w:r>
      <w:r>
        <w:rPr>
          <w:color w:val="231F20"/>
        </w:rPr>
        <w:t>Students</w:t>
      </w:r>
      <w:r>
        <w:rPr>
          <w:color w:val="231F20"/>
          <w:spacing w:val="-3"/>
        </w:rPr>
        <w:t xml:space="preserve"> </w:t>
      </w:r>
      <w:r>
        <w:rPr>
          <w:color w:val="231F20"/>
        </w:rPr>
        <w:t>will</w:t>
      </w:r>
      <w:r>
        <w:rPr>
          <w:color w:val="231F20"/>
          <w:spacing w:val="-3"/>
        </w:rPr>
        <w:t xml:space="preserve"> </w:t>
      </w:r>
      <w:r>
        <w:rPr>
          <w:color w:val="231F20"/>
        </w:rPr>
        <w:t>uphold</w:t>
      </w:r>
      <w:r>
        <w:rPr>
          <w:color w:val="231F20"/>
          <w:spacing w:val="-3"/>
        </w:rPr>
        <w:t xml:space="preserve"> </w:t>
      </w:r>
      <w:r>
        <w:rPr>
          <w:color w:val="231F20"/>
        </w:rPr>
        <w:t>the</w:t>
      </w:r>
      <w:r>
        <w:rPr>
          <w:color w:val="231F20"/>
          <w:spacing w:val="-2"/>
        </w:rPr>
        <w:t xml:space="preserve"> </w:t>
      </w:r>
      <w:r>
        <w:rPr>
          <w:color w:val="231F20"/>
        </w:rPr>
        <w:t>integrity</w:t>
      </w:r>
      <w:r>
        <w:rPr>
          <w:color w:val="231F20"/>
          <w:spacing w:val="-2"/>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university</w:t>
      </w:r>
      <w:r>
        <w:rPr>
          <w:color w:val="231F20"/>
          <w:spacing w:val="-2"/>
        </w:rPr>
        <w:t xml:space="preserve"> </w:t>
      </w:r>
      <w:r>
        <w:rPr>
          <w:color w:val="231F20"/>
        </w:rPr>
        <w:t>as</w:t>
      </w:r>
      <w:r>
        <w:rPr>
          <w:color w:val="231F20"/>
          <w:spacing w:val="-3"/>
        </w:rPr>
        <w:t xml:space="preserve"> </w:t>
      </w:r>
      <w:r>
        <w:rPr>
          <w:color w:val="231F20"/>
        </w:rPr>
        <w:t>a</w:t>
      </w:r>
      <w:r>
        <w:rPr>
          <w:color w:val="231F20"/>
          <w:spacing w:val="-3"/>
        </w:rPr>
        <w:t xml:space="preserve"> </w:t>
      </w:r>
      <w:r>
        <w:rPr>
          <w:color w:val="231F20"/>
        </w:rPr>
        <w:t>community</w:t>
      </w:r>
      <w:r>
        <w:rPr>
          <w:color w:val="231F20"/>
          <w:spacing w:val="-2"/>
        </w:rPr>
        <w:t xml:space="preserve"> </w:t>
      </w:r>
      <w:r>
        <w:rPr>
          <w:color w:val="231F20"/>
        </w:rPr>
        <w:t>of</w:t>
      </w:r>
      <w:r>
        <w:rPr>
          <w:color w:val="231F20"/>
          <w:spacing w:val="-3"/>
        </w:rPr>
        <w:t xml:space="preserve"> </w:t>
      </w:r>
      <w:r>
        <w:rPr>
          <w:color w:val="231F20"/>
        </w:rPr>
        <w:t>scholars</w:t>
      </w:r>
      <w:r>
        <w:rPr>
          <w:color w:val="231F20"/>
          <w:spacing w:val="-3"/>
        </w:rPr>
        <w:t xml:space="preserve"> </w:t>
      </w:r>
      <w:r>
        <w:rPr>
          <w:color w:val="231F20"/>
        </w:rPr>
        <w:t>in</w:t>
      </w:r>
      <w:r>
        <w:rPr>
          <w:color w:val="231F20"/>
          <w:spacing w:val="-3"/>
        </w:rPr>
        <w:t xml:space="preserve"> </w:t>
      </w:r>
      <w:r>
        <w:rPr>
          <w:color w:val="231F20"/>
        </w:rPr>
        <w:t>which</w:t>
      </w:r>
      <w:r>
        <w:rPr>
          <w:color w:val="231F20"/>
          <w:spacing w:val="-3"/>
        </w:rPr>
        <w:t xml:space="preserve"> </w:t>
      </w:r>
      <w:r>
        <w:rPr>
          <w:color w:val="231F20"/>
        </w:rPr>
        <w:t>free</w:t>
      </w:r>
      <w:r>
        <w:rPr>
          <w:color w:val="231F20"/>
          <w:spacing w:val="-2"/>
        </w:rPr>
        <w:t xml:space="preserve"> </w:t>
      </w:r>
      <w:r>
        <w:rPr>
          <w:color w:val="231F20"/>
        </w:rPr>
        <w:t>speech</w:t>
      </w:r>
      <w:r>
        <w:rPr>
          <w:color w:val="231F20"/>
          <w:spacing w:val="-3"/>
        </w:rPr>
        <w:t xml:space="preserve"> </w:t>
      </w:r>
      <w:r>
        <w:rPr>
          <w:color w:val="231F20"/>
        </w:rPr>
        <w:t>is</w:t>
      </w:r>
      <w:r>
        <w:rPr>
          <w:color w:val="231F20"/>
          <w:spacing w:val="-3"/>
        </w:rPr>
        <w:t xml:space="preserve"> </w:t>
      </w:r>
      <w:r>
        <w:rPr>
          <w:color w:val="231F20"/>
        </w:rPr>
        <w:t>available</w:t>
      </w:r>
      <w:r>
        <w:rPr>
          <w:color w:val="231F20"/>
          <w:spacing w:val="-2"/>
        </w:rPr>
        <w:t xml:space="preserve"> </w:t>
      </w:r>
      <w:r>
        <w:rPr>
          <w:color w:val="231F20"/>
        </w:rPr>
        <w:t>to</w:t>
      </w:r>
      <w:r>
        <w:rPr>
          <w:color w:val="231F20"/>
          <w:spacing w:val="-3"/>
        </w:rPr>
        <w:t xml:space="preserve"> </w:t>
      </w:r>
      <w:proofErr w:type="gramStart"/>
      <w:r>
        <w:rPr>
          <w:color w:val="231F20"/>
        </w:rPr>
        <w:t>all</w:t>
      </w:r>
      <w:proofErr w:type="gramEnd"/>
      <w:r>
        <w:rPr>
          <w:color w:val="231F20"/>
          <w:spacing w:val="-3"/>
        </w:rPr>
        <w:t xml:space="preserve"> </w:t>
      </w:r>
      <w:r>
        <w:rPr>
          <w:color w:val="231F20"/>
        </w:rPr>
        <w:t>and intellectual</w:t>
      </w:r>
      <w:r>
        <w:rPr>
          <w:color w:val="231F20"/>
          <w:spacing w:val="-3"/>
        </w:rPr>
        <w:t xml:space="preserve"> </w:t>
      </w:r>
      <w:r>
        <w:rPr>
          <w:color w:val="231F20"/>
        </w:rPr>
        <w:t>honesty</w:t>
      </w:r>
      <w:r>
        <w:rPr>
          <w:color w:val="231F20"/>
          <w:spacing w:val="-2"/>
        </w:rPr>
        <w:t xml:space="preserve"> </w:t>
      </w:r>
      <w:r>
        <w:rPr>
          <w:color w:val="231F20"/>
        </w:rPr>
        <w:t>is</w:t>
      </w:r>
      <w:r>
        <w:rPr>
          <w:color w:val="231F20"/>
          <w:spacing w:val="-3"/>
        </w:rPr>
        <w:t xml:space="preserve"> </w:t>
      </w:r>
      <w:r>
        <w:rPr>
          <w:color w:val="231F20"/>
        </w:rPr>
        <w:t>demanded</w:t>
      </w:r>
      <w:r>
        <w:rPr>
          <w:color w:val="231F20"/>
          <w:spacing w:val="-3"/>
        </w:rPr>
        <w:t xml:space="preserve"> </w:t>
      </w:r>
      <w:r>
        <w:rPr>
          <w:color w:val="231F20"/>
        </w:rPr>
        <w:t>of</w:t>
      </w:r>
      <w:r>
        <w:rPr>
          <w:color w:val="231F20"/>
          <w:spacing w:val="-3"/>
        </w:rPr>
        <w:t xml:space="preserve"> </w:t>
      </w:r>
      <w:r>
        <w:rPr>
          <w:color w:val="231F20"/>
        </w:rPr>
        <w:t>all.</w:t>
      </w:r>
      <w:r>
        <w:rPr>
          <w:color w:val="231F20"/>
          <w:spacing w:val="-3"/>
        </w:rPr>
        <w:t xml:space="preserve"> </w:t>
      </w:r>
      <w:r>
        <w:rPr>
          <w:color w:val="231F20"/>
        </w:rPr>
        <w:t>Students</w:t>
      </w:r>
      <w:r>
        <w:rPr>
          <w:color w:val="231F20"/>
          <w:spacing w:val="-3"/>
        </w:rPr>
        <w:t xml:space="preserve"> </w:t>
      </w:r>
      <w:r>
        <w:rPr>
          <w:color w:val="231F20"/>
        </w:rPr>
        <w:t>will</w:t>
      </w:r>
      <w:r>
        <w:rPr>
          <w:color w:val="231F20"/>
          <w:spacing w:val="-3"/>
        </w:rPr>
        <w:t xml:space="preserve"> </w:t>
      </w:r>
      <w:r>
        <w:rPr>
          <w:color w:val="231F20"/>
        </w:rPr>
        <w:t>comply</w:t>
      </w:r>
      <w:r>
        <w:rPr>
          <w:color w:val="231F20"/>
          <w:spacing w:val="-2"/>
        </w:rPr>
        <w:t xml:space="preserve"> </w:t>
      </w:r>
      <w:r>
        <w:rPr>
          <w:color w:val="231F20"/>
        </w:rPr>
        <w:t>with</w:t>
      </w:r>
      <w:r>
        <w:rPr>
          <w:color w:val="231F20"/>
          <w:spacing w:val="-3"/>
        </w:rPr>
        <w:t xml:space="preserve"> </w:t>
      </w:r>
      <w:proofErr w:type="gramStart"/>
      <w:r>
        <w:rPr>
          <w:color w:val="231F20"/>
        </w:rPr>
        <w:t>University</w:t>
      </w:r>
      <w:proofErr w:type="gramEnd"/>
      <w:r>
        <w:rPr>
          <w:color w:val="231F20"/>
          <w:spacing w:val="-2"/>
        </w:rPr>
        <w:t xml:space="preserve"> </w:t>
      </w:r>
      <w:r>
        <w:rPr>
          <w:color w:val="231F20"/>
        </w:rPr>
        <w:t>policies</w:t>
      </w:r>
      <w:r w:rsidR="2E0BAE8D">
        <w:rPr>
          <w:color w:val="231F20"/>
        </w:rPr>
        <w:t xml:space="preserve"> and</w:t>
      </w:r>
      <w:r>
        <w:rPr>
          <w:color w:val="231F20"/>
          <w:spacing w:val="-2"/>
        </w:rPr>
        <w:t xml:space="preserve"> </w:t>
      </w:r>
      <w:r>
        <w:rPr>
          <w:color w:val="231F20"/>
        </w:rPr>
        <w:t>state</w:t>
      </w:r>
      <w:r>
        <w:rPr>
          <w:color w:val="231F20"/>
          <w:spacing w:val="-2"/>
        </w:rPr>
        <w:t xml:space="preserve"> </w:t>
      </w:r>
      <w:r>
        <w:rPr>
          <w:color w:val="231F20"/>
        </w:rPr>
        <w:t>and</w:t>
      </w:r>
      <w:r>
        <w:rPr>
          <w:color w:val="231F20"/>
          <w:spacing w:val="-3"/>
        </w:rPr>
        <w:t xml:space="preserve"> </w:t>
      </w:r>
      <w:r>
        <w:rPr>
          <w:color w:val="231F20"/>
        </w:rPr>
        <w:t>federal</w:t>
      </w:r>
      <w:r>
        <w:rPr>
          <w:color w:val="231F20"/>
          <w:spacing w:val="-3"/>
        </w:rPr>
        <w:t xml:space="preserve"> </w:t>
      </w:r>
      <w:r>
        <w:rPr>
          <w:color w:val="231F20"/>
        </w:rPr>
        <w:t>law.</w:t>
      </w:r>
      <w:r>
        <w:rPr>
          <w:color w:val="231F20"/>
          <w:spacing w:val="-3"/>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purposes</w:t>
      </w:r>
      <w:r>
        <w:rPr>
          <w:color w:val="231F20"/>
          <w:spacing w:val="-3"/>
        </w:rPr>
        <w:t xml:space="preserve"> </w:t>
      </w:r>
      <w:r>
        <w:rPr>
          <w:color w:val="231F20"/>
        </w:rPr>
        <w:t>of clarity,</w:t>
      </w:r>
      <w:r>
        <w:rPr>
          <w:color w:val="231F20"/>
          <w:spacing w:val="-6"/>
        </w:rPr>
        <w:t xml:space="preserve"> </w:t>
      </w:r>
      <w:r>
        <w:rPr>
          <w:color w:val="231F20"/>
        </w:rPr>
        <w:t>students</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aware</w:t>
      </w:r>
      <w:r>
        <w:rPr>
          <w:color w:val="231F20"/>
          <w:spacing w:val="-6"/>
        </w:rPr>
        <w:t xml:space="preserve"> </w:t>
      </w:r>
      <w:r>
        <w:rPr>
          <w:color w:val="231F20"/>
        </w:rPr>
        <w:t>and</w:t>
      </w:r>
      <w:r>
        <w:rPr>
          <w:color w:val="231F20"/>
          <w:spacing w:val="-6"/>
        </w:rPr>
        <w:t xml:space="preserve"> </w:t>
      </w:r>
      <w:r>
        <w:rPr>
          <w:color w:val="231F20"/>
        </w:rPr>
        <w:t>are</w:t>
      </w:r>
      <w:r>
        <w:rPr>
          <w:color w:val="231F20"/>
          <w:spacing w:val="-6"/>
        </w:rPr>
        <w:t xml:space="preserve"> </w:t>
      </w:r>
      <w:r>
        <w:rPr>
          <w:color w:val="231F20"/>
        </w:rPr>
        <w:t>subject</w:t>
      </w:r>
      <w:r>
        <w:rPr>
          <w:color w:val="231F20"/>
          <w:spacing w:val="-6"/>
        </w:rPr>
        <w:t xml:space="preserve"> </w:t>
      </w:r>
      <w:r>
        <w:rPr>
          <w:color w:val="231F20"/>
        </w:rPr>
        <w:t>to</w:t>
      </w:r>
      <w:r>
        <w:rPr>
          <w:color w:val="231F20"/>
          <w:spacing w:val="-6"/>
        </w:rPr>
        <w:t xml:space="preserve"> </w:t>
      </w:r>
      <w:r>
        <w:rPr>
          <w:color w:val="231F20"/>
        </w:rPr>
        <w:t>restorative</w:t>
      </w:r>
      <w:r>
        <w:rPr>
          <w:color w:val="231F20"/>
          <w:spacing w:val="-6"/>
        </w:rPr>
        <w:t xml:space="preserve"> </w:t>
      </w:r>
      <w:r>
        <w:rPr>
          <w:color w:val="231F20"/>
        </w:rPr>
        <w:t>justice</w:t>
      </w:r>
      <w:r>
        <w:rPr>
          <w:color w:val="231F20"/>
          <w:spacing w:val="-6"/>
        </w:rPr>
        <w:t xml:space="preserve"> </w:t>
      </w:r>
      <w:r>
        <w:rPr>
          <w:color w:val="231F20"/>
        </w:rPr>
        <w:t>at</w:t>
      </w:r>
      <w:r>
        <w:rPr>
          <w:color w:val="231F20"/>
          <w:spacing w:val="-6"/>
        </w:rPr>
        <w:t xml:space="preserve"> </w:t>
      </w:r>
      <w:r>
        <w:rPr>
          <w:color w:val="231F20"/>
        </w:rPr>
        <w:t>Manchester</w:t>
      </w:r>
      <w:r>
        <w:rPr>
          <w:color w:val="231F20"/>
          <w:spacing w:val="-6"/>
        </w:rPr>
        <w:t xml:space="preserve"> </w:t>
      </w:r>
      <w:r>
        <w:rPr>
          <w:color w:val="231F20"/>
        </w:rPr>
        <w:t>University</w:t>
      </w:r>
      <w:r>
        <w:rPr>
          <w:color w:val="231F20"/>
          <w:spacing w:val="-6"/>
        </w:rPr>
        <w:t xml:space="preserve"> </w:t>
      </w:r>
      <w:r>
        <w:rPr>
          <w:color w:val="231F20"/>
        </w:rPr>
        <w:t>for</w:t>
      </w:r>
      <w:r>
        <w:rPr>
          <w:color w:val="231F20"/>
          <w:spacing w:val="-6"/>
        </w:rPr>
        <w:t xml:space="preserve"> </w:t>
      </w:r>
      <w:r>
        <w:rPr>
          <w:color w:val="231F20"/>
        </w:rPr>
        <w:t>acts</w:t>
      </w:r>
      <w:r>
        <w:rPr>
          <w:color w:val="231F20"/>
          <w:spacing w:val="-6"/>
        </w:rPr>
        <w:t xml:space="preserve"> </w:t>
      </w:r>
      <w:r>
        <w:rPr>
          <w:color w:val="231F20"/>
        </w:rPr>
        <w:t>of</w:t>
      </w:r>
      <w:r>
        <w:rPr>
          <w:color w:val="231F20"/>
          <w:spacing w:val="-6"/>
        </w:rPr>
        <w:t xml:space="preserve"> </w:t>
      </w:r>
      <w:r>
        <w:rPr>
          <w:color w:val="231F20"/>
        </w:rPr>
        <w:t>misconduct</w:t>
      </w:r>
      <w:r>
        <w:rPr>
          <w:color w:val="231F20"/>
          <w:spacing w:val="-6"/>
        </w:rPr>
        <w:t xml:space="preserve"> </w:t>
      </w:r>
      <w:r>
        <w:rPr>
          <w:color w:val="231F20"/>
        </w:rPr>
        <w:t>including but not limited to:</w:t>
      </w:r>
    </w:p>
    <w:p w14:paraId="2865C625" w14:textId="77777777" w:rsidR="00F10267" w:rsidRDefault="001B1C9A">
      <w:pPr>
        <w:pStyle w:val="ListParagraph"/>
        <w:numPr>
          <w:ilvl w:val="0"/>
          <w:numId w:val="11"/>
        </w:numPr>
        <w:tabs>
          <w:tab w:val="left" w:pos="1719"/>
        </w:tabs>
        <w:spacing w:before="4"/>
        <w:ind w:left="1719" w:hanging="359"/>
        <w:rPr>
          <w:sz w:val="18"/>
        </w:rPr>
      </w:pPr>
      <w:r>
        <w:rPr>
          <w:color w:val="231F20"/>
          <w:sz w:val="18"/>
        </w:rPr>
        <w:t>Violation</w:t>
      </w:r>
      <w:r>
        <w:rPr>
          <w:color w:val="231F20"/>
          <w:spacing w:val="-6"/>
          <w:sz w:val="18"/>
        </w:rPr>
        <w:t xml:space="preserve"> </w:t>
      </w:r>
      <w:r>
        <w:rPr>
          <w:color w:val="231F20"/>
          <w:sz w:val="18"/>
        </w:rPr>
        <w:t>of</w:t>
      </w:r>
      <w:r>
        <w:rPr>
          <w:color w:val="231F20"/>
          <w:spacing w:val="-6"/>
          <w:sz w:val="18"/>
        </w:rPr>
        <w:t xml:space="preserve"> </w:t>
      </w:r>
      <w:r>
        <w:rPr>
          <w:color w:val="231F20"/>
          <w:sz w:val="18"/>
        </w:rPr>
        <w:t>University</w:t>
      </w:r>
      <w:r>
        <w:rPr>
          <w:color w:val="231F20"/>
          <w:spacing w:val="-5"/>
          <w:sz w:val="18"/>
        </w:rPr>
        <w:t xml:space="preserve"> </w:t>
      </w:r>
      <w:r>
        <w:rPr>
          <w:color w:val="231F20"/>
          <w:spacing w:val="-2"/>
          <w:sz w:val="18"/>
        </w:rPr>
        <w:t>policy</w:t>
      </w:r>
    </w:p>
    <w:p w14:paraId="636F3455" w14:textId="77777777" w:rsidR="00F10267" w:rsidRDefault="001B1C9A">
      <w:pPr>
        <w:pStyle w:val="ListParagraph"/>
        <w:numPr>
          <w:ilvl w:val="0"/>
          <w:numId w:val="11"/>
        </w:numPr>
        <w:tabs>
          <w:tab w:val="left" w:pos="1719"/>
        </w:tabs>
        <w:spacing w:before="20"/>
        <w:ind w:left="1719" w:hanging="359"/>
        <w:rPr>
          <w:sz w:val="18"/>
        </w:rPr>
      </w:pPr>
      <w:r>
        <w:rPr>
          <w:color w:val="231F20"/>
          <w:sz w:val="18"/>
        </w:rPr>
        <w:t>Violation</w:t>
      </w:r>
      <w:r>
        <w:rPr>
          <w:color w:val="231F20"/>
          <w:spacing w:val="-6"/>
          <w:sz w:val="18"/>
        </w:rPr>
        <w:t xml:space="preserve"> </w:t>
      </w:r>
      <w:r>
        <w:rPr>
          <w:color w:val="231F20"/>
          <w:sz w:val="18"/>
        </w:rPr>
        <w:t>of</w:t>
      </w:r>
      <w:r>
        <w:rPr>
          <w:color w:val="231F20"/>
          <w:spacing w:val="-5"/>
          <w:sz w:val="18"/>
        </w:rPr>
        <w:t xml:space="preserve"> </w:t>
      </w:r>
      <w:r>
        <w:rPr>
          <w:color w:val="231F20"/>
          <w:sz w:val="18"/>
        </w:rPr>
        <w:t>a</w:t>
      </w:r>
      <w:r>
        <w:rPr>
          <w:color w:val="231F20"/>
          <w:spacing w:val="-5"/>
          <w:sz w:val="18"/>
        </w:rPr>
        <w:t xml:space="preserve"> </w:t>
      </w:r>
      <w:r>
        <w:rPr>
          <w:color w:val="231F20"/>
          <w:sz w:val="18"/>
        </w:rPr>
        <w:t>specific</w:t>
      </w:r>
      <w:r>
        <w:rPr>
          <w:color w:val="231F20"/>
          <w:spacing w:val="-4"/>
          <w:sz w:val="18"/>
        </w:rPr>
        <w:t xml:space="preserve"> </w:t>
      </w:r>
      <w:r>
        <w:rPr>
          <w:color w:val="231F20"/>
          <w:sz w:val="18"/>
        </w:rPr>
        <w:t>University</w:t>
      </w:r>
      <w:r>
        <w:rPr>
          <w:color w:val="231F20"/>
          <w:spacing w:val="-4"/>
          <w:sz w:val="18"/>
        </w:rPr>
        <w:t xml:space="preserve"> </w:t>
      </w:r>
      <w:r>
        <w:rPr>
          <w:color w:val="231F20"/>
          <w:spacing w:val="-2"/>
          <w:sz w:val="18"/>
        </w:rPr>
        <w:t>directive</w:t>
      </w:r>
    </w:p>
    <w:p w14:paraId="3C37983D" w14:textId="77777777" w:rsidR="00F10267" w:rsidRDefault="001B1C9A">
      <w:pPr>
        <w:pStyle w:val="ListParagraph"/>
        <w:numPr>
          <w:ilvl w:val="0"/>
          <w:numId w:val="11"/>
        </w:numPr>
        <w:tabs>
          <w:tab w:val="left" w:pos="1719"/>
        </w:tabs>
        <w:spacing w:before="21"/>
        <w:ind w:left="1719" w:hanging="359"/>
        <w:rPr>
          <w:sz w:val="18"/>
        </w:rPr>
      </w:pPr>
      <w:r>
        <w:rPr>
          <w:color w:val="231F20"/>
          <w:sz w:val="18"/>
        </w:rPr>
        <w:t>Violation</w:t>
      </w:r>
      <w:r>
        <w:rPr>
          <w:color w:val="231F20"/>
          <w:spacing w:val="-6"/>
          <w:sz w:val="18"/>
        </w:rPr>
        <w:t xml:space="preserve"> </w:t>
      </w:r>
      <w:r>
        <w:rPr>
          <w:color w:val="231F20"/>
          <w:sz w:val="18"/>
        </w:rPr>
        <w:t>of</w:t>
      </w:r>
      <w:r>
        <w:rPr>
          <w:color w:val="231F20"/>
          <w:spacing w:val="-5"/>
          <w:sz w:val="18"/>
        </w:rPr>
        <w:t xml:space="preserve"> </w:t>
      </w:r>
      <w:r>
        <w:rPr>
          <w:color w:val="231F20"/>
          <w:sz w:val="18"/>
        </w:rPr>
        <w:t>an</w:t>
      </w:r>
      <w:r>
        <w:rPr>
          <w:color w:val="231F20"/>
          <w:spacing w:val="-5"/>
          <w:sz w:val="18"/>
        </w:rPr>
        <w:t xml:space="preserve"> </w:t>
      </w:r>
      <w:r>
        <w:rPr>
          <w:color w:val="231F20"/>
          <w:sz w:val="18"/>
        </w:rPr>
        <w:t>applicable</w:t>
      </w:r>
      <w:r>
        <w:rPr>
          <w:color w:val="231F20"/>
          <w:spacing w:val="-5"/>
          <w:sz w:val="18"/>
        </w:rPr>
        <w:t xml:space="preserve"> </w:t>
      </w:r>
      <w:r>
        <w:rPr>
          <w:color w:val="231F20"/>
          <w:sz w:val="18"/>
        </w:rPr>
        <w:t>state</w:t>
      </w:r>
      <w:r>
        <w:rPr>
          <w:color w:val="231F20"/>
          <w:spacing w:val="-4"/>
          <w:sz w:val="18"/>
        </w:rPr>
        <w:t xml:space="preserve"> </w:t>
      </w:r>
      <w:r>
        <w:rPr>
          <w:color w:val="231F20"/>
          <w:sz w:val="18"/>
        </w:rPr>
        <w:t>or</w:t>
      </w:r>
      <w:r>
        <w:rPr>
          <w:color w:val="231F20"/>
          <w:spacing w:val="-4"/>
          <w:sz w:val="18"/>
        </w:rPr>
        <w:t xml:space="preserve"> </w:t>
      </w:r>
      <w:r>
        <w:rPr>
          <w:color w:val="231F20"/>
          <w:sz w:val="18"/>
        </w:rPr>
        <w:t>federal</w:t>
      </w:r>
      <w:r>
        <w:rPr>
          <w:color w:val="231F20"/>
          <w:spacing w:val="-5"/>
          <w:sz w:val="18"/>
        </w:rPr>
        <w:t xml:space="preserve"> law</w:t>
      </w:r>
    </w:p>
    <w:p w14:paraId="3BD84390" w14:textId="77777777" w:rsidR="00F10267" w:rsidRDefault="001B1C9A">
      <w:pPr>
        <w:pStyle w:val="ListParagraph"/>
        <w:numPr>
          <w:ilvl w:val="0"/>
          <w:numId w:val="11"/>
        </w:numPr>
        <w:tabs>
          <w:tab w:val="left" w:pos="1719"/>
        </w:tabs>
        <w:spacing w:before="20"/>
        <w:ind w:left="1719" w:hanging="359"/>
        <w:rPr>
          <w:sz w:val="18"/>
        </w:rPr>
      </w:pPr>
      <w:r>
        <w:rPr>
          <w:color w:val="231F20"/>
          <w:spacing w:val="-2"/>
          <w:sz w:val="18"/>
        </w:rPr>
        <w:t>Physical</w:t>
      </w:r>
      <w:r>
        <w:rPr>
          <w:color w:val="231F20"/>
          <w:spacing w:val="5"/>
          <w:sz w:val="18"/>
        </w:rPr>
        <w:t xml:space="preserve"> </w:t>
      </w:r>
      <w:r>
        <w:rPr>
          <w:color w:val="231F20"/>
          <w:spacing w:val="-2"/>
          <w:sz w:val="18"/>
        </w:rPr>
        <w:t>assault</w:t>
      </w:r>
    </w:p>
    <w:p w14:paraId="72A4B843" w14:textId="77777777" w:rsidR="00F10267" w:rsidRDefault="001B1C9A">
      <w:pPr>
        <w:pStyle w:val="ListParagraph"/>
        <w:numPr>
          <w:ilvl w:val="0"/>
          <w:numId w:val="11"/>
        </w:numPr>
        <w:tabs>
          <w:tab w:val="left" w:pos="1719"/>
        </w:tabs>
        <w:spacing w:before="20"/>
        <w:ind w:left="1719" w:hanging="359"/>
        <w:rPr>
          <w:sz w:val="18"/>
        </w:rPr>
      </w:pPr>
      <w:r>
        <w:rPr>
          <w:color w:val="231F20"/>
          <w:sz w:val="18"/>
        </w:rPr>
        <w:t>Theft</w:t>
      </w:r>
      <w:r>
        <w:rPr>
          <w:color w:val="231F20"/>
          <w:spacing w:val="-3"/>
          <w:sz w:val="18"/>
        </w:rPr>
        <w:t xml:space="preserve"> </w:t>
      </w:r>
      <w:r>
        <w:rPr>
          <w:color w:val="231F20"/>
          <w:sz w:val="18"/>
        </w:rPr>
        <w:t>of</w:t>
      </w:r>
      <w:r>
        <w:rPr>
          <w:color w:val="231F20"/>
          <w:spacing w:val="-4"/>
          <w:sz w:val="18"/>
        </w:rPr>
        <w:t xml:space="preserve"> </w:t>
      </w:r>
      <w:r>
        <w:rPr>
          <w:color w:val="231F20"/>
          <w:sz w:val="18"/>
        </w:rPr>
        <w:t>property</w:t>
      </w:r>
      <w:r>
        <w:rPr>
          <w:color w:val="231F20"/>
          <w:spacing w:val="-2"/>
          <w:sz w:val="18"/>
        </w:rPr>
        <w:t xml:space="preserve"> </w:t>
      </w:r>
      <w:r>
        <w:rPr>
          <w:color w:val="231F20"/>
          <w:sz w:val="18"/>
        </w:rPr>
        <w:t>or</w:t>
      </w:r>
      <w:r>
        <w:rPr>
          <w:color w:val="231F20"/>
          <w:spacing w:val="-3"/>
          <w:sz w:val="18"/>
        </w:rPr>
        <w:t xml:space="preserve"> </w:t>
      </w:r>
      <w:r>
        <w:rPr>
          <w:color w:val="231F20"/>
          <w:spacing w:val="-2"/>
          <w:sz w:val="18"/>
        </w:rPr>
        <w:t>services</w:t>
      </w:r>
    </w:p>
    <w:p w14:paraId="343DD116" w14:textId="77777777" w:rsidR="00F10267" w:rsidRDefault="001B1C9A">
      <w:pPr>
        <w:pStyle w:val="ListParagraph"/>
        <w:numPr>
          <w:ilvl w:val="0"/>
          <w:numId w:val="11"/>
        </w:numPr>
        <w:tabs>
          <w:tab w:val="left" w:pos="1719"/>
        </w:tabs>
        <w:spacing w:before="21"/>
        <w:ind w:left="1719" w:hanging="359"/>
        <w:rPr>
          <w:sz w:val="18"/>
        </w:rPr>
      </w:pPr>
      <w:r>
        <w:rPr>
          <w:color w:val="231F20"/>
          <w:spacing w:val="-2"/>
          <w:sz w:val="18"/>
        </w:rPr>
        <w:t>Vandalism/Destruction</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property</w:t>
      </w:r>
    </w:p>
    <w:p w14:paraId="428AFE73" w14:textId="77777777" w:rsidR="00F10267" w:rsidRDefault="001B1C9A">
      <w:pPr>
        <w:pStyle w:val="ListParagraph"/>
        <w:numPr>
          <w:ilvl w:val="0"/>
          <w:numId w:val="11"/>
        </w:numPr>
        <w:tabs>
          <w:tab w:val="left" w:pos="1719"/>
        </w:tabs>
        <w:spacing w:before="20"/>
        <w:ind w:left="1719" w:hanging="359"/>
        <w:rPr>
          <w:sz w:val="18"/>
        </w:rPr>
      </w:pPr>
      <w:r>
        <w:rPr>
          <w:color w:val="231F20"/>
          <w:sz w:val="18"/>
        </w:rPr>
        <w:t>Threats</w:t>
      </w:r>
      <w:r>
        <w:rPr>
          <w:color w:val="231F20"/>
          <w:spacing w:val="-5"/>
          <w:sz w:val="18"/>
        </w:rPr>
        <w:t xml:space="preserve"> </w:t>
      </w:r>
      <w:r>
        <w:rPr>
          <w:color w:val="231F20"/>
          <w:sz w:val="18"/>
        </w:rPr>
        <w:t>(verbal</w:t>
      </w:r>
      <w:r>
        <w:rPr>
          <w:color w:val="231F20"/>
          <w:spacing w:val="-5"/>
          <w:sz w:val="18"/>
        </w:rPr>
        <w:t xml:space="preserve"> </w:t>
      </w:r>
      <w:r>
        <w:rPr>
          <w:color w:val="231F20"/>
          <w:sz w:val="18"/>
        </w:rPr>
        <w:t>or</w:t>
      </w:r>
      <w:r>
        <w:rPr>
          <w:color w:val="231F20"/>
          <w:spacing w:val="-4"/>
          <w:sz w:val="18"/>
        </w:rPr>
        <w:t xml:space="preserve"> </w:t>
      </w:r>
      <w:r>
        <w:rPr>
          <w:color w:val="231F20"/>
          <w:spacing w:val="-2"/>
          <w:sz w:val="18"/>
        </w:rPr>
        <w:t>online)</w:t>
      </w:r>
    </w:p>
    <w:p w14:paraId="69506A3A" w14:textId="77777777" w:rsidR="00F10267" w:rsidRDefault="001B1C9A">
      <w:pPr>
        <w:pStyle w:val="ListParagraph"/>
        <w:numPr>
          <w:ilvl w:val="0"/>
          <w:numId w:val="11"/>
        </w:numPr>
        <w:tabs>
          <w:tab w:val="left" w:pos="1719"/>
        </w:tabs>
        <w:spacing w:before="20"/>
        <w:ind w:left="1719" w:hanging="359"/>
        <w:rPr>
          <w:sz w:val="18"/>
        </w:rPr>
      </w:pPr>
      <w:r>
        <w:rPr>
          <w:color w:val="231F20"/>
          <w:spacing w:val="-2"/>
          <w:sz w:val="18"/>
        </w:rPr>
        <w:t>Hazing</w:t>
      </w:r>
    </w:p>
    <w:p w14:paraId="4D0814DA" w14:textId="77777777" w:rsidR="00F10267" w:rsidRDefault="001B1C9A">
      <w:pPr>
        <w:pStyle w:val="ListParagraph"/>
        <w:numPr>
          <w:ilvl w:val="0"/>
          <w:numId w:val="11"/>
        </w:numPr>
        <w:tabs>
          <w:tab w:val="left" w:pos="1719"/>
        </w:tabs>
        <w:spacing w:before="20"/>
        <w:ind w:left="1719" w:hanging="359"/>
        <w:rPr>
          <w:sz w:val="18"/>
        </w:rPr>
      </w:pPr>
      <w:r>
        <w:rPr>
          <w:color w:val="231F20"/>
          <w:sz w:val="18"/>
        </w:rPr>
        <w:t>Hate</w:t>
      </w:r>
      <w:r>
        <w:rPr>
          <w:color w:val="231F20"/>
          <w:spacing w:val="-4"/>
          <w:sz w:val="18"/>
        </w:rPr>
        <w:t xml:space="preserve"> </w:t>
      </w:r>
      <w:r>
        <w:rPr>
          <w:color w:val="231F20"/>
          <w:spacing w:val="-2"/>
          <w:sz w:val="18"/>
        </w:rPr>
        <w:t>crimes</w:t>
      </w:r>
    </w:p>
    <w:p w14:paraId="4A14CA9C" w14:textId="77777777" w:rsidR="00F10267" w:rsidRDefault="001B1C9A">
      <w:pPr>
        <w:pStyle w:val="ListParagraph"/>
        <w:numPr>
          <w:ilvl w:val="0"/>
          <w:numId w:val="11"/>
        </w:numPr>
        <w:tabs>
          <w:tab w:val="left" w:pos="1719"/>
        </w:tabs>
        <w:spacing w:before="21"/>
        <w:ind w:left="1719" w:hanging="359"/>
        <w:rPr>
          <w:sz w:val="18"/>
        </w:rPr>
      </w:pPr>
      <w:r>
        <w:rPr>
          <w:color w:val="231F20"/>
          <w:sz w:val="18"/>
        </w:rPr>
        <w:t>Alcohol-</w:t>
      </w:r>
      <w:r>
        <w:rPr>
          <w:color w:val="231F20"/>
          <w:spacing w:val="-4"/>
          <w:sz w:val="18"/>
        </w:rPr>
        <w:t xml:space="preserve"> </w:t>
      </w:r>
      <w:r>
        <w:rPr>
          <w:color w:val="231F20"/>
          <w:sz w:val="18"/>
        </w:rPr>
        <w:t>and</w:t>
      </w:r>
      <w:r>
        <w:rPr>
          <w:color w:val="231F20"/>
          <w:spacing w:val="-4"/>
          <w:sz w:val="18"/>
        </w:rPr>
        <w:t xml:space="preserve"> </w:t>
      </w:r>
      <w:r>
        <w:rPr>
          <w:color w:val="231F20"/>
          <w:sz w:val="18"/>
        </w:rPr>
        <w:t>drug-related</w:t>
      </w:r>
      <w:r>
        <w:rPr>
          <w:color w:val="231F20"/>
          <w:spacing w:val="-3"/>
          <w:sz w:val="18"/>
        </w:rPr>
        <w:t xml:space="preserve"> </w:t>
      </w:r>
      <w:r>
        <w:rPr>
          <w:color w:val="231F20"/>
          <w:sz w:val="18"/>
        </w:rPr>
        <w:t>violations,</w:t>
      </w:r>
      <w:r>
        <w:rPr>
          <w:color w:val="231F20"/>
          <w:spacing w:val="-3"/>
          <w:sz w:val="18"/>
        </w:rPr>
        <w:t xml:space="preserve"> </w:t>
      </w:r>
      <w:r>
        <w:rPr>
          <w:color w:val="231F20"/>
          <w:sz w:val="18"/>
        </w:rPr>
        <w:t>including</w:t>
      </w:r>
      <w:r>
        <w:rPr>
          <w:color w:val="231F20"/>
          <w:spacing w:val="-3"/>
          <w:sz w:val="18"/>
        </w:rPr>
        <w:t xml:space="preserve"> </w:t>
      </w:r>
      <w:r>
        <w:rPr>
          <w:color w:val="231F20"/>
          <w:sz w:val="18"/>
        </w:rPr>
        <w:t>driving</w:t>
      </w:r>
      <w:r>
        <w:rPr>
          <w:color w:val="231F20"/>
          <w:spacing w:val="-2"/>
          <w:sz w:val="18"/>
        </w:rPr>
        <w:t xml:space="preserve"> </w:t>
      </w:r>
      <w:r>
        <w:rPr>
          <w:color w:val="231F20"/>
          <w:sz w:val="18"/>
        </w:rPr>
        <w:t>under</w:t>
      </w:r>
      <w:r>
        <w:rPr>
          <w:color w:val="231F20"/>
          <w:spacing w:val="-3"/>
          <w:sz w:val="18"/>
        </w:rPr>
        <w:t xml:space="preserve"> </w:t>
      </w:r>
      <w:r>
        <w:rPr>
          <w:color w:val="231F20"/>
          <w:sz w:val="18"/>
        </w:rPr>
        <w:t>the</w:t>
      </w:r>
      <w:r>
        <w:rPr>
          <w:color w:val="231F20"/>
          <w:spacing w:val="-3"/>
          <w:sz w:val="18"/>
        </w:rPr>
        <w:t xml:space="preserve"> </w:t>
      </w:r>
      <w:r>
        <w:rPr>
          <w:color w:val="231F20"/>
          <w:spacing w:val="-2"/>
          <w:sz w:val="18"/>
        </w:rPr>
        <w:t>influence</w:t>
      </w:r>
    </w:p>
    <w:p w14:paraId="0100B8CC" w14:textId="77777777" w:rsidR="00F10267" w:rsidRDefault="001B1C9A">
      <w:pPr>
        <w:pStyle w:val="ListParagraph"/>
        <w:numPr>
          <w:ilvl w:val="0"/>
          <w:numId w:val="11"/>
        </w:numPr>
        <w:tabs>
          <w:tab w:val="left" w:pos="1739"/>
        </w:tabs>
        <w:spacing w:before="64"/>
        <w:ind w:left="1739" w:hanging="359"/>
        <w:rPr>
          <w:sz w:val="18"/>
        </w:rPr>
      </w:pPr>
      <w:r>
        <w:rPr>
          <w:color w:val="231F20"/>
          <w:sz w:val="18"/>
        </w:rPr>
        <w:t>Intentional</w:t>
      </w:r>
      <w:r>
        <w:rPr>
          <w:color w:val="231F20"/>
          <w:spacing w:val="-9"/>
          <w:sz w:val="18"/>
        </w:rPr>
        <w:t xml:space="preserve"> </w:t>
      </w:r>
      <w:r>
        <w:rPr>
          <w:color w:val="231F20"/>
          <w:sz w:val="18"/>
        </w:rPr>
        <w:t>or</w:t>
      </w:r>
      <w:r>
        <w:rPr>
          <w:color w:val="231F20"/>
          <w:spacing w:val="-7"/>
          <w:sz w:val="18"/>
        </w:rPr>
        <w:t xml:space="preserve"> </w:t>
      </w:r>
      <w:r>
        <w:rPr>
          <w:color w:val="231F20"/>
          <w:sz w:val="18"/>
        </w:rPr>
        <w:t>reckless</w:t>
      </w:r>
      <w:r>
        <w:rPr>
          <w:color w:val="231F20"/>
          <w:spacing w:val="-8"/>
          <w:sz w:val="18"/>
        </w:rPr>
        <w:t xml:space="preserve"> </w:t>
      </w:r>
      <w:r>
        <w:rPr>
          <w:color w:val="231F20"/>
          <w:sz w:val="18"/>
        </w:rPr>
        <w:t>property</w:t>
      </w:r>
      <w:r>
        <w:rPr>
          <w:color w:val="231F20"/>
          <w:spacing w:val="-8"/>
          <w:sz w:val="18"/>
        </w:rPr>
        <w:t xml:space="preserve"> </w:t>
      </w:r>
      <w:r>
        <w:rPr>
          <w:color w:val="231F20"/>
          <w:spacing w:val="-2"/>
          <w:sz w:val="18"/>
        </w:rPr>
        <w:t>damage</w:t>
      </w:r>
    </w:p>
    <w:p w14:paraId="13BE2B60" w14:textId="77777777" w:rsidR="00F10267" w:rsidRDefault="001B1C9A">
      <w:pPr>
        <w:pStyle w:val="ListParagraph"/>
        <w:numPr>
          <w:ilvl w:val="0"/>
          <w:numId w:val="11"/>
        </w:numPr>
        <w:tabs>
          <w:tab w:val="left" w:pos="1739"/>
        </w:tabs>
        <w:spacing w:before="20"/>
        <w:ind w:left="1739" w:hanging="359"/>
        <w:rPr>
          <w:sz w:val="18"/>
        </w:rPr>
      </w:pPr>
      <w:r>
        <w:rPr>
          <w:color w:val="231F20"/>
          <w:sz w:val="18"/>
        </w:rPr>
        <w:t>Seeking</w:t>
      </w:r>
      <w:r>
        <w:rPr>
          <w:color w:val="231F20"/>
          <w:spacing w:val="-3"/>
          <w:sz w:val="18"/>
        </w:rPr>
        <w:t xml:space="preserve"> </w:t>
      </w:r>
      <w:r>
        <w:rPr>
          <w:color w:val="231F20"/>
          <w:sz w:val="18"/>
        </w:rPr>
        <w:t>a</w:t>
      </w:r>
      <w:r>
        <w:rPr>
          <w:color w:val="231F20"/>
          <w:spacing w:val="-3"/>
          <w:sz w:val="18"/>
        </w:rPr>
        <w:t xml:space="preserve"> </w:t>
      </w:r>
      <w:proofErr w:type="gramStart"/>
      <w:r>
        <w:rPr>
          <w:color w:val="231F20"/>
          <w:sz w:val="18"/>
        </w:rPr>
        <w:t>University</w:t>
      </w:r>
      <w:proofErr w:type="gramEnd"/>
      <w:r>
        <w:rPr>
          <w:color w:val="231F20"/>
          <w:spacing w:val="-3"/>
          <w:sz w:val="18"/>
        </w:rPr>
        <w:t xml:space="preserve"> </w:t>
      </w:r>
      <w:r>
        <w:rPr>
          <w:color w:val="231F20"/>
          <w:sz w:val="18"/>
        </w:rPr>
        <w:t>benefit</w:t>
      </w:r>
      <w:r>
        <w:rPr>
          <w:color w:val="231F20"/>
          <w:spacing w:val="-2"/>
          <w:sz w:val="18"/>
        </w:rPr>
        <w:t xml:space="preserve"> </w:t>
      </w:r>
      <w:r>
        <w:rPr>
          <w:color w:val="231F20"/>
          <w:sz w:val="18"/>
        </w:rPr>
        <w:t>to</w:t>
      </w:r>
      <w:r>
        <w:rPr>
          <w:color w:val="231F20"/>
          <w:spacing w:val="-4"/>
          <w:sz w:val="18"/>
        </w:rPr>
        <w:t xml:space="preserve"> </w:t>
      </w:r>
      <w:r>
        <w:rPr>
          <w:color w:val="231F20"/>
          <w:sz w:val="18"/>
        </w:rPr>
        <w:t>which</w:t>
      </w:r>
      <w:r>
        <w:rPr>
          <w:color w:val="231F20"/>
          <w:spacing w:val="-3"/>
          <w:sz w:val="18"/>
        </w:rPr>
        <w:t xml:space="preserve"> </w:t>
      </w:r>
      <w:r>
        <w:rPr>
          <w:color w:val="231F20"/>
          <w:sz w:val="18"/>
        </w:rPr>
        <w:t>a</w:t>
      </w:r>
      <w:r>
        <w:rPr>
          <w:color w:val="231F20"/>
          <w:spacing w:val="-4"/>
          <w:sz w:val="18"/>
        </w:rPr>
        <w:t xml:space="preserve"> </w:t>
      </w:r>
      <w:r>
        <w:rPr>
          <w:color w:val="231F20"/>
          <w:sz w:val="18"/>
        </w:rPr>
        <w:t>student</w:t>
      </w:r>
      <w:r>
        <w:rPr>
          <w:color w:val="231F20"/>
          <w:spacing w:val="-2"/>
          <w:sz w:val="18"/>
        </w:rPr>
        <w:t xml:space="preserve"> </w:t>
      </w:r>
      <w:r>
        <w:rPr>
          <w:color w:val="231F20"/>
          <w:sz w:val="18"/>
        </w:rPr>
        <w:t>is</w:t>
      </w:r>
      <w:r>
        <w:rPr>
          <w:color w:val="231F20"/>
          <w:spacing w:val="-4"/>
          <w:sz w:val="18"/>
        </w:rPr>
        <w:t xml:space="preserve"> </w:t>
      </w:r>
      <w:r>
        <w:rPr>
          <w:color w:val="231F20"/>
          <w:sz w:val="18"/>
        </w:rPr>
        <w:t>not</w:t>
      </w:r>
      <w:r>
        <w:rPr>
          <w:color w:val="231F20"/>
          <w:spacing w:val="-2"/>
          <w:sz w:val="18"/>
        </w:rPr>
        <w:t xml:space="preserve"> entitled</w:t>
      </w:r>
    </w:p>
    <w:p w14:paraId="0192BD60" w14:textId="77777777" w:rsidR="00F10267" w:rsidRDefault="001B1C9A">
      <w:pPr>
        <w:pStyle w:val="ListParagraph"/>
        <w:numPr>
          <w:ilvl w:val="0"/>
          <w:numId w:val="11"/>
        </w:numPr>
        <w:tabs>
          <w:tab w:val="left" w:pos="1739"/>
        </w:tabs>
        <w:spacing w:before="20"/>
        <w:ind w:left="1739" w:hanging="359"/>
        <w:rPr>
          <w:sz w:val="18"/>
        </w:rPr>
      </w:pPr>
      <w:r>
        <w:rPr>
          <w:color w:val="231F20"/>
          <w:sz w:val="18"/>
        </w:rPr>
        <w:t>Falsifying</w:t>
      </w:r>
      <w:r>
        <w:rPr>
          <w:color w:val="231F20"/>
          <w:spacing w:val="-5"/>
          <w:sz w:val="18"/>
        </w:rPr>
        <w:t xml:space="preserve"> </w:t>
      </w:r>
      <w:r>
        <w:rPr>
          <w:color w:val="231F20"/>
          <w:sz w:val="18"/>
        </w:rPr>
        <w:t>a</w:t>
      </w:r>
      <w:r>
        <w:rPr>
          <w:color w:val="231F20"/>
          <w:spacing w:val="-4"/>
          <w:sz w:val="18"/>
        </w:rPr>
        <w:t xml:space="preserve"> </w:t>
      </w:r>
      <w:r>
        <w:rPr>
          <w:color w:val="231F20"/>
          <w:spacing w:val="-2"/>
          <w:sz w:val="18"/>
        </w:rPr>
        <w:t>document</w:t>
      </w:r>
    </w:p>
    <w:p w14:paraId="7577AD07" w14:textId="77777777" w:rsidR="00F10267" w:rsidRDefault="001B1C9A">
      <w:pPr>
        <w:pStyle w:val="ListParagraph"/>
        <w:numPr>
          <w:ilvl w:val="0"/>
          <w:numId w:val="11"/>
        </w:numPr>
        <w:tabs>
          <w:tab w:val="left" w:pos="1739"/>
        </w:tabs>
        <w:spacing w:before="21"/>
        <w:ind w:left="1739" w:hanging="359"/>
        <w:rPr>
          <w:sz w:val="18"/>
        </w:rPr>
      </w:pPr>
      <w:r>
        <w:rPr>
          <w:color w:val="231F20"/>
          <w:sz w:val="18"/>
        </w:rPr>
        <w:t>Impersonating</w:t>
      </w:r>
      <w:r>
        <w:rPr>
          <w:color w:val="231F20"/>
          <w:spacing w:val="-9"/>
          <w:sz w:val="18"/>
        </w:rPr>
        <w:t xml:space="preserve"> </w:t>
      </w:r>
      <w:r>
        <w:rPr>
          <w:color w:val="231F20"/>
          <w:spacing w:val="-2"/>
          <w:sz w:val="18"/>
        </w:rPr>
        <w:t>another</w:t>
      </w:r>
    </w:p>
    <w:p w14:paraId="0B35E0FE" w14:textId="77777777" w:rsidR="00F10267" w:rsidRDefault="001B1C9A">
      <w:pPr>
        <w:pStyle w:val="ListParagraph"/>
        <w:numPr>
          <w:ilvl w:val="0"/>
          <w:numId w:val="11"/>
        </w:numPr>
        <w:tabs>
          <w:tab w:val="left" w:pos="1739"/>
        </w:tabs>
        <w:spacing w:before="20"/>
        <w:ind w:left="1739" w:hanging="359"/>
        <w:rPr>
          <w:sz w:val="18"/>
        </w:rPr>
      </w:pPr>
      <w:r>
        <w:rPr>
          <w:color w:val="231F20"/>
          <w:sz w:val="18"/>
        </w:rPr>
        <w:t>Computer</w:t>
      </w:r>
      <w:r>
        <w:rPr>
          <w:color w:val="231F20"/>
          <w:spacing w:val="-2"/>
          <w:sz w:val="18"/>
        </w:rPr>
        <w:t xml:space="preserve"> violations</w:t>
      </w:r>
    </w:p>
    <w:p w14:paraId="2D0525D9" w14:textId="77777777" w:rsidR="00F10267" w:rsidRDefault="001B1C9A">
      <w:pPr>
        <w:pStyle w:val="ListParagraph"/>
        <w:numPr>
          <w:ilvl w:val="0"/>
          <w:numId w:val="11"/>
        </w:numPr>
        <w:tabs>
          <w:tab w:val="left" w:pos="1739"/>
        </w:tabs>
        <w:spacing w:before="20"/>
        <w:ind w:left="1739" w:hanging="359"/>
        <w:rPr>
          <w:sz w:val="18"/>
        </w:rPr>
      </w:pPr>
      <w:r>
        <w:rPr>
          <w:color w:val="231F20"/>
          <w:sz w:val="18"/>
        </w:rPr>
        <w:t>Knowingly</w:t>
      </w:r>
      <w:r>
        <w:rPr>
          <w:color w:val="231F20"/>
          <w:spacing w:val="-4"/>
          <w:sz w:val="18"/>
        </w:rPr>
        <w:t xml:space="preserve"> </w:t>
      </w:r>
      <w:r>
        <w:rPr>
          <w:color w:val="231F20"/>
          <w:sz w:val="18"/>
        </w:rPr>
        <w:t>or</w:t>
      </w:r>
      <w:r>
        <w:rPr>
          <w:color w:val="231F20"/>
          <w:spacing w:val="-4"/>
          <w:sz w:val="18"/>
        </w:rPr>
        <w:t xml:space="preserve"> </w:t>
      </w:r>
      <w:r>
        <w:rPr>
          <w:color w:val="231F20"/>
          <w:sz w:val="18"/>
        </w:rPr>
        <w:t>recklessly</w:t>
      </w:r>
      <w:r>
        <w:rPr>
          <w:color w:val="231F20"/>
          <w:spacing w:val="-4"/>
          <w:sz w:val="18"/>
        </w:rPr>
        <w:t xml:space="preserve"> </w:t>
      </w:r>
      <w:r>
        <w:rPr>
          <w:color w:val="231F20"/>
          <w:sz w:val="18"/>
        </w:rPr>
        <w:t>exposing</w:t>
      </w:r>
      <w:r>
        <w:rPr>
          <w:color w:val="231F20"/>
          <w:spacing w:val="-3"/>
          <w:sz w:val="18"/>
        </w:rPr>
        <w:t xml:space="preserve"> </w:t>
      </w:r>
      <w:r>
        <w:rPr>
          <w:color w:val="231F20"/>
          <w:sz w:val="18"/>
        </w:rPr>
        <w:t>others</w:t>
      </w:r>
      <w:r>
        <w:rPr>
          <w:color w:val="231F20"/>
          <w:spacing w:val="-5"/>
          <w:sz w:val="18"/>
        </w:rPr>
        <w:t xml:space="preserve"> </w:t>
      </w:r>
      <w:r>
        <w:rPr>
          <w:color w:val="231F20"/>
          <w:sz w:val="18"/>
        </w:rPr>
        <w:t>to</w:t>
      </w:r>
      <w:r>
        <w:rPr>
          <w:color w:val="231F20"/>
          <w:spacing w:val="-5"/>
          <w:sz w:val="18"/>
        </w:rPr>
        <w:t xml:space="preserve"> </w:t>
      </w:r>
      <w:r>
        <w:rPr>
          <w:color w:val="231F20"/>
          <w:sz w:val="18"/>
        </w:rPr>
        <w:t>significant</w:t>
      </w:r>
      <w:r>
        <w:rPr>
          <w:color w:val="231F20"/>
          <w:spacing w:val="-4"/>
          <w:sz w:val="18"/>
        </w:rPr>
        <w:t xml:space="preserve"> </w:t>
      </w:r>
      <w:r>
        <w:rPr>
          <w:color w:val="231F20"/>
          <w:spacing w:val="-2"/>
          <w:sz w:val="18"/>
        </w:rPr>
        <w:t>danger</w:t>
      </w:r>
    </w:p>
    <w:p w14:paraId="3989CACD" w14:textId="77777777" w:rsidR="00F10267" w:rsidRPr="00630A5A" w:rsidRDefault="001B1C9A">
      <w:pPr>
        <w:pStyle w:val="ListParagraph"/>
        <w:numPr>
          <w:ilvl w:val="0"/>
          <w:numId w:val="11"/>
        </w:numPr>
        <w:tabs>
          <w:tab w:val="left" w:pos="1739"/>
        </w:tabs>
        <w:spacing w:before="21"/>
        <w:ind w:left="1739" w:hanging="359"/>
        <w:rPr>
          <w:sz w:val="18"/>
        </w:rPr>
      </w:pPr>
      <w:r>
        <w:rPr>
          <w:color w:val="231F20"/>
          <w:sz w:val="18"/>
        </w:rPr>
        <w:lastRenderedPageBreak/>
        <w:t>Upholding</w:t>
      </w:r>
      <w:r>
        <w:rPr>
          <w:color w:val="231F20"/>
          <w:spacing w:val="-4"/>
          <w:sz w:val="18"/>
        </w:rPr>
        <w:t xml:space="preserve"> </w:t>
      </w:r>
      <w:r>
        <w:rPr>
          <w:color w:val="231F20"/>
          <w:sz w:val="18"/>
        </w:rPr>
        <w:t>the</w:t>
      </w:r>
      <w:r>
        <w:rPr>
          <w:color w:val="231F20"/>
          <w:spacing w:val="-3"/>
          <w:sz w:val="18"/>
        </w:rPr>
        <w:t xml:space="preserve"> </w:t>
      </w:r>
      <w:r>
        <w:rPr>
          <w:color w:val="231F20"/>
          <w:sz w:val="18"/>
        </w:rPr>
        <w:t>University</w:t>
      </w:r>
      <w:r>
        <w:rPr>
          <w:color w:val="231F20"/>
          <w:spacing w:val="-3"/>
          <w:sz w:val="18"/>
        </w:rPr>
        <w:t xml:space="preserve"> </w:t>
      </w:r>
      <w:r>
        <w:rPr>
          <w:color w:val="231F20"/>
          <w:sz w:val="18"/>
        </w:rPr>
        <w:t>values</w:t>
      </w:r>
      <w:r>
        <w:rPr>
          <w:color w:val="231F20"/>
          <w:spacing w:val="-4"/>
          <w:sz w:val="18"/>
        </w:rPr>
        <w:t xml:space="preserve"> </w:t>
      </w:r>
      <w:r>
        <w:rPr>
          <w:color w:val="231F20"/>
          <w:sz w:val="18"/>
        </w:rPr>
        <w:t>and</w:t>
      </w:r>
      <w:r>
        <w:rPr>
          <w:color w:val="231F20"/>
          <w:spacing w:val="-3"/>
          <w:sz w:val="18"/>
        </w:rPr>
        <w:t xml:space="preserve"> </w:t>
      </w:r>
      <w:r>
        <w:rPr>
          <w:color w:val="231F20"/>
          <w:spacing w:val="-2"/>
          <w:sz w:val="18"/>
        </w:rPr>
        <w:t>mission</w:t>
      </w:r>
    </w:p>
    <w:p w14:paraId="22F149D1" w14:textId="77777777" w:rsidR="00630A5A" w:rsidRDefault="00630A5A" w:rsidP="00630A5A">
      <w:pPr>
        <w:tabs>
          <w:tab w:val="left" w:pos="1739"/>
        </w:tabs>
        <w:spacing w:before="21"/>
        <w:rPr>
          <w:sz w:val="18"/>
        </w:rPr>
      </w:pPr>
    </w:p>
    <w:p w14:paraId="739F2834" w14:textId="1DC8B0CC" w:rsidR="00630A5A" w:rsidRDefault="00630A5A" w:rsidP="5B88C06C">
      <w:pPr>
        <w:tabs>
          <w:tab w:val="left" w:pos="899"/>
          <w:tab w:val="left" w:pos="900"/>
        </w:tabs>
        <w:spacing w:before="21"/>
        <w:rPr>
          <w:b/>
          <w:bCs/>
          <w:sz w:val="18"/>
          <w:szCs w:val="18"/>
        </w:rPr>
      </w:pPr>
      <w:r>
        <w:rPr>
          <w:b/>
          <w:bCs/>
          <w:sz w:val="18"/>
        </w:rPr>
        <w:tab/>
      </w:r>
      <w:r>
        <w:rPr>
          <w:b/>
          <w:bCs/>
          <w:sz w:val="18"/>
        </w:rPr>
        <w:tab/>
      </w:r>
      <w:r w:rsidRPr="5B88C06C">
        <w:rPr>
          <w:b/>
          <w:bCs/>
          <w:sz w:val="18"/>
          <w:szCs w:val="18"/>
        </w:rPr>
        <w:t>CONDUCT DURING OFF</w:t>
      </w:r>
      <w:r w:rsidR="5119E66A" w:rsidRPr="5B88C06C">
        <w:rPr>
          <w:b/>
          <w:bCs/>
          <w:sz w:val="18"/>
          <w:szCs w:val="18"/>
        </w:rPr>
        <w:t>-</w:t>
      </w:r>
      <w:r w:rsidRPr="5B88C06C">
        <w:rPr>
          <w:b/>
          <w:bCs/>
          <w:sz w:val="18"/>
          <w:szCs w:val="18"/>
        </w:rPr>
        <w:t>CAMPUS CLASSES AND EVENTS</w:t>
      </w:r>
    </w:p>
    <w:p w14:paraId="6CE7DA55" w14:textId="1C61EBC8" w:rsidR="00630A5A" w:rsidRPr="006C0C87" w:rsidRDefault="00630A5A" w:rsidP="00630A5A">
      <w:pPr>
        <w:tabs>
          <w:tab w:val="left" w:pos="899"/>
          <w:tab w:val="left" w:pos="900"/>
        </w:tabs>
        <w:spacing w:before="21"/>
        <w:rPr>
          <w:b/>
          <w:bCs/>
          <w:sz w:val="18"/>
        </w:rPr>
      </w:pPr>
      <w:r w:rsidRPr="006C0C87">
        <w:rPr>
          <w:b/>
          <w:bCs/>
          <w:sz w:val="18"/>
        </w:rPr>
        <w:t xml:space="preserve"> </w:t>
      </w:r>
    </w:p>
    <w:p w14:paraId="15AFCD5E" w14:textId="487312D9" w:rsidR="00630A5A" w:rsidRDefault="00630A5A" w:rsidP="00630A5A">
      <w:pPr>
        <w:tabs>
          <w:tab w:val="left" w:pos="899"/>
          <w:tab w:val="left" w:pos="900"/>
        </w:tabs>
        <w:spacing w:before="21"/>
        <w:rPr>
          <w:sz w:val="18"/>
        </w:rPr>
      </w:pPr>
      <w:r>
        <w:rPr>
          <w:sz w:val="18"/>
        </w:rPr>
        <w:tab/>
      </w:r>
      <w:r w:rsidRPr="00061461">
        <w:rPr>
          <w:sz w:val="18"/>
        </w:rPr>
        <w:t xml:space="preserve">Participants in off-campus classes and events must: </w:t>
      </w:r>
    </w:p>
    <w:p w14:paraId="14664493" w14:textId="63548787" w:rsidR="00630A5A" w:rsidRDefault="00630A5A" w:rsidP="00630A5A">
      <w:pPr>
        <w:tabs>
          <w:tab w:val="left" w:pos="899"/>
          <w:tab w:val="left" w:pos="900"/>
        </w:tabs>
        <w:spacing w:before="21"/>
        <w:rPr>
          <w:sz w:val="18"/>
        </w:rPr>
      </w:pPr>
      <w:r>
        <w:rPr>
          <w:sz w:val="18"/>
        </w:rPr>
        <w:tab/>
      </w:r>
      <w:r>
        <w:rPr>
          <w:sz w:val="18"/>
        </w:rPr>
        <w:tab/>
      </w:r>
      <w:r>
        <w:rPr>
          <w:sz w:val="18"/>
        </w:rPr>
        <w:tab/>
      </w:r>
      <w:r w:rsidRPr="00061461">
        <w:rPr>
          <w:sz w:val="18"/>
        </w:rPr>
        <w:t xml:space="preserve">• Conduct themselves appropriately and respectfully at all </w:t>
      </w:r>
      <w:proofErr w:type="gramStart"/>
      <w:r w:rsidRPr="00061461">
        <w:rPr>
          <w:sz w:val="18"/>
        </w:rPr>
        <w:t>times;</w:t>
      </w:r>
      <w:proofErr w:type="gramEnd"/>
      <w:r w:rsidRPr="00061461">
        <w:rPr>
          <w:sz w:val="18"/>
        </w:rPr>
        <w:t xml:space="preserve"> </w:t>
      </w:r>
    </w:p>
    <w:p w14:paraId="3261826F" w14:textId="3CE03F21" w:rsidR="00630A5A" w:rsidRDefault="00630A5A" w:rsidP="00630A5A">
      <w:pPr>
        <w:tabs>
          <w:tab w:val="left" w:pos="899"/>
          <w:tab w:val="left" w:pos="900"/>
        </w:tabs>
        <w:spacing w:before="21"/>
        <w:ind w:left="899"/>
        <w:rPr>
          <w:sz w:val="18"/>
        </w:rPr>
      </w:pPr>
      <w:r>
        <w:rPr>
          <w:sz w:val="18"/>
        </w:rPr>
        <w:tab/>
      </w:r>
      <w:r>
        <w:rPr>
          <w:sz w:val="18"/>
        </w:rPr>
        <w:tab/>
      </w:r>
      <w:r w:rsidRPr="00061461">
        <w:rPr>
          <w:sz w:val="18"/>
        </w:rPr>
        <w:t xml:space="preserve">• Abide by the policies, procedures and rules set forth by Manchester University in The Source and by event </w:t>
      </w:r>
      <w:proofErr w:type="gramStart"/>
      <w:r w:rsidRPr="00061461">
        <w:rPr>
          <w:sz w:val="18"/>
        </w:rPr>
        <w:t>leaders;</w:t>
      </w:r>
      <w:proofErr w:type="gramEnd"/>
      <w:r w:rsidRPr="00061461">
        <w:rPr>
          <w:sz w:val="18"/>
        </w:rPr>
        <w:t xml:space="preserve"> </w:t>
      </w:r>
    </w:p>
    <w:p w14:paraId="61D5BDA8" w14:textId="01E29CD9" w:rsidR="00630A5A" w:rsidRDefault="00630A5A" w:rsidP="00630A5A">
      <w:pPr>
        <w:tabs>
          <w:tab w:val="left" w:pos="899"/>
          <w:tab w:val="left" w:pos="900"/>
        </w:tabs>
        <w:spacing w:before="21"/>
        <w:ind w:left="899"/>
        <w:rPr>
          <w:sz w:val="18"/>
        </w:rPr>
      </w:pPr>
      <w:r>
        <w:rPr>
          <w:sz w:val="18"/>
        </w:rPr>
        <w:tab/>
      </w:r>
      <w:r>
        <w:rPr>
          <w:sz w:val="18"/>
        </w:rPr>
        <w:tab/>
      </w:r>
      <w:r w:rsidRPr="00061461">
        <w:rPr>
          <w:sz w:val="18"/>
        </w:rPr>
        <w:t xml:space="preserve">• Abide by the policies, procedures and rules set forth by Manchester University in program specific student handbooks. </w:t>
      </w:r>
    </w:p>
    <w:p w14:paraId="505C648D" w14:textId="77777777" w:rsidR="00630A5A" w:rsidRDefault="00630A5A" w:rsidP="00630A5A">
      <w:pPr>
        <w:tabs>
          <w:tab w:val="left" w:pos="899"/>
          <w:tab w:val="left" w:pos="900"/>
        </w:tabs>
        <w:spacing w:before="21"/>
        <w:ind w:left="899"/>
        <w:rPr>
          <w:sz w:val="18"/>
        </w:rPr>
      </w:pPr>
      <w:r>
        <w:rPr>
          <w:sz w:val="18"/>
        </w:rPr>
        <w:tab/>
      </w:r>
      <w:r>
        <w:rPr>
          <w:sz w:val="18"/>
        </w:rPr>
        <w:tab/>
      </w:r>
      <w:r w:rsidRPr="00061461">
        <w:rPr>
          <w:sz w:val="18"/>
        </w:rPr>
        <w:t xml:space="preserve">• Cooperate with peers and event leaders; and, </w:t>
      </w:r>
    </w:p>
    <w:p w14:paraId="3CF4F2EB" w14:textId="311532F3" w:rsidR="00630A5A" w:rsidRDefault="00630A5A" w:rsidP="00C60A29">
      <w:pPr>
        <w:tabs>
          <w:tab w:val="left" w:pos="899"/>
          <w:tab w:val="left" w:pos="900"/>
        </w:tabs>
        <w:spacing w:before="21"/>
        <w:ind w:left="899"/>
        <w:rPr>
          <w:sz w:val="18"/>
        </w:rPr>
      </w:pPr>
      <w:r>
        <w:rPr>
          <w:sz w:val="18"/>
        </w:rPr>
        <w:tab/>
      </w:r>
      <w:r>
        <w:rPr>
          <w:sz w:val="18"/>
        </w:rPr>
        <w:tab/>
      </w:r>
      <w:r w:rsidRPr="00061461">
        <w:rPr>
          <w:sz w:val="18"/>
        </w:rPr>
        <w:t xml:space="preserve">• Respect and abide by the laws and customs of the state(s) and/or country(s) in which the off-campus event(s) takes place. </w:t>
      </w:r>
    </w:p>
    <w:p w14:paraId="1C17EEB3" w14:textId="3BD636D8" w:rsidR="00630A5A" w:rsidRDefault="00630A5A" w:rsidP="00630A5A">
      <w:pPr>
        <w:tabs>
          <w:tab w:val="left" w:pos="899"/>
          <w:tab w:val="left" w:pos="900"/>
        </w:tabs>
        <w:spacing w:before="21"/>
        <w:rPr>
          <w:sz w:val="18"/>
        </w:rPr>
      </w:pPr>
      <w:r>
        <w:rPr>
          <w:sz w:val="18"/>
        </w:rPr>
        <w:tab/>
      </w:r>
      <w:r w:rsidRPr="00061461">
        <w:rPr>
          <w:sz w:val="18"/>
        </w:rPr>
        <w:t>The consequences of misconduct and/or policy or law violations during an off-campus event may include</w:t>
      </w:r>
      <w:r>
        <w:rPr>
          <w:sz w:val="18"/>
        </w:rPr>
        <w:t xml:space="preserve"> </w:t>
      </w:r>
      <w:r w:rsidRPr="00061461">
        <w:rPr>
          <w:sz w:val="18"/>
        </w:rPr>
        <w:t xml:space="preserve">(but are not limited to) the following: </w:t>
      </w:r>
    </w:p>
    <w:p w14:paraId="5D2D0DE3" w14:textId="1DB051AE" w:rsidR="00630A5A" w:rsidRDefault="00630A5A" w:rsidP="00630A5A">
      <w:pPr>
        <w:tabs>
          <w:tab w:val="left" w:pos="899"/>
          <w:tab w:val="left" w:pos="900"/>
        </w:tabs>
        <w:spacing w:before="21"/>
        <w:rPr>
          <w:sz w:val="18"/>
        </w:rPr>
      </w:pPr>
      <w:r>
        <w:rPr>
          <w:sz w:val="18"/>
        </w:rPr>
        <w:tab/>
      </w:r>
      <w:r>
        <w:rPr>
          <w:sz w:val="18"/>
        </w:rPr>
        <w:tab/>
      </w:r>
      <w:r>
        <w:rPr>
          <w:sz w:val="18"/>
        </w:rPr>
        <w:tab/>
      </w:r>
      <w:r w:rsidRPr="00061461">
        <w:rPr>
          <w:sz w:val="18"/>
        </w:rPr>
        <w:t xml:space="preserve">• Criminal/civil </w:t>
      </w:r>
      <w:proofErr w:type="gramStart"/>
      <w:r w:rsidRPr="00061461">
        <w:rPr>
          <w:sz w:val="18"/>
        </w:rPr>
        <w:t>charges;</w:t>
      </w:r>
      <w:proofErr w:type="gramEnd"/>
      <w:r w:rsidRPr="00061461">
        <w:rPr>
          <w:sz w:val="18"/>
        </w:rPr>
        <w:t xml:space="preserve"> </w:t>
      </w:r>
    </w:p>
    <w:p w14:paraId="247A9489" w14:textId="28784396" w:rsidR="00630A5A" w:rsidRDefault="00630A5A" w:rsidP="00630A5A">
      <w:pPr>
        <w:tabs>
          <w:tab w:val="left" w:pos="899"/>
          <w:tab w:val="left" w:pos="900"/>
        </w:tabs>
        <w:spacing w:before="21"/>
        <w:rPr>
          <w:sz w:val="18"/>
        </w:rPr>
      </w:pPr>
      <w:r>
        <w:rPr>
          <w:sz w:val="18"/>
        </w:rPr>
        <w:tab/>
      </w:r>
      <w:r>
        <w:rPr>
          <w:sz w:val="18"/>
        </w:rPr>
        <w:tab/>
      </w:r>
      <w:r>
        <w:rPr>
          <w:sz w:val="18"/>
        </w:rPr>
        <w:tab/>
      </w:r>
      <w:r w:rsidRPr="00061461">
        <w:rPr>
          <w:sz w:val="18"/>
        </w:rPr>
        <w:t xml:space="preserve">• Dismissal from the event and sent home at own </w:t>
      </w:r>
      <w:proofErr w:type="gramStart"/>
      <w:r w:rsidRPr="00061461">
        <w:rPr>
          <w:sz w:val="18"/>
        </w:rPr>
        <w:t>expense;</w:t>
      </w:r>
      <w:proofErr w:type="gramEnd"/>
      <w:r w:rsidRPr="00061461">
        <w:rPr>
          <w:sz w:val="18"/>
        </w:rPr>
        <w:t xml:space="preserve"> </w:t>
      </w:r>
    </w:p>
    <w:p w14:paraId="4382A8F0" w14:textId="7D83E2E8" w:rsidR="00630A5A" w:rsidRDefault="00630A5A" w:rsidP="5B88C06C">
      <w:pPr>
        <w:tabs>
          <w:tab w:val="left" w:pos="899"/>
          <w:tab w:val="left" w:pos="900"/>
        </w:tabs>
        <w:spacing w:before="21"/>
        <w:rPr>
          <w:sz w:val="18"/>
          <w:szCs w:val="18"/>
        </w:rPr>
      </w:pPr>
      <w:r>
        <w:rPr>
          <w:sz w:val="18"/>
        </w:rPr>
        <w:tab/>
      </w:r>
      <w:r>
        <w:rPr>
          <w:sz w:val="18"/>
        </w:rPr>
        <w:tab/>
      </w:r>
      <w:r>
        <w:rPr>
          <w:sz w:val="18"/>
        </w:rPr>
        <w:tab/>
      </w:r>
      <w:r w:rsidRPr="5B88C06C">
        <w:rPr>
          <w:sz w:val="18"/>
          <w:szCs w:val="18"/>
        </w:rPr>
        <w:t xml:space="preserve">• Disciplinary </w:t>
      </w:r>
      <w:proofErr w:type="gramStart"/>
      <w:r w:rsidRPr="5B88C06C">
        <w:rPr>
          <w:sz w:val="18"/>
          <w:szCs w:val="18"/>
        </w:rPr>
        <w:t>hearings;</w:t>
      </w:r>
      <w:proofErr w:type="gramEnd"/>
      <w:r w:rsidRPr="5B88C06C">
        <w:rPr>
          <w:sz w:val="18"/>
          <w:szCs w:val="18"/>
        </w:rPr>
        <w:t xml:space="preserve"> </w:t>
      </w:r>
    </w:p>
    <w:p w14:paraId="0DA101CC" w14:textId="41FA312C" w:rsidR="00630A5A" w:rsidRDefault="00630A5A" w:rsidP="5B88C06C">
      <w:pPr>
        <w:tabs>
          <w:tab w:val="left" w:pos="899"/>
          <w:tab w:val="left" w:pos="900"/>
        </w:tabs>
        <w:spacing w:before="21"/>
        <w:ind w:left="720" w:firstLine="720"/>
        <w:rPr>
          <w:sz w:val="18"/>
          <w:szCs w:val="18"/>
        </w:rPr>
      </w:pPr>
      <w:r w:rsidRPr="5B88C06C">
        <w:rPr>
          <w:sz w:val="18"/>
          <w:szCs w:val="18"/>
        </w:rPr>
        <w:t xml:space="preserve">• Reduced or failing </w:t>
      </w:r>
      <w:proofErr w:type="gramStart"/>
      <w:r w:rsidRPr="5B88C06C">
        <w:rPr>
          <w:sz w:val="18"/>
          <w:szCs w:val="18"/>
        </w:rPr>
        <w:t>grade;</w:t>
      </w:r>
      <w:proofErr w:type="gramEnd"/>
      <w:r w:rsidRPr="5B88C06C">
        <w:rPr>
          <w:sz w:val="18"/>
          <w:szCs w:val="18"/>
        </w:rPr>
        <w:t xml:space="preserve"> </w:t>
      </w:r>
    </w:p>
    <w:p w14:paraId="74CEA129" w14:textId="669A3695" w:rsidR="00630A5A" w:rsidRDefault="00630A5A" w:rsidP="00630A5A">
      <w:pPr>
        <w:tabs>
          <w:tab w:val="left" w:pos="899"/>
          <w:tab w:val="left" w:pos="900"/>
        </w:tabs>
        <w:spacing w:before="21"/>
        <w:rPr>
          <w:sz w:val="18"/>
        </w:rPr>
      </w:pPr>
      <w:r>
        <w:rPr>
          <w:sz w:val="18"/>
        </w:rPr>
        <w:tab/>
      </w:r>
      <w:r>
        <w:rPr>
          <w:sz w:val="18"/>
        </w:rPr>
        <w:tab/>
      </w:r>
      <w:r>
        <w:rPr>
          <w:sz w:val="18"/>
        </w:rPr>
        <w:tab/>
      </w:r>
      <w:r w:rsidRPr="00061461">
        <w:rPr>
          <w:sz w:val="18"/>
        </w:rPr>
        <w:t xml:space="preserve">• Restrictions on freedoms and/or activities. </w:t>
      </w:r>
    </w:p>
    <w:p w14:paraId="4C708F12" w14:textId="77777777" w:rsidR="00C60A29" w:rsidRDefault="00630A5A" w:rsidP="00C60A29">
      <w:pPr>
        <w:tabs>
          <w:tab w:val="left" w:pos="899"/>
          <w:tab w:val="left" w:pos="900"/>
        </w:tabs>
        <w:spacing w:before="21"/>
        <w:ind w:left="899"/>
        <w:rPr>
          <w:sz w:val="18"/>
          <w:szCs w:val="18"/>
        </w:rPr>
      </w:pPr>
      <w:r>
        <w:rPr>
          <w:sz w:val="18"/>
        </w:rPr>
        <w:tab/>
      </w:r>
      <w:r>
        <w:rPr>
          <w:sz w:val="18"/>
        </w:rPr>
        <w:tab/>
      </w:r>
      <w:r w:rsidRPr="5B88C06C">
        <w:rPr>
          <w:sz w:val="18"/>
          <w:szCs w:val="18"/>
        </w:rPr>
        <w:t>• The need to repeat a clinical placement, an alteration of progression through a program or dismissal from a program.</w:t>
      </w:r>
    </w:p>
    <w:p w14:paraId="2DBF2EA2" w14:textId="77777777" w:rsidR="00C60A29" w:rsidRDefault="00C60A29" w:rsidP="00C60A29">
      <w:pPr>
        <w:tabs>
          <w:tab w:val="left" w:pos="899"/>
          <w:tab w:val="left" w:pos="900"/>
        </w:tabs>
        <w:spacing w:before="21"/>
        <w:rPr>
          <w:sz w:val="18"/>
          <w:szCs w:val="18"/>
        </w:rPr>
      </w:pPr>
    </w:p>
    <w:p w14:paraId="1BFC7165" w14:textId="0C08194C" w:rsidR="00F10267" w:rsidRPr="00C60A29" w:rsidRDefault="001B1C9A" w:rsidP="00C60A29">
      <w:pPr>
        <w:spacing w:before="21"/>
        <w:ind w:left="900"/>
        <w:rPr>
          <w:b/>
          <w:bCs/>
          <w:sz w:val="20"/>
          <w:szCs w:val="20"/>
        </w:rPr>
      </w:pPr>
      <w:r w:rsidRPr="00C60A29">
        <w:rPr>
          <w:b/>
          <w:bCs/>
          <w:color w:val="231F20"/>
          <w:spacing w:val="-2"/>
        </w:rPr>
        <w:t>RESTORATIVE</w:t>
      </w:r>
      <w:r w:rsidRPr="00C60A29">
        <w:rPr>
          <w:b/>
          <w:bCs/>
          <w:color w:val="231F20"/>
          <w:spacing w:val="5"/>
        </w:rPr>
        <w:t xml:space="preserve"> </w:t>
      </w:r>
      <w:r w:rsidRPr="00C60A29">
        <w:rPr>
          <w:b/>
          <w:bCs/>
          <w:color w:val="231F20"/>
          <w:spacing w:val="-2"/>
        </w:rPr>
        <w:t>JUSTICE</w:t>
      </w:r>
      <w:r w:rsidRPr="00C60A29">
        <w:rPr>
          <w:b/>
          <w:bCs/>
          <w:color w:val="231F20"/>
          <w:spacing w:val="5"/>
        </w:rPr>
        <w:t xml:space="preserve"> </w:t>
      </w:r>
      <w:r w:rsidRPr="00C60A29">
        <w:rPr>
          <w:b/>
          <w:bCs/>
          <w:color w:val="231F20"/>
          <w:spacing w:val="-2"/>
        </w:rPr>
        <w:t>PROCESS</w:t>
      </w:r>
    </w:p>
    <w:p w14:paraId="27A53331" w14:textId="277FA138" w:rsidR="006D0555" w:rsidRDefault="001B1C9A" w:rsidP="00C60A29">
      <w:pPr>
        <w:pStyle w:val="BodyText"/>
        <w:spacing w:before="20" w:line="261" w:lineRule="auto"/>
        <w:ind w:left="900" w:right="1201"/>
        <w:rPr>
          <w:color w:val="231F20"/>
        </w:rPr>
      </w:pPr>
      <w:r>
        <w:rPr>
          <w:color w:val="231F20"/>
        </w:rPr>
        <w:t>Manchester University believes in the infinite worth of each individual and the improvement of the human condition. Restorative Justice</w:t>
      </w:r>
      <w:r>
        <w:rPr>
          <w:color w:val="231F20"/>
          <w:spacing w:val="-1"/>
        </w:rPr>
        <w:t xml:space="preserve"> </w:t>
      </w:r>
      <w:r>
        <w:rPr>
          <w:color w:val="231F20"/>
        </w:rPr>
        <w:t>allows</w:t>
      </w:r>
      <w:r>
        <w:rPr>
          <w:color w:val="231F20"/>
          <w:spacing w:val="-1"/>
        </w:rPr>
        <w:t xml:space="preserve"> </w:t>
      </w:r>
      <w:r>
        <w:rPr>
          <w:color w:val="231F20"/>
        </w:rPr>
        <w:t>for fair process</w:t>
      </w:r>
      <w:r>
        <w:rPr>
          <w:color w:val="231F20"/>
          <w:spacing w:val="-1"/>
        </w:rPr>
        <w:t xml:space="preserve"> </w:t>
      </w:r>
      <w:r>
        <w:rPr>
          <w:color w:val="231F20"/>
        </w:rPr>
        <w:t>with</w:t>
      </w:r>
      <w:r>
        <w:rPr>
          <w:color w:val="231F20"/>
          <w:spacing w:val="-1"/>
        </w:rPr>
        <w:t xml:space="preserve"> </w:t>
      </w:r>
      <w:r>
        <w:rPr>
          <w:color w:val="231F20"/>
        </w:rPr>
        <w:t>engagement, explanation, and</w:t>
      </w:r>
      <w:r>
        <w:rPr>
          <w:color w:val="231F20"/>
          <w:spacing w:val="-1"/>
        </w:rPr>
        <w:t xml:space="preserve"> </w:t>
      </w:r>
      <w:r>
        <w:rPr>
          <w:color w:val="231F20"/>
        </w:rPr>
        <w:t>expectation</w:t>
      </w:r>
      <w:r>
        <w:rPr>
          <w:color w:val="231F20"/>
          <w:spacing w:val="-1"/>
        </w:rPr>
        <w:t xml:space="preserve"> </w:t>
      </w:r>
      <w:r>
        <w:rPr>
          <w:color w:val="231F20"/>
        </w:rPr>
        <w:t>of</w:t>
      </w:r>
      <w:r>
        <w:rPr>
          <w:color w:val="231F20"/>
          <w:spacing w:val="-1"/>
        </w:rPr>
        <w:t xml:space="preserve"> </w:t>
      </w:r>
      <w:r>
        <w:rPr>
          <w:color w:val="231F20"/>
        </w:rPr>
        <w:t>clarity, which</w:t>
      </w:r>
      <w:r>
        <w:rPr>
          <w:color w:val="231F20"/>
          <w:spacing w:val="-1"/>
        </w:rPr>
        <w:t xml:space="preserve"> </w:t>
      </w:r>
      <w:r>
        <w:rPr>
          <w:color w:val="231F20"/>
        </w:rPr>
        <w:t>allows</w:t>
      </w:r>
      <w:r>
        <w:rPr>
          <w:color w:val="231F20"/>
          <w:spacing w:val="-1"/>
        </w:rPr>
        <w:t xml:space="preserve"> </w:t>
      </w:r>
      <w:r>
        <w:rPr>
          <w:color w:val="231F20"/>
        </w:rPr>
        <w:t>growth in</w:t>
      </w:r>
      <w:r>
        <w:rPr>
          <w:color w:val="231F20"/>
          <w:spacing w:val="-5"/>
        </w:rPr>
        <w:t xml:space="preserve"> </w:t>
      </w:r>
      <w:r>
        <w:rPr>
          <w:color w:val="231F20"/>
        </w:rPr>
        <w:t>mindset,</w:t>
      </w:r>
      <w:r>
        <w:rPr>
          <w:color w:val="231F20"/>
          <w:spacing w:val="-4"/>
        </w:rPr>
        <w:t xml:space="preserve"> </w:t>
      </w:r>
      <w:r>
        <w:rPr>
          <w:color w:val="231F20"/>
        </w:rPr>
        <w:t>and</w:t>
      </w:r>
      <w:r>
        <w:rPr>
          <w:color w:val="231F20"/>
          <w:spacing w:val="-5"/>
        </w:rPr>
        <w:t xml:space="preserve"> </w:t>
      </w:r>
      <w:r>
        <w:rPr>
          <w:color w:val="231F20"/>
        </w:rPr>
        <w:t>maturity</w:t>
      </w:r>
      <w:r>
        <w:rPr>
          <w:color w:val="231F20"/>
          <w:spacing w:val="-4"/>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student</w:t>
      </w:r>
      <w:r>
        <w:rPr>
          <w:color w:val="231F20"/>
          <w:spacing w:val="-4"/>
        </w:rPr>
        <w:t xml:space="preserve"> </w:t>
      </w:r>
      <w:r>
        <w:rPr>
          <w:color w:val="231F20"/>
        </w:rPr>
        <w:t>while</w:t>
      </w:r>
      <w:r>
        <w:rPr>
          <w:color w:val="231F20"/>
          <w:spacing w:val="-4"/>
        </w:rPr>
        <w:t xml:space="preserve"> </w:t>
      </w:r>
      <w:r>
        <w:rPr>
          <w:color w:val="231F20"/>
        </w:rPr>
        <w:t>provided</w:t>
      </w:r>
      <w:r>
        <w:rPr>
          <w:color w:val="231F20"/>
          <w:spacing w:val="-5"/>
        </w:rPr>
        <w:t xml:space="preserve"> </w:t>
      </w:r>
      <w:r>
        <w:rPr>
          <w:color w:val="231F20"/>
        </w:rPr>
        <w:t>with</w:t>
      </w:r>
      <w:r>
        <w:rPr>
          <w:color w:val="231F20"/>
          <w:spacing w:val="-5"/>
        </w:rPr>
        <w:t xml:space="preserve"> </w:t>
      </w:r>
      <w:r w:rsidR="007A4999">
        <w:rPr>
          <w:color w:val="231F20"/>
          <w:spacing w:val="-5"/>
        </w:rPr>
        <w:t xml:space="preserve">the </w:t>
      </w:r>
      <w:r>
        <w:rPr>
          <w:color w:val="231F20"/>
        </w:rPr>
        <w:t>opportunity</w:t>
      </w:r>
      <w:r>
        <w:rPr>
          <w:color w:val="231F20"/>
          <w:spacing w:val="-4"/>
        </w:rPr>
        <w:t xml:space="preserve"> </w:t>
      </w:r>
      <w:r>
        <w:rPr>
          <w:color w:val="231F20"/>
        </w:rPr>
        <w:t>to</w:t>
      </w:r>
      <w:r>
        <w:rPr>
          <w:color w:val="231F20"/>
          <w:spacing w:val="-5"/>
        </w:rPr>
        <w:t xml:space="preserve"> </w:t>
      </w:r>
      <w:r>
        <w:rPr>
          <w:color w:val="231F20"/>
        </w:rPr>
        <w:t>learn</w:t>
      </w:r>
      <w:r>
        <w:rPr>
          <w:color w:val="231F20"/>
          <w:spacing w:val="-5"/>
        </w:rPr>
        <w:t xml:space="preserve"> </w:t>
      </w:r>
      <w:r>
        <w:rPr>
          <w:color w:val="231F20"/>
        </w:rPr>
        <w:t>from</w:t>
      </w:r>
      <w:r>
        <w:rPr>
          <w:color w:val="231F20"/>
          <w:spacing w:val="-4"/>
        </w:rPr>
        <w:t xml:space="preserve"> </w:t>
      </w:r>
      <w:r>
        <w:rPr>
          <w:color w:val="231F20"/>
        </w:rPr>
        <w:t>mistakes.</w:t>
      </w:r>
      <w:r>
        <w:rPr>
          <w:color w:val="231F20"/>
          <w:spacing w:val="-5"/>
        </w:rPr>
        <w:t xml:space="preserve"> </w:t>
      </w:r>
      <w:r>
        <w:rPr>
          <w:color w:val="231F20"/>
        </w:rPr>
        <w:t>It</w:t>
      </w:r>
      <w:r>
        <w:rPr>
          <w:color w:val="231F20"/>
          <w:spacing w:val="-4"/>
        </w:rPr>
        <w:t xml:space="preserve"> </w:t>
      </w:r>
      <w:r>
        <w:rPr>
          <w:color w:val="231F20"/>
        </w:rPr>
        <w:t>will</w:t>
      </w:r>
      <w:r>
        <w:rPr>
          <w:color w:val="231F20"/>
          <w:spacing w:val="-5"/>
        </w:rPr>
        <w:t xml:space="preserve"> </w:t>
      </w:r>
      <w:r>
        <w:rPr>
          <w:color w:val="231F20"/>
        </w:rPr>
        <w:t>encourage</w:t>
      </w:r>
      <w:r>
        <w:rPr>
          <w:color w:val="231F20"/>
          <w:spacing w:val="-4"/>
        </w:rPr>
        <w:t xml:space="preserve"> </w:t>
      </w:r>
      <w:r>
        <w:rPr>
          <w:color w:val="231F20"/>
        </w:rPr>
        <w:t>students</w:t>
      </w:r>
      <w:r>
        <w:rPr>
          <w:color w:val="231F20"/>
          <w:spacing w:val="-5"/>
        </w:rPr>
        <w:t xml:space="preserve"> </w:t>
      </w:r>
      <w:r>
        <w:rPr>
          <w:color w:val="231F20"/>
        </w:rPr>
        <w:t>to</w:t>
      </w:r>
      <w:r>
        <w:rPr>
          <w:color w:val="231F20"/>
          <w:spacing w:val="-5"/>
        </w:rPr>
        <w:t xml:space="preserve"> </w:t>
      </w:r>
      <w:r>
        <w:rPr>
          <w:color w:val="231F20"/>
        </w:rPr>
        <w:t>take responsibility by holding them accountable for their actions including repairing harm. Finally, it will enable the restoration of</w:t>
      </w:r>
      <w:r w:rsidR="00E24CE7">
        <w:t xml:space="preserve"> </w:t>
      </w:r>
      <w:r>
        <w:rPr>
          <w:color w:val="231F20"/>
        </w:rPr>
        <w:t xml:space="preserve">an individual in the community. </w:t>
      </w:r>
    </w:p>
    <w:p w14:paraId="14374799" w14:textId="77777777" w:rsidR="006D0555" w:rsidRDefault="006D0555" w:rsidP="00E24CE7">
      <w:pPr>
        <w:pStyle w:val="BodyText"/>
        <w:spacing w:before="20" w:line="261" w:lineRule="auto"/>
        <w:ind w:right="1201"/>
        <w:rPr>
          <w:color w:val="231F20"/>
        </w:rPr>
      </w:pPr>
    </w:p>
    <w:p w14:paraId="4275422A" w14:textId="2D7FC57C" w:rsidR="00F10267" w:rsidRDefault="001B1C9A" w:rsidP="00C60A29">
      <w:pPr>
        <w:pStyle w:val="BodyText"/>
        <w:spacing w:before="20" w:line="261" w:lineRule="auto"/>
        <w:ind w:left="810" w:right="1201"/>
        <w:rPr>
          <w:color w:val="231F20"/>
          <w:spacing w:val="-5"/>
        </w:rPr>
      </w:pPr>
      <w:r>
        <w:rPr>
          <w:color w:val="231F20"/>
        </w:rPr>
        <w:t xml:space="preserve">The restorative justice approach supports each member(s) of the community while they repair harm. At times, it becomes necessary for the University to intervene. </w:t>
      </w:r>
      <w:proofErr w:type="gramStart"/>
      <w:r>
        <w:rPr>
          <w:color w:val="231F20"/>
        </w:rPr>
        <w:t>In the event that</w:t>
      </w:r>
      <w:proofErr w:type="gramEnd"/>
      <w:r>
        <w:rPr>
          <w:color w:val="231F20"/>
        </w:rPr>
        <w:t xml:space="preserve"> an individual or group of community members chooses to violate University standards, values, or behavioral expectations, they can expect to participate in a restorative</w:t>
      </w:r>
      <w:r>
        <w:rPr>
          <w:color w:val="231F20"/>
          <w:spacing w:val="-5"/>
        </w:rPr>
        <w:t xml:space="preserve"> </w:t>
      </w:r>
      <w:r>
        <w:rPr>
          <w:color w:val="231F20"/>
        </w:rPr>
        <w:t>justice</w:t>
      </w:r>
      <w:r>
        <w:rPr>
          <w:color w:val="231F20"/>
          <w:spacing w:val="-5"/>
        </w:rPr>
        <w:t xml:space="preserve"> </w:t>
      </w:r>
      <w:r>
        <w:rPr>
          <w:color w:val="231F20"/>
        </w:rPr>
        <w:t>process.</w:t>
      </w:r>
      <w:r>
        <w:rPr>
          <w:color w:val="231F20"/>
          <w:spacing w:val="-5"/>
        </w:rPr>
        <w:t xml:space="preserve"> </w:t>
      </w:r>
      <w:r>
        <w:rPr>
          <w:color w:val="231F20"/>
        </w:rPr>
        <w:t>This</w:t>
      </w:r>
      <w:r>
        <w:rPr>
          <w:color w:val="231F20"/>
          <w:spacing w:val="-5"/>
        </w:rPr>
        <w:t xml:space="preserve"> </w:t>
      </w:r>
      <w:r>
        <w:rPr>
          <w:color w:val="231F20"/>
        </w:rPr>
        <w:t>process</w:t>
      </w:r>
      <w:r>
        <w:rPr>
          <w:color w:val="231F20"/>
          <w:spacing w:val="-5"/>
        </w:rPr>
        <w:t xml:space="preserve"> </w:t>
      </w:r>
      <w:r>
        <w:rPr>
          <w:color w:val="231F20"/>
        </w:rPr>
        <w:t>may</w:t>
      </w:r>
      <w:r>
        <w:rPr>
          <w:color w:val="231F20"/>
          <w:spacing w:val="-5"/>
        </w:rPr>
        <w:t xml:space="preserve"> </w:t>
      </w:r>
      <w:r>
        <w:rPr>
          <w:color w:val="231F20"/>
        </w:rPr>
        <w:t>include</w:t>
      </w:r>
      <w:r>
        <w:rPr>
          <w:color w:val="231F20"/>
          <w:spacing w:val="-5"/>
        </w:rPr>
        <w:t xml:space="preserve"> </w:t>
      </w:r>
      <w:r>
        <w:rPr>
          <w:color w:val="231F20"/>
        </w:rPr>
        <w:t>one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following</w:t>
      </w:r>
      <w:r>
        <w:rPr>
          <w:color w:val="231F20"/>
          <w:spacing w:val="-5"/>
        </w:rPr>
        <w:t xml:space="preserve"> </w:t>
      </w:r>
      <w:r>
        <w:rPr>
          <w:color w:val="231F20"/>
        </w:rPr>
        <w:t>possibilities:</w:t>
      </w:r>
      <w:r>
        <w:rPr>
          <w:color w:val="231F20"/>
          <w:spacing w:val="-5"/>
        </w:rPr>
        <w:t xml:space="preserve"> </w:t>
      </w:r>
    </w:p>
    <w:p w14:paraId="40C8EED9" w14:textId="77777777" w:rsidR="0052046A" w:rsidRDefault="0052046A" w:rsidP="00E24CE7">
      <w:pPr>
        <w:pStyle w:val="BodyText"/>
        <w:spacing w:before="20" w:line="261" w:lineRule="auto"/>
        <w:ind w:right="1201"/>
        <w:rPr>
          <w:color w:val="231F20"/>
          <w:spacing w:val="-5"/>
        </w:rPr>
      </w:pPr>
    </w:p>
    <w:p w14:paraId="7E1A1BA3" w14:textId="6549B875" w:rsidR="0052046A" w:rsidRDefault="0052046A" w:rsidP="00E24CE7">
      <w:pPr>
        <w:pStyle w:val="BodyText"/>
        <w:spacing w:before="20" w:line="261" w:lineRule="auto"/>
        <w:ind w:right="1201"/>
        <w:rPr>
          <w:b/>
          <w:bCs/>
          <w:color w:val="231F20"/>
          <w:spacing w:val="-5"/>
        </w:rPr>
      </w:pPr>
      <w:r w:rsidRPr="0052046A">
        <w:rPr>
          <w:b/>
          <w:bCs/>
          <w:color w:val="231F20"/>
          <w:spacing w:val="-5"/>
        </w:rPr>
        <w:t>Administrative Hearing</w:t>
      </w:r>
    </w:p>
    <w:p w14:paraId="165432F6" w14:textId="77777777" w:rsidR="00AA771E" w:rsidRDefault="00AA771E" w:rsidP="00AA771E">
      <w:pPr>
        <w:tabs>
          <w:tab w:val="left" w:pos="899"/>
          <w:tab w:val="left" w:pos="900"/>
        </w:tabs>
        <w:spacing w:before="21"/>
        <w:rPr>
          <w:sz w:val="18"/>
        </w:rPr>
      </w:pPr>
      <w:r w:rsidRPr="00061461">
        <w:rPr>
          <w:sz w:val="18"/>
        </w:rPr>
        <w:t xml:space="preserve">In the event of minor behavior violations, Student Life designee(s) may meet with the individual(s) involved and attempt to resolve the situation. This may result in an agreement, a mediation, referral for counseling, or creative sanction. </w:t>
      </w:r>
    </w:p>
    <w:p w14:paraId="6DF527AC" w14:textId="77777777" w:rsidR="00C90C36" w:rsidRDefault="00C90C36" w:rsidP="00AA771E">
      <w:pPr>
        <w:pStyle w:val="BodyText"/>
        <w:spacing w:before="2" w:line="261" w:lineRule="auto"/>
        <w:ind w:right="1140"/>
        <w:rPr>
          <w:color w:val="231F20"/>
        </w:rPr>
      </w:pPr>
    </w:p>
    <w:p w14:paraId="1FAF3490" w14:textId="77777777" w:rsidR="000B3E23" w:rsidRDefault="000B3E23" w:rsidP="001E534B">
      <w:pPr>
        <w:pStyle w:val="Heading4"/>
        <w:ind w:left="0"/>
      </w:pPr>
      <w:r>
        <w:rPr>
          <w:color w:val="231F20"/>
        </w:rPr>
        <w:t>The</w:t>
      </w:r>
      <w:r>
        <w:rPr>
          <w:color w:val="231F20"/>
          <w:spacing w:val="-4"/>
        </w:rPr>
        <w:t xml:space="preserve"> </w:t>
      </w:r>
      <w:r>
        <w:rPr>
          <w:color w:val="231F20"/>
        </w:rPr>
        <w:t>University</w:t>
      </w:r>
      <w:r>
        <w:rPr>
          <w:color w:val="231F20"/>
          <w:spacing w:val="-3"/>
        </w:rPr>
        <w:t xml:space="preserve"> </w:t>
      </w:r>
      <w:r>
        <w:rPr>
          <w:color w:val="231F20"/>
        </w:rPr>
        <w:t>Hearing</w:t>
      </w:r>
      <w:r>
        <w:rPr>
          <w:color w:val="231F20"/>
          <w:spacing w:val="-2"/>
        </w:rPr>
        <w:t xml:space="preserve"> Panel</w:t>
      </w:r>
    </w:p>
    <w:p w14:paraId="58C162B6" w14:textId="16A111D6" w:rsidR="006B20BE" w:rsidRDefault="006B20BE" w:rsidP="006B20BE">
      <w:pPr>
        <w:tabs>
          <w:tab w:val="left" w:pos="899"/>
          <w:tab w:val="left" w:pos="900"/>
        </w:tabs>
        <w:spacing w:before="21"/>
        <w:rPr>
          <w:sz w:val="18"/>
        </w:rPr>
      </w:pPr>
      <w:r w:rsidRPr="00061461">
        <w:rPr>
          <w:sz w:val="18"/>
        </w:rPr>
        <w:t xml:space="preserve">The University Hearing Panel (UHP) will hear cases when the content of the behavior is such that it is prudent for university officials to hear the complaint. Panels are appointed to hear specific cases by Director of residential life or Vice president for student life. </w:t>
      </w:r>
    </w:p>
    <w:p w14:paraId="15785AE6" w14:textId="77777777" w:rsidR="000B3E23" w:rsidRDefault="000B3E23" w:rsidP="000B3E23">
      <w:pPr>
        <w:pStyle w:val="BodyText"/>
        <w:spacing w:before="9"/>
        <w:rPr>
          <w:sz w:val="19"/>
        </w:rPr>
      </w:pPr>
    </w:p>
    <w:p w14:paraId="4543ED84" w14:textId="54C0D6D5" w:rsidR="000B3E23" w:rsidRDefault="000B3E23" w:rsidP="001E534B">
      <w:pPr>
        <w:pStyle w:val="BodyText"/>
        <w:spacing w:before="1" w:line="261" w:lineRule="auto"/>
        <w:ind w:right="744"/>
      </w:pPr>
      <w:r>
        <w:rPr>
          <w:color w:val="231F20"/>
        </w:rPr>
        <w:t>Platforms:</w:t>
      </w:r>
      <w:r>
        <w:rPr>
          <w:color w:val="231F20"/>
          <w:spacing w:val="-6"/>
        </w:rPr>
        <w:t xml:space="preserve"> </w:t>
      </w:r>
      <w:r>
        <w:rPr>
          <w:color w:val="231F20"/>
        </w:rPr>
        <w:t>Manchester</w:t>
      </w:r>
      <w:r>
        <w:rPr>
          <w:color w:val="231F20"/>
          <w:spacing w:val="-5"/>
        </w:rPr>
        <w:t xml:space="preserve"> </w:t>
      </w:r>
      <w:r>
        <w:rPr>
          <w:color w:val="231F20"/>
        </w:rPr>
        <w:t>University</w:t>
      </w:r>
      <w:r>
        <w:rPr>
          <w:color w:val="231F20"/>
          <w:spacing w:val="-6"/>
        </w:rPr>
        <w:t xml:space="preserve"> </w:t>
      </w:r>
      <w:r>
        <w:rPr>
          <w:color w:val="231F20"/>
        </w:rPr>
        <w:t>reserves</w:t>
      </w:r>
      <w:r>
        <w:rPr>
          <w:color w:val="231F20"/>
          <w:spacing w:val="-5"/>
        </w:rPr>
        <w:t xml:space="preserve"> </w:t>
      </w:r>
      <w:r>
        <w:rPr>
          <w:color w:val="231F20"/>
        </w:rPr>
        <w:t>the</w:t>
      </w:r>
      <w:r>
        <w:rPr>
          <w:color w:val="231F20"/>
          <w:spacing w:val="-5"/>
        </w:rPr>
        <w:t xml:space="preserve"> </w:t>
      </w:r>
      <w:r>
        <w:rPr>
          <w:color w:val="231F20"/>
        </w:rPr>
        <w:t>right</w:t>
      </w:r>
      <w:r>
        <w:rPr>
          <w:color w:val="231F20"/>
          <w:spacing w:val="-5"/>
        </w:rPr>
        <w:t xml:space="preserve"> </w:t>
      </w:r>
      <w:r>
        <w:rPr>
          <w:color w:val="231F20"/>
        </w:rPr>
        <w:t>to</w:t>
      </w:r>
      <w:r>
        <w:rPr>
          <w:color w:val="231F20"/>
          <w:spacing w:val="-6"/>
        </w:rPr>
        <w:t xml:space="preserve"> </w:t>
      </w:r>
      <w:r>
        <w:rPr>
          <w:color w:val="231F20"/>
        </w:rPr>
        <w:t>hold</w:t>
      </w:r>
      <w:r>
        <w:rPr>
          <w:color w:val="231F20"/>
          <w:spacing w:val="-6"/>
        </w:rPr>
        <w:t xml:space="preserve"> </w:t>
      </w:r>
      <w:r>
        <w:rPr>
          <w:color w:val="231F20"/>
        </w:rPr>
        <w:t>hearings</w:t>
      </w:r>
      <w:r>
        <w:rPr>
          <w:color w:val="231F20"/>
          <w:spacing w:val="-6"/>
        </w:rPr>
        <w:t xml:space="preserve"> </w:t>
      </w:r>
      <w:r w:rsidR="001C1340">
        <w:rPr>
          <w:color w:val="231F20"/>
        </w:rPr>
        <w:t>virtually.</w:t>
      </w:r>
    </w:p>
    <w:p w14:paraId="59FBB120" w14:textId="77777777" w:rsidR="000B3E23" w:rsidRDefault="000B3E23" w:rsidP="000B3E23">
      <w:pPr>
        <w:pStyle w:val="BodyText"/>
        <w:spacing w:before="8"/>
        <w:rPr>
          <w:sz w:val="19"/>
        </w:rPr>
      </w:pPr>
    </w:p>
    <w:p w14:paraId="27C7001A" w14:textId="0B197B93" w:rsidR="000B3E23" w:rsidRDefault="000B3E23" w:rsidP="00854819">
      <w:pPr>
        <w:pStyle w:val="BodyText"/>
        <w:spacing w:before="1" w:line="261" w:lineRule="auto"/>
        <w:ind w:right="970"/>
      </w:pPr>
      <w:r>
        <w:rPr>
          <w:color w:val="231F20"/>
        </w:rPr>
        <w:t>Standard of Proof: Manchester University uses a preponderance of the evidence standard when determining responsibility in MU Standard violations. A preponderance of the evidence means that the evidence shows that it is more likely than not that, the accused individual</w:t>
      </w:r>
      <w:r w:rsidR="00E924B3">
        <w:rPr>
          <w:color w:val="231F20"/>
        </w:rPr>
        <w:t>(s)</w:t>
      </w:r>
      <w:r>
        <w:rPr>
          <w:color w:val="231F20"/>
        </w:rPr>
        <w:t xml:space="preserve"> violated a </w:t>
      </w:r>
      <w:proofErr w:type="gramStart"/>
      <w:r>
        <w:rPr>
          <w:color w:val="231F20"/>
        </w:rPr>
        <w:t>University</w:t>
      </w:r>
      <w:proofErr w:type="gramEnd"/>
      <w:r>
        <w:rPr>
          <w:color w:val="231F20"/>
        </w:rPr>
        <w:t xml:space="preserve"> standard. The accused individual will be found responsible for alleged violation</w:t>
      </w:r>
      <w:r>
        <w:rPr>
          <w:color w:val="231F20"/>
          <w:spacing w:val="-4"/>
        </w:rPr>
        <w:t xml:space="preserve"> </w:t>
      </w:r>
      <w:r>
        <w:rPr>
          <w:color w:val="231F20"/>
        </w:rPr>
        <w:t>if</w:t>
      </w:r>
      <w:r>
        <w:rPr>
          <w:color w:val="231F20"/>
          <w:spacing w:val="-4"/>
        </w:rPr>
        <w:t xml:space="preserve"> </w:t>
      </w:r>
      <w:r>
        <w:rPr>
          <w:color w:val="231F20"/>
        </w:rPr>
        <w:t>the</w:t>
      </w:r>
      <w:r>
        <w:rPr>
          <w:color w:val="231F20"/>
          <w:spacing w:val="-3"/>
        </w:rPr>
        <w:t xml:space="preserve"> </w:t>
      </w:r>
      <w:r w:rsidR="009340D6">
        <w:rPr>
          <w:color w:val="231F20"/>
        </w:rPr>
        <w:t xml:space="preserve">administrative hearing </w:t>
      </w:r>
      <w:r>
        <w:rPr>
          <w:color w:val="231F20"/>
        </w:rPr>
        <w:t>or</w:t>
      </w:r>
      <w:r>
        <w:rPr>
          <w:color w:val="231F20"/>
          <w:spacing w:val="-4"/>
        </w:rPr>
        <w:t xml:space="preserve"> </w:t>
      </w:r>
      <w:r>
        <w:rPr>
          <w:color w:val="231F20"/>
        </w:rPr>
        <w:t>UHP</w:t>
      </w:r>
      <w:r>
        <w:rPr>
          <w:color w:val="231F20"/>
          <w:spacing w:val="-3"/>
        </w:rPr>
        <w:t xml:space="preserve"> </w:t>
      </w:r>
      <w:r>
        <w:rPr>
          <w:color w:val="231F20"/>
        </w:rPr>
        <w:t>concludes</w:t>
      </w:r>
      <w:r>
        <w:rPr>
          <w:color w:val="231F20"/>
          <w:spacing w:val="-4"/>
        </w:rPr>
        <w:t xml:space="preserve"> </w:t>
      </w:r>
      <w:r>
        <w:rPr>
          <w:color w:val="231F20"/>
        </w:rPr>
        <w:t>that</w:t>
      </w:r>
      <w:r>
        <w:rPr>
          <w:color w:val="231F20"/>
          <w:spacing w:val="-3"/>
        </w:rPr>
        <w:t xml:space="preserve"> </w:t>
      </w:r>
      <w:r>
        <w:rPr>
          <w:color w:val="231F20"/>
        </w:rPr>
        <w:t>a</w:t>
      </w:r>
      <w:r>
        <w:rPr>
          <w:color w:val="231F20"/>
          <w:spacing w:val="-4"/>
        </w:rPr>
        <w:t xml:space="preserve"> </w:t>
      </w:r>
      <w:r>
        <w:rPr>
          <w:color w:val="231F20"/>
        </w:rPr>
        <w:t>violation</w:t>
      </w:r>
      <w:r>
        <w:rPr>
          <w:color w:val="231F20"/>
          <w:spacing w:val="-4"/>
        </w:rPr>
        <w:t xml:space="preserve"> </w:t>
      </w:r>
      <w:r>
        <w:rPr>
          <w:color w:val="231F20"/>
        </w:rPr>
        <w:t>is</w:t>
      </w:r>
      <w:r>
        <w:rPr>
          <w:color w:val="231F20"/>
          <w:spacing w:val="-4"/>
        </w:rPr>
        <w:t xml:space="preserve"> </w:t>
      </w:r>
      <w:r>
        <w:rPr>
          <w:color w:val="231F20"/>
        </w:rPr>
        <w:t>more</w:t>
      </w:r>
      <w:r>
        <w:rPr>
          <w:color w:val="231F20"/>
          <w:spacing w:val="-3"/>
        </w:rPr>
        <w:t xml:space="preserve"> </w:t>
      </w:r>
      <w:r>
        <w:rPr>
          <w:color w:val="231F20"/>
        </w:rPr>
        <w:t>likely</w:t>
      </w:r>
      <w:r>
        <w:rPr>
          <w:color w:val="231F20"/>
          <w:spacing w:val="-3"/>
        </w:rPr>
        <w:t xml:space="preserve"> </w:t>
      </w:r>
      <w:r>
        <w:rPr>
          <w:color w:val="231F20"/>
        </w:rPr>
        <w:t>than</w:t>
      </w:r>
      <w:r>
        <w:rPr>
          <w:color w:val="231F20"/>
          <w:spacing w:val="-3"/>
        </w:rPr>
        <w:t xml:space="preserve"> </w:t>
      </w:r>
      <w:r>
        <w:rPr>
          <w:color w:val="231F20"/>
        </w:rPr>
        <w:t>not</w:t>
      </w:r>
      <w:r>
        <w:rPr>
          <w:color w:val="231F20"/>
          <w:spacing w:val="-4"/>
        </w:rPr>
        <w:t xml:space="preserve"> </w:t>
      </w:r>
      <w:r>
        <w:rPr>
          <w:color w:val="231F20"/>
        </w:rPr>
        <w:t>occurred</w:t>
      </w:r>
      <w:r>
        <w:rPr>
          <w:color w:val="231F20"/>
          <w:spacing w:val="-3"/>
        </w:rPr>
        <w:t xml:space="preserve"> </w:t>
      </w:r>
      <w:r>
        <w:rPr>
          <w:color w:val="231F20"/>
        </w:rPr>
        <w:t>based</w:t>
      </w:r>
      <w:r>
        <w:rPr>
          <w:color w:val="231F20"/>
          <w:spacing w:val="-4"/>
        </w:rPr>
        <w:t xml:space="preserve"> </w:t>
      </w:r>
      <w:r>
        <w:rPr>
          <w:color w:val="231F20"/>
        </w:rPr>
        <w:t>upon</w:t>
      </w:r>
      <w:r>
        <w:rPr>
          <w:color w:val="231F20"/>
          <w:spacing w:val="-4"/>
        </w:rPr>
        <w:t xml:space="preserve"> </w:t>
      </w:r>
      <w:r>
        <w:rPr>
          <w:color w:val="231F20"/>
        </w:rPr>
        <w:t>careful</w:t>
      </w:r>
      <w:r>
        <w:rPr>
          <w:color w:val="231F20"/>
          <w:spacing w:val="-4"/>
        </w:rPr>
        <w:t xml:space="preserve"> </w:t>
      </w:r>
      <w:r>
        <w:rPr>
          <w:color w:val="231F20"/>
        </w:rPr>
        <w:t>review</w:t>
      </w:r>
      <w:r>
        <w:rPr>
          <w:color w:val="231F20"/>
          <w:spacing w:val="-3"/>
        </w:rPr>
        <w:t xml:space="preserve"> </w:t>
      </w:r>
      <w:r>
        <w:rPr>
          <w:color w:val="231F20"/>
        </w:rPr>
        <w:t>of</w:t>
      </w:r>
      <w:r>
        <w:rPr>
          <w:color w:val="231F20"/>
          <w:spacing w:val="-4"/>
        </w:rPr>
        <w:t xml:space="preserve"> </w:t>
      </w:r>
      <w:r>
        <w:rPr>
          <w:color w:val="231F20"/>
        </w:rPr>
        <w:t>all</w:t>
      </w:r>
      <w:r>
        <w:rPr>
          <w:color w:val="231F20"/>
          <w:spacing w:val="-4"/>
        </w:rPr>
        <w:t xml:space="preserve"> </w:t>
      </w:r>
      <w:r>
        <w:rPr>
          <w:color w:val="231F20"/>
        </w:rPr>
        <w:t xml:space="preserve">evidence </w:t>
      </w:r>
      <w:r>
        <w:rPr>
          <w:color w:val="231F20"/>
          <w:spacing w:val="-2"/>
        </w:rPr>
        <w:t>presented.</w:t>
      </w:r>
    </w:p>
    <w:p w14:paraId="185BB95E" w14:textId="77777777" w:rsidR="000B3E23" w:rsidRDefault="000B3E23" w:rsidP="000B3E23">
      <w:pPr>
        <w:pStyle w:val="BodyText"/>
        <w:spacing w:before="10"/>
        <w:rPr>
          <w:sz w:val="19"/>
        </w:rPr>
      </w:pPr>
    </w:p>
    <w:p w14:paraId="11E30F69" w14:textId="7A663F75" w:rsidR="000B3E23" w:rsidRDefault="000B3E23" w:rsidP="00854819">
      <w:pPr>
        <w:pStyle w:val="BodyText"/>
        <w:rPr>
          <w:color w:val="231F20"/>
          <w:spacing w:val="-2"/>
        </w:rPr>
      </w:pPr>
      <w:r>
        <w:rPr>
          <w:color w:val="231F20"/>
        </w:rPr>
        <w:t>Note:</w:t>
      </w:r>
      <w:r>
        <w:rPr>
          <w:color w:val="231F20"/>
          <w:spacing w:val="-4"/>
        </w:rPr>
        <w:t xml:space="preserve"> </w:t>
      </w:r>
      <w:r>
        <w:rPr>
          <w:color w:val="231F20"/>
        </w:rPr>
        <w:t>Student</w:t>
      </w:r>
      <w:r>
        <w:rPr>
          <w:color w:val="231F20"/>
          <w:spacing w:val="-4"/>
        </w:rPr>
        <w:t xml:space="preserve"> </w:t>
      </w:r>
      <w:r>
        <w:rPr>
          <w:color w:val="231F20"/>
        </w:rPr>
        <w:t>hearing</w:t>
      </w:r>
      <w:r>
        <w:rPr>
          <w:color w:val="231F20"/>
          <w:spacing w:val="-5"/>
        </w:rPr>
        <w:t xml:space="preserve"> </w:t>
      </w:r>
      <w:r>
        <w:rPr>
          <w:color w:val="231F20"/>
        </w:rPr>
        <w:t>notices</w:t>
      </w:r>
      <w:r>
        <w:rPr>
          <w:color w:val="231F20"/>
          <w:spacing w:val="-5"/>
        </w:rPr>
        <w:t xml:space="preserve"> </w:t>
      </w:r>
      <w:r>
        <w:rPr>
          <w:color w:val="231F20"/>
        </w:rPr>
        <w:t>are</w:t>
      </w:r>
      <w:r>
        <w:rPr>
          <w:color w:val="231F20"/>
          <w:spacing w:val="-3"/>
        </w:rPr>
        <w:t xml:space="preserve"> </w:t>
      </w:r>
      <w:r>
        <w:rPr>
          <w:color w:val="231F20"/>
        </w:rPr>
        <w:t>delivered</w:t>
      </w:r>
      <w:r>
        <w:rPr>
          <w:color w:val="231F20"/>
          <w:spacing w:val="-4"/>
        </w:rPr>
        <w:t xml:space="preserve"> </w:t>
      </w:r>
      <w:r>
        <w:rPr>
          <w:color w:val="231F20"/>
        </w:rPr>
        <w:t>by</w:t>
      </w:r>
      <w:r>
        <w:rPr>
          <w:color w:val="231F20"/>
          <w:spacing w:val="-4"/>
        </w:rPr>
        <w:t xml:space="preserve"> </w:t>
      </w:r>
      <w:r w:rsidR="00FA08A7">
        <w:rPr>
          <w:color w:val="231F20"/>
          <w:spacing w:val="-4"/>
        </w:rPr>
        <w:t xml:space="preserve">university </w:t>
      </w:r>
      <w:r>
        <w:rPr>
          <w:color w:val="231F20"/>
        </w:rPr>
        <w:t>email</w:t>
      </w:r>
      <w:r>
        <w:rPr>
          <w:color w:val="231F20"/>
          <w:spacing w:val="-3"/>
        </w:rPr>
        <w:t xml:space="preserve"> </w:t>
      </w:r>
      <w:r>
        <w:rPr>
          <w:color w:val="231F20"/>
        </w:rPr>
        <w:t>and</w:t>
      </w:r>
      <w:r>
        <w:rPr>
          <w:color w:val="231F20"/>
          <w:spacing w:val="-5"/>
        </w:rPr>
        <w:t xml:space="preserve"> </w:t>
      </w:r>
      <w:r>
        <w:rPr>
          <w:color w:val="231F20"/>
        </w:rPr>
        <w:t>students</w:t>
      </w:r>
      <w:r>
        <w:rPr>
          <w:color w:val="231F20"/>
          <w:spacing w:val="-4"/>
        </w:rPr>
        <w:t xml:space="preserve"> </w:t>
      </w:r>
      <w:r>
        <w:rPr>
          <w:color w:val="231F20"/>
        </w:rPr>
        <w:t>are</w:t>
      </w:r>
      <w:r>
        <w:rPr>
          <w:color w:val="231F20"/>
          <w:spacing w:val="-3"/>
        </w:rPr>
        <w:t xml:space="preserve"> </w:t>
      </w:r>
      <w:r>
        <w:rPr>
          <w:color w:val="231F20"/>
        </w:rPr>
        <w:t>expected</w:t>
      </w:r>
      <w:r>
        <w:rPr>
          <w:color w:val="231F20"/>
          <w:spacing w:val="-4"/>
        </w:rPr>
        <w:t xml:space="preserve"> </w:t>
      </w:r>
      <w:r>
        <w:rPr>
          <w:color w:val="231F20"/>
        </w:rPr>
        <w:t>to</w:t>
      </w:r>
      <w:r>
        <w:rPr>
          <w:color w:val="231F20"/>
          <w:spacing w:val="-5"/>
        </w:rPr>
        <w:t xml:space="preserve"> </w:t>
      </w:r>
      <w:r>
        <w:rPr>
          <w:color w:val="231F20"/>
        </w:rPr>
        <w:t>regularly</w:t>
      </w:r>
      <w:r>
        <w:rPr>
          <w:color w:val="231F20"/>
          <w:spacing w:val="-3"/>
        </w:rPr>
        <w:t xml:space="preserve"> </w:t>
      </w:r>
      <w:r>
        <w:rPr>
          <w:color w:val="231F20"/>
        </w:rPr>
        <w:t>check</w:t>
      </w:r>
      <w:r>
        <w:rPr>
          <w:color w:val="231F20"/>
          <w:spacing w:val="-4"/>
        </w:rPr>
        <w:t xml:space="preserve"> </w:t>
      </w:r>
      <w:r>
        <w:rPr>
          <w:color w:val="231F20"/>
        </w:rPr>
        <w:t>their</w:t>
      </w:r>
      <w:r w:rsidR="00FA08A7">
        <w:rPr>
          <w:color w:val="231F20"/>
        </w:rPr>
        <w:t xml:space="preserve"> Manchester</w:t>
      </w:r>
      <w:r>
        <w:rPr>
          <w:color w:val="231F20"/>
          <w:spacing w:val="-4"/>
        </w:rPr>
        <w:t xml:space="preserve"> </w:t>
      </w:r>
      <w:r>
        <w:rPr>
          <w:color w:val="231F20"/>
          <w:spacing w:val="-2"/>
        </w:rPr>
        <w:t>email.</w:t>
      </w:r>
    </w:p>
    <w:p w14:paraId="76900297" w14:textId="77777777" w:rsidR="007A5382" w:rsidRPr="00951CE2" w:rsidRDefault="007A5382" w:rsidP="000B3E23">
      <w:pPr>
        <w:pStyle w:val="BodyText"/>
        <w:ind w:left="480" w:firstLine="520"/>
        <w:rPr>
          <w:color w:val="231F20"/>
          <w:spacing w:val="-2"/>
        </w:rPr>
      </w:pPr>
    </w:p>
    <w:p w14:paraId="006BD70B" w14:textId="77777777" w:rsidR="007A5382" w:rsidRPr="00951CE2" w:rsidRDefault="007A5382" w:rsidP="00854819">
      <w:pPr>
        <w:pStyle w:val="Heading3"/>
        <w:ind w:left="0"/>
        <w:rPr>
          <w:rFonts w:ascii="Calibri" w:hAnsi="Calibri" w:cs="Calibri"/>
          <w:b/>
          <w:bCs/>
          <w:sz w:val="18"/>
          <w:szCs w:val="18"/>
        </w:rPr>
      </w:pPr>
      <w:r w:rsidRPr="00951CE2">
        <w:rPr>
          <w:rFonts w:ascii="Calibri" w:hAnsi="Calibri" w:cs="Calibri"/>
          <w:b/>
          <w:bCs/>
          <w:color w:val="231F20"/>
          <w:spacing w:val="-4"/>
          <w:sz w:val="18"/>
          <w:szCs w:val="18"/>
        </w:rPr>
        <w:t>PATHWAYS</w:t>
      </w:r>
      <w:r w:rsidRPr="00951CE2">
        <w:rPr>
          <w:rFonts w:ascii="Calibri" w:hAnsi="Calibri" w:cs="Calibri"/>
          <w:b/>
          <w:bCs/>
          <w:color w:val="231F20"/>
          <w:sz w:val="18"/>
          <w:szCs w:val="18"/>
        </w:rPr>
        <w:t xml:space="preserve"> </w:t>
      </w:r>
      <w:r w:rsidRPr="00951CE2">
        <w:rPr>
          <w:rFonts w:ascii="Calibri" w:hAnsi="Calibri" w:cs="Calibri"/>
          <w:b/>
          <w:bCs/>
          <w:color w:val="231F20"/>
          <w:spacing w:val="-4"/>
          <w:sz w:val="18"/>
          <w:szCs w:val="18"/>
        </w:rPr>
        <w:t>TO</w:t>
      </w:r>
      <w:r w:rsidRPr="00951CE2">
        <w:rPr>
          <w:rFonts w:ascii="Calibri" w:hAnsi="Calibri" w:cs="Calibri"/>
          <w:b/>
          <w:bCs/>
          <w:color w:val="231F20"/>
          <w:spacing w:val="-1"/>
          <w:sz w:val="18"/>
          <w:szCs w:val="18"/>
        </w:rPr>
        <w:t xml:space="preserve"> </w:t>
      </w:r>
      <w:r w:rsidRPr="00951CE2">
        <w:rPr>
          <w:rFonts w:ascii="Calibri" w:hAnsi="Calibri" w:cs="Calibri"/>
          <w:b/>
          <w:bCs/>
          <w:color w:val="231F20"/>
          <w:spacing w:val="-4"/>
          <w:sz w:val="18"/>
          <w:szCs w:val="18"/>
        </w:rPr>
        <w:t>REPAIRING</w:t>
      </w:r>
      <w:r w:rsidRPr="00951CE2">
        <w:rPr>
          <w:rFonts w:ascii="Calibri" w:hAnsi="Calibri" w:cs="Calibri"/>
          <w:b/>
          <w:bCs/>
          <w:color w:val="231F20"/>
          <w:spacing w:val="1"/>
          <w:sz w:val="18"/>
          <w:szCs w:val="18"/>
        </w:rPr>
        <w:t xml:space="preserve"> </w:t>
      </w:r>
      <w:r w:rsidRPr="00951CE2">
        <w:rPr>
          <w:rFonts w:ascii="Calibri" w:hAnsi="Calibri" w:cs="Calibri"/>
          <w:b/>
          <w:bCs/>
          <w:color w:val="231F20"/>
          <w:spacing w:val="-4"/>
          <w:sz w:val="18"/>
          <w:szCs w:val="18"/>
        </w:rPr>
        <w:t>HARM</w:t>
      </w:r>
    </w:p>
    <w:p w14:paraId="4425810F" w14:textId="645F8CFF" w:rsidR="007A5382" w:rsidRDefault="007A5382" w:rsidP="00854819">
      <w:pPr>
        <w:pStyle w:val="BodyText"/>
        <w:spacing w:before="20" w:line="261" w:lineRule="auto"/>
        <w:ind w:right="907"/>
        <w:rPr>
          <w:color w:val="231F20"/>
        </w:rPr>
      </w:pPr>
      <w:r>
        <w:rPr>
          <w:color w:val="231F20"/>
        </w:rPr>
        <w:t>Upon the determination of a violation, each student participates in the development of a</w:t>
      </w:r>
      <w:r w:rsidR="00A05C17">
        <w:rPr>
          <w:color w:val="231F20"/>
        </w:rPr>
        <w:t>n Outcome Letter</w:t>
      </w:r>
      <w:r>
        <w:rPr>
          <w:color w:val="231F20"/>
        </w:rPr>
        <w:t xml:space="preserve"> with steps to repair harm for the individual in the community. Pathways may include but </w:t>
      </w:r>
      <w:r w:rsidR="00A05C17">
        <w:rPr>
          <w:color w:val="231F20"/>
        </w:rPr>
        <w:t xml:space="preserve">are </w:t>
      </w:r>
      <w:r>
        <w:rPr>
          <w:color w:val="231F20"/>
        </w:rPr>
        <w:t xml:space="preserve">not limited to </w:t>
      </w:r>
      <w:r w:rsidR="003A6AD4">
        <w:rPr>
          <w:color w:val="231F20"/>
        </w:rPr>
        <w:t xml:space="preserve">those listed below. </w:t>
      </w:r>
      <w:r>
        <w:rPr>
          <w:color w:val="231F20"/>
        </w:rPr>
        <w:t>Pathways are developed with each hearing body. Each pathway is developed to ensure an understanding of the impact of violating the MU Standard and the willingness of an individual to accept responsibility for actions. Each</w:t>
      </w:r>
      <w:r w:rsidR="00B71075">
        <w:rPr>
          <w:color w:val="231F20"/>
        </w:rPr>
        <w:t xml:space="preserve"> Outcome Letter</w:t>
      </w:r>
      <w:r>
        <w:rPr>
          <w:color w:val="231F20"/>
        </w:rPr>
        <w:t xml:space="preserve"> is monitored by the </w:t>
      </w:r>
      <w:r w:rsidR="009D4408">
        <w:rPr>
          <w:color w:val="231F20"/>
        </w:rPr>
        <w:t xml:space="preserve">Director of </w:t>
      </w:r>
      <w:r w:rsidR="004D01A5">
        <w:rPr>
          <w:color w:val="231F20"/>
        </w:rPr>
        <w:t>residential life</w:t>
      </w:r>
      <w:r>
        <w:rPr>
          <w:color w:val="231F20"/>
        </w:rPr>
        <w:t xml:space="preserve"> for</w:t>
      </w:r>
      <w:r>
        <w:rPr>
          <w:color w:val="231F20"/>
          <w:spacing w:val="-5"/>
        </w:rPr>
        <w:t xml:space="preserve"> </w:t>
      </w:r>
      <w:r>
        <w:rPr>
          <w:color w:val="231F20"/>
        </w:rPr>
        <w:t>compliance</w:t>
      </w:r>
      <w:r w:rsidR="004D01A5">
        <w:rPr>
          <w:color w:val="231F20"/>
        </w:rPr>
        <w:t xml:space="preserve">. </w:t>
      </w:r>
      <w:r>
        <w:rPr>
          <w:color w:val="231F20"/>
          <w:spacing w:val="-5"/>
        </w:rPr>
        <w:t xml:space="preserve"> </w:t>
      </w:r>
      <w:r w:rsidR="004D01A5">
        <w:rPr>
          <w:color w:val="231F20"/>
        </w:rPr>
        <w:t>N</w:t>
      </w:r>
      <w:r>
        <w:rPr>
          <w:color w:val="231F20"/>
        </w:rPr>
        <w:t>on-compliance</w:t>
      </w:r>
      <w:r>
        <w:rPr>
          <w:color w:val="231F20"/>
          <w:spacing w:val="-5"/>
        </w:rPr>
        <w:t xml:space="preserve"> </w:t>
      </w:r>
      <w:r>
        <w:rPr>
          <w:color w:val="231F20"/>
        </w:rPr>
        <w:t>will</w:t>
      </w:r>
      <w:r>
        <w:rPr>
          <w:color w:val="231F20"/>
          <w:spacing w:val="-4"/>
        </w:rPr>
        <w:t xml:space="preserve"> </w:t>
      </w:r>
      <w:r>
        <w:rPr>
          <w:color w:val="231F20"/>
        </w:rPr>
        <w:t>result</w:t>
      </w:r>
      <w:r>
        <w:rPr>
          <w:color w:val="231F20"/>
          <w:spacing w:val="-4"/>
        </w:rPr>
        <w:t xml:space="preserve"> </w:t>
      </w:r>
      <w:r>
        <w:rPr>
          <w:color w:val="231F20"/>
        </w:rPr>
        <w:t>in</w:t>
      </w:r>
      <w:r>
        <w:rPr>
          <w:color w:val="231F20"/>
          <w:spacing w:val="-5"/>
        </w:rPr>
        <w:t xml:space="preserve"> </w:t>
      </w:r>
      <w:r>
        <w:rPr>
          <w:color w:val="231F20"/>
        </w:rPr>
        <w:t>student</w:t>
      </w:r>
      <w:r>
        <w:rPr>
          <w:color w:val="231F20"/>
          <w:spacing w:val="-4"/>
        </w:rPr>
        <w:t xml:space="preserve"> </w:t>
      </w:r>
      <w:r w:rsidR="00904433">
        <w:rPr>
          <w:color w:val="231F20"/>
        </w:rPr>
        <w:t>determined to be not in good judicial standing.</w:t>
      </w:r>
    </w:p>
    <w:p w14:paraId="6F8439A1" w14:textId="77777777" w:rsidR="00DC0231" w:rsidRDefault="00DC0231" w:rsidP="007A5382">
      <w:pPr>
        <w:pStyle w:val="BodyText"/>
        <w:spacing w:before="64" w:line="261" w:lineRule="auto"/>
        <w:ind w:right="744"/>
        <w:rPr>
          <w:color w:val="231F20"/>
        </w:rPr>
      </w:pPr>
    </w:p>
    <w:p w14:paraId="1FB6DDFA" w14:textId="1D3A7E86" w:rsidR="007A5382" w:rsidRDefault="007A5382" w:rsidP="007A5382">
      <w:pPr>
        <w:pStyle w:val="BodyText"/>
        <w:spacing w:before="64" w:line="261" w:lineRule="auto"/>
        <w:ind w:right="744"/>
      </w:pPr>
      <w:r>
        <w:rPr>
          <w:color w:val="231F20"/>
        </w:rPr>
        <w:t>*****</w:t>
      </w:r>
      <w:r>
        <w:rPr>
          <w:color w:val="231F20"/>
          <w:spacing w:val="-5"/>
        </w:rPr>
        <w:t xml:space="preserve"> </w:t>
      </w:r>
      <w:r>
        <w:rPr>
          <w:color w:val="231F20"/>
        </w:rPr>
        <w:t>Should</w:t>
      </w:r>
      <w:r>
        <w:rPr>
          <w:color w:val="231F20"/>
          <w:spacing w:val="-5"/>
        </w:rPr>
        <w:t xml:space="preserve"> </w:t>
      </w:r>
      <w:r>
        <w:rPr>
          <w:color w:val="231F20"/>
        </w:rPr>
        <w:t>the</w:t>
      </w:r>
      <w:r>
        <w:rPr>
          <w:color w:val="231F20"/>
          <w:spacing w:val="-4"/>
        </w:rPr>
        <w:t xml:space="preserve"> </w:t>
      </w:r>
      <w:r>
        <w:rPr>
          <w:color w:val="231F20"/>
        </w:rPr>
        <w:t>behavior</w:t>
      </w:r>
      <w:r>
        <w:rPr>
          <w:color w:val="231F20"/>
          <w:spacing w:val="-4"/>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student</w:t>
      </w:r>
      <w:r>
        <w:rPr>
          <w:color w:val="231F20"/>
          <w:spacing w:val="-4"/>
        </w:rPr>
        <w:t xml:space="preserve"> </w:t>
      </w:r>
      <w:r>
        <w:rPr>
          <w:color w:val="231F20"/>
        </w:rPr>
        <w:t>be</w:t>
      </w:r>
      <w:r>
        <w:rPr>
          <w:color w:val="231F20"/>
          <w:spacing w:val="-5"/>
        </w:rPr>
        <w:t xml:space="preserve"> </w:t>
      </w:r>
      <w:r>
        <w:rPr>
          <w:color w:val="231F20"/>
        </w:rPr>
        <w:t>deemed</w:t>
      </w:r>
      <w:r>
        <w:rPr>
          <w:color w:val="231F20"/>
          <w:spacing w:val="-5"/>
        </w:rPr>
        <w:t xml:space="preserve"> </w:t>
      </w:r>
      <w:r>
        <w:rPr>
          <w:color w:val="231F20"/>
        </w:rPr>
        <w:t xml:space="preserve">counter to the education process, and/or harmful or dangerous to other students/ faculty/staff, </w:t>
      </w:r>
      <w:r w:rsidR="00155E4D">
        <w:rPr>
          <w:color w:val="231F20"/>
        </w:rPr>
        <w:t xml:space="preserve">the </w:t>
      </w:r>
      <w:r>
        <w:rPr>
          <w:color w:val="231F20"/>
        </w:rPr>
        <w:t>University reserves the right to</w:t>
      </w:r>
      <w:r w:rsidRPr="007C5CD2">
        <w:rPr>
          <w:color w:val="231F20"/>
        </w:rPr>
        <w:t xml:space="preserve"> </w:t>
      </w:r>
      <w:r>
        <w:rPr>
          <w:color w:val="231F20"/>
        </w:rPr>
        <w:t>remove</w:t>
      </w:r>
      <w:r>
        <w:rPr>
          <w:color w:val="231F20"/>
          <w:spacing w:val="-4"/>
        </w:rPr>
        <w:t xml:space="preserve"> </w:t>
      </w:r>
      <w:r>
        <w:rPr>
          <w:color w:val="231F20"/>
        </w:rPr>
        <w:t>that</w:t>
      </w:r>
      <w:r>
        <w:rPr>
          <w:color w:val="231F20"/>
          <w:spacing w:val="-4"/>
        </w:rPr>
        <w:t xml:space="preserve"> </w:t>
      </w:r>
      <w:r>
        <w:rPr>
          <w:color w:val="231F20"/>
        </w:rPr>
        <w:t>student</w:t>
      </w:r>
      <w:r>
        <w:rPr>
          <w:color w:val="231F20"/>
          <w:spacing w:val="-4"/>
        </w:rPr>
        <w:t xml:space="preserve"> </w:t>
      </w:r>
      <w:r w:rsidR="00E30366">
        <w:rPr>
          <w:color w:val="231F20"/>
        </w:rPr>
        <w:t>from</w:t>
      </w:r>
      <w:r>
        <w:rPr>
          <w:color w:val="231F20"/>
          <w:spacing w:val="-4"/>
        </w:rPr>
        <w:t xml:space="preserve"> </w:t>
      </w:r>
      <w:r>
        <w:rPr>
          <w:color w:val="231F20"/>
        </w:rPr>
        <w:t>University</w:t>
      </w:r>
      <w:r>
        <w:rPr>
          <w:color w:val="231F20"/>
          <w:spacing w:val="-5"/>
        </w:rPr>
        <w:t xml:space="preserve"> </w:t>
      </w:r>
      <w:r w:rsidR="00E84089">
        <w:rPr>
          <w:color w:val="231F20"/>
          <w:spacing w:val="-5"/>
        </w:rPr>
        <w:t xml:space="preserve">setting </w:t>
      </w:r>
      <w:r>
        <w:rPr>
          <w:color w:val="231F20"/>
        </w:rPr>
        <w:t>(i.e.</w:t>
      </w:r>
      <w:r>
        <w:rPr>
          <w:color w:val="231F20"/>
          <w:spacing w:val="-5"/>
        </w:rPr>
        <w:t xml:space="preserve"> </w:t>
      </w:r>
      <w:r>
        <w:rPr>
          <w:color w:val="231F20"/>
        </w:rPr>
        <w:t>the</w:t>
      </w:r>
      <w:r>
        <w:rPr>
          <w:color w:val="231F20"/>
          <w:spacing w:val="-4"/>
        </w:rPr>
        <w:t xml:space="preserve"> </w:t>
      </w:r>
      <w:r>
        <w:rPr>
          <w:color w:val="231F20"/>
        </w:rPr>
        <w:t>institution,</w:t>
      </w:r>
      <w:r>
        <w:rPr>
          <w:color w:val="231F20"/>
          <w:spacing w:val="-5"/>
        </w:rPr>
        <w:t xml:space="preserve"> </w:t>
      </w:r>
      <w:r>
        <w:rPr>
          <w:color w:val="231F20"/>
        </w:rPr>
        <w:t>a</w:t>
      </w:r>
      <w:r>
        <w:rPr>
          <w:color w:val="231F20"/>
          <w:spacing w:val="-5"/>
        </w:rPr>
        <w:t xml:space="preserve"> </w:t>
      </w:r>
      <w:r>
        <w:rPr>
          <w:color w:val="231F20"/>
        </w:rPr>
        <w:t>class,</w:t>
      </w:r>
      <w:r>
        <w:rPr>
          <w:color w:val="231F20"/>
          <w:spacing w:val="-4"/>
        </w:rPr>
        <w:t xml:space="preserve"> </w:t>
      </w:r>
      <w:r>
        <w:rPr>
          <w:color w:val="231F20"/>
        </w:rPr>
        <w:t>a</w:t>
      </w:r>
      <w:r>
        <w:rPr>
          <w:color w:val="231F20"/>
          <w:spacing w:val="-5"/>
        </w:rPr>
        <w:t xml:space="preserve"> </w:t>
      </w:r>
      <w:r>
        <w:rPr>
          <w:color w:val="231F20"/>
        </w:rPr>
        <w:t>team,</w:t>
      </w:r>
      <w:r>
        <w:rPr>
          <w:color w:val="231F20"/>
          <w:spacing w:val="-4"/>
        </w:rPr>
        <w:t xml:space="preserve"> </w:t>
      </w:r>
      <w:r>
        <w:rPr>
          <w:color w:val="231F20"/>
        </w:rPr>
        <w:t>or</w:t>
      </w:r>
      <w:r>
        <w:rPr>
          <w:color w:val="231F20"/>
          <w:spacing w:val="-5"/>
        </w:rPr>
        <w:t xml:space="preserve"> </w:t>
      </w:r>
      <w:r>
        <w:rPr>
          <w:color w:val="231F20"/>
        </w:rPr>
        <w:t>a</w:t>
      </w:r>
      <w:r>
        <w:rPr>
          <w:color w:val="231F20"/>
          <w:spacing w:val="-5"/>
        </w:rPr>
        <w:t xml:space="preserve"> </w:t>
      </w:r>
      <w:r>
        <w:rPr>
          <w:color w:val="231F20"/>
        </w:rPr>
        <w:t>residence</w:t>
      </w:r>
      <w:r>
        <w:rPr>
          <w:color w:val="231F20"/>
          <w:spacing w:val="-4"/>
        </w:rPr>
        <w:t xml:space="preserve"> </w:t>
      </w:r>
      <w:r>
        <w:rPr>
          <w:color w:val="231F20"/>
        </w:rPr>
        <w:t>or</w:t>
      </w:r>
      <w:r>
        <w:rPr>
          <w:color w:val="231F20"/>
          <w:spacing w:val="-5"/>
        </w:rPr>
        <w:t xml:space="preserve"> </w:t>
      </w:r>
      <w:r>
        <w:rPr>
          <w:color w:val="231F20"/>
        </w:rPr>
        <w:t>social participation) pending the outcome of the disciplinary process.*****</w:t>
      </w:r>
    </w:p>
    <w:p w14:paraId="7918C275" w14:textId="77777777" w:rsidR="007A5382" w:rsidRDefault="007A5382" w:rsidP="007A5382">
      <w:pPr>
        <w:pStyle w:val="BodyText"/>
        <w:spacing w:before="20" w:line="261" w:lineRule="auto"/>
        <w:ind w:left="200" w:right="907"/>
      </w:pPr>
    </w:p>
    <w:p w14:paraId="63A94903" w14:textId="77777777" w:rsidR="00235CD6" w:rsidRDefault="00235CD6" w:rsidP="00235CD6">
      <w:pPr>
        <w:pStyle w:val="BodyText"/>
        <w:spacing w:before="20" w:line="261" w:lineRule="auto"/>
        <w:ind w:right="907"/>
      </w:pPr>
    </w:p>
    <w:p w14:paraId="7062E269" w14:textId="77777777" w:rsidR="00235CD6" w:rsidRDefault="00235CD6" w:rsidP="00235CD6">
      <w:pPr>
        <w:tabs>
          <w:tab w:val="left" w:pos="899"/>
          <w:tab w:val="left" w:pos="900"/>
        </w:tabs>
        <w:spacing w:before="21"/>
        <w:rPr>
          <w:sz w:val="18"/>
        </w:rPr>
      </w:pPr>
      <w:r w:rsidRPr="00C650CE">
        <w:rPr>
          <w:b/>
          <w:bCs/>
          <w:sz w:val="18"/>
        </w:rPr>
        <w:t>Advisor/Coach Notification/Meeting</w:t>
      </w:r>
      <w:r w:rsidRPr="00061461">
        <w:rPr>
          <w:sz w:val="18"/>
        </w:rPr>
        <w:t xml:space="preserve"> alerts the student that their Coach, Academic advisor, Success advisor or other appropriate staff member will be notified of the conduct outcome. Generally, the Advisor/Coach will be copied on the Outcome Letter. The student may have pathways to meet with the Advisor/Coach. </w:t>
      </w:r>
    </w:p>
    <w:p w14:paraId="1C94CCAF" w14:textId="77777777" w:rsidR="00235CD6" w:rsidRDefault="00235CD6" w:rsidP="00235CD6">
      <w:pPr>
        <w:tabs>
          <w:tab w:val="left" w:pos="899"/>
          <w:tab w:val="left" w:pos="900"/>
        </w:tabs>
        <w:spacing w:before="21"/>
        <w:rPr>
          <w:sz w:val="18"/>
        </w:rPr>
      </w:pPr>
    </w:p>
    <w:p w14:paraId="137D16D7" w14:textId="77777777" w:rsidR="00235CD6" w:rsidRDefault="00235CD6" w:rsidP="00235CD6">
      <w:pPr>
        <w:tabs>
          <w:tab w:val="left" w:pos="899"/>
          <w:tab w:val="left" w:pos="900"/>
        </w:tabs>
        <w:spacing w:before="21"/>
        <w:rPr>
          <w:sz w:val="18"/>
        </w:rPr>
      </w:pPr>
      <w:r w:rsidRPr="006707B2">
        <w:rPr>
          <w:b/>
          <w:bCs/>
          <w:sz w:val="18"/>
        </w:rPr>
        <w:t>Counseling Services</w:t>
      </w:r>
      <w:r w:rsidRPr="00061461">
        <w:rPr>
          <w:sz w:val="18"/>
        </w:rPr>
        <w:t xml:space="preserve"> will provide the student with support to address drug/alcohol use and behavioral needs. A representative from Student Life will make a referral and provide case information. The student is required to set up the initial meeting. Missed appointments will result in assessed fines. At the end of each term unpaid fines may result in a change in student judicial status. Student Conduct will receive notification of completion. </w:t>
      </w:r>
    </w:p>
    <w:p w14:paraId="40E1F199" w14:textId="77777777" w:rsidR="00235CD6" w:rsidRDefault="00235CD6" w:rsidP="00235CD6">
      <w:pPr>
        <w:tabs>
          <w:tab w:val="left" w:pos="899"/>
          <w:tab w:val="left" w:pos="900"/>
        </w:tabs>
        <w:spacing w:before="21"/>
        <w:rPr>
          <w:sz w:val="18"/>
        </w:rPr>
      </w:pPr>
    </w:p>
    <w:p w14:paraId="36FE5CF7" w14:textId="77777777" w:rsidR="00235CD6" w:rsidRDefault="00235CD6" w:rsidP="00235CD6">
      <w:pPr>
        <w:tabs>
          <w:tab w:val="left" w:pos="899"/>
          <w:tab w:val="left" w:pos="900"/>
        </w:tabs>
        <w:spacing w:before="21"/>
        <w:rPr>
          <w:sz w:val="18"/>
        </w:rPr>
      </w:pPr>
      <w:r w:rsidRPr="006707B2">
        <w:rPr>
          <w:b/>
          <w:bCs/>
          <w:sz w:val="18"/>
        </w:rPr>
        <w:t>Deferred Suspension</w:t>
      </w:r>
      <w:r w:rsidRPr="00061461">
        <w:rPr>
          <w:sz w:val="18"/>
        </w:rPr>
        <w:t xml:space="preserve"> is a period of review during which the student, organization or group is not in good judicial standing. The student, organization or group must demonstrate an ability to comply with </w:t>
      </w:r>
      <w:proofErr w:type="gramStart"/>
      <w:r w:rsidRPr="00061461">
        <w:rPr>
          <w:sz w:val="18"/>
        </w:rPr>
        <w:t>University</w:t>
      </w:r>
      <w:proofErr w:type="gramEnd"/>
      <w:r w:rsidRPr="00061461">
        <w:rPr>
          <w:sz w:val="18"/>
        </w:rPr>
        <w:t xml:space="preserve"> rules, regulations, and all sanctions. Deferred Suspension may negatively impact the student’s ability to participate in university housing, campus positions, leadership programs and employment opportunities. Notification may be made to parent(s)/guardian(s), coaches and some academic or cocurricular program advisors, as appropriate. </w:t>
      </w:r>
    </w:p>
    <w:p w14:paraId="57413629" w14:textId="77777777" w:rsidR="00235CD6" w:rsidRDefault="00235CD6" w:rsidP="00235CD6">
      <w:pPr>
        <w:tabs>
          <w:tab w:val="left" w:pos="899"/>
          <w:tab w:val="left" w:pos="900"/>
        </w:tabs>
        <w:spacing w:before="21"/>
        <w:rPr>
          <w:sz w:val="18"/>
        </w:rPr>
      </w:pPr>
    </w:p>
    <w:p w14:paraId="7BC7B934" w14:textId="77777777" w:rsidR="00235CD6" w:rsidRDefault="00235CD6" w:rsidP="00235CD6">
      <w:pPr>
        <w:tabs>
          <w:tab w:val="left" w:pos="899"/>
          <w:tab w:val="left" w:pos="900"/>
        </w:tabs>
        <w:spacing w:before="21"/>
        <w:rPr>
          <w:sz w:val="18"/>
        </w:rPr>
      </w:pPr>
      <w:r w:rsidRPr="00987BAD">
        <w:rPr>
          <w:b/>
          <w:bCs/>
          <w:sz w:val="18"/>
        </w:rPr>
        <w:t>Disciplinary Probation</w:t>
      </w:r>
      <w:r w:rsidRPr="00061461">
        <w:rPr>
          <w:sz w:val="18"/>
        </w:rPr>
        <w:t xml:space="preserve"> is a period of review during which the student, organization or group remains in good judicial standing but must demonstrate the ability to comply with </w:t>
      </w:r>
      <w:proofErr w:type="gramStart"/>
      <w:r w:rsidRPr="00061461">
        <w:rPr>
          <w:sz w:val="18"/>
        </w:rPr>
        <w:t>University</w:t>
      </w:r>
      <w:proofErr w:type="gramEnd"/>
      <w:r w:rsidRPr="00061461">
        <w:rPr>
          <w:sz w:val="18"/>
        </w:rPr>
        <w:t xml:space="preserve"> policies and any sanction(s) assigned. Notification is generally made to parent(s)/guardian(s).</w:t>
      </w:r>
    </w:p>
    <w:p w14:paraId="3818F8D3" w14:textId="77777777" w:rsidR="00235CD6" w:rsidRDefault="00235CD6" w:rsidP="00235CD6">
      <w:pPr>
        <w:tabs>
          <w:tab w:val="left" w:pos="899"/>
          <w:tab w:val="left" w:pos="900"/>
        </w:tabs>
        <w:spacing w:before="21"/>
        <w:rPr>
          <w:sz w:val="18"/>
        </w:rPr>
      </w:pPr>
    </w:p>
    <w:p w14:paraId="310E9716" w14:textId="77777777" w:rsidR="00235CD6" w:rsidRDefault="00235CD6" w:rsidP="00235CD6">
      <w:pPr>
        <w:tabs>
          <w:tab w:val="left" w:pos="899"/>
          <w:tab w:val="left" w:pos="900"/>
        </w:tabs>
        <w:spacing w:before="21"/>
        <w:rPr>
          <w:sz w:val="18"/>
        </w:rPr>
      </w:pPr>
      <w:r w:rsidRPr="00987BAD">
        <w:rPr>
          <w:b/>
          <w:bCs/>
          <w:sz w:val="18"/>
        </w:rPr>
        <w:t>Disciplinary Suspension</w:t>
      </w:r>
      <w:r w:rsidRPr="00061461">
        <w:rPr>
          <w:sz w:val="18"/>
        </w:rPr>
        <w:t xml:space="preserve"> is a written notice to the student that they are separated from the University for a designated </w:t>
      </w:r>
      <w:proofErr w:type="gramStart"/>
      <w:r w:rsidRPr="00061461">
        <w:rPr>
          <w:sz w:val="18"/>
        </w:rPr>
        <w:t>period of time</w:t>
      </w:r>
      <w:proofErr w:type="gramEnd"/>
      <w:r w:rsidRPr="00061461">
        <w:rPr>
          <w:sz w:val="18"/>
        </w:rPr>
        <w:t>. The student will receive "</w:t>
      </w:r>
      <w:proofErr w:type="gramStart"/>
      <w:r w:rsidRPr="00061461">
        <w:rPr>
          <w:sz w:val="18"/>
        </w:rPr>
        <w:t>W’s</w:t>
      </w:r>
      <w:proofErr w:type="gramEnd"/>
      <w:r w:rsidRPr="00061461">
        <w:rPr>
          <w:sz w:val="18"/>
        </w:rPr>
        <w:t xml:space="preserve">" in current courses and the "W’s" will appear on the student’s transcript. During the suspension period, a Judicial Hold is active on the student’s account. The student is not permitted to register for classes and is not permitted to attend any University sponsored events, on or off-campus, without permission from the Vice president for student life and Director of residential life, or designee. A student is not eligible for any financial refund. For permission to return to the University, the student must petition the Vice president for student life and Director of residential life, or designee, in writing, displaying completion of any sanction(s). The student should contact the Vice president for student life and Director of residential life, or designee, at least three weeks in advance of the start of the new semester.  </w:t>
      </w:r>
    </w:p>
    <w:p w14:paraId="17C6F811" w14:textId="77777777" w:rsidR="00235CD6" w:rsidRDefault="00235CD6" w:rsidP="00235CD6">
      <w:pPr>
        <w:tabs>
          <w:tab w:val="left" w:pos="899"/>
          <w:tab w:val="left" w:pos="900"/>
        </w:tabs>
        <w:spacing w:before="21"/>
        <w:rPr>
          <w:sz w:val="18"/>
        </w:rPr>
      </w:pPr>
    </w:p>
    <w:p w14:paraId="47276C2F" w14:textId="77777777" w:rsidR="00235CD6" w:rsidRDefault="00235CD6" w:rsidP="00235CD6">
      <w:pPr>
        <w:tabs>
          <w:tab w:val="left" w:pos="899"/>
          <w:tab w:val="left" w:pos="900"/>
        </w:tabs>
        <w:spacing w:before="21"/>
        <w:rPr>
          <w:sz w:val="18"/>
        </w:rPr>
      </w:pPr>
      <w:r w:rsidRPr="00987BAD">
        <w:rPr>
          <w:b/>
          <w:bCs/>
          <w:sz w:val="18"/>
        </w:rPr>
        <w:t>Educational Sanctions</w:t>
      </w:r>
      <w:r w:rsidRPr="00061461">
        <w:rPr>
          <w:sz w:val="18"/>
        </w:rPr>
        <w:t xml:space="preserve"> include discussions with hearing official(s), service hours, attendance at a workshop, writing a paper, or other appropriate assignment. </w:t>
      </w:r>
    </w:p>
    <w:p w14:paraId="4E6E0FE7" w14:textId="77777777" w:rsidR="00235CD6" w:rsidRDefault="00235CD6" w:rsidP="00235CD6">
      <w:pPr>
        <w:tabs>
          <w:tab w:val="left" w:pos="899"/>
          <w:tab w:val="left" w:pos="900"/>
        </w:tabs>
        <w:spacing w:before="21"/>
        <w:rPr>
          <w:sz w:val="18"/>
        </w:rPr>
      </w:pPr>
    </w:p>
    <w:p w14:paraId="6F650009" w14:textId="77777777" w:rsidR="00235CD6" w:rsidRDefault="00235CD6" w:rsidP="00235CD6">
      <w:pPr>
        <w:tabs>
          <w:tab w:val="left" w:pos="899"/>
          <w:tab w:val="left" w:pos="900"/>
        </w:tabs>
        <w:spacing w:before="21"/>
        <w:rPr>
          <w:sz w:val="18"/>
        </w:rPr>
      </w:pPr>
      <w:r w:rsidRPr="00987BAD">
        <w:rPr>
          <w:b/>
          <w:bCs/>
          <w:sz w:val="18"/>
        </w:rPr>
        <w:t>Expulsion</w:t>
      </w:r>
      <w:r w:rsidRPr="00061461">
        <w:rPr>
          <w:sz w:val="18"/>
        </w:rPr>
        <w:t xml:space="preserve"> is the permanent separation of the student or organization from the University. This sanction may include restriction(s) on the use of </w:t>
      </w:r>
      <w:proofErr w:type="gramStart"/>
      <w:r w:rsidRPr="00061461">
        <w:rPr>
          <w:sz w:val="18"/>
        </w:rPr>
        <w:t>University</w:t>
      </w:r>
      <w:proofErr w:type="gramEnd"/>
      <w:r w:rsidRPr="00061461">
        <w:rPr>
          <w:sz w:val="18"/>
        </w:rPr>
        <w:t xml:space="preserve"> facilities. Notification of expulsion will appear on the student’s transcript. </w:t>
      </w:r>
    </w:p>
    <w:p w14:paraId="10BF416C" w14:textId="77777777" w:rsidR="00235CD6" w:rsidRDefault="00235CD6" w:rsidP="00235CD6">
      <w:pPr>
        <w:tabs>
          <w:tab w:val="left" w:pos="899"/>
          <w:tab w:val="left" w:pos="900"/>
        </w:tabs>
        <w:spacing w:before="21"/>
        <w:rPr>
          <w:sz w:val="18"/>
        </w:rPr>
      </w:pPr>
    </w:p>
    <w:p w14:paraId="143D924C" w14:textId="77777777" w:rsidR="00235CD6" w:rsidRDefault="00235CD6" w:rsidP="00235CD6">
      <w:pPr>
        <w:tabs>
          <w:tab w:val="left" w:pos="899"/>
          <w:tab w:val="left" w:pos="900"/>
        </w:tabs>
        <w:spacing w:before="21"/>
        <w:rPr>
          <w:sz w:val="18"/>
        </w:rPr>
      </w:pPr>
      <w:r w:rsidRPr="00987BAD">
        <w:rPr>
          <w:b/>
          <w:bCs/>
          <w:sz w:val="18"/>
        </w:rPr>
        <w:t>Fines</w:t>
      </w:r>
      <w:r w:rsidRPr="00061461">
        <w:rPr>
          <w:sz w:val="18"/>
        </w:rPr>
        <w:t xml:space="preserve"> may be imposed for violations of specific policies and procedures. </w:t>
      </w:r>
    </w:p>
    <w:p w14:paraId="19221AB8" w14:textId="77777777" w:rsidR="00235CD6" w:rsidRDefault="00235CD6" w:rsidP="00235CD6">
      <w:pPr>
        <w:tabs>
          <w:tab w:val="left" w:pos="899"/>
          <w:tab w:val="left" w:pos="900"/>
        </w:tabs>
        <w:spacing w:before="21"/>
        <w:rPr>
          <w:sz w:val="18"/>
        </w:rPr>
      </w:pPr>
    </w:p>
    <w:p w14:paraId="4C67C5A8" w14:textId="77777777" w:rsidR="00235CD6" w:rsidRDefault="00235CD6" w:rsidP="00235CD6">
      <w:pPr>
        <w:tabs>
          <w:tab w:val="left" w:pos="899"/>
          <w:tab w:val="left" w:pos="900"/>
        </w:tabs>
        <w:spacing w:before="21"/>
        <w:rPr>
          <w:sz w:val="18"/>
        </w:rPr>
      </w:pPr>
      <w:r w:rsidRPr="00987BAD">
        <w:rPr>
          <w:b/>
          <w:bCs/>
          <w:sz w:val="18"/>
        </w:rPr>
        <w:t>Formal Warning</w:t>
      </w:r>
      <w:r w:rsidRPr="00061461">
        <w:rPr>
          <w:sz w:val="18"/>
        </w:rPr>
        <w:t xml:space="preserve"> is a written notice that the student has violated University policy. Continuation or repetition of prohibited conduct may result in more serious disciplinary action. </w:t>
      </w:r>
    </w:p>
    <w:p w14:paraId="44169C71" w14:textId="77777777" w:rsidR="00235CD6" w:rsidRDefault="00235CD6" w:rsidP="00235CD6">
      <w:pPr>
        <w:tabs>
          <w:tab w:val="left" w:pos="899"/>
          <w:tab w:val="left" w:pos="900"/>
        </w:tabs>
        <w:spacing w:before="21"/>
        <w:rPr>
          <w:sz w:val="18"/>
        </w:rPr>
      </w:pPr>
    </w:p>
    <w:p w14:paraId="327C6FCC" w14:textId="77777777" w:rsidR="00235CD6" w:rsidRDefault="00235CD6" w:rsidP="00235CD6">
      <w:pPr>
        <w:tabs>
          <w:tab w:val="left" w:pos="899"/>
          <w:tab w:val="left" w:pos="900"/>
        </w:tabs>
        <w:spacing w:before="21"/>
        <w:rPr>
          <w:sz w:val="18"/>
        </w:rPr>
      </w:pPr>
      <w:r w:rsidRPr="00987BAD">
        <w:rPr>
          <w:b/>
          <w:bCs/>
          <w:sz w:val="18"/>
        </w:rPr>
        <w:t>Loss of Privileges</w:t>
      </w:r>
      <w:r w:rsidRPr="00061461">
        <w:rPr>
          <w:sz w:val="18"/>
        </w:rPr>
        <w:t xml:space="preserve"> is the denial of specified privileges for </w:t>
      </w:r>
      <w:proofErr w:type="gramStart"/>
      <w:r w:rsidRPr="00061461">
        <w:rPr>
          <w:sz w:val="18"/>
        </w:rPr>
        <w:t>a period of time</w:t>
      </w:r>
      <w:proofErr w:type="gramEnd"/>
      <w:r w:rsidRPr="00061461">
        <w:rPr>
          <w:sz w:val="18"/>
        </w:rPr>
        <w:t xml:space="preserve">. These may include, but are not limited to: </w:t>
      </w:r>
    </w:p>
    <w:p w14:paraId="6AD9A94B" w14:textId="77777777" w:rsidR="00235CD6" w:rsidRDefault="00235CD6" w:rsidP="00235CD6">
      <w:pPr>
        <w:tabs>
          <w:tab w:val="left" w:pos="899"/>
          <w:tab w:val="left" w:pos="900"/>
        </w:tabs>
        <w:spacing w:before="21"/>
        <w:rPr>
          <w:sz w:val="18"/>
        </w:rPr>
      </w:pPr>
      <w:r>
        <w:rPr>
          <w:sz w:val="18"/>
        </w:rPr>
        <w:tab/>
      </w:r>
      <w:r w:rsidRPr="00061461">
        <w:rPr>
          <w:sz w:val="18"/>
        </w:rPr>
        <w:t xml:space="preserve">• exclusion from certain University buildings or </w:t>
      </w:r>
      <w:proofErr w:type="gramStart"/>
      <w:r w:rsidRPr="00061461">
        <w:rPr>
          <w:sz w:val="18"/>
        </w:rPr>
        <w:t>areas;</w:t>
      </w:r>
      <w:proofErr w:type="gramEnd"/>
      <w:r w:rsidRPr="00061461">
        <w:rPr>
          <w:sz w:val="18"/>
        </w:rPr>
        <w:t xml:space="preserve"> </w:t>
      </w:r>
    </w:p>
    <w:p w14:paraId="3B408753" w14:textId="77777777" w:rsidR="00235CD6" w:rsidRDefault="00235CD6" w:rsidP="00235CD6">
      <w:pPr>
        <w:tabs>
          <w:tab w:val="left" w:pos="899"/>
          <w:tab w:val="left" w:pos="900"/>
        </w:tabs>
        <w:spacing w:before="21"/>
        <w:rPr>
          <w:sz w:val="18"/>
        </w:rPr>
      </w:pPr>
      <w:r>
        <w:rPr>
          <w:sz w:val="18"/>
        </w:rPr>
        <w:tab/>
      </w:r>
      <w:r w:rsidRPr="00061461">
        <w:rPr>
          <w:sz w:val="18"/>
        </w:rPr>
        <w:t xml:space="preserve">• denial or revocation of automobile registration </w:t>
      </w:r>
      <w:proofErr w:type="gramStart"/>
      <w:r w:rsidRPr="00061461">
        <w:rPr>
          <w:sz w:val="18"/>
        </w:rPr>
        <w:t>privileges;</w:t>
      </w:r>
      <w:proofErr w:type="gramEnd"/>
      <w:r w:rsidRPr="00061461">
        <w:rPr>
          <w:sz w:val="18"/>
        </w:rPr>
        <w:t xml:space="preserve"> </w:t>
      </w:r>
    </w:p>
    <w:p w14:paraId="35945657" w14:textId="77777777" w:rsidR="00235CD6" w:rsidRDefault="00235CD6" w:rsidP="00235CD6">
      <w:pPr>
        <w:tabs>
          <w:tab w:val="left" w:pos="899"/>
          <w:tab w:val="left" w:pos="900"/>
        </w:tabs>
        <w:spacing w:before="21"/>
        <w:rPr>
          <w:sz w:val="18"/>
        </w:rPr>
      </w:pPr>
      <w:r>
        <w:rPr>
          <w:sz w:val="18"/>
        </w:rPr>
        <w:tab/>
      </w:r>
      <w:r w:rsidRPr="00061461">
        <w:rPr>
          <w:sz w:val="18"/>
        </w:rPr>
        <w:t xml:space="preserve">• prohibition from holding office in any student group or </w:t>
      </w:r>
      <w:proofErr w:type="gramStart"/>
      <w:r w:rsidRPr="00061461">
        <w:rPr>
          <w:sz w:val="18"/>
        </w:rPr>
        <w:t>organization;</w:t>
      </w:r>
      <w:proofErr w:type="gramEnd"/>
      <w:r w:rsidRPr="00061461">
        <w:rPr>
          <w:sz w:val="18"/>
        </w:rPr>
        <w:t xml:space="preserve"> </w:t>
      </w:r>
    </w:p>
    <w:p w14:paraId="16C1239F" w14:textId="77777777" w:rsidR="00235CD6" w:rsidRDefault="00235CD6" w:rsidP="00235CD6">
      <w:pPr>
        <w:tabs>
          <w:tab w:val="left" w:pos="899"/>
          <w:tab w:val="left" w:pos="900"/>
        </w:tabs>
        <w:spacing w:before="21"/>
        <w:rPr>
          <w:sz w:val="18"/>
        </w:rPr>
      </w:pPr>
      <w:r>
        <w:rPr>
          <w:sz w:val="18"/>
        </w:rPr>
        <w:tab/>
      </w:r>
      <w:r w:rsidRPr="00061461">
        <w:rPr>
          <w:sz w:val="18"/>
        </w:rPr>
        <w:t xml:space="preserve">• denial of the opportunity to participate in certain University </w:t>
      </w:r>
      <w:proofErr w:type="gramStart"/>
      <w:r w:rsidRPr="00061461">
        <w:rPr>
          <w:sz w:val="18"/>
        </w:rPr>
        <w:t>activities;</w:t>
      </w:r>
      <w:proofErr w:type="gramEnd"/>
      <w:r w:rsidRPr="00061461">
        <w:rPr>
          <w:sz w:val="18"/>
        </w:rPr>
        <w:t xml:space="preserve"> </w:t>
      </w:r>
    </w:p>
    <w:p w14:paraId="0A804057" w14:textId="77777777" w:rsidR="00235CD6" w:rsidRDefault="00235CD6" w:rsidP="00235CD6">
      <w:pPr>
        <w:tabs>
          <w:tab w:val="left" w:pos="899"/>
          <w:tab w:val="left" w:pos="900"/>
        </w:tabs>
        <w:spacing w:before="21"/>
        <w:rPr>
          <w:sz w:val="18"/>
        </w:rPr>
      </w:pPr>
      <w:r>
        <w:rPr>
          <w:sz w:val="18"/>
        </w:rPr>
        <w:tab/>
      </w:r>
      <w:r w:rsidRPr="00061461">
        <w:rPr>
          <w:sz w:val="18"/>
        </w:rPr>
        <w:t xml:space="preserve">• denial of eligibility to represent the University in any cocurricular </w:t>
      </w:r>
      <w:proofErr w:type="gramStart"/>
      <w:r w:rsidRPr="00061461">
        <w:rPr>
          <w:sz w:val="18"/>
        </w:rPr>
        <w:t>activity;</w:t>
      </w:r>
      <w:proofErr w:type="gramEnd"/>
      <w:r w:rsidRPr="00061461">
        <w:rPr>
          <w:sz w:val="18"/>
        </w:rPr>
        <w:t xml:space="preserve"> </w:t>
      </w:r>
    </w:p>
    <w:p w14:paraId="7530F835" w14:textId="77777777" w:rsidR="00235CD6" w:rsidRDefault="00235CD6" w:rsidP="00235CD6">
      <w:pPr>
        <w:tabs>
          <w:tab w:val="left" w:pos="899"/>
          <w:tab w:val="left" w:pos="900"/>
        </w:tabs>
        <w:spacing w:before="21"/>
        <w:rPr>
          <w:sz w:val="18"/>
        </w:rPr>
      </w:pPr>
      <w:r>
        <w:rPr>
          <w:sz w:val="18"/>
        </w:rPr>
        <w:tab/>
      </w:r>
      <w:r w:rsidRPr="00061461">
        <w:rPr>
          <w:sz w:val="18"/>
        </w:rPr>
        <w:t xml:space="preserve">• suspension, disassociation, loss of status or termination as a recognized student organization. </w:t>
      </w:r>
    </w:p>
    <w:p w14:paraId="72AF08B4" w14:textId="77777777" w:rsidR="00235CD6" w:rsidRDefault="00235CD6" w:rsidP="00235CD6">
      <w:pPr>
        <w:tabs>
          <w:tab w:val="left" w:pos="899"/>
          <w:tab w:val="left" w:pos="900"/>
        </w:tabs>
        <w:spacing w:before="21"/>
        <w:rPr>
          <w:sz w:val="18"/>
        </w:rPr>
      </w:pPr>
    </w:p>
    <w:p w14:paraId="3FEDE08B" w14:textId="77777777" w:rsidR="00235CD6" w:rsidRDefault="00235CD6" w:rsidP="00235CD6">
      <w:pPr>
        <w:tabs>
          <w:tab w:val="left" w:pos="899"/>
          <w:tab w:val="left" w:pos="900"/>
        </w:tabs>
        <w:spacing w:before="21"/>
        <w:rPr>
          <w:sz w:val="18"/>
        </w:rPr>
      </w:pPr>
      <w:r w:rsidRPr="00975820">
        <w:rPr>
          <w:b/>
          <w:bCs/>
          <w:sz w:val="18"/>
        </w:rPr>
        <w:t>Mediation</w:t>
      </w:r>
      <w:r w:rsidRPr="00061461">
        <w:rPr>
          <w:sz w:val="18"/>
        </w:rPr>
        <w:t xml:space="preserve"> involves a referral to the University provider for mediation services; a plan will be created to identify timeline and outcomes. </w:t>
      </w:r>
    </w:p>
    <w:p w14:paraId="23CC17C7" w14:textId="77777777" w:rsidR="00235CD6" w:rsidRDefault="00235CD6" w:rsidP="00235CD6">
      <w:pPr>
        <w:tabs>
          <w:tab w:val="left" w:pos="899"/>
          <w:tab w:val="left" w:pos="900"/>
        </w:tabs>
        <w:spacing w:before="21"/>
        <w:rPr>
          <w:sz w:val="18"/>
        </w:rPr>
      </w:pPr>
    </w:p>
    <w:p w14:paraId="735229DF" w14:textId="10301854" w:rsidR="007A5382" w:rsidRPr="00612198" w:rsidRDefault="00235CD6" w:rsidP="00C60A29">
      <w:pPr>
        <w:tabs>
          <w:tab w:val="left" w:pos="899"/>
          <w:tab w:val="left" w:pos="900"/>
        </w:tabs>
        <w:spacing w:before="21" w:line="261" w:lineRule="auto"/>
        <w:rPr>
          <w:rFonts w:asciiTheme="minorHAnsi" w:hAnsiTheme="minorHAnsi" w:cstheme="minorBidi"/>
          <w:b/>
          <w:bCs/>
          <w:sz w:val="18"/>
          <w:szCs w:val="18"/>
        </w:rPr>
      </w:pPr>
      <w:r w:rsidRPr="5B88C06C">
        <w:rPr>
          <w:b/>
          <w:bCs/>
          <w:sz w:val="18"/>
          <w:szCs w:val="18"/>
        </w:rPr>
        <w:t>Parent/Guardian Notification</w:t>
      </w:r>
      <w:r w:rsidRPr="5B88C06C">
        <w:rPr>
          <w:sz w:val="18"/>
          <w:szCs w:val="18"/>
        </w:rPr>
        <w:t xml:space="preserve"> alerts the student that their parent(s)/guardian(s) will be notified of the conduct decision. A copy of the Outcome Letter may be sent to parent(s)/guardian(s</w:t>
      </w:r>
      <w:proofErr w:type="gramStart"/>
      <w:r w:rsidRPr="5B88C06C">
        <w:rPr>
          <w:sz w:val="18"/>
          <w:szCs w:val="18"/>
        </w:rPr>
        <w:t>).</w:t>
      </w:r>
      <w:r w:rsidR="007A5382" w:rsidRPr="5B88C06C">
        <w:rPr>
          <w:rFonts w:asciiTheme="minorHAnsi" w:hAnsiTheme="minorHAnsi" w:cstheme="minorBidi"/>
          <w:b/>
          <w:bCs/>
          <w:color w:val="231F20"/>
          <w:spacing w:val="-2"/>
          <w:sz w:val="18"/>
          <w:szCs w:val="18"/>
        </w:rPr>
        <w:t>APPEAL</w:t>
      </w:r>
      <w:proofErr w:type="gramEnd"/>
    </w:p>
    <w:p w14:paraId="321D38D6" w14:textId="77777777" w:rsidR="007A5382" w:rsidRDefault="007A5382" w:rsidP="00DC0231">
      <w:pPr>
        <w:pStyle w:val="BodyText"/>
        <w:spacing w:before="20" w:line="261" w:lineRule="auto"/>
        <w:ind w:left="898" w:right="744"/>
      </w:pPr>
      <w:r>
        <w:rPr>
          <w:color w:val="231F20"/>
        </w:rPr>
        <w:t>Students</w:t>
      </w:r>
      <w:r>
        <w:rPr>
          <w:color w:val="231F20"/>
          <w:spacing w:val="-4"/>
        </w:rPr>
        <w:t xml:space="preserve"> </w:t>
      </w:r>
      <w:r>
        <w:rPr>
          <w:color w:val="231F20"/>
        </w:rPr>
        <w:t>who</w:t>
      </w:r>
      <w:r>
        <w:rPr>
          <w:color w:val="231F20"/>
          <w:spacing w:val="-4"/>
        </w:rPr>
        <w:t xml:space="preserve"> </w:t>
      </w:r>
      <w:r>
        <w:rPr>
          <w:color w:val="231F20"/>
        </w:rPr>
        <w:t>have</w:t>
      </w:r>
      <w:r>
        <w:rPr>
          <w:color w:val="231F20"/>
          <w:spacing w:val="-4"/>
        </w:rPr>
        <w:t xml:space="preserve"> </w:t>
      </w:r>
      <w:r>
        <w:rPr>
          <w:color w:val="231F20"/>
        </w:rPr>
        <w:t>been</w:t>
      </w:r>
      <w:r>
        <w:rPr>
          <w:color w:val="231F20"/>
          <w:spacing w:val="-5"/>
        </w:rPr>
        <w:t xml:space="preserve"> </w:t>
      </w:r>
      <w:r>
        <w:rPr>
          <w:color w:val="231F20"/>
        </w:rPr>
        <w:t>found</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in</w:t>
      </w:r>
      <w:r>
        <w:rPr>
          <w:color w:val="231F20"/>
          <w:spacing w:val="-5"/>
        </w:rPr>
        <w:t xml:space="preserve"> </w:t>
      </w:r>
      <w:r>
        <w:rPr>
          <w:color w:val="231F20"/>
        </w:rPr>
        <w:t>violation</w:t>
      </w:r>
      <w:r>
        <w:rPr>
          <w:color w:val="231F20"/>
          <w:spacing w:val="-5"/>
        </w:rPr>
        <w:t xml:space="preserve"> </w:t>
      </w:r>
      <w:r>
        <w:rPr>
          <w:color w:val="231F20"/>
        </w:rPr>
        <w:t>of</w:t>
      </w:r>
      <w:r>
        <w:rPr>
          <w:color w:val="231F20"/>
          <w:spacing w:val="-5"/>
        </w:rPr>
        <w:t xml:space="preserve"> </w:t>
      </w:r>
      <w:proofErr w:type="gramStart"/>
      <w:r>
        <w:rPr>
          <w:color w:val="231F20"/>
        </w:rPr>
        <w:t>University</w:t>
      </w:r>
      <w:proofErr w:type="gramEnd"/>
      <w:r>
        <w:rPr>
          <w:color w:val="231F20"/>
          <w:spacing w:val="-5"/>
        </w:rPr>
        <w:t xml:space="preserve"> </w:t>
      </w:r>
      <w:r>
        <w:rPr>
          <w:color w:val="231F20"/>
        </w:rPr>
        <w:t>standards</w:t>
      </w:r>
      <w:r>
        <w:rPr>
          <w:color w:val="231F20"/>
          <w:spacing w:val="-5"/>
        </w:rPr>
        <w:t xml:space="preserve"> </w:t>
      </w:r>
      <w:r>
        <w:rPr>
          <w:color w:val="231F20"/>
        </w:rPr>
        <w:t>have</w:t>
      </w:r>
      <w:r>
        <w:rPr>
          <w:color w:val="231F20"/>
          <w:spacing w:val="-4"/>
        </w:rPr>
        <w:t xml:space="preserve"> </w:t>
      </w:r>
      <w:r>
        <w:rPr>
          <w:color w:val="231F20"/>
        </w:rPr>
        <w:t>the</w:t>
      </w:r>
      <w:r>
        <w:rPr>
          <w:color w:val="231F20"/>
          <w:spacing w:val="-4"/>
        </w:rPr>
        <w:t xml:space="preserve"> </w:t>
      </w:r>
      <w:r>
        <w:rPr>
          <w:color w:val="231F20"/>
        </w:rPr>
        <w:t>opportunity</w:t>
      </w:r>
      <w:r>
        <w:rPr>
          <w:color w:val="231F20"/>
          <w:spacing w:val="-5"/>
        </w:rPr>
        <w:t xml:space="preserve"> </w:t>
      </w:r>
      <w:r>
        <w:rPr>
          <w:color w:val="231F20"/>
        </w:rPr>
        <w:t>to</w:t>
      </w:r>
      <w:r>
        <w:rPr>
          <w:color w:val="231F20"/>
          <w:spacing w:val="-5"/>
        </w:rPr>
        <w:t xml:space="preserve"> </w:t>
      </w:r>
      <w:r>
        <w:rPr>
          <w:color w:val="231F20"/>
        </w:rPr>
        <w:t>appeal</w:t>
      </w:r>
      <w:r>
        <w:rPr>
          <w:color w:val="231F20"/>
          <w:spacing w:val="-5"/>
        </w:rPr>
        <w:t xml:space="preserve"> </w:t>
      </w:r>
      <w:r>
        <w:rPr>
          <w:color w:val="231F20"/>
        </w:rPr>
        <w:t>the</w:t>
      </w:r>
      <w:r>
        <w:rPr>
          <w:color w:val="231F20"/>
          <w:spacing w:val="-4"/>
        </w:rPr>
        <w:t xml:space="preserve"> </w:t>
      </w:r>
      <w:r>
        <w:rPr>
          <w:color w:val="231F20"/>
        </w:rPr>
        <w:t>finding</w:t>
      </w:r>
      <w:r>
        <w:rPr>
          <w:color w:val="231F20"/>
          <w:spacing w:val="-5"/>
        </w:rPr>
        <w:t xml:space="preserve"> </w:t>
      </w:r>
      <w:r>
        <w:rPr>
          <w:color w:val="231F20"/>
        </w:rPr>
        <w:t>under</w:t>
      </w:r>
      <w:r>
        <w:rPr>
          <w:color w:val="231F20"/>
          <w:spacing w:val="-5"/>
        </w:rPr>
        <w:t xml:space="preserve"> </w:t>
      </w:r>
      <w:r>
        <w:rPr>
          <w:color w:val="231F20"/>
        </w:rPr>
        <w:t>the following circumstances:</w:t>
      </w:r>
    </w:p>
    <w:p w14:paraId="261A4814" w14:textId="77777777" w:rsidR="007A5382" w:rsidRDefault="007A5382" w:rsidP="007A5382">
      <w:pPr>
        <w:pStyle w:val="ListParagraph"/>
        <w:numPr>
          <w:ilvl w:val="0"/>
          <w:numId w:val="18"/>
        </w:numPr>
        <w:tabs>
          <w:tab w:val="left" w:pos="718"/>
        </w:tabs>
        <w:spacing w:before="1"/>
        <w:rPr>
          <w:sz w:val="18"/>
        </w:rPr>
      </w:pPr>
      <w:r>
        <w:rPr>
          <w:color w:val="231F20"/>
          <w:sz w:val="18"/>
        </w:rPr>
        <w:t>New</w:t>
      </w:r>
      <w:r>
        <w:rPr>
          <w:color w:val="231F20"/>
          <w:spacing w:val="-7"/>
          <w:sz w:val="18"/>
        </w:rPr>
        <w:t xml:space="preserve"> </w:t>
      </w:r>
      <w:r>
        <w:rPr>
          <w:color w:val="231F20"/>
          <w:sz w:val="18"/>
        </w:rPr>
        <w:t>unexamined</w:t>
      </w:r>
      <w:r>
        <w:rPr>
          <w:color w:val="231F20"/>
          <w:spacing w:val="-7"/>
          <w:sz w:val="18"/>
        </w:rPr>
        <w:t xml:space="preserve"> </w:t>
      </w:r>
      <w:r>
        <w:rPr>
          <w:color w:val="231F20"/>
          <w:sz w:val="18"/>
        </w:rPr>
        <w:t>evidence</w:t>
      </w:r>
      <w:r>
        <w:rPr>
          <w:color w:val="231F20"/>
          <w:spacing w:val="-6"/>
          <w:sz w:val="18"/>
        </w:rPr>
        <w:t xml:space="preserve"> </w:t>
      </w:r>
      <w:r>
        <w:rPr>
          <w:color w:val="231F20"/>
          <w:sz w:val="18"/>
        </w:rPr>
        <w:t>or</w:t>
      </w:r>
      <w:r>
        <w:rPr>
          <w:color w:val="231F20"/>
          <w:spacing w:val="-7"/>
          <w:sz w:val="18"/>
        </w:rPr>
        <w:t xml:space="preserve"> </w:t>
      </w:r>
      <w:r>
        <w:rPr>
          <w:color w:val="231F20"/>
          <w:sz w:val="18"/>
        </w:rPr>
        <w:t>considerations</w:t>
      </w:r>
      <w:r>
        <w:rPr>
          <w:color w:val="231F20"/>
          <w:spacing w:val="-7"/>
          <w:sz w:val="18"/>
        </w:rPr>
        <w:t xml:space="preserve"> </w:t>
      </w:r>
      <w:r>
        <w:rPr>
          <w:color w:val="231F20"/>
          <w:sz w:val="18"/>
        </w:rPr>
        <w:t>are</w:t>
      </w:r>
      <w:r>
        <w:rPr>
          <w:color w:val="231F20"/>
          <w:spacing w:val="-6"/>
          <w:sz w:val="18"/>
        </w:rPr>
        <w:t xml:space="preserve"> </w:t>
      </w:r>
      <w:r>
        <w:rPr>
          <w:color w:val="231F20"/>
          <w:spacing w:val="-2"/>
          <w:sz w:val="18"/>
        </w:rPr>
        <w:t>presented.</w:t>
      </w:r>
    </w:p>
    <w:p w14:paraId="594BF50A" w14:textId="77777777" w:rsidR="007A5382" w:rsidRDefault="007A5382" w:rsidP="007A5382">
      <w:pPr>
        <w:pStyle w:val="ListParagraph"/>
        <w:numPr>
          <w:ilvl w:val="0"/>
          <w:numId w:val="18"/>
        </w:numPr>
        <w:tabs>
          <w:tab w:val="left" w:pos="718"/>
        </w:tabs>
        <w:spacing w:before="20"/>
        <w:rPr>
          <w:sz w:val="18"/>
        </w:rPr>
      </w:pPr>
      <w:r>
        <w:rPr>
          <w:color w:val="231F20"/>
          <w:sz w:val="18"/>
        </w:rPr>
        <w:t>The</w:t>
      </w:r>
      <w:r>
        <w:rPr>
          <w:color w:val="231F20"/>
          <w:spacing w:val="-6"/>
          <w:sz w:val="18"/>
        </w:rPr>
        <w:t xml:space="preserve"> </w:t>
      </w:r>
      <w:r>
        <w:rPr>
          <w:color w:val="231F20"/>
          <w:sz w:val="18"/>
        </w:rPr>
        <w:t>student</w:t>
      </w:r>
      <w:r>
        <w:rPr>
          <w:color w:val="231F20"/>
          <w:spacing w:val="-3"/>
          <w:sz w:val="18"/>
        </w:rPr>
        <w:t xml:space="preserve"> </w:t>
      </w:r>
      <w:r>
        <w:rPr>
          <w:color w:val="231F20"/>
          <w:sz w:val="18"/>
        </w:rPr>
        <w:t>believes</w:t>
      </w:r>
      <w:r>
        <w:rPr>
          <w:color w:val="231F20"/>
          <w:spacing w:val="-3"/>
          <w:sz w:val="18"/>
        </w:rPr>
        <w:t xml:space="preserve"> </w:t>
      </w:r>
      <w:r>
        <w:rPr>
          <w:color w:val="231F20"/>
          <w:sz w:val="18"/>
        </w:rPr>
        <w:t>that</w:t>
      </w:r>
      <w:r>
        <w:rPr>
          <w:color w:val="231F20"/>
          <w:spacing w:val="-3"/>
          <w:sz w:val="18"/>
        </w:rPr>
        <w:t xml:space="preserve"> </w:t>
      </w:r>
      <w:r>
        <w:rPr>
          <w:color w:val="231F20"/>
          <w:sz w:val="18"/>
        </w:rPr>
        <w:t>there</w:t>
      </w:r>
      <w:r>
        <w:rPr>
          <w:color w:val="231F20"/>
          <w:spacing w:val="-3"/>
          <w:sz w:val="18"/>
        </w:rPr>
        <w:t xml:space="preserve"> </w:t>
      </w:r>
      <w:r>
        <w:rPr>
          <w:color w:val="231F20"/>
          <w:sz w:val="18"/>
        </w:rPr>
        <w:t>was</w:t>
      </w:r>
      <w:r>
        <w:rPr>
          <w:color w:val="231F20"/>
          <w:spacing w:val="-4"/>
          <w:sz w:val="18"/>
        </w:rPr>
        <w:t xml:space="preserve"> </w:t>
      </w:r>
      <w:r>
        <w:rPr>
          <w:color w:val="231F20"/>
          <w:sz w:val="18"/>
        </w:rPr>
        <w:t>undue</w:t>
      </w:r>
      <w:r>
        <w:rPr>
          <w:color w:val="231F20"/>
          <w:spacing w:val="-3"/>
          <w:sz w:val="18"/>
        </w:rPr>
        <w:t xml:space="preserve"> </w:t>
      </w:r>
      <w:r>
        <w:rPr>
          <w:color w:val="231F20"/>
          <w:sz w:val="18"/>
        </w:rPr>
        <w:t>bias</w:t>
      </w:r>
      <w:r>
        <w:rPr>
          <w:color w:val="231F20"/>
          <w:spacing w:val="-4"/>
          <w:sz w:val="18"/>
        </w:rPr>
        <w:t xml:space="preserve"> </w:t>
      </w:r>
      <w:r>
        <w:rPr>
          <w:color w:val="231F20"/>
          <w:sz w:val="18"/>
        </w:rPr>
        <w:t>present</w:t>
      </w:r>
      <w:r>
        <w:rPr>
          <w:color w:val="231F20"/>
          <w:spacing w:val="-3"/>
          <w:sz w:val="18"/>
        </w:rPr>
        <w:t xml:space="preserve"> </w:t>
      </w:r>
      <w:r>
        <w:rPr>
          <w:color w:val="231F20"/>
          <w:sz w:val="18"/>
        </w:rPr>
        <w:t>in</w:t>
      </w:r>
      <w:r>
        <w:rPr>
          <w:color w:val="231F20"/>
          <w:spacing w:val="-4"/>
          <w:sz w:val="18"/>
        </w:rPr>
        <w:t xml:space="preserve"> </w:t>
      </w:r>
      <w:r>
        <w:rPr>
          <w:color w:val="231F20"/>
          <w:sz w:val="18"/>
        </w:rPr>
        <w:t>their</w:t>
      </w:r>
      <w:r>
        <w:rPr>
          <w:color w:val="231F20"/>
          <w:spacing w:val="-3"/>
          <w:sz w:val="18"/>
        </w:rPr>
        <w:t xml:space="preserve"> </w:t>
      </w:r>
      <w:r>
        <w:rPr>
          <w:color w:val="231F20"/>
          <w:sz w:val="18"/>
        </w:rPr>
        <w:t>earlier</w:t>
      </w:r>
      <w:r>
        <w:rPr>
          <w:color w:val="231F20"/>
          <w:spacing w:val="-2"/>
          <w:sz w:val="18"/>
        </w:rPr>
        <w:t xml:space="preserve"> hearing/review.</w:t>
      </w:r>
    </w:p>
    <w:p w14:paraId="52046F4D" w14:textId="77777777" w:rsidR="007A5382" w:rsidRDefault="007A5382" w:rsidP="007A5382">
      <w:pPr>
        <w:pStyle w:val="ListParagraph"/>
        <w:numPr>
          <w:ilvl w:val="0"/>
          <w:numId w:val="18"/>
        </w:numPr>
        <w:tabs>
          <w:tab w:val="left" w:pos="718"/>
        </w:tabs>
        <w:spacing w:before="21"/>
        <w:rPr>
          <w:sz w:val="18"/>
        </w:rPr>
      </w:pPr>
      <w:r>
        <w:rPr>
          <w:color w:val="231F20"/>
          <w:sz w:val="18"/>
        </w:rPr>
        <w:lastRenderedPageBreak/>
        <w:t>The</w:t>
      </w:r>
      <w:r>
        <w:rPr>
          <w:color w:val="231F20"/>
          <w:spacing w:val="-5"/>
          <w:sz w:val="18"/>
        </w:rPr>
        <w:t xml:space="preserve"> </w:t>
      </w:r>
      <w:r>
        <w:rPr>
          <w:color w:val="231F20"/>
          <w:sz w:val="18"/>
        </w:rPr>
        <w:t>student</w:t>
      </w:r>
      <w:r>
        <w:rPr>
          <w:color w:val="231F20"/>
          <w:spacing w:val="-5"/>
          <w:sz w:val="18"/>
        </w:rPr>
        <w:t xml:space="preserve"> </w:t>
      </w:r>
      <w:r>
        <w:rPr>
          <w:color w:val="231F20"/>
          <w:sz w:val="18"/>
        </w:rPr>
        <w:t>believes</w:t>
      </w:r>
      <w:r>
        <w:rPr>
          <w:color w:val="231F20"/>
          <w:spacing w:val="-4"/>
          <w:sz w:val="18"/>
        </w:rPr>
        <w:t xml:space="preserve"> </w:t>
      </w:r>
      <w:r>
        <w:rPr>
          <w:color w:val="231F20"/>
          <w:sz w:val="18"/>
        </w:rPr>
        <w:t>that</w:t>
      </w:r>
      <w:r>
        <w:rPr>
          <w:color w:val="231F20"/>
          <w:spacing w:val="-4"/>
          <w:sz w:val="18"/>
        </w:rPr>
        <w:t xml:space="preserve"> </w:t>
      </w:r>
      <w:r>
        <w:rPr>
          <w:color w:val="231F20"/>
          <w:sz w:val="18"/>
        </w:rPr>
        <w:t>the</w:t>
      </w:r>
      <w:r>
        <w:rPr>
          <w:color w:val="231F20"/>
          <w:spacing w:val="-4"/>
          <w:sz w:val="18"/>
        </w:rPr>
        <w:t xml:space="preserve"> </w:t>
      </w:r>
      <w:r>
        <w:rPr>
          <w:color w:val="231F20"/>
          <w:sz w:val="18"/>
        </w:rPr>
        <w:t>outcome</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hearing/review</w:t>
      </w:r>
      <w:r>
        <w:rPr>
          <w:color w:val="231F20"/>
          <w:spacing w:val="-4"/>
          <w:sz w:val="18"/>
        </w:rPr>
        <w:t xml:space="preserve"> </w:t>
      </w:r>
      <w:r>
        <w:rPr>
          <w:color w:val="231F20"/>
          <w:sz w:val="18"/>
        </w:rPr>
        <w:t>was</w:t>
      </w:r>
      <w:r>
        <w:rPr>
          <w:color w:val="231F20"/>
          <w:spacing w:val="-5"/>
          <w:sz w:val="18"/>
        </w:rPr>
        <w:t xml:space="preserve"> </w:t>
      </w:r>
      <w:r>
        <w:rPr>
          <w:color w:val="231F20"/>
          <w:sz w:val="18"/>
        </w:rPr>
        <w:t>too</w:t>
      </w:r>
      <w:r>
        <w:rPr>
          <w:color w:val="231F20"/>
          <w:spacing w:val="-5"/>
          <w:sz w:val="18"/>
        </w:rPr>
        <w:t xml:space="preserve"> </w:t>
      </w:r>
      <w:r>
        <w:rPr>
          <w:color w:val="231F20"/>
          <w:sz w:val="18"/>
        </w:rPr>
        <w:t>severe</w:t>
      </w:r>
      <w:r>
        <w:rPr>
          <w:color w:val="231F20"/>
          <w:spacing w:val="-4"/>
          <w:sz w:val="18"/>
        </w:rPr>
        <w:t xml:space="preserve"> </w:t>
      </w:r>
      <w:r>
        <w:rPr>
          <w:color w:val="231F20"/>
          <w:sz w:val="18"/>
        </w:rPr>
        <w:t>in</w:t>
      </w:r>
      <w:r>
        <w:rPr>
          <w:color w:val="231F20"/>
          <w:spacing w:val="-5"/>
          <w:sz w:val="18"/>
        </w:rPr>
        <w:t xml:space="preserve"> </w:t>
      </w:r>
      <w:r>
        <w:rPr>
          <w:color w:val="231F20"/>
          <w:sz w:val="18"/>
        </w:rPr>
        <w:t>relationship</w:t>
      </w:r>
      <w:r>
        <w:rPr>
          <w:color w:val="231F20"/>
          <w:spacing w:val="-5"/>
          <w:sz w:val="18"/>
        </w:rPr>
        <w:t xml:space="preserve"> </w:t>
      </w:r>
      <w:r>
        <w:rPr>
          <w:color w:val="231F20"/>
          <w:sz w:val="18"/>
        </w:rPr>
        <w:t>to</w:t>
      </w:r>
      <w:r>
        <w:rPr>
          <w:color w:val="231F20"/>
          <w:spacing w:val="-5"/>
          <w:sz w:val="18"/>
        </w:rPr>
        <w:t xml:space="preserve"> </w:t>
      </w:r>
      <w:r>
        <w:rPr>
          <w:color w:val="231F20"/>
          <w:sz w:val="18"/>
        </w:rPr>
        <w:t>the</w:t>
      </w:r>
      <w:r>
        <w:rPr>
          <w:color w:val="231F20"/>
          <w:spacing w:val="-4"/>
          <w:sz w:val="18"/>
        </w:rPr>
        <w:t xml:space="preserve"> </w:t>
      </w:r>
      <w:r>
        <w:rPr>
          <w:color w:val="231F20"/>
          <w:spacing w:val="-2"/>
          <w:sz w:val="18"/>
        </w:rPr>
        <w:t>violation.</w:t>
      </w:r>
    </w:p>
    <w:p w14:paraId="0F2EC1AE" w14:textId="77777777" w:rsidR="007A5382" w:rsidRDefault="007A5382" w:rsidP="007A5382">
      <w:pPr>
        <w:pStyle w:val="BodyText"/>
        <w:spacing w:before="3"/>
        <w:rPr>
          <w:sz w:val="21"/>
        </w:rPr>
      </w:pPr>
    </w:p>
    <w:p w14:paraId="0FC8E87C" w14:textId="763E84A1" w:rsidR="007A5382" w:rsidRDefault="007A5382" w:rsidP="00DC0231">
      <w:pPr>
        <w:pStyle w:val="BodyText"/>
        <w:spacing w:before="1" w:line="261" w:lineRule="auto"/>
        <w:ind w:left="1000" w:right="1073"/>
      </w:pPr>
      <w:r>
        <w:rPr>
          <w:color w:val="231F20"/>
        </w:rPr>
        <w:t xml:space="preserve">Appeals to hearings/reviews must be submitted to the Vice President </w:t>
      </w:r>
      <w:r w:rsidR="00512597">
        <w:rPr>
          <w:color w:val="231F20"/>
        </w:rPr>
        <w:t>for</w:t>
      </w:r>
      <w:r>
        <w:rPr>
          <w:color w:val="231F20"/>
        </w:rPr>
        <w:t xml:space="preserve"> Student Life within three business days of the hearing/review. Appeals are to be in writing and are to note which of the circumstances listed above the student wishes to have considered. Appeals will be addressed by the Vice President for Student Life and/or their designee. The Vice President for Student Life may call</w:t>
      </w:r>
      <w:r>
        <w:rPr>
          <w:color w:val="231F20"/>
          <w:spacing w:val="-1"/>
        </w:rPr>
        <w:t xml:space="preserve"> </w:t>
      </w:r>
      <w:r>
        <w:rPr>
          <w:color w:val="231F20"/>
        </w:rPr>
        <w:t>an</w:t>
      </w:r>
      <w:r>
        <w:rPr>
          <w:color w:val="231F20"/>
          <w:spacing w:val="-1"/>
        </w:rPr>
        <w:t xml:space="preserve"> </w:t>
      </w:r>
      <w:r>
        <w:rPr>
          <w:color w:val="231F20"/>
        </w:rPr>
        <w:t>Appeal Board</w:t>
      </w:r>
      <w:r>
        <w:rPr>
          <w:color w:val="231F20"/>
          <w:spacing w:val="-1"/>
        </w:rPr>
        <w:t xml:space="preserve"> </w:t>
      </w:r>
      <w:r>
        <w:rPr>
          <w:color w:val="231F20"/>
        </w:rPr>
        <w:t>to</w:t>
      </w:r>
      <w:r>
        <w:rPr>
          <w:color w:val="231F20"/>
          <w:spacing w:val="-1"/>
        </w:rPr>
        <w:t xml:space="preserve"> </w:t>
      </w:r>
      <w:r>
        <w:rPr>
          <w:color w:val="231F20"/>
        </w:rPr>
        <w:t>review the appeal.</w:t>
      </w:r>
      <w:r>
        <w:rPr>
          <w:color w:val="231F20"/>
          <w:spacing w:val="-1"/>
        </w:rPr>
        <w:t xml:space="preserve"> </w:t>
      </w:r>
      <w:r>
        <w:rPr>
          <w:color w:val="231F20"/>
        </w:rPr>
        <w:t>The</w:t>
      </w:r>
      <w:r>
        <w:rPr>
          <w:color w:val="231F20"/>
          <w:spacing w:val="-5"/>
        </w:rPr>
        <w:t xml:space="preserve"> </w:t>
      </w:r>
      <w:r>
        <w:rPr>
          <w:color w:val="231F20"/>
        </w:rPr>
        <w:t>Vice</w:t>
      </w:r>
      <w:r>
        <w:rPr>
          <w:color w:val="231F20"/>
          <w:spacing w:val="-5"/>
        </w:rPr>
        <w:t xml:space="preserve"> </w:t>
      </w:r>
      <w:r>
        <w:rPr>
          <w:color w:val="231F20"/>
        </w:rPr>
        <w:t>President</w:t>
      </w:r>
      <w:r>
        <w:rPr>
          <w:color w:val="231F20"/>
          <w:spacing w:val="-4"/>
        </w:rPr>
        <w:t xml:space="preserve"> </w:t>
      </w:r>
      <w:r w:rsidR="00CE5A77">
        <w:rPr>
          <w:color w:val="231F20"/>
        </w:rPr>
        <w:t>for</w:t>
      </w:r>
      <w:r>
        <w:rPr>
          <w:color w:val="231F20"/>
          <w:spacing w:val="-5"/>
        </w:rPr>
        <w:t xml:space="preserve"> </w:t>
      </w:r>
      <w:r>
        <w:rPr>
          <w:color w:val="231F20"/>
        </w:rPr>
        <w:t>Student</w:t>
      </w:r>
      <w:r>
        <w:rPr>
          <w:color w:val="231F20"/>
          <w:spacing w:val="-4"/>
        </w:rPr>
        <w:t xml:space="preserve"> </w:t>
      </w:r>
      <w:r>
        <w:rPr>
          <w:color w:val="231F20"/>
        </w:rPr>
        <w:t>Life</w:t>
      </w:r>
      <w:r>
        <w:rPr>
          <w:color w:val="231F20"/>
          <w:spacing w:val="-4"/>
        </w:rPr>
        <w:t xml:space="preserve"> </w:t>
      </w:r>
      <w:r>
        <w:rPr>
          <w:color w:val="231F20"/>
        </w:rPr>
        <w:t>or</w:t>
      </w:r>
      <w:r>
        <w:rPr>
          <w:color w:val="231F20"/>
          <w:spacing w:val="-5"/>
        </w:rPr>
        <w:t xml:space="preserve"> </w:t>
      </w:r>
      <w:r>
        <w:rPr>
          <w:color w:val="231F20"/>
        </w:rPr>
        <w:t>the</w:t>
      </w:r>
      <w:r>
        <w:rPr>
          <w:color w:val="231F20"/>
          <w:spacing w:val="-4"/>
        </w:rPr>
        <w:t xml:space="preserve"> </w:t>
      </w:r>
      <w:r>
        <w:rPr>
          <w:color w:val="231F20"/>
        </w:rPr>
        <w:t>Appeal</w:t>
      </w:r>
      <w:r>
        <w:rPr>
          <w:color w:val="231F20"/>
          <w:spacing w:val="-4"/>
        </w:rPr>
        <w:t xml:space="preserve"> </w:t>
      </w:r>
      <w:r>
        <w:rPr>
          <w:color w:val="231F20"/>
        </w:rPr>
        <w:t>Board</w:t>
      </w:r>
      <w:r>
        <w:rPr>
          <w:color w:val="231F20"/>
          <w:spacing w:val="-5"/>
        </w:rPr>
        <w:t xml:space="preserve"> </w:t>
      </w:r>
      <w:r>
        <w:rPr>
          <w:color w:val="231F20"/>
        </w:rPr>
        <w:t>can</w:t>
      </w:r>
      <w:r>
        <w:rPr>
          <w:color w:val="231F20"/>
          <w:spacing w:val="-5"/>
        </w:rPr>
        <w:t xml:space="preserve"> </w:t>
      </w:r>
      <w:r>
        <w:rPr>
          <w:color w:val="231F20"/>
        </w:rPr>
        <w:t>refer</w:t>
      </w:r>
      <w:r>
        <w:rPr>
          <w:color w:val="231F20"/>
          <w:spacing w:val="-4"/>
        </w:rPr>
        <w:t xml:space="preserve"> </w:t>
      </w:r>
      <w:r>
        <w:rPr>
          <w:color w:val="231F20"/>
        </w:rPr>
        <w:t>the</w:t>
      </w:r>
      <w:r>
        <w:rPr>
          <w:color w:val="231F20"/>
          <w:spacing w:val="-4"/>
        </w:rPr>
        <w:t xml:space="preserve"> </w:t>
      </w:r>
      <w:r>
        <w:rPr>
          <w:color w:val="231F20"/>
        </w:rPr>
        <w:t>case</w:t>
      </w:r>
      <w:r>
        <w:rPr>
          <w:color w:val="231F20"/>
          <w:spacing w:val="-5"/>
        </w:rPr>
        <w:t xml:space="preserve"> </w:t>
      </w:r>
      <w:r>
        <w:rPr>
          <w:color w:val="231F20"/>
        </w:rPr>
        <w:t>back</w:t>
      </w:r>
      <w:r>
        <w:rPr>
          <w:color w:val="231F20"/>
          <w:spacing w:val="-5"/>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University</w:t>
      </w:r>
      <w:r>
        <w:rPr>
          <w:color w:val="231F20"/>
          <w:spacing w:val="-5"/>
        </w:rPr>
        <w:t xml:space="preserve"> </w:t>
      </w:r>
      <w:r>
        <w:rPr>
          <w:color w:val="231F20"/>
        </w:rPr>
        <w:t>Hearing Panel for reconsideration with comment or they may make a final decision and no other appeal exists.</w:t>
      </w:r>
      <w:r w:rsidR="00807160">
        <w:rPr>
          <w:color w:val="231F20"/>
        </w:rPr>
        <w:t xml:space="preserve"> There may </w:t>
      </w:r>
      <w:r w:rsidR="0027753C">
        <w:rPr>
          <w:color w:val="231F20"/>
        </w:rPr>
        <w:t>be situations or circumstances which are too severe to warrant an appeal. The Vi</w:t>
      </w:r>
      <w:r w:rsidR="00641161">
        <w:rPr>
          <w:color w:val="231F20"/>
        </w:rPr>
        <w:t>ce President for Student life in conjunction with the President will make those determinations.</w:t>
      </w:r>
    </w:p>
    <w:p w14:paraId="27782D2F" w14:textId="77777777" w:rsidR="00F10267" w:rsidRDefault="00F10267">
      <w:pPr>
        <w:pStyle w:val="BodyText"/>
        <w:spacing w:before="11"/>
        <w:rPr>
          <w:sz w:val="19"/>
        </w:rPr>
      </w:pPr>
    </w:p>
    <w:p w14:paraId="486A3B71" w14:textId="77777777" w:rsidR="00F10267" w:rsidRDefault="001B1C9A">
      <w:pPr>
        <w:pStyle w:val="Heading5"/>
      </w:pPr>
      <w:r>
        <w:rPr>
          <w:color w:val="231F20"/>
        </w:rPr>
        <w:t>Substance</w:t>
      </w:r>
      <w:r>
        <w:rPr>
          <w:color w:val="231F20"/>
          <w:spacing w:val="-9"/>
        </w:rPr>
        <w:t xml:space="preserve"> </w:t>
      </w:r>
      <w:r>
        <w:rPr>
          <w:color w:val="231F20"/>
        </w:rPr>
        <w:t>Abuse</w:t>
      </w:r>
      <w:r>
        <w:rPr>
          <w:color w:val="231F20"/>
          <w:spacing w:val="-7"/>
        </w:rPr>
        <w:t xml:space="preserve"> </w:t>
      </w:r>
      <w:r>
        <w:rPr>
          <w:color w:val="231F20"/>
        </w:rPr>
        <w:t>Policy</w:t>
      </w:r>
      <w:r>
        <w:rPr>
          <w:color w:val="231F20"/>
          <w:spacing w:val="-6"/>
        </w:rPr>
        <w:t xml:space="preserve"> </w:t>
      </w:r>
      <w:r>
        <w:rPr>
          <w:color w:val="231F20"/>
        </w:rPr>
        <w:t>from</w:t>
      </w:r>
      <w:r>
        <w:rPr>
          <w:color w:val="231F20"/>
          <w:spacing w:val="-6"/>
        </w:rPr>
        <w:t xml:space="preserve"> </w:t>
      </w:r>
      <w:r>
        <w:rPr>
          <w:color w:val="231F20"/>
        </w:rPr>
        <w:t>the</w:t>
      </w:r>
      <w:r>
        <w:rPr>
          <w:color w:val="231F20"/>
          <w:spacing w:val="-7"/>
        </w:rPr>
        <w:t xml:space="preserve"> </w:t>
      </w:r>
      <w:r>
        <w:rPr>
          <w:color w:val="231F20"/>
        </w:rPr>
        <w:t>Manchester</w:t>
      </w:r>
      <w:r>
        <w:rPr>
          <w:color w:val="231F20"/>
          <w:spacing w:val="-7"/>
        </w:rPr>
        <w:t xml:space="preserve"> </w:t>
      </w:r>
      <w:r>
        <w:rPr>
          <w:color w:val="231F20"/>
        </w:rPr>
        <w:t>University</w:t>
      </w:r>
      <w:r>
        <w:rPr>
          <w:color w:val="231F20"/>
          <w:spacing w:val="-6"/>
        </w:rPr>
        <w:t xml:space="preserve"> </w:t>
      </w:r>
      <w:r>
        <w:rPr>
          <w:color w:val="231F20"/>
        </w:rPr>
        <w:t>Employee</w:t>
      </w:r>
      <w:r>
        <w:rPr>
          <w:color w:val="231F20"/>
          <w:spacing w:val="-6"/>
        </w:rPr>
        <w:t xml:space="preserve"> </w:t>
      </w:r>
      <w:r>
        <w:rPr>
          <w:color w:val="231F20"/>
          <w:spacing w:val="-2"/>
        </w:rPr>
        <w:t>Handbook</w:t>
      </w:r>
    </w:p>
    <w:p w14:paraId="2E772FF3" w14:textId="77777777" w:rsidR="00F10267" w:rsidRDefault="001B1C9A">
      <w:pPr>
        <w:pStyle w:val="BodyText"/>
        <w:spacing w:before="21" w:line="261" w:lineRule="auto"/>
        <w:ind w:left="1000" w:right="1140"/>
      </w:pPr>
      <w:r>
        <w:rPr>
          <w:color w:val="231F20"/>
        </w:rPr>
        <w:t>The</w:t>
      </w:r>
      <w:r>
        <w:rPr>
          <w:color w:val="231F20"/>
          <w:spacing w:val="-4"/>
        </w:rPr>
        <w:t xml:space="preserve"> </w:t>
      </w:r>
      <w:r>
        <w:rPr>
          <w:color w:val="231F20"/>
        </w:rPr>
        <w:t>University</w:t>
      </w:r>
      <w:r>
        <w:rPr>
          <w:color w:val="231F20"/>
          <w:spacing w:val="-4"/>
        </w:rPr>
        <w:t xml:space="preserve"> </w:t>
      </w:r>
      <w:r>
        <w:rPr>
          <w:color w:val="231F20"/>
        </w:rPr>
        <w:t>has</w:t>
      </w:r>
      <w:r>
        <w:rPr>
          <w:color w:val="231F20"/>
          <w:spacing w:val="-5"/>
        </w:rPr>
        <w:t xml:space="preserve"> </w:t>
      </w:r>
      <w:r>
        <w:rPr>
          <w:color w:val="231F20"/>
        </w:rPr>
        <w:t>a</w:t>
      </w:r>
      <w:r>
        <w:rPr>
          <w:color w:val="231F20"/>
          <w:spacing w:val="-5"/>
        </w:rPr>
        <w:t xml:space="preserve"> </w:t>
      </w:r>
      <w:r>
        <w:rPr>
          <w:color w:val="231F20"/>
        </w:rPr>
        <w:t>duty</w:t>
      </w:r>
      <w:r>
        <w:rPr>
          <w:color w:val="231F20"/>
          <w:spacing w:val="-4"/>
        </w:rPr>
        <w:t xml:space="preserve"> </w:t>
      </w:r>
      <w:r>
        <w:rPr>
          <w:color w:val="231F20"/>
        </w:rPr>
        <w:t>to</w:t>
      </w:r>
      <w:r>
        <w:rPr>
          <w:color w:val="231F20"/>
          <w:spacing w:val="-5"/>
        </w:rPr>
        <w:t xml:space="preserve"> </w:t>
      </w:r>
      <w:r>
        <w:rPr>
          <w:color w:val="231F20"/>
        </w:rPr>
        <w:t>provide</w:t>
      </w:r>
      <w:r>
        <w:rPr>
          <w:color w:val="231F20"/>
          <w:spacing w:val="-4"/>
        </w:rPr>
        <w:t xml:space="preserve"> </w:t>
      </w:r>
      <w:r>
        <w:rPr>
          <w:color w:val="231F20"/>
        </w:rPr>
        <w:t>a</w:t>
      </w:r>
      <w:r>
        <w:rPr>
          <w:color w:val="231F20"/>
          <w:spacing w:val="-5"/>
        </w:rPr>
        <w:t xml:space="preserve"> </w:t>
      </w:r>
      <w:r>
        <w:rPr>
          <w:color w:val="231F20"/>
        </w:rPr>
        <w:t>safe</w:t>
      </w:r>
      <w:r>
        <w:rPr>
          <w:color w:val="231F20"/>
          <w:spacing w:val="-4"/>
        </w:rPr>
        <w:t xml:space="preserve"> </w:t>
      </w:r>
      <w:r>
        <w:rPr>
          <w:color w:val="231F20"/>
        </w:rPr>
        <w:t>working</w:t>
      </w:r>
      <w:r>
        <w:rPr>
          <w:color w:val="231F20"/>
          <w:spacing w:val="-4"/>
        </w:rPr>
        <w:t xml:space="preserve"> </w:t>
      </w:r>
      <w:r>
        <w:rPr>
          <w:color w:val="231F20"/>
        </w:rPr>
        <w:t>environment</w:t>
      </w:r>
      <w:r>
        <w:rPr>
          <w:color w:val="231F20"/>
          <w:spacing w:val="-4"/>
        </w:rPr>
        <w:t xml:space="preserve"> </w:t>
      </w:r>
      <w:r>
        <w:rPr>
          <w:color w:val="231F20"/>
        </w:rPr>
        <w:t>for</w:t>
      </w:r>
      <w:r>
        <w:rPr>
          <w:color w:val="231F20"/>
          <w:spacing w:val="-4"/>
        </w:rPr>
        <w:t xml:space="preserve"> </w:t>
      </w:r>
      <w:r>
        <w:rPr>
          <w:color w:val="231F20"/>
        </w:rPr>
        <w:t>its</w:t>
      </w:r>
      <w:r>
        <w:rPr>
          <w:color w:val="231F20"/>
          <w:spacing w:val="-5"/>
        </w:rPr>
        <w:t xml:space="preserve"> </w:t>
      </w:r>
      <w:r>
        <w:rPr>
          <w:color w:val="231F20"/>
        </w:rPr>
        <w:t>employees.</w:t>
      </w:r>
      <w:r>
        <w:rPr>
          <w:color w:val="231F20"/>
          <w:spacing w:val="-5"/>
        </w:rPr>
        <w:t xml:space="preserve"> </w:t>
      </w:r>
      <w:r>
        <w:rPr>
          <w:color w:val="231F20"/>
        </w:rPr>
        <w:t>Each</w:t>
      </w:r>
      <w:r>
        <w:rPr>
          <w:color w:val="231F20"/>
          <w:spacing w:val="-5"/>
        </w:rPr>
        <w:t xml:space="preserve"> </w:t>
      </w:r>
      <w:r>
        <w:rPr>
          <w:color w:val="231F20"/>
        </w:rPr>
        <w:t>employee</w:t>
      </w:r>
      <w:r>
        <w:rPr>
          <w:color w:val="231F20"/>
          <w:spacing w:val="-4"/>
        </w:rPr>
        <w:t xml:space="preserve"> </w:t>
      </w:r>
      <w:r>
        <w:rPr>
          <w:color w:val="231F20"/>
        </w:rPr>
        <w:t>has</w:t>
      </w:r>
      <w:r>
        <w:rPr>
          <w:color w:val="231F20"/>
          <w:spacing w:val="-5"/>
        </w:rPr>
        <w:t xml:space="preserve"> </w:t>
      </w:r>
      <w:r>
        <w:rPr>
          <w:color w:val="231F20"/>
        </w:rPr>
        <w:t>a</w:t>
      </w:r>
      <w:r>
        <w:rPr>
          <w:color w:val="231F20"/>
          <w:spacing w:val="-5"/>
        </w:rPr>
        <w:t xml:space="preserve"> </w:t>
      </w:r>
      <w:r>
        <w:rPr>
          <w:color w:val="231F20"/>
        </w:rPr>
        <w:t>corresponding</w:t>
      </w:r>
      <w:r>
        <w:rPr>
          <w:color w:val="231F20"/>
          <w:spacing w:val="-4"/>
        </w:rPr>
        <w:t xml:space="preserve"> </w:t>
      </w:r>
      <w:r>
        <w:rPr>
          <w:color w:val="231F20"/>
        </w:rPr>
        <w:t>duty</w:t>
      </w:r>
      <w:r>
        <w:rPr>
          <w:color w:val="231F20"/>
          <w:spacing w:val="-4"/>
        </w:rPr>
        <w:t xml:space="preserve"> </w:t>
      </w:r>
      <w:r>
        <w:rPr>
          <w:color w:val="231F20"/>
        </w:rPr>
        <w:t>to their co-workers</w:t>
      </w:r>
      <w:r>
        <w:rPr>
          <w:color w:val="231F20"/>
          <w:spacing w:val="-1"/>
        </w:rPr>
        <w:t xml:space="preserve"> </w:t>
      </w:r>
      <w:r>
        <w:rPr>
          <w:color w:val="231F20"/>
        </w:rPr>
        <w:t>and</w:t>
      </w:r>
      <w:r>
        <w:rPr>
          <w:color w:val="231F20"/>
          <w:spacing w:val="-1"/>
        </w:rPr>
        <w:t xml:space="preserve"> </w:t>
      </w:r>
      <w:r>
        <w:rPr>
          <w:color w:val="231F20"/>
        </w:rPr>
        <w:t>to</w:t>
      </w:r>
      <w:r>
        <w:rPr>
          <w:color w:val="231F20"/>
          <w:spacing w:val="-1"/>
        </w:rPr>
        <w:t xml:space="preserve"> </w:t>
      </w:r>
      <w:r>
        <w:rPr>
          <w:color w:val="231F20"/>
        </w:rPr>
        <w:t>Manchester University students</w:t>
      </w:r>
      <w:r>
        <w:rPr>
          <w:color w:val="231F20"/>
          <w:spacing w:val="-1"/>
        </w:rPr>
        <w:t xml:space="preserve"> </w:t>
      </w:r>
      <w:r>
        <w:rPr>
          <w:color w:val="231F20"/>
        </w:rPr>
        <w:t>to</w:t>
      </w:r>
      <w:r>
        <w:rPr>
          <w:color w:val="231F20"/>
          <w:spacing w:val="-1"/>
        </w:rPr>
        <w:t xml:space="preserve"> </w:t>
      </w:r>
      <w:r>
        <w:rPr>
          <w:color w:val="231F20"/>
        </w:rPr>
        <w:t>deliver services</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safe and</w:t>
      </w:r>
      <w:r>
        <w:rPr>
          <w:color w:val="231F20"/>
          <w:spacing w:val="-1"/>
        </w:rPr>
        <w:t xml:space="preserve"> </w:t>
      </w:r>
      <w:r>
        <w:rPr>
          <w:color w:val="231F20"/>
        </w:rPr>
        <w:t>conscientious</w:t>
      </w:r>
      <w:r>
        <w:rPr>
          <w:color w:val="231F20"/>
          <w:spacing w:val="-1"/>
        </w:rPr>
        <w:t xml:space="preserve"> </w:t>
      </w:r>
      <w:r>
        <w:rPr>
          <w:color w:val="231F20"/>
        </w:rPr>
        <w:t>manner.</w:t>
      </w:r>
      <w:r>
        <w:rPr>
          <w:color w:val="231F20"/>
          <w:spacing w:val="-1"/>
        </w:rPr>
        <w:t xml:space="preserve"> </w:t>
      </w:r>
      <w:r>
        <w:rPr>
          <w:color w:val="231F20"/>
        </w:rPr>
        <w:t>To</w:t>
      </w:r>
      <w:r>
        <w:rPr>
          <w:color w:val="231F20"/>
          <w:spacing w:val="-1"/>
        </w:rPr>
        <w:t xml:space="preserve"> </w:t>
      </w:r>
      <w:r>
        <w:rPr>
          <w:color w:val="231F20"/>
        </w:rPr>
        <w:t>help</w:t>
      </w:r>
      <w:r>
        <w:rPr>
          <w:color w:val="231F20"/>
          <w:spacing w:val="-1"/>
        </w:rPr>
        <w:t xml:space="preserve"> </w:t>
      </w:r>
      <w:r>
        <w:rPr>
          <w:color w:val="231F20"/>
        </w:rPr>
        <w:t>ensure that these responsibilities are fulfilled, employees must work free from the effects of performance-impairing substances (including illegal drugs or prescription drugs herein called “Controlled Substances” and their metabolites, and alcohol).</w:t>
      </w:r>
    </w:p>
    <w:p w14:paraId="2D774536" w14:textId="77777777" w:rsidR="00F10267" w:rsidRDefault="00F10267">
      <w:pPr>
        <w:pStyle w:val="BodyText"/>
        <w:spacing w:before="9"/>
        <w:rPr>
          <w:sz w:val="19"/>
        </w:rPr>
      </w:pPr>
    </w:p>
    <w:p w14:paraId="457E3D8F" w14:textId="72D4ACC6" w:rsidR="00F10267" w:rsidRDefault="001B1C9A" w:rsidP="00B005E1">
      <w:pPr>
        <w:pStyle w:val="BodyText"/>
        <w:spacing w:before="1" w:line="261" w:lineRule="auto"/>
        <w:ind w:left="1000" w:right="1140"/>
      </w:pPr>
      <w:r>
        <w:rPr>
          <w:color w:val="231F20"/>
        </w:rPr>
        <w:t>Any employee of Manchester University who improperly uses controlled substances or alcohol while working or while conducting business on behalf of the University, or who attempts to work while under the influence of same, potentially endangers themselves as well as co-workers. Possession, manufacture, distribution, dispensation or sale, use, consumption or being</w:t>
      </w:r>
      <w:r>
        <w:rPr>
          <w:color w:val="231F20"/>
          <w:spacing w:val="-3"/>
        </w:rPr>
        <w:t xml:space="preserve"> </w:t>
      </w:r>
      <w:r>
        <w:rPr>
          <w:color w:val="231F20"/>
        </w:rPr>
        <w:t>under</w:t>
      </w:r>
      <w:r>
        <w:rPr>
          <w:color w:val="231F20"/>
          <w:spacing w:val="-3"/>
        </w:rPr>
        <w:t xml:space="preserve"> </w:t>
      </w:r>
      <w:r>
        <w:rPr>
          <w:color w:val="231F20"/>
        </w:rPr>
        <w:t>the</w:t>
      </w:r>
      <w:r>
        <w:rPr>
          <w:color w:val="231F20"/>
          <w:spacing w:val="-3"/>
        </w:rPr>
        <w:t xml:space="preserve"> </w:t>
      </w:r>
      <w:r>
        <w:rPr>
          <w:color w:val="231F20"/>
        </w:rPr>
        <w:t>influence</w:t>
      </w:r>
      <w:r>
        <w:rPr>
          <w:color w:val="231F20"/>
          <w:spacing w:val="-3"/>
        </w:rPr>
        <w:t xml:space="preserve"> </w:t>
      </w:r>
      <w:r>
        <w:rPr>
          <w:color w:val="231F20"/>
        </w:rPr>
        <w:t>of</w:t>
      </w:r>
      <w:r w:rsidR="00AE7EAA">
        <w:rPr>
          <w:color w:val="231F20"/>
        </w:rPr>
        <w:t xml:space="preserve"> a</w:t>
      </w:r>
      <w:r>
        <w:rPr>
          <w:color w:val="231F20"/>
          <w:spacing w:val="-4"/>
        </w:rPr>
        <w:t xml:space="preserve"> </w:t>
      </w:r>
      <w:r>
        <w:rPr>
          <w:color w:val="231F20"/>
        </w:rPr>
        <w:t>controlled</w:t>
      </w:r>
      <w:r>
        <w:rPr>
          <w:color w:val="231F20"/>
          <w:spacing w:val="-4"/>
        </w:rPr>
        <w:t xml:space="preserve"> </w:t>
      </w:r>
      <w:r>
        <w:rPr>
          <w:color w:val="231F20"/>
        </w:rPr>
        <w:t>substance</w:t>
      </w:r>
      <w:r>
        <w:rPr>
          <w:color w:val="231F20"/>
          <w:spacing w:val="-3"/>
        </w:rPr>
        <w:t xml:space="preserve"> </w:t>
      </w:r>
      <w:r>
        <w:rPr>
          <w:color w:val="231F20"/>
        </w:rPr>
        <w:t>while</w:t>
      </w:r>
      <w:r>
        <w:rPr>
          <w:color w:val="231F20"/>
          <w:spacing w:val="-3"/>
        </w:rPr>
        <w:t xml:space="preserve"> </w:t>
      </w:r>
      <w:r>
        <w:rPr>
          <w:color w:val="231F20"/>
        </w:rPr>
        <w:t>on</w:t>
      </w:r>
      <w:r>
        <w:rPr>
          <w:color w:val="231F20"/>
          <w:spacing w:val="-4"/>
        </w:rPr>
        <w:t xml:space="preserve"> </w:t>
      </w:r>
      <w:r>
        <w:rPr>
          <w:color w:val="231F20"/>
        </w:rPr>
        <w:t>the</w:t>
      </w:r>
      <w:r>
        <w:rPr>
          <w:color w:val="231F20"/>
          <w:spacing w:val="-3"/>
        </w:rPr>
        <w:t xml:space="preserve"> </w:t>
      </w:r>
      <w:r>
        <w:rPr>
          <w:color w:val="231F20"/>
        </w:rPr>
        <w:t>University</w:t>
      </w:r>
      <w:r>
        <w:rPr>
          <w:color w:val="231F20"/>
          <w:spacing w:val="-3"/>
        </w:rPr>
        <w:t xml:space="preserve"> </w:t>
      </w:r>
      <w:r>
        <w:rPr>
          <w:color w:val="231F20"/>
        </w:rPr>
        <w:t>campus</w:t>
      </w:r>
      <w:r>
        <w:rPr>
          <w:color w:val="231F20"/>
          <w:spacing w:val="-4"/>
        </w:rPr>
        <w:t xml:space="preserve"> </w:t>
      </w:r>
      <w:r>
        <w:rPr>
          <w:color w:val="231F20"/>
        </w:rPr>
        <w:t>(including</w:t>
      </w:r>
      <w:r>
        <w:rPr>
          <w:color w:val="231F20"/>
          <w:spacing w:val="-3"/>
        </w:rPr>
        <w:t xml:space="preserve"> </w:t>
      </w:r>
      <w:r>
        <w:rPr>
          <w:color w:val="231F20"/>
        </w:rPr>
        <w:t>parking</w:t>
      </w:r>
      <w:r>
        <w:rPr>
          <w:color w:val="231F20"/>
          <w:spacing w:val="-3"/>
        </w:rPr>
        <w:t xml:space="preserve"> </w:t>
      </w:r>
      <w:r>
        <w:rPr>
          <w:color w:val="231F20"/>
        </w:rPr>
        <w:t>lots)</w:t>
      </w:r>
      <w:r>
        <w:rPr>
          <w:color w:val="231F20"/>
          <w:spacing w:val="-4"/>
        </w:rPr>
        <w:t xml:space="preserve"> </w:t>
      </w:r>
      <w:r>
        <w:rPr>
          <w:color w:val="231F20"/>
        </w:rPr>
        <w:t>or</w:t>
      </w:r>
      <w:r>
        <w:rPr>
          <w:color w:val="231F20"/>
          <w:spacing w:val="-3"/>
        </w:rPr>
        <w:t xml:space="preserve"> </w:t>
      </w:r>
      <w:r>
        <w:rPr>
          <w:color w:val="231F20"/>
        </w:rPr>
        <w:t>while</w:t>
      </w:r>
      <w:r>
        <w:rPr>
          <w:color w:val="231F20"/>
          <w:spacing w:val="-3"/>
        </w:rPr>
        <w:t xml:space="preserve"> </w:t>
      </w:r>
      <w:r>
        <w:rPr>
          <w:color w:val="231F20"/>
        </w:rPr>
        <w:t>on</w:t>
      </w:r>
      <w:r>
        <w:rPr>
          <w:color w:val="231F20"/>
          <w:spacing w:val="-4"/>
        </w:rPr>
        <w:t xml:space="preserve"> </w:t>
      </w:r>
      <w:proofErr w:type="gramStart"/>
      <w:r>
        <w:rPr>
          <w:color w:val="231F20"/>
        </w:rPr>
        <w:t>University</w:t>
      </w:r>
      <w:proofErr w:type="gramEnd"/>
      <w:r>
        <w:rPr>
          <w:color w:val="231F20"/>
        </w:rPr>
        <w:t xml:space="preserve"> business is strictly prohibited. Possession of prescription drugs without a valid prescription for such drug is also prohibited.</w:t>
      </w:r>
      <w:r w:rsidR="00B005E1">
        <w:t xml:space="preserve"> </w:t>
      </w:r>
      <w:r>
        <w:rPr>
          <w:color w:val="231F20"/>
        </w:rPr>
        <w:t>Working</w:t>
      </w:r>
      <w:r>
        <w:rPr>
          <w:color w:val="231F20"/>
          <w:spacing w:val="-5"/>
        </w:rPr>
        <w:t xml:space="preserve"> </w:t>
      </w:r>
      <w:r>
        <w:rPr>
          <w:color w:val="231F20"/>
        </w:rPr>
        <w:t>while</w:t>
      </w:r>
      <w:r>
        <w:rPr>
          <w:color w:val="231F20"/>
          <w:spacing w:val="-5"/>
        </w:rPr>
        <w:t xml:space="preserve"> </w:t>
      </w:r>
      <w:r>
        <w:rPr>
          <w:color w:val="231F20"/>
        </w:rPr>
        <w:t>intoxicated</w:t>
      </w:r>
      <w:r>
        <w:rPr>
          <w:color w:val="231F20"/>
          <w:spacing w:val="-5"/>
        </w:rPr>
        <w:t xml:space="preserve"> </w:t>
      </w:r>
      <w:r>
        <w:rPr>
          <w:color w:val="231F20"/>
        </w:rPr>
        <w:t>or</w:t>
      </w:r>
      <w:r>
        <w:rPr>
          <w:color w:val="231F20"/>
          <w:spacing w:val="-5"/>
        </w:rPr>
        <w:t xml:space="preserve"> </w:t>
      </w:r>
      <w:r>
        <w:rPr>
          <w:color w:val="231F20"/>
        </w:rPr>
        <w:t>under</w:t>
      </w:r>
      <w:r>
        <w:rPr>
          <w:color w:val="231F20"/>
          <w:spacing w:val="-5"/>
        </w:rPr>
        <w:t xml:space="preserve"> </w:t>
      </w:r>
      <w:r>
        <w:rPr>
          <w:color w:val="231F20"/>
        </w:rPr>
        <w:t>the</w:t>
      </w:r>
      <w:r>
        <w:rPr>
          <w:color w:val="231F20"/>
          <w:spacing w:val="-4"/>
        </w:rPr>
        <w:t xml:space="preserve"> </w:t>
      </w:r>
      <w:r>
        <w:rPr>
          <w:color w:val="231F20"/>
        </w:rPr>
        <w:t>influence</w:t>
      </w:r>
      <w:r>
        <w:rPr>
          <w:color w:val="231F20"/>
          <w:spacing w:val="-5"/>
        </w:rPr>
        <w:t xml:space="preserve"> </w:t>
      </w:r>
      <w:r>
        <w:rPr>
          <w:color w:val="231F20"/>
        </w:rPr>
        <w:t>of</w:t>
      </w:r>
      <w:r>
        <w:rPr>
          <w:color w:val="231F20"/>
          <w:spacing w:val="-5"/>
        </w:rPr>
        <w:t xml:space="preserve"> </w:t>
      </w:r>
      <w:r>
        <w:rPr>
          <w:color w:val="231F20"/>
        </w:rPr>
        <w:t>illegal</w:t>
      </w:r>
      <w:r>
        <w:rPr>
          <w:color w:val="231F20"/>
          <w:spacing w:val="-6"/>
        </w:rPr>
        <w:t xml:space="preserve"> </w:t>
      </w:r>
      <w:r>
        <w:rPr>
          <w:color w:val="231F20"/>
        </w:rPr>
        <w:t>drugs</w:t>
      </w:r>
      <w:r>
        <w:rPr>
          <w:color w:val="231F20"/>
          <w:spacing w:val="-5"/>
        </w:rPr>
        <w:t xml:space="preserve"> </w:t>
      </w:r>
      <w:r>
        <w:rPr>
          <w:color w:val="231F20"/>
        </w:rPr>
        <w:t>or</w:t>
      </w:r>
      <w:r>
        <w:rPr>
          <w:color w:val="231F20"/>
          <w:spacing w:val="-5"/>
        </w:rPr>
        <w:t xml:space="preserve"> </w:t>
      </w:r>
      <w:r>
        <w:rPr>
          <w:color w:val="231F20"/>
        </w:rPr>
        <w:t>prescription</w:t>
      </w:r>
      <w:r>
        <w:rPr>
          <w:color w:val="231F20"/>
          <w:spacing w:val="-5"/>
        </w:rPr>
        <w:t xml:space="preserve"> </w:t>
      </w:r>
      <w:r>
        <w:rPr>
          <w:color w:val="231F20"/>
        </w:rPr>
        <w:t>drugs</w:t>
      </w:r>
      <w:r>
        <w:rPr>
          <w:color w:val="231F20"/>
          <w:spacing w:val="-6"/>
        </w:rPr>
        <w:t xml:space="preserve"> </w:t>
      </w:r>
      <w:r>
        <w:rPr>
          <w:color w:val="231F20"/>
        </w:rPr>
        <w:t>without</w:t>
      </w:r>
      <w:r>
        <w:rPr>
          <w:color w:val="231F20"/>
          <w:spacing w:val="-5"/>
        </w:rPr>
        <w:t xml:space="preserve"> </w:t>
      </w:r>
      <w:r>
        <w:rPr>
          <w:color w:val="231F20"/>
        </w:rPr>
        <w:t>a</w:t>
      </w:r>
      <w:r>
        <w:rPr>
          <w:color w:val="231F20"/>
          <w:spacing w:val="-5"/>
        </w:rPr>
        <w:t xml:space="preserve"> </w:t>
      </w:r>
      <w:r>
        <w:rPr>
          <w:color w:val="231F20"/>
        </w:rPr>
        <w:t>valid</w:t>
      </w:r>
      <w:r>
        <w:rPr>
          <w:color w:val="231F20"/>
          <w:spacing w:val="-6"/>
        </w:rPr>
        <w:t xml:space="preserve"> </w:t>
      </w:r>
      <w:r>
        <w:rPr>
          <w:color w:val="231F20"/>
        </w:rPr>
        <w:t>prescription</w:t>
      </w:r>
      <w:r>
        <w:rPr>
          <w:color w:val="231F20"/>
          <w:spacing w:val="-5"/>
        </w:rPr>
        <w:t xml:space="preserve"> </w:t>
      </w:r>
      <w:r>
        <w:rPr>
          <w:color w:val="231F20"/>
        </w:rPr>
        <w:t>is</w:t>
      </w:r>
      <w:r>
        <w:rPr>
          <w:color w:val="231F20"/>
          <w:spacing w:val="-6"/>
        </w:rPr>
        <w:t xml:space="preserve"> </w:t>
      </w:r>
      <w:r>
        <w:rPr>
          <w:color w:val="231F20"/>
          <w:spacing w:val="-2"/>
        </w:rPr>
        <w:t>prohibited.</w:t>
      </w:r>
    </w:p>
    <w:p w14:paraId="170C7EBA" w14:textId="77777777" w:rsidR="00F10267" w:rsidRDefault="00F10267">
      <w:pPr>
        <w:pStyle w:val="BodyText"/>
        <w:spacing w:before="4"/>
        <w:rPr>
          <w:sz w:val="21"/>
        </w:rPr>
      </w:pPr>
    </w:p>
    <w:p w14:paraId="55666F00" w14:textId="77777777" w:rsidR="00F10267" w:rsidRDefault="001B1C9A">
      <w:pPr>
        <w:pStyle w:val="BodyText"/>
        <w:spacing w:line="261" w:lineRule="auto"/>
        <w:ind w:left="1000" w:right="1222"/>
      </w:pPr>
      <w:r>
        <w:rPr>
          <w:color w:val="231F20"/>
        </w:rPr>
        <w:t>All employees must abide by the terms of the substance abuse statement and are required to notify the director of human resources of any drug- or alcohol-related conviction(s) no later than five days after such a conviction. Prescription drugs also may</w:t>
      </w:r>
      <w:r>
        <w:rPr>
          <w:color w:val="231F20"/>
          <w:spacing w:val="-7"/>
        </w:rPr>
        <w:t xml:space="preserve"> </w:t>
      </w:r>
      <w:r>
        <w:rPr>
          <w:color w:val="231F20"/>
        </w:rPr>
        <w:t>affect</w:t>
      </w:r>
      <w:r>
        <w:rPr>
          <w:color w:val="231F20"/>
          <w:spacing w:val="-7"/>
        </w:rPr>
        <w:t xml:space="preserve"> </w:t>
      </w:r>
      <w:r>
        <w:rPr>
          <w:color w:val="231F20"/>
        </w:rPr>
        <w:t>performance</w:t>
      </w:r>
      <w:r>
        <w:rPr>
          <w:color w:val="231F20"/>
          <w:spacing w:val="-7"/>
        </w:rPr>
        <w:t xml:space="preserve"> </w:t>
      </w:r>
      <w:r>
        <w:rPr>
          <w:color w:val="231F20"/>
        </w:rPr>
        <w:t>and</w:t>
      </w:r>
      <w:r>
        <w:rPr>
          <w:color w:val="231F20"/>
          <w:spacing w:val="-8"/>
        </w:rPr>
        <w:t xml:space="preserve"> </w:t>
      </w:r>
      <w:r>
        <w:rPr>
          <w:color w:val="231F20"/>
        </w:rPr>
        <w:t>behavior.</w:t>
      </w:r>
      <w:r>
        <w:rPr>
          <w:color w:val="231F20"/>
          <w:spacing w:val="-8"/>
        </w:rPr>
        <w:t xml:space="preserve"> </w:t>
      </w:r>
      <w:r>
        <w:rPr>
          <w:color w:val="231F20"/>
        </w:rPr>
        <w:t>Accordingly,</w:t>
      </w:r>
      <w:r>
        <w:rPr>
          <w:color w:val="231F20"/>
          <w:spacing w:val="-7"/>
        </w:rPr>
        <w:t xml:space="preserve"> </w:t>
      </w:r>
      <w:r>
        <w:rPr>
          <w:color w:val="231F20"/>
        </w:rPr>
        <w:t>they</w:t>
      </w:r>
      <w:r>
        <w:rPr>
          <w:color w:val="231F20"/>
          <w:spacing w:val="-7"/>
        </w:rPr>
        <w:t xml:space="preserve"> </w:t>
      </w:r>
      <w:r>
        <w:rPr>
          <w:color w:val="231F20"/>
        </w:rPr>
        <w:t>must</w:t>
      </w:r>
      <w:r>
        <w:rPr>
          <w:color w:val="231F20"/>
          <w:spacing w:val="-7"/>
        </w:rPr>
        <w:t xml:space="preserve"> </w:t>
      </w:r>
      <w:r>
        <w:rPr>
          <w:color w:val="231F20"/>
        </w:rPr>
        <w:t>be</w:t>
      </w:r>
      <w:r>
        <w:rPr>
          <w:color w:val="231F20"/>
          <w:spacing w:val="-7"/>
        </w:rPr>
        <w:t xml:space="preserve"> </w:t>
      </w:r>
      <w:r>
        <w:rPr>
          <w:color w:val="231F20"/>
        </w:rPr>
        <w:t>used</w:t>
      </w:r>
      <w:r>
        <w:rPr>
          <w:color w:val="231F20"/>
          <w:spacing w:val="-8"/>
        </w:rPr>
        <w:t xml:space="preserve"> </w:t>
      </w:r>
      <w:r>
        <w:rPr>
          <w:color w:val="231F20"/>
        </w:rPr>
        <w:t>only</w:t>
      </w:r>
      <w:r>
        <w:rPr>
          <w:color w:val="231F20"/>
          <w:spacing w:val="-7"/>
        </w:rPr>
        <w:t xml:space="preserve"> </w:t>
      </w:r>
      <w:r>
        <w:rPr>
          <w:color w:val="231F20"/>
        </w:rPr>
        <w:t>in</w:t>
      </w:r>
      <w:r>
        <w:rPr>
          <w:color w:val="231F20"/>
          <w:spacing w:val="-8"/>
        </w:rPr>
        <w:t xml:space="preserve"> </w:t>
      </w:r>
      <w:r>
        <w:rPr>
          <w:color w:val="231F20"/>
        </w:rPr>
        <w:t>the</w:t>
      </w:r>
      <w:r>
        <w:rPr>
          <w:color w:val="231F20"/>
          <w:spacing w:val="-7"/>
        </w:rPr>
        <w:t xml:space="preserve"> </w:t>
      </w:r>
      <w:r>
        <w:rPr>
          <w:color w:val="231F20"/>
        </w:rPr>
        <w:t>manner,</w:t>
      </w:r>
      <w:r>
        <w:rPr>
          <w:color w:val="231F20"/>
          <w:spacing w:val="-7"/>
        </w:rPr>
        <w:t xml:space="preserve"> </w:t>
      </w:r>
      <w:r>
        <w:rPr>
          <w:color w:val="231F20"/>
        </w:rPr>
        <w:t>combinations</w:t>
      </w:r>
      <w:r>
        <w:rPr>
          <w:color w:val="231F20"/>
          <w:spacing w:val="-8"/>
        </w:rPr>
        <w:t xml:space="preserve"> </w:t>
      </w:r>
      <w:r>
        <w:rPr>
          <w:color w:val="231F20"/>
        </w:rPr>
        <w:t>and</w:t>
      </w:r>
      <w:r>
        <w:rPr>
          <w:color w:val="231F20"/>
          <w:spacing w:val="-8"/>
        </w:rPr>
        <w:t xml:space="preserve"> </w:t>
      </w:r>
      <w:r>
        <w:rPr>
          <w:color w:val="231F20"/>
        </w:rPr>
        <w:t>quantities</w:t>
      </w:r>
      <w:r>
        <w:rPr>
          <w:color w:val="231F20"/>
          <w:spacing w:val="-8"/>
        </w:rPr>
        <w:t xml:space="preserve"> </w:t>
      </w:r>
      <w:r>
        <w:rPr>
          <w:color w:val="231F20"/>
        </w:rPr>
        <w:t>in</w:t>
      </w:r>
      <w:r>
        <w:rPr>
          <w:color w:val="231F20"/>
          <w:spacing w:val="-8"/>
        </w:rPr>
        <w:t xml:space="preserve"> </w:t>
      </w:r>
      <w:r>
        <w:rPr>
          <w:color w:val="231F20"/>
        </w:rPr>
        <w:t>which they are prescribed, and only by the individual for whom they are prescribed. Any employee using prescription drugs that may affect their job performance or behavior must discuss their job requirements with the prescribing physician, and, if advised by the physician, discuss the matter with their supervisor and the Office of Human Resources.</w:t>
      </w:r>
    </w:p>
    <w:p w14:paraId="55BD2D23" w14:textId="77777777" w:rsidR="00F10267" w:rsidRDefault="00F10267">
      <w:pPr>
        <w:pStyle w:val="BodyText"/>
        <w:spacing w:before="11"/>
        <w:rPr>
          <w:sz w:val="19"/>
        </w:rPr>
      </w:pPr>
    </w:p>
    <w:p w14:paraId="644D549C" w14:textId="20220BE2" w:rsidR="00F10267" w:rsidRDefault="001B1C9A" w:rsidP="00C60A29">
      <w:pPr>
        <w:pStyle w:val="BodyText"/>
        <w:spacing w:line="261" w:lineRule="auto"/>
        <w:ind w:left="1000" w:right="1140"/>
        <w:rPr>
          <w:sz w:val="20"/>
        </w:rPr>
      </w:pPr>
      <w:r>
        <w:rPr>
          <w:color w:val="231F20"/>
        </w:rPr>
        <w:t>Violation</w:t>
      </w:r>
      <w:r>
        <w:rPr>
          <w:color w:val="231F20"/>
          <w:spacing w:val="-4"/>
        </w:rPr>
        <w:t xml:space="preserve"> </w:t>
      </w:r>
      <w:r>
        <w:rPr>
          <w:color w:val="231F20"/>
        </w:rPr>
        <w:t>of</w:t>
      </w:r>
      <w:r>
        <w:rPr>
          <w:color w:val="231F20"/>
          <w:spacing w:val="-4"/>
        </w:rPr>
        <w:t xml:space="preserve"> </w:t>
      </w:r>
      <w:r>
        <w:rPr>
          <w:color w:val="231F20"/>
        </w:rPr>
        <w:t>this</w:t>
      </w:r>
      <w:r>
        <w:rPr>
          <w:color w:val="231F20"/>
          <w:spacing w:val="-4"/>
        </w:rPr>
        <w:t xml:space="preserve"> </w:t>
      </w:r>
      <w:r>
        <w:rPr>
          <w:color w:val="231F20"/>
        </w:rPr>
        <w:t>policy</w:t>
      </w:r>
      <w:r>
        <w:rPr>
          <w:color w:val="231F20"/>
          <w:spacing w:val="-3"/>
        </w:rPr>
        <w:t xml:space="preserve"> </w:t>
      </w:r>
      <w:r>
        <w:rPr>
          <w:color w:val="231F20"/>
        </w:rPr>
        <w:t>will</w:t>
      </w:r>
      <w:r>
        <w:rPr>
          <w:color w:val="231F20"/>
          <w:spacing w:val="-4"/>
        </w:rPr>
        <w:t xml:space="preserve"> </w:t>
      </w:r>
      <w:r>
        <w:rPr>
          <w:color w:val="231F20"/>
        </w:rPr>
        <w:t>result</w:t>
      </w:r>
      <w:r>
        <w:rPr>
          <w:color w:val="231F20"/>
          <w:spacing w:val="-3"/>
        </w:rPr>
        <w:t xml:space="preserve"> </w:t>
      </w:r>
      <w:r>
        <w:rPr>
          <w:color w:val="231F20"/>
        </w:rPr>
        <w:t>in</w:t>
      </w:r>
      <w:r>
        <w:rPr>
          <w:color w:val="231F20"/>
          <w:spacing w:val="-4"/>
        </w:rPr>
        <w:t xml:space="preserve"> </w:t>
      </w:r>
      <w:r>
        <w:rPr>
          <w:color w:val="231F20"/>
        </w:rPr>
        <w:t>corrective</w:t>
      </w:r>
      <w:r>
        <w:rPr>
          <w:color w:val="231F20"/>
          <w:spacing w:val="-3"/>
        </w:rPr>
        <w:t xml:space="preserve"> </w:t>
      </w:r>
      <w:r>
        <w:rPr>
          <w:color w:val="231F20"/>
        </w:rPr>
        <w:t>action,</w:t>
      </w:r>
      <w:r>
        <w:rPr>
          <w:color w:val="231F20"/>
          <w:spacing w:val="-3"/>
        </w:rPr>
        <w:t xml:space="preserve"> </w:t>
      </w:r>
      <w:r>
        <w:rPr>
          <w:color w:val="231F20"/>
        </w:rPr>
        <w:t>up</w:t>
      </w:r>
      <w:r>
        <w:rPr>
          <w:color w:val="231F20"/>
          <w:spacing w:val="-4"/>
        </w:rPr>
        <w:t xml:space="preserve"> </w:t>
      </w:r>
      <w:r>
        <w:rPr>
          <w:color w:val="231F20"/>
        </w:rPr>
        <w:t>to</w:t>
      </w:r>
      <w:r>
        <w:rPr>
          <w:color w:val="231F20"/>
          <w:spacing w:val="-4"/>
        </w:rPr>
        <w:t xml:space="preserve"> </w:t>
      </w:r>
      <w:r>
        <w:rPr>
          <w:color w:val="231F20"/>
        </w:rPr>
        <w:t>and</w:t>
      </w:r>
      <w:r>
        <w:rPr>
          <w:color w:val="231F20"/>
          <w:spacing w:val="-4"/>
        </w:rPr>
        <w:t xml:space="preserve"> </w:t>
      </w:r>
      <w:r>
        <w:rPr>
          <w:color w:val="231F20"/>
        </w:rPr>
        <w:t>including</w:t>
      </w:r>
      <w:r>
        <w:rPr>
          <w:color w:val="231F20"/>
          <w:spacing w:val="-3"/>
        </w:rPr>
        <w:t xml:space="preserve"> </w:t>
      </w:r>
      <w:r>
        <w:rPr>
          <w:color w:val="231F20"/>
        </w:rPr>
        <w:t>discharge,</w:t>
      </w:r>
      <w:r>
        <w:rPr>
          <w:color w:val="231F20"/>
          <w:spacing w:val="-3"/>
        </w:rPr>
        <w:t xml:space="preserve"> </w:t>
      </w:r>
      <w:r>
        <w:rPr>
          <w:color w:val="231F20"/>
        </w:rPr>
        <w:t>and</w:t>
      </w:r>
      <w:r>
        <w:rPr>
          <w:color w:val="231F20"/>
          <w:spacing w:val="-4"/>
        </w:rPr>
        <w:t xml:space="preserve"> </w:t>
      </w:r>
      <w:r>
        <w:rPr>
          <w:color w:val="231F20"/>
        </w:rPr>
        <w:t>may</w:t>
      </w:r>
      <w:r>
        <w:rPr>
          <w:color w:val="231F20"/>
          <w:spacing w:val="-3"/>
        </w:rPr>
        <w:t xml:space="preserve"> </w:t>
      </w:r>
      <w:r>
        <w:rPr>
          <w:color w:val="231F20"/>
        </w:rPr>
        <w:t>result</w:t>
      </w:r>
      <w:r>
        <w:rPr>
          <w:color w:val="231F20"/>
          <w:spacing w:val="-3"/>
        </w:rPr>
        <w:t xml:space="preserve"> </w:t>
      </w:r>
      <w:r>
        <w:rPr>
          <w:color w:val="231F20"/>
        </w:rPr>
        <w:t>in</w:t>
      </w:r>
      <w:r>
        <w:rPr>
          <w:color w:val="231F20"/>
          <w:spacing w:val="-4"/>
        </w:rPr>
        <w:t xml:space="preserve"> </w:t>
      </w:r>
      <w:r>
        <w:rPr>
          <w:color w:val="231F20"/>
        </w:rPr>
        <w:t>legal</w:t>
      </w:r>
      <w:r>
        <w:rPr>
          <w:color w:val="231F20"/>
          <w:spacing w:val="-4"/>
        </w:rPr>
        <w:t xml:space="preserve"> </w:t>
      </w:r>
      <w:r>
        <w:rPr>
          <w:color w:val="231F20"/>
        </w:rPr>
        <w:t>prosecution.</w:t>
      </w:r>
      <w:r>
        <w:rPr>
          <w:color w:val="231F20"/>
          <w:spacing w:val="-4"/>
        </w:rPr>
        <w:t xml:space="preserve"> </w:t>
      </w:r>
      <w:r>
        <w:rPr>
          <w:color w:val="231F20"/>
        </w:rPr>
        <w:t xml:space="preserve">Legal prosecution for the use, possession and/or distribution of controlled substances can result in fines, probation and/or </w:t>
      </w:r>
      <w:r>
        <w:rPr>
          <w:color w:val="231F20"/>
          <w:spacing w:val="-2"/>
        </w:rPr>
        <w:t>imprisonment.</w:t>
      </w:r>
    </w:p>
    <w:p w14:paraId="5D2767AC" w14:textId="77777777" w:rsidR="00F10267" w:rsidRDefault="001B1C9A">
      <w:pPr>
        <w:pStyle w:val="Heading5"/>
        <w:spacing w:before="64"/>
        <w:ind w:left="1020"/>
        <w:rPr>
          <w:color w:val="231F20"/>
          <w:spacing w:val="-2"/>
        </w:rPr>
      </w:pPr>
      <w:r>
        <w:rPr>
          <w:color w:val="231F20"/>
        </w:rPr>
        <w:t>Testing</w:t>
      </w:r>
      <w:r>
        <w:rPr>
          <w:color w:val="231F20"/>
          <w:spacing w:val="-11"/>
        </w:rPr>
        <w:t xml:space="preserve"> </w:t>
      </w:r>
      <w:r>
        <w:rPr>
          <w:color w:val="231F20"/>
        </w:rPr>
        <w:t>for</w:t>
      </w:r>
      <w:r>
        <w:rPr>
          <w:color w:val="231F20"/>
          <w:spacing w:val="-10"/>
        </w:rPr>
        <w:t xml:space="preserve"> </w:t>
      </w:r>
      <w:r>
        <w:rPr>
          <w:color w:val="231F20"/>
        </w:rPr>
        <w:t>Controlled</w:t>
      </w:r>
      <w:r>
        <w:rPr>
          <w:color w:val="231F20"/>
          <w:spacing w:val="-10"/>
        </w:rPr>
        <w:t xml:space="preserve"> </w:t>
      </w:r>
      <w:r>
        <w:rPr>
          <w:color w:val="231F20"/>
        </w:rPr>
        <w:t>Substances</w:t>
      </w:r>
      <w:r>
        <w:rPr>
          <w:color w:val="231F20"/>
          <w:spacing w:val="-9"/>
        </w:rPr>
        <w:t xml:space="preserve"> </w:t>
      </w:r>
      <w:r>
        <w:rPr>
          <w:color w:val="231F20"/>
        </w:rPr>
        <w:t>and/or</w:t>
      </w:r>
      <w:r>
        <w:rPr>
          <w:color w:val="231F20"/>
          <w:spacing w:val="-10"/>
        </w:rPr>
        <w:t xml:space="preserve"> </w:t>
      </w:r>
      <w:r>
        <w:rPr>
          <w:color w:val="231F20"/>
          <w:spacing w:val="-2"/>
        </w:rPr>
        <w:t>Alcohol</w:t>
      </w:r>
    </w:p>
    <w:p w14:paraId="384E51B7" w14:textId="77777777" w:rsidR="00715E12" w:rsidRDefault="00715E12">
      <w:pPr>
        <w:pStyle w:val="Heading5"/>
        <w:spacing w:before="64"/>
        <w:ind w:left="1020"/>
      </w:pPr>
    </w:p>
    <w:p w14:paraId="4BC119DC" w14:textId="77777777" w:rsidR="00F10267" w:rsidRPr="00986FAF" w:rsidRDefault="001B1C9A">
      <w:pPr>
        <w:pStyle w:val="BodyText"/>
        <w:spacing w:before="20"/>
        <w:ind w:left="1020"/>
        <w:rPr>
          <w:b/>
          <w:bCs/>
        </w:rPr>
      </w:pPr>
      <w:r w:rsidRPr="00986FAF">
        <w:rPr>
          <w:b/>
          <w:bCs/>
          <w:color w:val="231F20"/>
          <w:u w:color="231F20"/>
        </w:rPr>
        <w:t>Reasonable</w:t>
      </w:r>
      <w:r w:rsidRPr="00986FAF">
        <w:rPr>
          <w:b/>
          <w:bCs/>
          <w:color w:val="231F20"/>
          <w:spacing w:val="-4"/>
          <w:u w:color="231F20"/>
        </w:rPr>
        <w:t xml:space="preserve"> </w:t>
      </w:r>
      <w:r w:rsidRPr="00986FAF">
        <w:rPr>
          <w:b/>
          <w:bCs/>
          <w:color w:val="231F20"/>
          <w:spacing w:val="-2"/>
          <w:u w:color="231F20"/>
        </w:rPr>
        <w:t>Suspicion</w:t>
      </w:r>
    </w:p>
    <w:p w14:paraId="4A09E7BC" w14:textId="0CC53603" w:rsidR="00F10267" w:rsidRDefault="001B1C9A">
      <w:pPr>
        <w:pStyle w:val="BodyText"/>
        <w:spacing w:before="20" w:line="261" w:lineRule="auto"/>
        <w:ind w:left="1020" w:right="1140"/>
      </w:pPr>
      <w:r>
        <w:rPr>
          <w:color w:val="231F20"/>
        </w:rPr>
        <w:t>The University reserves the right to require an employee to undergo an immediate alcohol and/or drug test when reasonable</w:t>
      </w:r>
      <w:r>
        <w:rPr>
          <w:color w:val="231F20"/>
          <w:spacing w:val="-4"/>
        </w:rPr>
        <w:t xml:space="preserve"> </w:t>
      </w:r>
      <w:r>
        <w:rPr>
          <w:color w:val="231F20"/>
        </w:rPr>
        <w:t>suspicion</w:t>
      </w:r>
      <w:r>
        <w:rPr>
          <w:color w:val="231F20"/>
          <w:spacing w:val="-5"/>
        </w:rPr>
        <w:t xml:space="preserve"> </w:t>
      </w:r>
      <w:r>
        <w:rPr>
          <w:color w:val="231F20"/>
        </w:rPr>
        <w:t>exists</w:t>
      </w:r>
      <w:r>
        <w:rPr>
          <w:color w:val="231F20"/>
          <w:spacing w:val="-5"/>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employee</w:t>
      </w:r>
      <w:r>
        <w:rPr>
          <w:color w:val="231F20"/>
          <w:spacing w:val="-4"/>
        </w:rPr>
        <w:t xml:space="preserve"> </w:t>
      </w:r>
      <w:r>
        <w:rPr>
          <w:color w:val="231F20"/>
        </w:rPr>
        <w:t>is</w:t>
      </w:r>
      <w:r>
        <w:rPr>
          <w:color w:val="231F20"/>
          <w:spacing w:val="-5"/>
        </w:rPr>
        <w:t xml:space="preserve"> </w:t>
      </w:r>
      <w:r>
        <w:rPr>
          <w:color w:val="231F20"/>
        </w:rPr>
        <w:t>under</w:t>
      </w:r>
      <w:r>
        <w:rPr>
          <w:color w:val="231F20"/>
          <w:spacing w:val="-4"/>
        </w:rPr>
        <w:t xml:space="preserve"> </w:t>
      </w:r>
      <w:r>
        <w:rPr>
          <w:color w:val="231F20"/>
        </w:rPr>
        <w:t>the</w:t>
      </w:r>
      <w:r>
        <w:rPr>
          <w:color w:val="231F20"/>
          <w:spacing w:val="-4"/>
        </w:rPr>
        <w:t xml:space="preserve"> </w:t>
      </w:r>
      <w:r>
        <w:rPr>
          <w:color w:val="231F20"/>
        </w:rPr>
        <w:t>influence</w:t>
      </w:r>
      <w:r>
        <w:rPr>
          <w:color w:val="231F20"/>
          <w:spacing w:val="-4"/>
        </w:rPr>
        <w:t xml:space="preserve"> </w:t>
      </w:r>
      <w:r>
        <w:rPr>
          <w:color w:val="231F20"/>
        </w:rPr>
        <w:t>of</w:t>
      </w:r>
      <w:r>
        <w:rPr>
          <w:color w:val="231F20"/>
          <w:spacing w:val="-5"/>
        </w:rPr>
        <w:t xml:space="preserve"> </w:t>
      </w:r>
      <w:r>
        <w:rPr>
          <w:color w:val="231F20"/>
        </w:rPr>
        <w:t>alcohol</w:t>
      </w:r>
      <w:r>
        <w:rPr>
          <w:color w:val="231F20"/>
          <w:spacing w:val="-5"/>
        </w:rPr>
        <w:t xml:space="preserve"> </w:t>
      </w:r>
      <w:r>
        <w:rPr>
          <w:color w:val="231F20"/>
        </w:rPr>
        <w:t>or</w:t>
      </w:r>
      <w:r>
        <w:rPr>
          <w:color w:val="231F20"/>
          <w:spacing w:val="-4"/>
        </w:rPr>
        <w:t xml:space="preserve"> </w:t>
      </w:r>
      <w:r>
        <w:rPr>
          <w:color w:val="231F20"/>
        </w:rPr>
        <w:t>controlled</w:t>
      </w:r>
      <w:r>
        <w:rPr>
          <w:color w:val="231F20"/>
          <w:spacing w:val="-5"/>
        </w:rPr>
        <w:t xml:space="preserve"> </w:t>
      </w:r>
      <w:r>
        <w:rPr>
          <w:color w:val="231F20"/>
        </w:rPr>
        <w:t>substances</w:t>
      </w:r>
      <w:r>
        <w:rPr>
          <w:color w:val="231F20"/>
          <w:spacing w:val="-5"/>
        </w:rPr>
        <w:t xml:space="preserve"> </w:t>
      </w:r>
      <w:r>
        <w:rPr>
          <w:color w:val="231F20"/>
        </w:rPr>
        <w:t>when</w:t>
      </w:r>
      <w:r>
        <w:rPr>
          <w:color w:val="231F20"/>
          <w:spacing w:val="-5"/>
        </w:rPr>
        <w:t xml:space="preserve"> </w:t>
      </w:r>
      <w:r>
        <w:rPr>
          <w:color w:val="231F20"/>
        </w:rPr>
        <w:t>reporting</w:t>
      </w:r>
      <w:r>
        <w:rPr>
          <w:color w:val="231F20"/>
          <w:spacing w:val="-4"/>
        </w:rPr>
        <w:t xml:space="preserve"> </w:t>
      </w:r>
      <w:r>
        <w:rPr>
          <w:color w:val="231F20"/>
        </w:rPr>
        <w:t>to</w:t>
      </w:r>
      <w:r>
        <w:rPr>
          <w:color w:val="231F20"/>
          <w:spacing w:val="-5"/>
        </w:rPr>
        <w:t xml:space="preserve"> </w:t>
      </w:r>
      <w:r>
        <w:rPr>
          <w:color w:val="231F20"/>
        </w:rPr>
        <w:t>work or when acting within the scope and course of employment. Reasonable Suspicion includes, but is not limited to, the observation of an on-duty employee behaving in a manner that suggests the employe is under the influence o</w:t>
      </w:r>
      <w:r w:rsidR="00EB2DC7">
        <w:rPr>
          <w:color w:val="231F20"/>
        </w:rPr>
        <w:t>f</w:t>
      </w:r>
      <w:r>
        <w:rPr>
          <w:color w:val="231F20"/>
        </w:rPr>
        <w:t xml:space="preserve"> alcohol or a controlled</w:t>
      </w:r>
      <w:r>
        <w:rPr>
          <w:color w:val="231F20"/>
          <w:spacing w:val="-2"/>
        </w:rPr>
        <w:t xml:space="preserve"> </w:t>
      </w:r>
      <w:r>
        <w:rPr>
          <w:color w:val="231F20"/>
        </w:rPr>
        <w:t>substance.</w:t>
      </w:r>
    </w:p>
    <w:p w14:paraId="790BF6D4" w14:textId="77777777" w:rsidR="00F10267" w:rsidRDefault="00F10267">
      <w:pPr>
        <w:pStyle w:val="BodyText"/>
        <w:spacing w:before="11"/>
        <w:rPr>
          <w:sz w:val="19"/>
        </w:rPr>
      </w:pPr>
    </w:p>
    <w:p w14:paraId="5B09138E" w14:textId="77777777" w:rsidR="00F10267" w:rsidRDefault="001B1C9A">
      <w:pPr>
        <w:pStyle w:val="Heading5"/>
        <w:ind w:left="1020"/>
      </w:pPr>
      <w:r>
        <w:rPr>
          <w:color w:val="231F20"/>
          <w:spacing w:val="-2"/>
        </w:rPr>
        <w:t>Searches</w:t>
      </w:r>
    </w:p>
    <w:p w14:paraId="06402833" w14:textId="5EFDD870" w:rsidR="00F10267" w:rsidRDefault="001B1C9A">
      <w:pPr>
        <w:pStyle w:val="BodyText"/>
        <w:spacing w:before="20" w:line="261" w:lineRule="auto"/>
        <w:ind w:left="1020" w:right="1331"/>
      </w:pPr>
      <w:r>
        <w:rPr>
          <w:color w:val="231F20"/>
        </w:rPr>
        <w:t xml:space="preserve">When there is </w:t>
      </w:r>
      <w:r w:rsidR="00F3397D">
        <w:rPr>
          <w:color w:val="231F20"/>
        </w:rPr>
        <w:t>r</w:t>
      </w:r>
      <w:r>
        <w:rPr>
          <w:color w:val="231F20"/>
        </w:rPr>
        <w:t xml:space="preserve">easonable </w:t>
      </w:r>
      <w:r w:rsidR="00F3397D">
        <w:rPr>
          <w:color w:val="231F20"/>
        </w:rPr>
        <w:t>s</w:t>
      </w:r>
      <w:r>
        <w:rPr>
          <w:color w:val="231F20"/>
        </w:rPr>
        <w:t xml:space="preserve">uspicion that an employee is in violation of the Substance Abuse Policy, the University, at its discretion, may conduct a search of the employee’s office and </w:t>
      </w:r>
      <w:r w:rsidR="000D068C">
        <w:rPr>
          <w:color w:val="231F20"/>
        </w:rPr>
        <w:t>onsite</w:t>
      </w:r>
      <w:r>
        <w:rPr>
          <w:color w:val="231F20"/>
        </w:rPr>
        <w:t xml:space="preserve"> property. Such property includes, but is not limited to, University-owned</w:t>
      </w:r>
      <w:r>
        <w:rPr>
          <w:color w:val="231F20"/>
          <w:spacing w:val="-6"/>
        </w:rPr>
        <w:t xml:space="preserve"> </w:t>
      </w:r>
      <w:r>
        <w:rPr>
          <w:color w:val="231F20"/>
        </w:rPr>
        <w:t>vehicles,</w:t>
      </w:r>
      <w:r>
        <w:rPr>
          <w:color w:val="231F20"/>
          <w:spacing w:val="-6"/>
        </w:rPr>
        <w:t xml:space="preserve"> </w:t>
      </w:r>
      <w:r>
        <w:rPr>
          <w:color w:val="231F20"/>
        </w:rPr>
        <w:t>desks,</w:t>
      </w:r>
      <w:r>
        <w:rPr>
          <w:color w:val="231F20"/>
          <w:spacing w:val="-6"/>
        </w:rPr>
        <w:t xml:space="preserve"> </w:t>
      </w:r>
      <w:r>
        <w:rPr>
          <w:color w:val="231F20"/>
        </w:rPr>
        <w:t>containers,</w:t>
      </w:r>
      <w:r>
        <w:rPr>
          <w:color w:val="231F20"/>
          <w:spacing w:val="-6"/>
        </w:rPr>
        <w:t xml:space="preserve"> </w:t>
      </w:r>
      <w:r>
        <w:rPr>
          <w:color w:val="231F20"/>
        </w:rPr>
        <w:t>files</w:t>
      </w:r>
      <w:r>
        <w:rPr>
          <w:color w:val="231F20"/>
          <w:spacing w:val="-6"/>
        </w:rPr>
        <w:t xml:space="preserve"> </w:t>
      </w:r>
      <w:r>
        <w:rPr>
          <w:color w:val="231F20"/>
        </w:rPr>
        <w:t>or</w:t>
      </w:r>
      <w:r>
        <w:rPr>
          <w:color w:val="231F20"/>
          <w:spacing w:val="-6"/>
        </w:rPr>
        <w:t xml:space="preserve"> </w:t>
      </w:r>
      <w:r>
        <w:rPr>
          <w:color w:val="231F20"/>
        </w:rPr>
        <w:t>lockers.</w:t>
      </w:r>
      <w:r>
        <w:rPr>
          <w:color w:val="231F20"/>
          <w:spacing w:val="-6"/>
        </w:rPr>
        <w:t xml:space="preserve"> </w:t>
      </w:r>
      <w:r>
        <w:rPr>
          <w:color w:val="231F20"/>
        </w:rPr>
        <w:t>Discovery</w:t>
      </w:r>
      <w:r>
        <w:rPr>
          <w:color w:val="231F20"/>
          <w:spacing w:val="-6"/>
        </w:rPr>
        <w:t xml:space="preserve"> </w:t>
      </w:r>
      <w:r>
        <w:rPr>
          <w:color w:val="231F20"/>
        </w:rPr>
        <w:t>of</w:t>
      </w:r>
      <w:r>
        <w:rPr>
          <w:color w:val="231F20"/>
          <w:spacing w:val="-6"/>
        </w:rPr>
        <w:t xml:space="preserve"> </w:t>
      </w:r>
      <w:r>
        <w:rPr>
          <w:color w:val="231F20"/>
        </w:rPr>
        <w:t>controlled</w:t>
      </w:r>
      <w:r>
        <w:rPr>
          <w:color w:val="231F20"/>
          <w:spacing w:val="-6"/>
        </w:rPr>
        <w:t xml:space="preserve"> </w:t>
      </w:r>
      <w:r>
        <w:rPr>
          <w:color w:val="231F20"/>
        </w:rPr>
        <w:t>substances</w:t>
      </w:r>
      <w:r>
        <w:rPr>
          <w:color w:val="231F20"/>
          <w:spacing w:val="-6"/>
        </w:rPr>
        <w:t xml:space="preserve"> </w:t>
      </w:r>
      <w:r>
        <w:rPr>
          <w:color w:val="231F20"/>
        </w:rPr>
        <w:t>in</w:t>
      </w:r>
      <w:r>
        <w:rPr>
          <w:color w:val="231F20"/>
          <w:spacing w:val="-6"/>
        </w:rPr>
        <w:t xml:space="preserve"> </w:t>
      </w:r>
      <w:r>
        <w:rPr>
          <w:color w:val="231F20"/>
        </w:rPr>
        <w:t>violation</w:t>
      </w:r>
      <w:r>
        <w:rPr>
          <w:color w:val="231F20"/>
          <w:spacing w:val="-6"/>
        </w:rPr>
        <w:t xml:space="preserve"> </w:t>
      </w:r>
      <w:r>
        <w:rPr>
          <w:color w:val="231F20"/>
        </w:rPr>
        <w:t>of</w:t>
      </w:r>
      <w:r>
        <w:rPr>
          <w:color w:val="231F20"/>
          <w:spacing w:val="-6"/>
        </w:rPr>
        <w:t xml:space="preserve"> </w:t>
      </w:r>
      <w:r>
        <w:rPr>
          <w:color w:val="231F20"/>
        </w:rPr>
        <w:t>this</w:t>
      </w:r>
      <w:r>
        <w:rPr>
          <w:color w:val="231F20"/>
          <w:spacing w:val="-6"/>
        </w:rPr>
        <w:t xml:space="preserve"> </w:t>
      </w:r>
      <w:r>
        <w:rPr>
          <w:color w:val="231F20"/>
        </w:rPr>
        <w:t>policy,</w:t>
      </w:r>
      <w:r>
        <w:rPr>
          <w:color w:val="231F20"/>
          <w:spacing w:val="-6"/>
        </w:rPr>
        <w:t xml:space="preserve"> </w:t>
      </w:r>
      <w:r>
        <w:rPr>
          <w:color w:val="231F20"/>
        </w:rPr>
        <w:t>or</w:t>
      </w:r>
      <w:r>
        <w:rPr>
          <w:color w:val="231F20"/>
          <w:spacing w:val="-6"/>
        </w:rPr>
        <w:t xml:space="preserve"> </w:t>
      </w:r>
      <w:r>
        <w:rPr>
          <w:color w:val="231F20"/>
        </w:rPr>
        <w:t>a refusal to allow a search, will subject the employee to corrective action up to and including discharge.</w:t>
      </w:r>
    </w:p>
    <w:p w14:paraId="6652D86F" w14:textId="77777777" w:rsidR="00F10267" w:rsidRDefault="00F10267">
      <w:pPr>
        <w:pStyle w:val="BodyText"/>
        <w:spacing w:before="10"/>
        <w:rPr>
          <w:sz w:val="19"/>
        </w:rPr>
      </w:pPr>
    </w:p>
    <w:p w14:paraId="1346051A" w14:textId="77777777" w:rsidR="00F10267" w:rsidRDefault="001B1C9A">
      <w:pPr>
        <w:pStyle w:val="Heading5"/>
        <w:ind w:left="1020"/>
        <w:rPr>
          <w:color w:val="231F20"/>
          <w:spacing w:val="-2"/>
        </w:rPr>
      </w:pPr>
      <w:r>
        <w:rPr>
          <w:color w:val="231F20"/>
        </w:rPr>
        <w:t>Employee</w:t>
      </w:r>
      <w:r>
        <w:rPr>
          <w:color w:val="231F20"/>
          <w:spacing w:val="-8"/>
        </w:rPr>
        <w:t xml:space="preserve"> </w:t>
      </w:r>
      <w:r>
        <w:rPr>
          <w:color w:val="231F20"/>
        </w:rPr>
        <w:t>Assistance</w:t>
      </w:r>
      <w:r>
        <w:rPr>
          <w:color w:val="231F20"/>
          <w:spacing w:val="-7"/>
        </w:rPr>
        <w:t xml:space="preserve"> </w:t>
      </w:r>
      <w:r>
        <w:rPr>
          <w:color w:val="231F20"/>
        </w:rPr>
        <w:t>for</w:t>
      </w:r>
      <w:r>
        <w:rPr>
          <w:color w:val="231F20"/>
          <w:spacing w:val="-8"/>
        </w:rPr>
        <w:t xml:space="preserve"> </w:t>
      </w:r>
      <w:r>
        <w:rPr>
          <w:color w:val="231F20"/>
        </w:rPr>
        <w:t>Substance</w:t>
      </w:r>
      <w:r>
        <w:rPr>
          <w:color w:val="231F20"/>
          <w:spacing w:val="-7"/>
        </w:rPr>
        <w:t xml:space="preserve"> </w:t>
      </w:r>
      <w:r>
        <w:rPr>
          <w:color w:val="231F20"/>
          <w:spacing w:val="-2"/>
        </w:rPr>
        <w:t>Abuse</w:t>
      </w:r>
    </w:p>
    <w:p w14:paraId="106B523A" w14:textId="77777777" w:rsidR="00EE402B" w:rsidRDefault="00EE402B">
      <w:pPr>
        <w:pStyle w:val="Heading5"/>
        <w:ind w:left="1020"/>
      </w:pPr>
    </w:p>
    <w:p w14:paraId="003E63B5" w14:textId="77777777" w:rsidR="00F10267" w:rsidRPr="00EE402B" w:rsidRDefault="001B1C9A">
      <w:pPr>
        <w:pStyle w:val="BodyText"/>
        <w:spacing w:before="21"/>
        <w:ind w:left="1020"/>
        <w:rPr>
          <w:b/>
          <w:bCs/>
        </w:rPr>
      </w:pPr>
      <w:r w:rsidRPr="00EE402B">
        <w:rPr>
          <w:b/>
          <w:bCs/>
          <w:color w:val="231F20"/>
          <w:spacing w:val="-2"/>
          <w:u w:color="231F20"/>
        </w:rPr>
        <w:t>Voluntary</w:t>
      </w:r>
      <w:r w:rsidRPr="00EE402B">
        <w:rPr>
          <w:b/>
          <w:bCs/>
          <w:color w:val="231F20"/>
          <w:spacing w:val="2"/>
          <w:u w:color="231F20"/>
        </w:rPr>
        <w:t xml:space="preserve"> </w:t>
      </w:r>
      <w:r w:rsidRPr="00EE402B">
        <w:rPr>
          <w:b/>
          <w:bCs/>
          <w:color w:val="231F20"/>
          <w:spacing w:val="-2"/>
          <w:u w:color="231F20"/>
        </w:rPr>
        <w:t>Referral</w:t>
      </w:r>
    </w:p>
    <w:p w14:paraId="7483BF23" w14:textId="2C5334D1" w:rsidR="00F10267" w:rsidRDefault="001B1C9A">
      <w:pPr>
        <w:pStyle w:val="BodyText"/>
        <w:spacing w:before="20" w:line="261" w:lineRule="auto"/>
        <w:ind w:left="1020" w:right="1140"/>
      </w:pPr>
      <w:r>
        <w:rPr>
          <w:color w:val="231F20"/>
        </w:rPr>
        <w:t xml:space="preserve">The University recognizes alcohol and drug dependency as major health and behavior problems and is prepared to </w:t>
      </w:r>
      <w:proofErr w:type="gramStart"/>
      <w:r>
        <w:rPr>
          <w:color w:val="231F20"/>
        </w:rPr>
        <w:t>offer assistance</w:t>
      </w:r>
      <w:proofErr w:type="gramEnd"/>
      <w:r>
        <w:rPr>
          <w:color w:val="231F20"/>
        </w:rPr>
        <w:t xml:space="preserve"> if requested. Any employee who suspects </w:t>
      </w:r>
      <w:r w:rsidR="006B5DDE">
        <w:rPr>
          <w:color w:val="231F20"/>
        </w:rPr>
        <w:t>they have</w:t>
      </w:r>
      <w:r>
        <w:rPr>
          <w:color w:val="231F20"/>
        </w:rPr>
        <w:t xml:space="preserve"> developed an addiction to, dependence upon, or a problem with</w:t>
      </w:r>
      <w:r>
        <w:rPr>
          <w:color w:val="231F20"/>
          <w:spacing w:val="-5"/>
        </w:rPr>
        <w:t xml:space="preserve"> </w:t>
      </w:r>
      <w:r>
        <w:rPr>
          <w:color w:val="231F20"/>
        </w:rPr>
        <w:lastRenderedPageBreak/>
        <w:t>alcohol</w:t>
      </w:r>
      <w:r>
        <w:rPr>
          <w:color w:val="231F20"/>
          <w:spacing w:val="-5"/>
        </w:rPr>
        <w:t xml:space="preserve"> </w:t>
      </w:r>
      <w:r>
        <w:rPr>
          <w:color w:val="231F20"/>
        </w:rPr>
        <w:t>or</w:t>
      </w:r>
      <w:r>
        <w:rPr>
          <w:color w:val="231F20"/>
          <w:spacing w:val="-4"/>
        </w:rPr>
        <w:t xml:space="preserve"> </w:t>
      </w:r>
      <w:r>
        <w:rPr>
          <w:color w:val="231F20"/>
        </w:rPr>
        <w:t>drugs</w:t>
      </w:r>
      <w:r>
        <w:rPr>
          <w:color w:val="231F20"/>
          <w:spacing w:val="-5"/>
        </w:rPr>
        <w:t xml:space="preserve"> </w:t>
      </w:r>
      <w:r>
        <w:rPr>
          <w:color w:val="231F20"/>
        </w:rPr>
        <w:t>(legal</w:t>
      </w:r>
      <w:r>
        <w:rPr>
          <w:color w:val="231F20"/>
          <w:spacing w:val="-5"/>
        </w:rPr>
        <w:t xml:space="preserve"> </w:t>
      </w:r>
      <w:r>
        <w:rPr>
          <w:color w:val="231F20"/>
        </w:rPr>
        <w:t>or</w:t>
      </w:r>
      <w:r>
        <w:rPr>
          <w:color w:val="231F20"/>
          <w:spacing w:val="-4"/>
        </w:rPr>
        <w:t xml:space="preserve"> </w:t>
      </w:r>
      <w:r>
        <w:rPr>
          <w:color w:val="231F20"/>
        </w:rPr>
        <w:t>illegal)</w:t>
      </w:r>
      <w:r>
        <w:rPr>
          <w:color w:val="231F20"/>
          <w:spacing w:val="-5"/>
        </w:rPr>
        <w:t xml:space="preserve"> </w:t>
      </w:r>
      <w:r>
        <w:rPr>
          <w:color w:val="231F20"/>
        </w:rPr>
        <w:t>is</w:t>
      </w:r>
      <w:r>
        <w:rPr>
          <w:color w:val="231F20"/>
          <w:spacing w:val="-5"/>
        </w:rPr>
        <w:t xml:space="preserve"> </w:t>
      </w:r>
      <w:r>
        <w:rPr>
          <w:color w:val="231F20"/>
        </w:rPr>
        <w:t>encouraged</w:t>
      </w:r>
      <w:r>
        <w:rPr>
          <w:color w:val="231F20"/>
          <w:spacing w:val="-5"/>
        </w:rPr>
        <w:t xml:space="preserve"> </w:t>
      </w:r>
      <w:r>
        <w:rPr>
          <w:color w:val="231F20"/>
        </w:rPr>
        <w:t>to</w:t>
      </w:r>
      <w:r>
        <w:rPr>
          <w:color w:val="231F20"/>
          <w:spacing w:val="-5"/>
        </w:rPr>
        <w:t xml:space="preserve"> </w:t>
      </w:r>
      <w:r>
        <w:rPr>
          <w:color w:val="231F20"/>
        </w:rPr>
        <w:t>seek</w:t>
      </w:r>
      <w:r>
        <w:rPr>
          <w:color w:val="231F20"/>
          <w:spacing w:val="-4"/>
        </w:rPr>
        <w:t xml:space="preserve"> </w:t>
      </w:r>
      <w:r>
        <w:rPr>
          <w:color w:val="231F20"/>
        </w:rPr>
        <w:t>assistance</w:t>
      </w:r>
      <w:r>
        <w:rPr>
          <w:color w:val="231F20"/>
          <w:spacing w:val="-4"/>
        </w:rPr>
        <w:t xml:space="preserve"> </w:t>
      </w:r>
      <w:r>
        <w:rPr>
          <w:color w:val="231F20"/>
        </w:rPr>
        <w:t>through</w:t>
      </w:r>
      <w:r>
        <w:rPr>
          <w:color w:val="231F20"/>
          <w:spacing w:val="-5"/>
        </w:rPr>
        <w:t xml:space="preserve"> </w:t>
      </w:r>
      <w:r>
        <w:rPr>
          <w:color w:val="231F20"/>
        </w:rPr>
        <w:t>their</w:t>
      </w:r>
      <w:r>
        <w:rPr>
          <w:color w:val="231F20"/>
          <w:spacing w:val="-4"/>
        </w:rPr>
        <w:t xml:space="preserve"> </w:t>
      </w:r>
      <w:r>
        <w:rPr>
          <w:color w:val="231F20"/>
        </w:rPr>
        <w:t>immediate</w:t>
      </w:r>
      <w:r>
        <w:rPr>
          <w:color w:val="231F20"/>
          <w:spacing w:val="-4"/>
        </w:rPr>
        <w:t xml:space="preserve"> </w:t>
      </w:r>
      <w:r>
        <w:rPr>
          <w:color w:val="231F20"/>
        </w:rPr>
        <w:t>supervisor,</w:t>
      </w:r>
      <w:r>
        <w:rPr>
          <w:color w:val="231F20"/>
          <w:spacing w:val="-4"/>
        </w:rPr>
        <w:t xml:space="preserve"> </w:t>
      </w:r>
      <w:r>
        <w:rPr>
          <w:color w:val="231F20"/>
        </w:rPr>
        <w:t>the</w:t>
      </w:r>
      <w:r>
        <w:rPr>
          <w:color w:val="231F20"/>
          <w:spacing w:val="-4"/>
        </w:rPr>
        <w:t xml:space="preserve"> </w:t>
      </w:r>
      <w:r>
        <w:rPr>
          <w:color w:val="231F20"/>
        </w:rPr>
        <w:t>Office</w:t>
      </w:r>
      <w:r>
        <w:rPr>
          <w:color w:val="231F20"/>
          <w:spacing w:val="-4"/>
        </w:rPr>
        <w:t xml:space="preserve"> </w:t>
      </w:r>
      <w:r>
        <w:rPr>
          <w:color w:val="231F20"/>
        </w:rPr>
        <w:t>of</w:t>
      </w:r>
      <w:r>
        <w:rPr>
          <w:color w:val="231F20"/>
          <w:spacing w:val="-5"/>
        </w:rPr>
        <w:t xml:space="preserve"> </w:t>
      </w:r>
      <w:r>
        <w:rPr>
          <w:color w:val="231F20"/>
        </w:rPr>
        <w:t>Human Resources</w:t>
      </w:r>
      <w:r>
        <w:rPr>
          <w:color w:val="231F20"/>
          <w:spacing w:val="-3"/>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Employee</w:t>
      </w:r>
      <w:r>
        <w:rPr>
          <w:color w:val="231F20"/>
          <w:spacing w:val="-2"/>
        </w:rPr>
        <w:t xml:space="preserve"> </w:t>
      </w:r>
      <w:r>
        <w:rPr>
          <w:color w:val="231F20"/>
        </w:rPr>
        <w:t>Assistance</w:t>
      </w:r>
      <w:r>
        <w:rPr>
          <w:color w:val="231F20"/>
          <w:spacing w:val="-2"/>
        </w:rPr>
        <w:t xml:space="preserve"> </w:t>
      </w:r>
      <w:r>
        <w:rPr>
          <w:color w:val="231F20"/>
        </w:rPr>
        <w:t>Plan.</w:t>
      </w:r>
      <w:r>
        <w:rPr>
          <w:color w:val="231F20"/>
          <w:spacing w:val="-3"/>
        </w:rPr>
        <w:t xml:space="preserve"> </w:t>
      </w:r>
      <w:r>
        <w:rPr>
          <w:color w:val="231F20"/>
        </w:rPr>
        <w:t>In-patient</w:t>
      </w:r>
      <w:r>
        <w:rPr>
          <w:color w:val="231F20"/>
          <w:spacing w:val="-2"/>
        </w:rPr>
        <w:t xml:space="preserve"> </w:t>
      </w:r>
      <w:r>
        <w:rPr>
          <w:color w:val="231F20"/>
        </w:rPr>
        <w:t>and</w:t>
      </w:r>
      <w:r>
        <w:rPr>
          <w:color w:val="231F20"/>
          <w:spacing w:val="-3"/>
        </w:rPr>
        <w:t xml:space="preserve"> </w:t>
      </w:r>
      <w:r>
        <w:rPr>
          <w:color w:val="231F20"/>
        </w:rPr>
        <w:t>out-patient</w:t>
      </w:r>
      <w:r>
        <w:rPr>
          <w:color w:val="231F20"/>
          <w:spacing w:val="-2"/>
        </w:rPr>
        <w:t xml:space="preserve"> </w:t>
      </w:r>
      <w:r>
        <w:rPr>
          <w:color w:val="231F20"/>
        </w:rPr>
        <w:t>programs</w:t>
      </w:r>
      <w:r>
        <w:rPr>
          <w:color w:val="231F20"/>
          <w:spacing w:val="-3"/>
        </w:rPr>
        <w:t xml:space="preserve"> </w:t>
      </w:r>
      <w:r>
        <w:rPr>
          <w:color w:val="231F20"/>
        </w:rPr>
        <w:t>are</w:t>
      </w:r>
      <w:r>
        <w:rPr>
          <w:color w:val="231F20"/>
          <w:spacing w:val="-2"/>
        </w:rPr>
        <w:t xml:space="preserve"> </w:t>
      </w:r>
      <w:r>
        <w:rPr>
          <w:color w:val="231F20"/>
        </w:rPr>
        <w:t>available,</w:t>
      </w:r>
      <w:r>
        <w:rPr>
          <w:color w:val="231F20"/>
          <w:spacing w:val="-2"/>
        </w:rPr>
        <w:t xml:space="preserve"> </w:t>
      </w:r>
      <w:r>
        <w:rPr>
          <w:color w:val="231F20"/>
        </w:rPr>
        <w:t>with</w:t>
      </w:r>
      <w:r>
        <w:rPr>
          <w:color w:val="231F20"/>
          <w:spacing w:val="-3"/>
        </w:rPr>
        <w:t xml:space="preserve"> </w:t>
      </w:r>
      <w:r>
        <w:rPr>
          <w:color w:val="231F20"/>
        </w:rPr>
        <w:t>insurance</w:t>
      </w:r>
      <w:r>
        <w:rPr>
          <w:color w:val="231F20"/>
          <w:spacing w:val="-2"/>
        </w:rPr>
        <w:t xml:space="preserve"> </w:t>
      </w:r>
      <w:r>
        <w:rPr>
          <w:color w:val="231F20"/>
        </w:rPr>
        <w:t>benefits</w:t>
      </w:r>
      <w:r>
        <w:rPr>
          <w:color w:val="231F20"/>
          <w:spacing w:val="-3"/>
        </w:rPr>
        <w:t xml:space="preserve"> </w:t>
      </w:r>
      <w:r>
        <w:rPr>
          <w:color w:val="231F20"/>
        </w:rPr>
        <w:t>in</w:t>
      </w:r>
      <w:r>
        <w:rPr>
          <w:color w:val="231F20"/>
          <w:spacing w:val="-3"/>
        </w:rPr>
        <w:t xml:space="preserve"> </w:t>
      </w:r>
      <w:r>
        <w:rPr>
          <w:color w:val="231F20"/>
        </w:rPr>
        <w:t>many instances. Requests for assistance will be treated confidentially.</w:t>
      </w:r>
    </w:p>
    <w:p w14:paraId="7D489E3E" w14:textId="77777777" w:rsidR="00F10267" w:rsidRDefault="00F10267">
      <w:pPr>
        <w:pStyle w:val="BodyText"/>
        <w:spacing w:before="10"/>
        <w:rPr>
          <w:sz w:val="19"/>
        </w:rPr>
      </w:pPr>
    </w:p>
    <w:p w14:paraId="65EBBAC4" w14:textId="77777777" w:rsidR="00F10267" w:rsidRPr="00EE402B" w:rsidRDefault="001B1C9A">
      <w:pPr>
        <w:pStyle w:val="BodyText"/>
        <w:ind w:left="1020"/>
        <w:rPr>
          <w:b/>
          <w:bCs/>
        </w:rPr>
      </w:pPr>
      <w:r w:rsidRPr="00EE402B">
        <w:rPr>
          <w:b/>
          <w:bCs/>
          <w:color w:val="231F20"/>
          <w:u w:color="231F20"/>
        </w:rPr>
        <w:t>Mandatory</w:t>
      </w:r>
      <w:r w:rsidRPr="00EE402B">
        <w:rPr>
          <w:b/>
          <w:bCs/>
          <w:color w:val="231F20"/>
          <w:spacing w:val="-4"/>
          <w:u w:color="231F20"/>
        </w:rPr>
        <w:t xml:space="preserve"> </w:t>
      </w:r>
      <w:r w:rsidRPr="00EE402B">
        <w:rPr>
          <w:b/>
          <w:bCs/>
          <w:color w:val="231F20"/>
          <w:spacing w:val="-2"/>
          <w:u w:color="231F20"/>
        </w:rPr>
        <w:t>Referrals</w:t>
      </w:r>
    </w:p>
    <w:p w14:paraId="1F68CFFD" w14:textId="77777777" w:rsidR="00F10267" w:rsidRDefault="001B1C9A">
      <w:pPr>
        <w:pStyle w:val="BodyText"/>
        <w:spacing w:before="21" w:line="261" w:lineRule="auto"/>
        <w:ind w:left="1020" w:right="1140"/>
      </w:pPr>
      <w:r>
        <w:rPr>
          <w:color w:val="231F20"/>
        </w:rPr>
        <w:t>Any</w:t>
      </w:r>
      <w:r>
        <w:rPr>
          <w:color w:val="231F20"/>
          <w:spacing w:val="-4"/>
        </w:rPr>
        <w:t xml:space="preserve"> </w:t>
      </w:r>
      <w:r>
        <w:rPr>
          <w:color w:val="231F20"/>
        </w:rPr>
        <w:t>member</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leadership</w:t>
      </w:r>
      <w:r>
        <w:rPr>
          <w:color w:val="231F20"/>
          <w:spacing w:val="-5"/>
        </w:rPr>
        <w:t xml:space="preserve"> </w:t>
      </w:r>
      <w:r>
        <w:rPr>
          <w:color w:val="231F20"/>
        </w:rPr>
        <w:t>team</w:t>
      </w:r>
      <w:r>
        <w:rPr>
          <w:color w:val="231F20"/>
          <w:spacing w:val="-4"/>
        </w:rPr>
        <w:t xml:space="preserve"> </w:t>
      </w:r>
      <w:r>
        <w:rPr>
          <w:color w:val="231F20"/>
        </w:rPr>
        <w:t>who</w:t>
      </w:r>
      <w:r>
        <w:rPr>
          <w:color w:val="231F20"/>
          <w:spacing w:val="-5"/>
        </w:rPr>
        <w:t xml:space="preserve"> </w:t>
      </w:r>
      <w:r>
        <w:rPr>
          <w:color w:val="231F20"/>
        </w:rPr>
        <w:t>recognizes</w:t>
      </w:r>
      <w:r>
        <w:rPr>
          <w:color w:val="231F20"/>
          <w:spacing w:val="-5"/>
        </w:rPr>
        <w:t xml:space="preserve"> </w:t>
      </w:r>
      <w:r>
        <w:rPr>
          <w:color w:val="231F20"/>
        </w:rPr>
        <w:t>or</w:t>
      </w:r>
      <w:r>
        <w:rPr>
          <w:color w:val="231F20"/>
          <w:spacing w:val="-4"/>
        </w:rPr>
        <w:t xml:space="preserve"> </w:t>
      </w:r>
      <w:r>
        <w:rPr>
          <w:color w:val="231F20"/>
        </w:rPr>
        <w:t>suspects</w:t>
      </w:r>
      <w:r>
        <w:rPr>
          <w:color w:val="231F20"/>
          <w:spacing w:val="-5"/>
        </w:rPr>
        <w:t xml:space="preserve"> </w:t>
      </w:r>
      <w:r>
        <w:rPr>
          <w:color w:val="231F20"/>
        </w:rPr>
        <w:t>that</w:t>
      </w:r>
      <w:r>
        <w:rPr>
          <w:color w:val="231F20"/>
          <w:spacing w:val="-4"/>
        </w:rPr>
        <w:t xml:space="preserve"> </w:t>
      </w:r>
      <w:r>
        <w:rPr>
          <w:color w:val="231F20"/>
        </w:rPr>
        <w:t>an</w:t>
      </w:r>
      <w:r>
        <w:rPr>
          <w:color w:val="231F20"/>
          <w:spacing w:val="-5"/>
        </w:rPr>
        <w:t xml:space="preserve"> </w:t>
      </w:r>
      <w:r>
        <w:rPr>
          <w:color w:val="231F20"/>
        </w:rPr>
        <w:t>employee</w:t>
      </w:r>
      <w:r>
        <w:rPr>
          <w:color w:val="231F20"/>
          <w:spacing w:val="-4"/>
        </w:rPr>
        <w:t xml:space="preserve"> </w:t>
      </w:r>
      <w:r>
        <w:rPr>
          <w:color w:val="231F20"/>
        </w:rPr>
        <w:t>may</w:t>
      </w:r>
      <w:r>
        <w:rPr>
          <w:color w:val="231F20"/>
          <w:spacing w:val="-4"/>
        </w:rPr>
        <w:t xml:space="preserve"> </w:t>
      </w:r>
      <w:r>
        <w:rPr>
          <w:color w:val="231F20"/>
        </w:rPr>
        <w:t>need</w:t>
      </w:r>
      <w:r>
        <w:rPr>
          <w:color w:val="231F20"/>
          <w:spacing w:val="-5"/>
        </w:rPr>
        <w:t xml:space="preserve"> </w:t>
      </w:r>
      <w:r>
        <w:rPr>
          <w:color w:val="231F20"/>
        </w:rPr>
        <w:t>professional</w:t>
      </w:r>
      <w:r>
        <w:rPr>
          <w:color w:val="231F20"/>
          <w:spacing w:val="-5"/>
        </w:rPr>
        <w:t xml:space="preserve"> </w:t>
      </w:r>
      <w:r>
        <w:rPr>
          <w:color w:val="231F20"/>
        </w:rPr>
        <w:t>help</w:t>
      </w:r>
      <w:r>
        <w:rPr>
          <w:color w:val="231F20"/>
          <w:spacing w:val="-5"/>
        </w:rPr>
        <w:t xml:space="preserve"> </w:t>
      </w:r>
      <w:r>
        <w:rPr>
          <w:color w:val="231F20"/>
        </w:rPr>
        <w:t>for</w:t>
      </w:r>
      <w:r>
        <w:rPr>
          <w:color w:val="231F20"/>
          <w:spacing w:val="-4"/>
        </w:rPr>
        <w:t xml:space="preserve"> </w:t>
      </w:r>
      <w:r>
        <w:rPr>
          <w:color w:val="231F20"/>
        </w:rPr>
        <w:t>substance abuse may confidentially refer the employee to the Office of Human Resources or the Employee Assistance Plan.</w:t>
      </w:r>
    </w:p>
    <w:p w14:paraId="12FFEE23" w14:textId="77777777" w:rsidR="00F10267" w:rsidRDefault="00F10267">
      <w:pPr>
        <w:pStyle w:val="BodyText"/>
        <w:spacing w:before="9"/>
        <w:rPr>
          <w:sz w:val="19"/>
        </w:rPr>
      </w:pPr>
    </w:p>
    <w:p w14:paraId="7F5F644A" w14:textId="77777777" w:rsidR="00F10267" w:rsidRPr="00EE402B" w:rsidRDefault="001B1C9A">
      <w:pPr>
        <w:pStyle w:val="BodyText"/>
        <w:ind w:left="1020"/>
        <w:rPr>
          <w:b/>
          <w:bCs/>
        </w:rPr>
      </w:pPr>
      <w:r w:rsidRPr="00EE402B">
        <w:rPr>
          <w:b/>
          <w:bCs/>
          <w:color w:val="231F20"/>
          <w:spacing w:val="-2"/>
          <w:u w:color="231F20"/>
        </w:rPr>
        <w:t>Terms</w:t>
      </w:r>
      <w:r w:rsidRPr="00EE402B">
        <w:rPr>
          <w:b/>
          <w:bCs/>
          <w:color w:val="231F20"/>
          <w:spacing w:val="-4"/>
          <w:u w:color="231F20"/>
        </w:rPr>
        <w:t xml:space="preserve"> </w:t>
      </w:r>
      <w:r w:rsidRPr="00EE402B">
        <w:rPr>
          <w:b/>
          <w:bCs/>
          <w:color w:val="231F20"/>
          <w:spacing w:val="-2"/>
          <w:u w:color="231F20"/>
        </w:rPr>
        <w:t>of</w:t>
      </w:r>
      <w:r w:rsidRPr="00EE402B">
        <w:rPr>
          <w:b/>
          <w:bCs/>
          <w:color w:val="231F20"/>
          <w:spacing w:val="-4"/>
          <w:u w:color="231F20"/>
        </w:rPr>
        <w:t xml:space="preserve"> </w:t>
      </w:r>
      <w:r w:rsidRPr="00EE402B">
        <w:rPr>
          <w:b/>
          <w:bCs/>
          <w:color w:val="231F20"/>
          <w:spacing w:val="-2"/>
          <w:u w:color="231F20"/>
        </w:rPr>
        <w:t>Assistance</w:t>
      </w:r>
    </w:p>
    <w:p w14:paraId="09977834" w14:textId="77777777" w:rsidR="00F10267" w:rsidRDefault="001B1C9A">
      <w:pPr>
        <w:pStyle w:val="BodyText"/>
        <w:spacing w:before="20" w:line="261" w:lineRule="auto"/>
        <w:ind w:left="1020" w:right="1140"/>
      </w:pPr>
      <w:r>
        <w:rPr>
          <w:color w:val="231F20"/>
        </w:rPr>
        <w:t xml:space="preserve">Mandatory referrals to substance abuse treatment will not jeopardize an employee’s position </w:t>
      </w:r>
      <w:proofErr w:type="gramStart"/>
      <w:r>
        <w:rPr>
          <w:color w:val="231F20"/>
        </w:rPr>
        <w:t>as long as</w:t>
      </w:r>
      <w:proofErr w:type="gramEnd"/>
      <w:r>
        <w:rPr>
          <w:color w:val="231F20"/>
        </w:rPr>
        <w:t xml:space="preserve"> the treatment plan agreed</w:t>
      </w:r>
      <w:r>
        <w:rPr>
          <w:color w:val="231F20"/>
          <w:spacing w:val="-5"/>
        </w:rPr>
        <w:t xml:space="preserve"> </w:t>
      </w:r>
      <w:r>
        <w:rPr>
          <w:color w:val="231F20"/>
        </w:rPr>
        <w:t>upon</w:t>
      </w:r>
      <w:r>
        <w:rPr>
          <w:color w:val="231F20"/>
          <w:spacing w:val="-5"/>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and</w:t>
      </w:r>
      <w:r>
        <w:rPr>
          <w:color w:val="231F20"/>
          <w:spacing w:val="-5"/>
        </w:rPr>
        <w:t xml:space="preserve"> </w:t>
      </w:r>
      <w:r>
        <w:rPr>
          <w:color w:val="231F20"/>
        </w:rPr>
        <w:t>employee</w:t>
      </w:r>
      <w:r>
        <w:rPr>
          <w:color w:val="231F20"/>
          <w:spacing w:val="-4"/>
        </w:rPr>
        <w:t xml:space="preserve"> </w:t>
      </w:r>
      <w:r>
        <w:rPr>
          <w:color w:val="231F20"/>
        </w:rPr>
        <w:t>is</w:t>
      </w:r>
      <w:r>
        <w:rPr>
          <w:color w:val="231F20"/>
          <w:spacing w:val="-5"/>
        </w:rPr>
        <w:t xml:space="preserve"> </w:t>
      </w:r>
      <w:r>
        <w:rPr>
          <w:color w:val="231F20"/>
        </w:rPr>
        <w:t>followed.</w:t>
      </w:r>
      <w:r>
        <w:rPr>
          <w:color w:val="231F20"/>
          <w:spacing w:val="-5"/>
        </w:rPr>
        <w:t xml:space="preserve"> </w:t>
      </w:r>
      <w:r>
        <w:rPr>
          <w:color w:val="231F20"/>
        </w:rPr>
        <w:t>Any</w:t>
      </w:r>
      <w:r>
        <w:rPr>
          <w:color w:val="231F20"/>
          <w:spacing w:val="-4"/>
        </w:rPr>
        <w:t xml:space="preserve"> </w:t>
      </w:r>
      <w:r>
        <w:rPr>
          <w:color w:val="231F20"/>
        </w:rPr>
        <w:t>employee</w:t>
      </w:r>
      <w:r>
        <w:rPr>
          <w:color w:val="231F20"/>
          <w:spacing w:val="-4"/>
        </w:rPr>
        <w:t xml:space="preserve"> </w:t>
      </w:r>
      <w:r>
        <w:rPr>
          <w:color w:val="231F20"/>
        </w:rPr>
        <w:t>who</w:t>
      </w:r>
      <w:r>
        <w:rPr>
          <w:color w:val="231F20"/>
          <w:spacing w:val="-5"/>
        </w:rPr>
        <w:t xml:space="preserve"> </w:t>
      </w:r>
      <w:r>
        <w:rPr>
          <w:color w:val="231F20"/>
        </w:rPr>
        <w:t>is</w:t>
      </w:r>
      <w:r>
        <w:rPr>
          <w:color w:val="231F20"/>
          <w:spacing w:val="-5"/>
        </w:rPr>
        <w:t xml:space="preserve"> </w:t>
      </w:r>
      <w:r>
        <w:rPr>
          <w:color w:val="231F20"/>
        </w:rPr>
        <w:t>abusing</w:t>
      </w:r>
      <w:r>
        <w:rPr>
          <w:color w:val="231F20"/>
          <w:spacing w:val="-4"/>
        </w:rPr>
        <w:t xml:space="preserve"> </w:t>
      </w:r>
      <w:r>
        <w:rPr>
          <w:color w:val="231F20"/>
        </w:rPr>
        <w:t>drugs</w:t>
      </w:r>
      <w:r>
        <w:rPr>
          <w:color w:val="231F20"/>
          <w:spacing w:val="-5"/>
        </w:rPr>
        <w:t xml:space="preserve"> </w:t>
      </w:r>
      <w:r>
        <w:rPr>
          <w:color w:val="231F20"/>
        </w:rPr>
        <w:t>or</w:t>
      </w:r>
      <w:r>
        <w:rPr>
          <w:color w:val="231F20"/>
          <w:spacing w:val="-4"/>
        </w:rPr>
        <w:t xml:space="preserve"> </w:t>
      </w:r>
      <w:r>
        <w:rPr>
          <w:color w:val="231F20"/>
        </w:rPr>
        <w:t>alcohol</w:t>
      </w:r>
      <w:r>
        <w:rPr>
          <w:color w:val="231F20"/>
          <w:spacing w:val="-5"/>
        </w:rPr>
        <w:t xml:space="preserve"> </w:t>
      </w:r>
      <w:r>
        <w:rPr>
          <w:color w:val="231F20"/>
        </w:rPr>
        <w:t>may</w:t>
      </w:r>
      <w:r>
        <w:rPr>
          <w:color w:val="231F20"/>
          <w:spacing w:val="-4"/>
        </w:rPr>
        <w:t xml:space="preserve"> </w:t>
      </w:r>
      <w:r>
        <w:rPr>
          <w:color w:val="231F20"/>
        </w:rPr>
        <w:t>request</w:t>
      </w:r>
      <w:r>
        <w:rPr>
          <w:color w:val="231F20"/>
          <w:spacing w:val="-4"/>
        </w:rPr>
        <w:t xml:space="preserve"> </w:t>
      </w:r>
      <w:r>
        <w:rPr>
          <w:color w:val="231F20"/>
        </w:rPr>
        <w:t>outpatient treatment or, upon request, may be granted a personal leave of absence to undertake inpatient rehabilitation</w:t>
      </w:r>
    </w:p>
    <w:p w14:paraId="12EB062F" w14:textId="1477BABE" w:rsidR="00F10267" w:rsidRDefault="001B1C9A">
      <w:pPr>
        <w:pStyle w:val="BodyText"/>
        <w:spacing w:before="2" w:line="261" w:lineRule="auto"/>
        <w:ind w:left="1020" w:right="1140"/>
      </w:pPr>
      <w:r>
        <w:rPr>
          <w:color w:val="231F20"/>
        </w:rPr>
        <w:t>treatment.</w:t>
      </w:r>
      <w:r>
        <w:rPr>
          <w:color w:val="231F20"/>
          <w:spacing w:val="-6"/>
        </w:rPr>
        <w:t xml:space="preserve"> </w:t>
      </w:r>
    </w:p>
    <w:p w14:paraId="5D5901C1" w14:textId="77777777" w:rsidR="00F10267" w:rsidRDefault="00F10267">
      <w:pPr>
        <w:pStyle w:val="BodyText"/>
        <w:spacing w:before="8"/>
        <w:rPr>
          <w:sz w:val="19"/>
        </w:rPr>
      </w:pPr>
    </w:p>
    <w:p w14:paraId="3AA52A4C" w14:textId="1101175B" w:rsidR="00F10267" w:rsidRDefault="001B1C9A">
      <w:pPr>
        <w:pStyle w:val="BodyText"/>
        <w:spacing w:before="1" w:line="261" w:lineRule="auto"/>
        <w:ind w:left="1020" w:right="1140"/>
      </w:pPr>
      <w:r>
        <w:rPr>
          <w:color w:val="231F20"/>
        </w:rPr>
        <w:t xml:space="preserve">The University reserves the right to require random drug and/or alcohol testing for an appropriate length of time following return to work. It is the employee’s responsibility to comply and cooperate with the prescribed treatment. Refusal to accept diagnosis or </w:t>
      </w:r>
      <w:proofErr w:type="gramStart"/>
      <w:r>
        <w:rPr>
          <w:color w:val="231F20"/>
        </w:rPr>
        <w:t>treatment, or</w:t>
      </w:r>
      <w:proofErr w:type="gramEnd"/>
      <w:r>
        <w:rPr>
          <w:color w:val="231F20"/>
        </w:rPr>
        <w:t xml:space="preserve"> leaving a rehabilitation program before being released will be handled as any other situation that adversely</w:t>
      </w:r>
      <w:r>
        <w:rPr>
          <w:color w:val="231F20"/>
          <w:spacing w:val="-5"/>
        </w:rPr>
        <w:t xml:space="preserve"> </w:t>
      </w:r>
      <w:r>
        <w:rPr>
          <w:color w:val="231F20"/>
        </w:rPr>
        <w:t>affects</w:t>
      </w:r>
      <w:r>
        <w:rPr>
          <w:color w:val="231F20"/>
          <w:spacing w:val="-6"/>
        </w:rPr>
        <w:t xml:space="preserve"> </w:t>
      </w:r>
      <w:r>
        <w:rPr>
          <w:color w:val="231F20"/>
        </w:rPr>
        <w:t>job</w:t>
      </w:r>
      <w:r>
        <w:rPr>
          <w:color w:val="231F20"/>
          <w:spacing w:val="-6"/>
        </w:rPr>
        <w:t xml:space="preserve"> </w:t>
      </w:r>
      <w:r>
        <w:rPr>
          <w:color w:val="231F20"/>
        </w:rPr>
        <w:t>performance.</w:t>
      </w:r>
      <w:r>
        <w:rPr>
          <w:color w:val="231F20"/>
          <w:spacing w:val="-6"/>
        </w:rPr>
        <w:t xml:space="preserve"> </w:t>
      </w:r>
    </w:p>
    <w:p w14:paraId="6D546FA3" w14:textId="77777777" w:rsidR="00F10267" w:rsidRDefault="00F10267">
      <w:pPr>
        <w:pStyle w:val="BodyText"/>
        <w:spacing w:before="8"/>
        <w:rPr>
          <w:sz w:val="16"/>
        </w:rPr>
      </w:pPr>
    </w:p>
    <w:p w14:paraId="6BFD5431" w14:textId="77777777" w:rsidR="008634B6" w:rsidRPr="00C60A29" w:rsidRDefault="008634B6" w:rsidP="00C60A29">
      <w:pPr>
        <w:pStyle w:val="Heading2"/>
        <w:ind w:left="0"/>
        <w:rPr>
          <w:b/>
          <w:bCs/>
          <w:color w:val="231F20"/>
          <w:spacing w:val="-2"/>
        </w:rPr>
      </w:pPr>
      <w:r w:rsidRPr="00C60A29">
        <w:rPr>
          <w:b/>
          <w:bCs/>
          <w:color w:val="231F20"/>
        </w:rPr>
        <w:t>BIAS-RELATED</w:t>
      </w:r>
      <w:r w:rsidRPr="00C60A29">
        <w:rPr>
          <w:b/>
          <w:bCs/>
          <w:color w:val="231F20"/>
          <w:spacing w:val="67"/>
        </w:rPr>
        <w:t xml:space="preserve"> </w:t>
      </w:r>
      <w:r w:rsidRPr="00C60A29">
        <w:rPr>
          <w:b/>
          <w:bCs/>
          <w:color w:val="231F20"/>
        </w:rPr>
        <w:t>INCIDENT</w:t>
      </w:r>
      <w:r w:rsidRPr="00C60A29">
        <w:rPr>
          <w:b/>
          <w:bCs/>
          <w:color w:val="231F20"/>
          <w:spacing w:val="68"/>
        </w:rPr>
        <w:t xml:space="preserve"> </w:t>
      </w:r>
      <w:r w:rsidRPr="00C60A29">
        <w:rPr>
          <w:b/>
          <w:bCs/>
          <w:color w:val="231F20"/>
          <w:spacing w:val="-2"/>
        </w:rPr>
        <w:t>POLICY</w:t>
      </w:r>
    </w:p>
    <w:p w14:paraId="7093BEB4" w14:textId="77777777" w:rsidR="008634B6" w:rsidRDefault="008634B6" w:rsidP="008634B6">
      <w:pPr>
        <w:pStyle w:val="Heading2"/>
        <w:ind w:left="720"/>
        <w:rPr>
          <w:sz w:val="18"/>
          <w:szCs w:val="18"/>
        </w:rPr>
      </w:pPr>
      <w:r w:rsidRPr="00B74E6F">
        <w:rPr>
          <w:sz w:val="18"/>
          <w:szCs w:val="18"/>
        </w:rPr>
        <w:t xml:space="preserve">Manchester University seeks to provide an environment free of any behavior constituting bias as defined below as well as by civil or criminal law applicable to Manchester University. Manchester University invites students, faculty and staff to </w:t>
      </w:r>
      <w:proofErr w:type="gramStart"/>
      <w:r w:rsidRPr="00B74E6F">
        <w:rPr>
          <w:sz w:val="18"/>
          <w:szCs w:val="18"/>
        </w:rPr>
        <w:t>join together</w:t>
      </w:r>
      <w:proofErr w:type="gramEnd"/>
      <w:r w:rsidRPr="00B74E6F">
        <w:rPr>
          <w:sz w:val="18"/>
          <w:szCs w:val="18"/>
        </w:rPr>
        <w:t xml:space="preserve"> in fostering an environment of mutual respect.</w:t>
      </w:r>
    </w:p>
    <w:p w14:paraId="1562D763" w14:textId="77777777" w:rsidR="009F5CB2" w:rsidRDefault="009F5CB2" w:rsidP="00C60A29">
      <w:pPr>
        <w:pStyle w:val="Heading2"/>
        <w:ind w:left="0"/>
        <w:rPr>
          <w:sz w:val="18"/>
          <w:szCs w:val="18"/>
        </w:rPr>
      </w:pPr>
    </w:p>
    <w:p w14:paraId="5E8D40D7" w14:textId="0F66CE92" w:rsidR="008634B6" w:rsidRPr="009F5CB2" w:rsidRDefault="009F5CB2" w:rsidP="00C60A29">
      <w:pPr>
        <w:pStyle w:val="Heading2"/>
        <w:ind w:left="0"/>
        <w:rPr>
          <w:b/>
          <w:bCs/>
          <w:sz w:val="18"/>
          <w:szCs w:val="18"/>
        </w:rPr>
      </w:pPr>
      <w:r w:rsidRPr="009F5CB2">
        <w:rPr>
          <w:b/>
          <w:bCs/>
          <w:sz w:val="18"/>
          <w:szCs w:val="18"/>
        </w:rPr>
        <w:t>Bias Incident Defined</w:t>
      </w:r>
    </w:p>
    <w:p w14:paraId="01083E51" w14:textId="591F82F6" w:rsidR="00F10267" w:rsidRDefault="001B1C9A" w:rsidP="00C60A29">
      <w:pPr>
        <w:pStyle w:val="BodyText"/>
        <w:spacing w:before="9" w:line="261" w:lineRule="auto"/>
        <w:ind w:right="1140"/>
      </w:pPr>
      <w:r>
        <w:rPr>
          <w:color w:val="231F20"/>
        </w:rPr>
        <w:t xml:space="preserve">Bias incidents are acts that do not appear to constitute crimes or actionable discrimination, but which may intimidate, </w:t>
      </w:r>
      <w:r w:rsidR="00667BB8">
        <w:rPr>
          <w:color w:val="231F20"/>
        </w:rPr>
        <w:t>mock, degrade</w:t>
      </w:r>
      <w:r>
        <w:rPr>
          <w:color w:val="231F20"/>
        </w:rPr>
        <w:t>, or threaten individuals or groups and which one could reasonably conclude targets a member or group within the University community because of that individuals or group’s actual or perceived age, ancestry, or ethnicity, color, creed, disability,</w:t>
      </w:r>
      <w:r>
        <w:rPr>
          <w:color w:val="231F20"/>
          <w:spacing w:val="-7"/>
        </w:rPr>
        <w:t xml:space="preserve"> </w:t>
      </w:r>
      <w:r>
        <w:rPr>
          <w:color w:val="231F20"/>
        </w:rPr>
        <w:t>gender,</w:t>
      </w:r>
      <w:r>
        <w:rPr>
          <w:color w:val="231F20"/>
          <w:spacing w:val="-7"/>
        </w:rPr>
        <w:t xml:space="preserve"> </w:t>
      </w:r>
      <w:r>
        <w:rPr>
          <w:color w:val="231F20"/>
        </w:rPr>
        <w:t>gender</w:t>
      </w:r>
      <w:r>
        <w:rPr>
          <w:color w:val="231F20"/>
          <w:spacing w:val="-7"/>
        </w:rPr>
        <w:t xml:space="preserve"> </w:t>
      </w:r>
      <w:r>
        <w:rPr>
          <w:color w:val="231F20"/>
        </w:rPr>
        <w:t>identity</w:t>
      </w:r>
      <w:r>
        <w:rPr>
          <w:color w:val="231F20"/>
          <w:spacing w:val="-7"/>
        </w:rPr>
        <w:t xml:space="preserve"> </w:t>
      </w:r>
      <w:r>
        <w:rPr>
          <w:color w:val="231F20"/>
        </w:rPr>
        <w:t>or</w:t>
      </w:r>
      <w:r>
        <w:rPr>
          <w:color w:val="231F20"/>
          <w:spacing w:val="-7"/>
        </w:rPr>
        <w:t xml:space="preserve"> </w:t>
      </w:r>
      <w:r>
        <w:rPr>
          <w:color w:val="231F20"/>
        </w:rPr>
        <w:t>expression,</w:t>
      </w:r>
      <w:r>
        <w:rPr>
          <w:color w:val="231F20"/>
          <w:spacing w:val="-7"/>
        </w:rPr>
        <w:t xml:space="preserve"> </w:t>
      </w:r>
      <w:r>
        <w:rPr>
          <w:color w:val="231F20"/>
        </w:rPr>
        <w:t>immigration</w:t>
      </w:r>
      <w:r>
        <w:rPr>
          <w:color w:val="231F20"/>
          <w:spacing w:val="-8"/>
        </w:rPr>
        <w:t xml:space="preserve"> </w:t>
      </w:r>
      <w:r>
        <w:rPr>
          <w:color w:val="231F20"/>
        </w:rPr>
        <w:t>or</w:t>
      </w:r>
      <w:r>
        <w:rPr>
          <w:color w:val="231F20"/>
          <w:spacing w:val="-7"/>
        </w:rPr>
        <w:t xml:space="preserve"> </w:t>
      </w:r>
      <w:r>
        <w:rPr>
          <w:color w:val="231F20"/>
        </w:rPr>
        <w:t>citizenship</w:t>
      </w:r>
      <w:r>
        <w:rPr>
          <w:color w:val="231F20"/>
          <w:spacing w:val="-8"/>
        </w:rPr>
        <w:t xml:space="preserve"> </w:t>
      </w:r>
      <w:r>
        <w:rPr>
          <w:color w:val="231F20"/>
        </w:rPr>
        <w:t>status,</w:t>
      </w:r>
      <w:r>
        <w:rPr>
          <w:color w:val="231F20"/>
          <w:spacing w:val="-7"/>
        </w:rPr>
        <w:t xml:space="preserve"> </w:t>
      </w:r>
      <w:r>
        <w:rPr>
          <w:color w:val="231F20"/>
        </w:rPr>
        <w:t>marital</w:t>
      </w:r>
      <w:r>
        <w:rPr>
          <w:color w:val="231F20"/>
          <w:spacing w:val="-8"/>
        </w:rPr>
        <w:t xml:space="preserve"> </w:t>
      </w:r>
      <w:r>
        <w:rPr>
          <w:color w:val="231F20"/>
        </w:rPr>
        <w:t>status,</w:t>
      </w:r>
      <w:r>
        <w:rPr>
          <w:color w:val="231F20"/>
          <w:spacing w:val="-7"/>
        </w:rPr>
        <w:t xml:space="preserve"> </w:t>
      </w:r>
      <w:r>
        <w:rPr>
          <w:color w:val="231F20"/>
        </w:rPr>
        <w:t>national</w:t>
      </w:r>
      <w:r>
        <w:rPr>
          <w:color w:val="231F20"/>
          <w:spacing w:val="-8"/>
        </w:rPr>
        <w:t xml:space="preserve"> </w:t>
      </w:r>
      <w:r>
        <w:rPr>
          <w:color w:val="231F20"/>
        </w:rPr>
        <w:t>origin,</w:t>
      </w:r>
      <w:r>
        <w:rPr>
          <w:color w:val="231F20"/>
          <w:spacing w:val="-7"/>
        </w:rPr>
        <w:t xml:space="preserve"> </w:t>
      </w:r>
      <w:r>
        <w:rPr>
          <w:color w:val="231F20"/>
        </w:rPr>
        <w:t>race,</w:t>
      </w:r>
      <w:r>
        <w:rPr>
          <w:color w:val="231F20"/>
          <w:spacing w:val="-7"/>
        </w:rPr>
        <w:t xml:space="preserve"> </w:t>
      </w:r>
      <w:r>
        <w:rPr>
          <w:color w:val="231F20"/>
        </w:rPr>
        <w:t>religion, religious</w:t>
      </w:r>
      <w:r>
        <w:rPr>
          <w:color w:val="231F20"/>
          <w:spacing w:val="-2"/>
        </w:rPr>
        <w:t xml:space="preserve"> </w:t>
      </w:r>
      <w:r>
        <w:rPr>
          <w:color w:val="231F20"/>
        </w:rPr>
        <w:t>practice</w:t>
      </w:r>
      <w:r>
        <w:rPr>
          <w:color w:val="231F20"/>
          <w:spacing w:val="-1"/>
        </w:rPr>
        <w:t xml:space="preserve"> </w:t>
      </w:r>
      <w:r>
        <w:rPr>
          <w:color w:val="231F20"/>
        </w:rPr>
        <w:t>or</w:t>
      </w:r>
      <w:r>
        <w:rPr>
          <w:color w:val="231F20"/>
          <w:spacing w:val="-1"/>
        </w:rPr>
        <w:t xml:space="preserve"> </w:t>
      </w:r>
      <w:r>
        <w:rPr>
          <w:color w:val="231F20"/>
        </w:rPr>
        <w:t>sexual</w:t>
      </w:r>
      <w:r>
        <w:rPr>
          <w:color w:val="231F20"/>
          <w:spacing w:val="-2"/>
        </w:rPr>
        <w:t xml:space="preserve"> </w:t>
      </w:r>
      <w:r>
        <w:rPr>
          <w:color w:val="231F20"/>
        </w:rPr>
        <w:t>orientation.</w:t>
      </w:r>
      <w:r>
        <w:rPr>
          <w:color w:val="231F20"/>
          <w:spacing w:val="-2"/>
        </w:rPr>
        <w:t xml:space="preserve"> </w:t>
      </w:r>
      <w:r>
        <w:rPr>
          <w:color w:val="231F20"/>
        </w:rPr>
        <w:t>Bias</w:t>
      </w:r>
      <w:r>
        <w:rPr>
          <w:color w:val="231F20"/>
          <w:spacing w:val="-2"/>
        </w:rPr>
        <w:t xml:space="preserve"> </w:t>
      </w:r>
      <w:r>
        <w:rPr>
          <w:color w:val="231F20"/>
        </w:rPr>
        <w:t>incidents</w:t>
      </w:r>
      <w:r>
        <w:rPr>
          <w:color w:val="231F20"/>
          <w:spacing w:val="-2"/>
        </w:rPr>
        <w:t xml:space="preserve"> </w:t>
      </w:r>
      <w:r>
        <w:rPr>
          <w:color w:val="231F20"/>
        </w:rPr>
        <w:t>can</w:t>
      </w:r>
      <w:r>
        <w:rPr>
          <w:color w:val="231F20"/>
          <w:spacing w:val="-2"/>
        </w:rPr>
        <w:t xml:space="preserve"> </w:t>
      </w:r>
      <w:r>
        <w:rPr>
          <w:color w:val="231F20"/>
        </w:rPr>
        <w:t>cause</w:t>
      </w:r>
      <w:r>
        <w:rPr>
          <w:color w:val="231F20"/>
          <w:spacing w:val="-1"/>
        </w:rPr>
        <w:t xml:space="preserve"> </w:t>
      </w:r>
      <w:proofErr w:type="gramStart"/>
      <w:r>
        <w:rPr>
          <w:color w:val="231F20"/>
        </w:rPr>
        <w:t>a</w:t>
      </w:r>
      <w:r>
        <w:rPr>
          <w:color w:val="231F20"/>
          <w:spacing w:val="-2"/>
        </w:rPr>
        <w:t xml:space="preserve"> </w:t>
      </w:r>
      <w:r>
        <w:rPr>
          <w:color w:val="231F20"/>
        </w:rPr>
        <w:t>number</w:t>
      </w:r>
      <w:r>
        <w:rPr>
          <w:color w:val="231F20"/>
          <w:spacing w:val="-1"/>
        </w:rPr>
        <w:t xml:space="preserve"> </w:t>
      </w:r>
      <w:r>
        <w:rPr>
          <w:color w:val="231F20"/>
        </w:rPr>
        <w:t>of</w:t>
      </w:r>
      <w:proofErr w:type="gramEnd"/>
      <w:r>
        <w:rPr>
          <w:color w:val="231F20"/>
          <w:spacing w:val="-2"/>
        </w:rPr>
        <w:t xml:space="preserve"> </w:t>
      </w:r>
      <w:r>
        <w:rPr>
          <w:color w:val="231F20"/>
        </w:rPr>
        <w:t>emotional</w:t>
      </w:r>
      <w:r>
        <w:rPr>
          <w:color w:val="231F20"/>
          <w:spacing w:val="-2"/>
        </w:rPr>
        <w:t xml:space="preserve"> </w:t>
      </w:r>
      <w:r>
        <w:rPr>
          <w:color w:val="231F20"/>
        </w:rPr>
        <w:t>responses</w:t>
      </w:r>
      <w:r>
        <w:rPr>
          <w:color w:val="231F20"/>
          <w:spacing w:val="-2"/>
        </w:rPr>
        <w:t xml:space="preserve"> </w:t>
      </w:r>
      <w:r>
        <w:rPr>
          <w:color w:val="231F20"/>
        </w:rPr>
        <w:t>including</w:t>
      </w:r>
      <w:r>
        <w:rPr>
          <w:color w:val="231F20"/>
          <w:spacing w:val="-1"/>
        </w:rPr>
        <w:t xml:space="preserve"> </w:t>
      </w:r>
      <w:r>
        <w:rPr>
          <w:color w:val="231F20"/>
        </w:rPr>
        <w:t>but</w:t>
      </w:r>
      <w:r>
        <w:rPr>
          <w:color w:val="231F20"/>
          <w:spacing w:val="-1"/>
        </w:rPr>
        <w:t xml:space="preserve"> </w:t>
      </w:r>
      <w:r>
        <w:rPr>
          <w:color w:val="231F20"/>
        </w:rPr>
        <w:t>not</w:t>
      </w:r>
      <w:r>
        <w:rPr>
          <w:color w:val="231F20"/>
          <w:spacing w:val="-1"/>
        </w:rPr>
        <w:t xml:space="preserve"> </w:t>
      </w:r>
      <w:r>
        <w:rPr>
          <w:color w:val="231F20"/>
        </w:rPr>
        <w:t>limited</w:t>
      </w:r>
      <w:r>
        <w:rPr>
          <w:color w:val="231F20"/>
          <w:spacing w:val="-2"/>
        </w:rPr>
        <w:t xml:space="preserve"> </w:t>
      </w:r>
      <w:r>
        <w:rPr>
          <w:color w:val="231F20"/>
        </w:rPr>
        <w:t>to anger, fear, resentment (in others) or could endanger the health, safety, or welfare of anyone in the Manchester community.</w:t>
      </w:r>
    </w:p>
    <w:p w14:paraId="344B55EF" w14:textId="77777777" w:rsidR="00F10267" w:rsidRDefault="00F10267" w:rsidP="00C60A29">
      <w:pPr>
        <w:pStyle w:val="BodyText"/>
        <w:spacing w:before="11"/>
        <w:rPr>
          <w:sz w:val="19"/>
        </w:rPr>
      </w:pPr>
    </w:p>
    <w:p w14:paraId="1B67F8F9" w14:textId="0199A779" w:rsidR="00F10267" w:rsidRDefault="001B1C9A" w:rsidP="00C60A29">
      <w:pPr>
        <w:pStyle w:val="BodyText"/>
        <w:spacing w:line="261" w:lineRule="auto"/>
        <w:ind w:right="1140"/>
        <w:rPr>
          <w:color w:val="231F20"/>
        </w:rPr>
      </w:pPr>
      <w:r>
        <w:rPr>
          <w:color w:val="231F20"/>
        </w:rPr>
        <w:t>Bias</w:t>
      </w:r>
      <w:r>
        <w:rPr>
          <w:color w:val="231F20"/>
          <w:spacing w:val="-5"/>
        </w:rPr>
        <w:t xml:space="preserve"> </w:t>
      </w:r>
      <w:r>
        <w:rPr>
          <w:color w:val="231F20"/>
        </w:rPr>
        <w:t>incidents</w:t>
      </w:r>
      <w:r>
        <w:rPr>
          <w:color w:val="231F20"/>
          <w:spacing w:val="-5"/>
        </w:rPr>
        <w:t xml:space="preserve"> </w:t>
      </w:r>
      <w:r>
        <w:rPr>
          <w:color w:val="231F20"/>
        </w:rPr>
        <w:t>take</w:t>
      </w:r>
      <w:r>
        <w:rPr>
          <w:color w:val="231F20"/>
          <w:spacing w:val="-4"/>
        </w:rPr>
        <w:t xml:space="preserve"> </w:t>
      </w:r>
      <w:r>
        <w:rPr>
          <w:color w:val="231F20"/>
        </w:rPr>
        <w:t>many</w:t>
      </w:r>
      <w:r>
        <w:rPr>
          <w:color w:val="231F20"/>
          <w:spacing w:val="-4"/>
        </w:rPr>
        <w:t xml:space="preserve"> </w:t>
      </w:r>
      <w:r>
        <w:rPr>
          <w:color w:val="231F20"/>
        </w:rPr>
        <w:t>forms</w:t>
      </w:r>
      <w:r>
        <w:rPr>
          <w:color w:val="231F20"/>
          <w:spacing w:val="-5"/>
        </w:rPr>
        <w:t xml:space="preserve"> </w:t>
      </w:r>
      <w:r>
        <w:rPr>
          <w:color w:val="231F20"/>
        </w:rPr>
        <w:t>including</w:t>
      </w:r>
      <w:r>
        <w:rPr>
          <w:color w:val="231F20"/>
          <w:spacing w:val="-4"/>
        </w:rPr>
        <w:t xml:space="preserve"> </w:t>
      </w:r>
      <w:r>
        <w:rPr>
          <w:color w:val="231F20"/>
        </w:rPr>
        <w:t>words,</w:t>
      </w:r>
      <w:r>
        <w:rPr>
          <w:color w:val="231F20"/>
          <w:spacing w:val="-4"/>
        </w:rPr>
        <w:t xml:space="preserve"> </w:t>
      </w:r>
      <w:r>
        <w:rPr>
          <w:color w:val="231F20"/>
        </w:rPr>
        <w:t>signs,</w:t>
      </w:r>
      <w:r>
        <w:rPr>
          <w:color w:val="231F20"/>
          <w:spacing w:val="-4"/>
        </w:rPr>
        <w:t xml:space="preserve"> </w:t>
      </w:r>
      <w:r>
        <w:rPr>
          <w:color w:val="231F20"/>
        </w:rPr>
        <w:t>symbols,</w:t>
      </w:r>
      <w:r>
        <w:rPr>
          <w:color w:val="231F20"/>
          <w:spacing w:val="-4"/>
        </w:rPr>
        <w:t xml:space="preserve"> </w:t>
      </w:r>
      <w:r>
        <w:rPr>
          <w:color w:val="231F20"/>
        </w:rPr>
        <w:t>threats</w:t>
      </w:r>
      <w:r>
        <w:rPr>
          <w:color w:val="231F20"/>
          <w:spacing w:val="-5"/>
        </w:rPr>
        <w:t xml:space="preserve"> </w:t>
      </w:r>
      <w:r>
        <w:rPr>
          <w:color w:val="231F20"/>
        </w:rPr>
        <w:t>or</w:t>
      </w:r>
      <w:r>
        <w:rPr>
          <w:color w:val="231F20"/>
          <w:spacing w:val="-4"/>
        </w:rPr>
        <w:t xml:space="preserve"> </w:t>
      </w:r>
      <w:r>
        <w:rPr>
          <w:color w:val="231F20"/>
        </w:rPr>
        <w:t>actions,</w:t>
      </w:r>
      <w:r>
        <w:rPr>
          <w:color w:val="231F20"/>
          <w:spacing w:val="-4"/>
        </w:rPr>
        <w:t xml:space="preserve"> </w:t>
      </w:r>
      <w:r>
        <w:rPr>
          <w:color w:val="231F20"/>
        </w:rPr>
        <w:t>electronic</w:t>
      </w:r>
      <w:r>
        <w:rPr>
          <w:color w:val="231F20"/>
          <w:spacing w:val="-4"/>
        </w:rPr>
        <w:t xml:space="preserve"> </w:t>
      </w:r>
      <w:r>
        <w:rPr>
          <w:color w:val="231F20"/>
        </w:rPr>
        <w:t>or</w:t>
      </w:r>
      <w:r>
        <w:rPr>
          <w:color w:val="231F20"/>
          <w:spacing w:val="-4"/>
        </w:rPr>
        <w:t xml:space="preserve"> </w:t>
      </w:r>
      <w:r>
        <w:rPr>
          <w:color w:val="231F20"/>
        </w:rPr>
        <w:t>in</w:t>
      </w:r>
      <w:r>
        <w:rPr>
          <w:color w:val="231F20"/>
          <w:spacing w:val="-5"/>
        </w:rPr>
        <w:t xml:space="preserve"> </w:t>
      </w:r>
      <w:r>
        <w:rPr>
          <w:color w:val="231F20"/>
        </w:rPr>
        <w:t>person.</w:t>
      </w:r>
      <w:r>
        <w:rPr>
          <w:color w:val="231F20"/>
          <w:spacing w:val="-5"/>
        </w:rPr>
        <w:t xml:space="preserve"> </w:t>
      </w:r>
      <w:r>
        <w:rPr>
          <w:color w:val="231F20"/>
        </w:rPr>
        <w:t>They</w:t>
      </w:r>
      <w:r>
        <w:rPr>
          <w:color w:val="231F20"/>
          <w:spacing w:val="-4"/>
        </w:rPr>
        <w:t xml:space="preserve"> </w:t>
      </w:r>
      <w:r>
        <w:rPr>
          <w:color w:val="231F20"/>
        </w:rPr>
        <w:t>include</w:t>
      </w:r>
      <w:r>
        <w:rPr>
          <w:color w:val="231F20"/>
          <w:spacing w:val="-4"/>
        </w:rPr>
        <w:t xml:space="preserve"> </w:t>
      </w:r>
      <w:r>
        <w:rPr>
          <w:color w:val="231F20"/>
        </w:rPr>
        <w:t>acts</w:t>
      </w:r>
      <w:r>
        <w:rPr>
          <w:color w:val="231F20"/>
          <w:spacing w:val="-5"/>
        </w:rPr>
        <w:t xml:space="preserve"> </w:t>
      </w:r>
      <w:r>
        <w:rPr>
          <w:color w:val="231F20"/>
        </w:rPr>
        <w:t>of intimidation, vandalism, harassment, and expressions of hate or hostility; they have an adverse impact on the learning environment that is inclusive of all.</w:t>
      </w:r>
    </w:p>
    <w:p w14:paraId="78382924" w14:textId="23D68503" w:rsidR="00F10267" w:rsidRDefault="00F10267" w:rsidP="00C60A29">
      <w:pPr>
        <w:pStyle w:val="BodyText"/>
        <w:spacing w:line="261" w:lineRule="auto"/>
        <w:ind w:right="1140"/>
        <w:rPr>
          <w:color w:val="231F20"/>
        </w:rPr>
      </w:pPr>
    </w:p>
    <w:p w14:paraId="515FA905" w14:textId="1726158F" w:rsidR="00F10267" w:rsidRDefault="0DE2BCDC" w:rsidP="00C60A29">
      <w:pPr>
        <w:pStyle w:val="BodyText"/>
        <w:spacing w:line="261" w:lineRule="auto"/>
        <w:ind w:firstLine="720"/>
        <w:rPr>
          <w:b/>
          <w:bCs/>
          <w:color w:val="231F20"/>
        </w:rPr>
      </w:pPr>
      <w:r w:rsidRPr="5B88C06C">
        <w:rPr>
          <w:b/>
          <w:bCs/>
          <w:color w:val="231F20"/>
        </w:rPr>
        <w:t>How to report a bias incident</w:t>
      </w:r>
    </w:p>
    <w:p w14:paraId="48385110" w14:textId="48191053" w:rsidR="00F10267" w:rsidRDefault="0DE2BCDC" w:rsidP="00C60A29">
      <w:pPr>
        <w:pStyle w:val="Heading4"/>
        <w:spacing w:line="261" w:lineRule="auto"/>
        <w:ind w:left="0" w:firstLine="720"/>
        <w:rPr>
          <w:b w:val="0"/>
          <w:bCs w:val="0"/>
        </w:rPr>
      </w:pPr>
      <w:r>
        <w:rPr>
          <w:b w:val="0"/>
          <w:bCs w:val="0"/>
        </w:rPr>
        <w:t xml:space="preserve">If you have observed or experienced a bias incident, you are encouraged to report it through the </w:t>
      </w:r>
      <w:proofErr w:type="spellStart"/>
      <w:r>
        <w:rPr>
          <w:b w:val="0"/>
          <w:bCs w:val="0"/>
        </w:rPr>
        <w:t>ReportIt</w:t>
      </w:r>
      <w:proofErr w:type="spellEnd"/>
      <w:r>
        <w:rPr>
          <w:b w:val="0"/>
          <w:bCs w:val="0"/>
        </w:rPr>
        <w:t xml:space="preserve">! form found here  </w:t>
      </w:r>
      <w:r w:rsidR="001B1C9A">
        <w:tab/>
      </w:r>
    </w:p>
    <w:p w14:paraId="586CAE70" w14:textId="5E7FF440" w:rsidR="00C60A29" w:rsidRDefault="0DE2BCDC" w:rsidP="00C60A29">
      <w:pPr>
        <w:pStyle w:val="BodyText"/>
        <w:spacing w:line="261" w:lineRule="auto"/>
        <w:ind w:right="1140"/>
      </w:pPr>
      <w:hyperlink r:id="rId37">
        <w:r w:rsidRPr="5B88C06C">
          <w:rPr>
            <w:rStyle w:val="Hyperlink"/>
          </w:rPr>
          <w:t>https://cm.maxient.com/reportingform.php?ManchesterUniv&amp;layout_id=199</w:t>
        </w:r>
      </w:hyperlink>
    </w:p>
    <w:p w14:paraId="5850D27B" w14:textId="77777777" w:rsidR="00C60A29" w:rsidRDefault="00C60A29" w:rsidP="00C60A29">
      <w:pPr>
        <w:pStyle w:val="BodyText"/>
        <w:spacing w:line="261" w:lineRule="auto"/>
        <w:ind w:right="1140"/>
      </w:pPr>
    </w:p>
    <w:p w14:paraId="5CFB3229" w14:textId="5C6CE317" w:rsidR="00F10267" w:rsidRDefault="001B1C9A" w:rsidP="00C60A29">
      <w:pPr>
        <w:pStyle w:val="BodyText"/>
        <w:spacing w:line="261" w:lineRule="auto"/>
        <w:ind w:right="1140"/>
      </w:pPr>
      <w:r>
        <w:rPr>
          <w:color w:val="231F20"/>
        </w:rPr>
        <w:t>What</w:t>
      </w:r>
      <w:r>
        <w:rPr>
          <w:color w:val="231F20"/>
          <w:spacing w:val="-2"/>
        </w:rPr>
        <w:t xml:space="preserve"> </w:t>
      </w:r>
      <w:r>
        <w:rPr>
          <w:color w:val="231F20"/>
        </w:rPr>
        <w:t>happens</w:t>
      </w:r>
      <w:r>
        <w:rPr>
          <w:color w:val="231F20"/>
          <w:spacing w:val="-1"/>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report</w:t>
      </w:r>
      <w:r>
        <w:rPr>
          <w:color w:val="231F20"/>
          <w:spacing w:val="-1"/>
        </w:rPr>
        <w:t xml:space="preserve"> </w:t>
      </w:r>
      <w:r>
        <w:rPr>
          <w:color w:val="231F20"/>
        </w:rPr>
        <w:t>a</w:t>
      </w:r>
      <w:r>
        <w:rPr>
          <w:color w:val="231F20"/>
          <w:spacing w:val="-1"/>
        </w:rPr>
        <w:t xml:space="preserve"> </w:t>
      </w:r>
      <w:r>
        <w:rPr>
          <w:color w:val="231F20"/>
        </w:rPr>
        <w:t>bias</w:t>
      </w:r>
      <w:r>
        <w:rPr>
          <w:color w:val="231F20"/>
          <w:spacing w:val="-1"/>
        </w:rPr>
        <w:t xml:space="preserve"> </w:t>
      </w:r>
      <w:r>
        <w:rPr>
          <w:color w:val="231F20"/>
          <w:spacing w:val="-2"/>
        </w:rPr>
        <w:t>incident?</w:t>
      </w:r>
    </w:p>
    <w:p w14:paraId="2BC02E34" w14:textId="3733567B" w:rsidR="00F10267" w:rsidRDefault="001B1C9A" w:rsidP="00C60A29">
      <w:pPr>
        <w:pStyle w:val="BodyText"/>
        <w:spacing w:before="20" w:line="261" w:lineRule="auto"/>
        <w:ind w:right="1416"/>
      </w:pPr>
      <w:r>
        <w:rPr>
          <w:color w:val="231F20"/>
        </w:rPr>
        <w:t>Student</w:t>
      </w:r>
      <w:r>
        <w:rPr>
          <w:color w:val="231F20"/>
          <w:spacing w:val="-6"/>
        </w:rPr>
        <w:t xml:space="preserve"> </w:t>
      </w:r>
      <w:r>
        <w:rPr>
          <w:color w:val="231F20"/>
        </w:rPr>
        <w:t>Life</w:t>
      </w:r>
      <w:r>
        <w:rPr>
          <w:color w:val="231F20"/>
          <w:spacing w:val="-6"/>
        </w:rPr>
        <w:t xml:space="preserve"> </w:t>
      </w:r>
      <w:r>
        <w:rPr>
          <w:color w:val="231F20"/>
        </w:rPr>
        <w:t>will</w:t>
      </w:r>
      <w:r>
        <w:rPr>
          <w:color w:val="231F20"/>
          <w:spacing w:val="-6"/>
        </w:rPr>
        <w:t xml:space="preserve"> </w:t>
      </w:r>
      <w:r>
        <w:rPr>
          <w:color w:val="231F20"/>
        </w:rPr>
        <w:t>communicate</w:t>
      </w:r>
      <w:r>
        <w:rPr>
          <w:color w:val="231F20"/>
          <w:spacing w:val="-6"/>
        </w:rPr>
        <w:t xml:space="preserve"> </w:t>
      </w:r>
      <w:r>
        <w:rPr>
          <w:color w:val="231F20"/>
        </w:rPr>
        <w:t>and</w:t>
      </w:r>
      <w:r>
        <w:rPr>
          <w:color w:val="231F20"/>
          <w:spacing w:val="-6"/>
        </w:rPr>
        <w:t xml:space="preserve"> </w:t>
      </w:r>
      <w:r>
        <w:rPr>
          <w:color w:val="231F20"/>
        </w:rPr>
        <w:t>review</w:t>
      </w:r>
      <w:r>
        <w:rPr>
          <w:color w:val="231F20"/>
          <w:spacing w:val="-6"/>
        </w:rPr>
        <w:t xml:space="preserve"> </w:t>
      </w:r>
      <w:r>
        <w:rPr>
          <w:color w:val="231F20"/>
        </w:rPr>
        <w:t>the</w:t>
      </w:r>
      <w:r>
        <w:rPr>
          <w:color w:val="231F20"/>
          <w:spacing w:val="-6"/>
        </w:rPr>
        <w:t xml:space="preserve"> </w:t>
      </w:r>
      <w:r>
        <w:rPr>
          <w:color w:val="231F20"/>
        </w:rPr>
        <w:t>facts</w:t>
      </w:r>
      <w:r>
        <w:rPr>
          <w:color w:val="231F20"/>
          <w:spacing w:val="-6"/>
        </w:rPr>
        <w:t xml:space="preserve"> </w:t>
      </w:r>
      <w:r>
        <w:rPr>
          <w:color w:val="231F20"/>
        </w:rPr>
        <w:t>promptly</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reporter</w:t>
      </w:r>
      <w:r>
        <w:rPr>
          <w:color w:val="231F20"/>
          <w:spacing w:val="-6"/>
        </w:rPr>
        <w:t xml:space="preserve"> </w:t>
      </w:r>
      <w:r>
        <w:rPr>
          <w:color w:val="231F20"/>
        </w:rPr>
        <w:t>and</w:t>
      </w:r>
      <w:r>
        <w:rPr>
          <w:color w:val="231F20"/>
          <w:spacing w:val="-6"/>
        </w:rPr>
        <w:t xml:space="preserve"> </w:t>
      </w:r>
      <w:r>
        <w:rPr>
          <w:color w:val="231F20"/>
        </w:rPr>
        <w:t>will</w:t>
      </w:r>
      <w:r>
        <w:rPr>
          <w:color w:val="231F20"/>
          <w:spacing w:val="-7"/>
        </w:rPr>
        <w:t xml:space="preserve"> </w:t>
      </w:r>
      <w:r>
        <w:rPr>
          <w:color w:val="231F20"/>
        </w:rPr>
        <w:t>offer</w:t>
      </w:r>
      <w:r>
        <w:rPr>
          <w:color w:val="231F20"/>
          <w:spacing w:val="-6"/>
        </w:rPr>
        <w:t xml:space="preserve"> </w:t>
      </w:r>
      <w:r>
        <w:rPr>
          <w:color w:val="231F20"/>
        </w:rPr>
        <w:t>services</w:t>
      </w:r>
      <w:r>
        <w:rPr>
          <w:color w:val="231F20"/>
          <w:spacing w:val="-6"/>
        </w:rPr>
        <w:t xml:space="preserve"> </w:t>
      </w:r>
      <w:r>
        <w:rPr>
          <w:color w:val="231F20"/>
        </w:rPr>
        <w:t>related</w:t>
      </w:r>
      <w:r>
        <w:rPr>
          <w:color w:val="231F20"/>
          <w:spacing w:val="-7"/>
        </w:rPr>
        <w:t xml:space="preserve"> </w:t>
      </w:r>
      <w:r>
        <w:rPr>
          <w:color w:val="231F20"/>
        </w:rPr>
        <w:t>to</w:t>
      </w:r>
      <w:r>
        <w:rPr>
          <w:color w:val="231F20"/>
          <w:spacing w:val="-6"/>
        </w:rPr>
        <w:t xml:space="preserve"> </w:t>
      </w:r>
      <w:r>
        <w:rPr>
          <w:color w:val="231F20"/>
        </w:rPr>
        <w:t>safety, counseling or other support that may be appropriate.</w:t>
      </w:r>
    </w:p>
    <w:p w14:paraId="06B95C88" w14:textId="77777777" w:rsidR="00F10267" w:rsidRDefault="00F10267" w:rsidP="00C60A29">
      <w:pPr>
        <w:pStyle w:val="BodyText"/>
        <w:spacing w:before="9"/>
        <w:rPr>
          <w:sz w:val="19"/>
        </w:rPr>
      </w:pPr>
    </w:p>
    <w:p w14:paraId="101F8681" w14:textId="67B85BBE" w:rsidR="00F10267" w:rsidRDefault="001B1C9A" w:rsidP="00C60A29">
      <w:pPr>
        <w:pStyle w:val="BodyText"/>
        <w:spacing w:line="261" w:lineRule="auto"/>
        <w:ind w:right="1140"/>
      </w:pPr>
      <w:r>
        <w:rPr>
          <w:color w:val="231F20"/>
        </w:rPr>
        <w:t>Student</w:t>
      </w:r>
      <w:r>
        <w:rPr>
          <w:color w:val="231F20"/>
          <w:spacing w:val="-5"/>
        </w:rPr>
        <w:t xml:space="preserve"> </w:t>
      </w:r>
      <w:r>
        <w:rPr>
          <w:color w:val="231F20"/>
        </w:rPr>
        <w:t>Life</w:t>
      </w:r>
      <w:r>
        <w:rPr>
          <w:color w:val="231F20"/>
          <w:spacing w:val="-5"/>
        </w:rPr>
        <w:t xml:space="preserve"> </w:t>
      </w:r>
      <w:r>
        <w:rPr>
          <w:color w:val="231F20"/>
        </w:rPr>
        <w:t>designee</w:t>
      </w:r>
      <w:r>
        <w:rPr>
          <w:color w:val="231F20"/>
          <w:spacing w:val="-5"/>
        </w:rPr>
        <w:t xml:space="preserve"> </w:t>
      </w:r>
      <w:r>
        <w:rPr>
          <w:color w:val="231F20"/>
        </w:rPr>
        <w:t>will</w:t>
      </w:r>
      <w:r>
        <w:rPr>
          <w:color w:val="231F20"/>
          <w:spacing w:val="-5"/>
        </w:rPr>
        <w:t xml:space="preserve"> </w:t>
      </w:r>
      <w:r>
        <w:rPr>
          <w:color w:val="231F20"/>
        </w:rPr>
        <w:t>promptly</w:t>
      </w:r>
      <w:r>
        <w:rPr>
          <w:color w:val="231F20"/>
          <w:spacing w:val="-5"/>
        </w:rPr>
        <w:t xml:space="preserve"> </w:t>
      </w:r>
      <w:r>
        <w:rPr>
          <w:color w:val="231F20"/>
        </w:rPr>
        <w:t>document</w:t>
      </w:r>
      <w:r>
        <w:rPr>
          <w:color w:val="231F20"/>
          <w:spacing w:val="-5"/>
        </w:rPr>
        <w:t xml:space="preserve"> </w:t>
      </w:r>
      <w:r>
        <w:rPr>
          <w:color w:val="231F20"/>
        </w:rPr>
        <w:t>the</w:t>
      </w:r>
      <w:r>
        <w:rPr>
          <w:color w:val="231F20"/>
          <w:spacing w:val="-5"/>
        </w:rPr>
        <w:t xml:space="preserve"> </w:t>
      </w:r>
      <w:r>
        <w:rPr>
          <w:color w:val="231F20"/>
        </w:rPr>
        <w:t>report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incident</w:t>
      </w:r>
      <w:r>
        <w:rPr>
          <w:color w:val="231F20"/>
          <w:spacing w:val="-5"/>
        </w:rPr>
        <w:t xml:space="preserve"> </w:t>
      </w:r>
      <w:r>
        <w:rPr>
          <w:color w:val="231F20"/>
        </w:rPr>
        <w:t>(</w:t>
      </w:r>
      <w:r w:rsidR="00F7581E">
        <w:rPr>
          <w:color w:val="231F20"/>
        </w:rPr>
        <w:t>i.e.,</w:t>
      </w:r>
      <w:r>
        <w:rPr>
          <w:color w:val="231F20"/>
          <w:spacing w:val="-5"/>
        </w:rPr>
        <w:t xml:space="preserve"> </w:t>
      </w:r>
      <w:r>
        <w:rPr>
          <w:color w:val="231F20"/>
        </w:rPr>
        <w:t>who,</w:t>
      </w:r>
      <w:r>
        <w:rPr>
          <w:color w:val="231F20"/>
          <w:spacing w:val="-5"/>
        </w:rPr>
        <w:t xml:space="preserve"> </w:t>
      </w:r>
      <w:r>
        <w:rPr>
          <w:color w:val="231F20"/>
        </w:rPr>
        <w:t>what,</w:t>
      </w:r>
      <w:r>
        <w:rPr>
          <w:color w:val="231F20"/>
          <w:spacing w:val="-5"/>
        </w:rPr>
        <w:t xml:space="preserve"> </w:t>
      </w:r>
      <w:r>
        <w:rPr>
          <w:color w:val="231F20"/>
        </w:rPr>
        <w:t>when,</w:t>
      </w:r>
      <w:r>
        <w:rPr>
          <w:color w:val="231F20"/>
          <w:spacing w:val="-5"/>
        </w:rPr>
        <w:t xml:space="preserve"> </w:t>
      </w:r>
      <w:r>
        <w:rPr>
          <w:color w:val="231F20"/>
        </w:rPr>
        <w:t>where).</w:t>
      </w:r>
      <w:r>
        <w:rPr>
          <w:color w:val="231F20"/>
          <w:spacing w:val="-5"/>
        </w:rPr>
        <w:t xml:space="preserve"> </w:t>
      </w:r>
      <w:r>
        <w:rPr>
          <w:color w:val="231F20"/>
        </w:rPr>
        <w:t>Additionally,</w:t>
      </w:r>
      <w:r>
        <w:rPr>
          <w:color w:val="231F20"/>
          <w:spacing w:val="-5"/>
        </w:rPr>
        <w:t xml:space="preserve"> </w:t>
      </w:r>
      <w:r>
        <w:rPr>
          <w:color w:val="231F20"/>
        </w:rPr>
        <w:t>those directly concerned with the incident should take steps to retain any physical evidence.</w:t>
      </w:r>
    </w:p>
    <w:p w14:paraId="2477C613" w14:textId="77777777" w:rsidR="00F10267" w:rsidRDefault="00F10267" w:rsidP="00C60A29">
      <w:pPr>
        <w:pStyle w:val="BodyText"/>
        <w:spacing w:before="9"/>
        <w:rPr>
          <w:sz w:val="19"/>
        </w:rPr>
      </w:pPr>
    </w:p>
    <w:p w14:paraId="21F69E1F" w14:textId="2E080A45" w:rsidR="00F10267" w:rsidRDefault="001B1C9A" w:rsidP="00C60A29">
      <w:pPr>
        <w:pStyle w:val="BodyText"/>
        <w:spacing w:line="261" w:lineRule="auto"/>
        <w:ind w:right="1140"/>
      </w:pPr>
      <w:r>
        <w:rPr>
          <w:color w:val="231F20"/>
        </w:rPr>
        <w:t>The</w:t>
      </w:r>
      <w:r>
        <w:rPr>
          <w:color w:val="231F20"/>
          <w:spacing w:val="-4"/>
        </w:rPr>
        <w:t xml:space="preserve"> </w:t>
      </w:r>
      <w:r>
        <w:rPr>
          <w:color w:val="231F20"/>
        </w:rPr>
        <w:t>reporter</w:t>
      </w:r>
      <w:r>
        <w:rPr>
          <w:color w:val="231F20"/>
          <w:spacing w:val="-4"/>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assured</w:t>
      </w:r>
      <w:r>
        <w:rPr>
          <w:color w:val="231F20"/>
          <w:spacing w:val="-5"/>
        </w:rPr>
        <w:t xml:space="preserve"> </w:t>
      </w:r>
      <w:r>
        <w:rPr>
          <w:color w:val="231F20"/>
        </w:rPr>
        <w:t>that</w:t>
      </w:r>
      <w:r>
        <w:rPr>
          <w:color w:val="231F20"/>
          <w:spacing w:val="-4"/>
        </w:rPr>
        <w:t xml:space="preserve"> </w:t>
      </w:r>
      <w:r>
        <w:rPr>
          <w:color w:val="231F20"/>
        </w:rPr>
        <w:t>their</w:t>
      </w:r>
      <w:r>
        <w:rPr>
          <w:color w:val="231F20"/>
          <w:spacing w:val="-4"/>
        </w:rPr>
        <w:t xml:space="preserve"> </w:t>
      </w:r>
      <w:r>
        <w:rPr>
          <w:color w:val="231F20"/>
        </w:rPr>
        <w:t>physical</w:t>
      </w:r>
      <w:r>
        <w:rPr>
          <w:color w:val="231F20"/>
          <w:spacing w:val="-5"/>
        </w:rPr>
        <w:t xml:space="preserve"> </w:t>
      </w:r>
      <w:r>
        <w:rPr>
          <w:color w:val="231F20"/>
        </w:rPr>
        <w:t>and</w:t>
      </w:r>
      <w:r>
        <w:rPr>
          <w:color w:val="231F20"/>
          <w:spacing w:val="-5"/>
        </w:rPr>
        <w:t xml:space="preserve"> </w:t>
      </w:r>
      <w:r>
        <w:rPr>
          <w:color w:val="231F20"/>
        </w:rPr>
        <w:t>emotional</w:t>
      </w:r>
      <w:r>
        <w:rPr>
          <w:color w:val="231F20"/>
          <w:spacing w:val="-5"/>
        </w:rPr>
        <w:t xml:space="preserve"> </w:t>
      </w:r>
      <w:r>
        <w:rPr>
          <w:color w:val="231F20"/>
        </w:rPr>
        <w:t>needs</w:t>
      </w:r>
      <w:r>
        <w:rPr>
          <w:color w:val="231F20"/>
          <w:spacing w:val="-5"/>
        </w:rPr>
        <w:t xml:space="preserve"> </w:t>
      </w:r>
      <w:r>
        <w:rPr>
          <w:color w:val="231F20"/>
        </w:rPr>
        <w:t>are</w:t>
      </w:r>
      <w:r>
        <w:rPr>
          <w:color w:val="231F20"/>
          <w:spacing w:val="-4"/>
        </w:rPr>
        <w:t xml:space="preserve"> </w:t>
      </w:r>
      <w:r w:rsidR="00E336E5">
        <w:rPr>
          <w:color w:val="231F20"/>
        </w:rPr>
        <w:t>important,</w:t>
      </w:r>
      <w:r>
        <w:rPr>
          <w:color w:val="231F20"/>
          <w:spacing w:val="-4"/>
        </w:rPr>
        <w:t xml:space="preserve"> </w:t>
      </w:r>
      <w:r>
        <w:rPr>
          <w:color w:val="231F20"/>
        </w:rPr>
        <w:t>and</w:t>
      </w:r>
      <w:r>
        <w:rPr>
          <w:color w:val="231F20"/>
          <w:spacing w:val="-5"/>
        </w:rPr>
        <w:t xml:space="preserve"> </w:t>
      </w:r>
      <w:r>
        <w:rPr>
          <w:color w:val="231F20"/>
        </w:rPr>
        <w:t>appropriate</w:t>
      </w:r>
      <w:r>
        <w:rPr>
          <w:color w:val="231F20"/>
          <w:spacing w:val="-4"/>
        </w:rPr>
        <w:t xml:space="preserve"> </w:t>
      </w:r>
      <w:r>
        <w:rPr>
          <w:color w:val="231F20"/>
        </w:rPr>
        <w:t>actions</w:t>
      </w:r>
      <w:r>
        <w:rPr>
          <w:color w:val="231F20"/>
          <w:spacing w:val="-5"/>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taken</w:t>
      </w:r>
      <w:r>
        <w:rPr>
          <w:color w:val="231F20"/>
          <w:spacing w:val="-5"/>
        </w:rPr>
        <w:t xml:space="preserve"> </w:t>
      </w:r>
      <w:r>
        <w:rPr>
          <w:color w:val="231F20"/>
        </w:rPr>
        <w:t>(</w:t>
      </w:r>
      <w:r w:rsidR="006E27EE">
        <w:rPr>
          <w:color w:val="231F20"/>
        </w:rPr>
        <w:t>i.e.,</w:t>
      </w:r>
      <w:r>
        <w:rPr>
          <w:color w:val="231F20"/>
        </w:rPr>
        <w:t xml:space="preserve"> possible relocation, academic accommodations, counseling, etc.) by appropriate Manchester staff.</w:t>
      </w:r>
      <w:r w:rsidR="00106921">
        <w:rPr>
          <w:color w:val="231F20"/>
        </w:rPr>
        <w:t xml:space="preserve"> Human </w:t>
      </w:r>
      <w:r w:rsidR="00031484">
        <w:rPr>
          <w:color w:val="231F20"/>
        </w:rPr>
        <w:t>Resources may be included when the reporter is a faculty</w:t>
      </w:r>
      <w:r w:rsidR="00EA7539">
        <w:rPr>
          <w:color w:val="231F20"/>
        </w:rPr>
        <w:t xml:space="preserve"> or staff</w:t>
      </w:r>
      <w:r w:rsidR="00031484">
        <w:rPr>
          <w:color w:val="231F20"/>
        </w:rPr>
        <w:t xml:space="preserve"> member. When appropriate, enhanced safety measures</w:t>
      </w:r>
      <w:r w:rsidR="00E336E5">
        <w:rPr>
          <w:color w:val="231F20"/>
        </w:rPr>
        <w:t xml:space="preserve"> (patrols, surveillance</w:t>
      </w:r>
      <w:r w:rsidR="42171A64">
        <w:rPr>
          <w:color w:val="231F20"/>
        </w:rPr>
        <w:t>,</w:t>
      </w:r>
      <w:r w:rsidR="00E336E5">
        <w:rPr>
          <w:color w:val="231F20"/>
        </w:rPr>
        <w:t xml:space="preserve"> etc.) will be promptly initiated and directed to University Safety.</w:t>
      </w:r>
    </w:p>
    <w:p w14:paraId="0D1CCF3A" w14:textId="77777777" w:rsidR="00F10267" w:rsidRDefault="00F10267">
      <w:pPr>
        <w:pStyle w:val="BodyText"/>
        <w:spacing w:before="9"/>
        <w:rPr>
          <w:sz w:val="19"/>
        </w:rPr>
      </w:pPr>
    </w:p>
    <w:p w14:paraId="2F5812B4" w14:textId="77777777" w:rsidR="00F10267" w:rsidRDefault="00F10267">
      <w:pPr>
        <w:pStyle w:val="BodyText"/>
        <w:spacing w:before="7"/>
        <w:rPr>
          <w:sz w:val="16"/>
        </w:rPr>
      </w:pPr>
    </w:p>
    <w:p w14:paraId="7F07EC5B" w14:textId="2AF74483" w:rsidR="00F10267" w:rsidRDefault="001B1C9A" w:rsidP="5B88C06C">
      <w:pPr>
        <w:pStyle w:val="Heading1"/>
        <w:spacing w:before="1"/>
        <w:ind w:left="0"/>
      </w:pPr>
      <w:bookmarkStart w:id="14" w:name="_TOC_250014"/>
      <w:bookmarkEnd w:id="14"/>
      <w:r>
        <w:rPr>
          <w:color w:val="231F20"/>
          <w:spacing w:val="-2"/>
        </w:rPr>
        <w:t>HARASSMENT</w:t>
      </w:r>
    </w:p>
    <w:p w14:paraId="6E035764" w14:textId="2F26B06F" w:rsidR="00F10267" w:rsidRDefault="001B1C9A" w:rsidP="5B88C06C">
      <w:pPr>
        <w:pStyle w:val="BodyText"/>
        <w:spacing w:before="20" w:line="261" w:lineRule="auto"/>
        <w:ind w:right="1290"/>
      </w:pPr>
      <w:r>
        <w:rPr>
          <w:color w:val="231F20"/>
        </w:rPr>
        <w:t>Manchester</w:t>
      </w:r>
      <w:r>
        <w:rPr>
          <w:color w:val="231F20"/>
          <w:spacing w:val="-5"/>
        </w:rPr>
        <w:t xml:space="preserve"> </w:t>
      </w:r>
      <w:r>
        <w:rPr>
          <w:color w:val="231F20"/>
        </w:rPr>
        <w:t>University</w:t>
      </w:r>
      <w:r>
        <w:rPr>
          <w:color w:val="231F20"/>
          <w:spacing w:val="-5"/>
        </w:rPr>
        <w:t xml:space="preserve"> </w:t>
      </w:r>
      <w:r>
        <w:rPr>
          <w:color w:val="231F20"/>
        </w:rPr>
        <w:t>seeks</w:t>
      </w:r>
      <w:r>
        <w:rPr>
          <w:color w:val="231F20"/>
          <w:spacing w:val="-6"/>
        </w:rPr>
        <w:t xml:space="preserve"> </w:t>
      </w:r>
      <w:r>
        <w:rPr>
          <w:color w:val="231F20"/>
        </w:rPr>
        <w:t>to</w:t>
      </w:r>
      <w:r>
        <w:rPr>
          <w:color w:val="231F20"/>
          <w:spacing w:val="-6"/>
        </w:rPr>
        <w:t xml:space="preserve"> </w:t>
      </w:r>
      <w:r>
        <w:rPr>
          <w:color w:val="231F20"/>
        </w:rPr>
        <w:t>provide</w:t>
      </w:r>
      <w:r>
        <w:rPr>
          <w:color w:val="231F20"/>
          <w:spacing w:val="-5"/>
        </w:rPr>
        <w:t xml:space="preserve"> </w:t>
      </w:r>
      <w:r>
        <w:rPr>
          <w:color w:val="231F20"/>
        </w:rPr>
        <w:t>an</w:t>
      </w:r>
      <w:r>
        <w:rPr>
          <w:color w:val="231F20"/>
          <w:spacing w:val="-6"/>
        </w:rPr>
        <w:t xml:space="preserve"> </w:t>
      </w:r>
      <w:r>
        <w:rPr>
          <w:color w:val="231F20"/>
        </w:rPr>
        <w:t>environment</w:t>
      </w:r>
      <w:r>
        <w:rPr>
          <w:color w:val="231F20"/>
          <w:spacing w:val="-5"/>
        </w:rPr>
        <w:t xml:space="preserve"> </w:t>
      </w:r>
      <w:r>
        <w:rPr>
          <w:color w:val="231F20"/>
        </w:rPr>
        <w:t>free</w:t>
      </w:r>
      <w:r>
        <w:rPr>
          <w:color w:val="231F20"/>
          <w:spacing w:val="-5"/>
        </w:rPr>
        <w:t xml:space="preserve"> </w:t>
      </w:r>
      <w:r>
        <w:rPr>
          <w:color w:val="231F20"/>
        </w:rPr>
        <w:t>of</w:t>
      </w:r>
      <w:r>
        <w:rPr>
          <w:color w:val="231F20"/>
          <w:spacing w:val="-6"/>
        </w:rPr>
        <w:t xml:space="preserve"> </w:t>
      </w:r>
      <w:r>
        <w:rPr>
          <w:color w:val="231F20"/>
        </w:rPr>
        <w:t>any</w:t>
      </w:r>
      <w:r>
        <w:rPr>
          <w:color w:val="231F20"/>
          <w:spacing w:val="-5"/>
        </w:rPr>
        <w:t xml:space="preserve"> </w:t>
      </w:r>
      <w:r>
        <w:rPr>
          <w:color w:val="231F20"/>
        </w:rPr>
        <w:t>behavior</w:t>
      </w:r>
      <w:r>
        <w:rPr>
          <w:color w:val="231F20"/>
          <w:spacing w:val="-5"/>
        </w:rPr>
        <w:t xml:space="preserve"> </w:t>
      </w:r>
      <w:r>
        <w:rPr>
          <w:color w:val="231F20"/>
        </w:rPr>
        <w:t>constituting</w:t>
      </w:r>
      <w:r>
        <w:rPr>
          <w:color w:val="231F20"/>
          <w:spacing w:val="-5"/>
        </w:rPr>
        <w:t xml:space="preserve"> </w:t>
      </w:r>
      <w:r>
        <w:rPr>
          <w:color w:val="231F20"/>
        </w:rPr>
        <w:t>harassment</w:t>
      </w:r>
      <w:r>
        <w:rPr>
          <w:color w:val="231F20"/>
          <w:spacing w:val="-5"/>
        </w:rPr>
        <w:t xml:space="preserve"> </w:t>
      </w:r>
      <w:r>
        <w:rPr>
          <w:color w:val="231F20"/>
        </w:rPr>
        <w:t>as</w:t>
      </w:r>
      <w:r>
        <w:rPr>
          <w:color w:val="231F20"/>
          <w:spacing w:val="-6"/>
        </w:rPr>
        <w:t xml:space="preserve"> </w:t>
      </w:r>
      <w:r>
        <w:rPr>
          <w:color w:val="231F20"/>
        </w:rPr>
        <w:t>defined</w:t>
      </w:r>
      <w:r>
        <w:rPr>
          <w:color w:val="231F20"/>
          <w:spacing w:val="-6"/>
        </w:rPr>
        <w:t xml:space="preserve"> </w:t>
      </w:r>
      <w:r>
        <w:rPr>
          <w:color w:val="231F20"/>
        </w:rPr>
        <w:t>below</w:t>
      </w:r>
      <w:r>
        <w:rPr>
          <w:color w:val="231F20"/>
          <w:spacing w:val="-5"/>
        </w:rPr>
        <w:t xml:space="preserve"> </w:t>
      </w:r>
      <w:r>
        <w:rPr>
          <w:color w:val="231F20"/>
        </w:rPr>
        <w:t>as</w:t>
      </w:r>
      <w:r>
        <w:rPr>
          <w:color w:val="231F20"/>
          <w:spacing w:val="-6"/>
        </w:rPr>
        <w:t xml:space="preserve"> </w:t>
      </w:r>
      <w:r>
        <w:rPr>
          <w:color w:val="231F20"/>
        </w:rPr>
        <w:t>well as</w:t>
      </w:r>
      <w:r>
        <w:rPr>
          <w:color w:val="231F20"/>
          <w:spacing w:val="-3"/>
        </w:rPr>
        <w:t xml:space="preserve"> </w:t>
      </w:r>
      <w:r>
        <w:rPr>
          <w:color w:val="231F20"/>
        </w:rPr>
        <w:t>by</w:t>
      </w:r>
      <w:r>
        <w:rPr>
          <w:color w:val="231F20"/>
          <w:spacing w:val="-2"/>
        </w:rPr>
        <w:t xml:space="preserve"> </w:t>
      </w:r>
      <w:r>
        <w:rPr>
          <w:color w:val="231F20"/>
        </w:rPr>
        <w:t>civil</w:t>
      </w:r>
      <w:r>
        <w:rPr>
          <w:color w:val="231F20"/>
          <w:spacing w:val="-3"/>
        </w:rPr>
        <w:t xml:space="preserve"> </w:t>
      </w:r>
      <w:r>
        <w:rPr>
          <w:color w:val="231F20"/>
        </w:rPr>
        <w:t>or</w:t>
      </w:r>
      <w:r>
        <w:rPr>
          <w:color w:val="231F20"/>
          <w:spacing w:val="-2"/>
        </w:rPr>
        <w:t xml:space="preserve"> </w:t>
      </w:r>
      <w:r>
        <w:rPr>
          <w:color w:val="231F20"/>
        </w:rPr>
        <w:t>criminal</w:t>
      </w:r>
      <w:r>
        <w:rPr>
          <w:color w:val="231F20"/>
          <w:spacing w:val="-3"/>
        </w:rPr>
        <w:t xml:space="preserve"> </w:t>
      </w:r>
      <w:r>
        <w:rPr>
          <w:color w:val="231F20"/>
        </w:rPr>
        <w:t>law</w:t>
      </w:r>
      <w:r>
        <w:rPr>
          <w:color w:val="231F20"/>
          <w:spacing w:val="-2"/>
        </w:rPr>
        <w:t xml:space="preserve"> </w:t>
      </w:r>
      <w:r>
        <w:rPr>
          <w:color w:val="231F20"/>
        </w:rPr>
        <w:t>applicable</w:t>
      </w:r>
      <w:r>
        <w:rPr>
          <w:color w:val="231F20"/>
          <w:spacing w:val="-2"/>
        </w:rPr>
        <w:t xml:space="preserve"> </w:t>
      </w:r>
      <w:r>
        <w:rPr>
          <w:color w:val="231F20"/>
        </w:rPr>
        <w:t>to</w:t>
      </w:r>
      <w:r>
        <w:rPr>
          <w:color w:val="231F20"/>
          <w:spacing w:val="-3"/>
        </w:rPr>
        <w:t xml:space="preserve"> </w:t>
      </w:r>
      <w:r>
        <w:rPr>
          <w:color w:val="231F20"/>
        </w:rPr>
        <w:t>Manchester</w:t>
      </w:r>
      <w:r>
        <w:rPr>
          <w:color w:val="231F20"/>
          <w:spacing w:val="-2"/>
        </w:rPr>
        <w:t xml:space="preserve"> </w:t>
      </w:r>
      <w:r>
        <w:rPr>
          <w:color w:val="231F20"/>
        </w:rPr>
        <w:t>University.</w:t>
      </w:r>
      <w:r>
        <w:rPr>
          <w:color w:val="231F20"/>
          <w:spacing w:val="-3"/>
        </w:rPr>
        <w:t xml:space="preserve"> </w:t>
      </w:r>
      <w:r w:rsidR="00382F1A">
        <w:rPr>
          <w:color w:val="231F20"/>
        </w:rPr>
        <w:t xml:space="preserve">The </w:t>
      </w:r>
      <w:r>
        <w:rPr>
          <w:color w:val="231F20"/>
        </w:rPr>
        <w:t>University</w:t>
      </w:r>
      <w:r>
        <w:rPr>
          <w:color w:val="231F20"/>
          <w:spacing w:val="-2"/>
        </w:rPr>
        <w:t xml:space="preserve"> </w:t>
      </w:r>
      <w:r>
        <w:rPr>
          <w:color w:val="231F20"/>
        </w:rPr>
        <w:t>invites</w:t>
      </w:r>
      <w:r>
        <w:rPr>
          <w:color w:val="231F20"/>
          <w:spacing w:val="-3"/>
        </w:rPr>
        <w:t xml:space="preserve"> </w:t>
      </w:r>
      <w:r>
        <w:rPr>
          <w:color w:val="231F20"/>
        </w:rPr>
        <w:t>students,</w:t>
      </w:r>
      <w:r>
        <w:rPr>
          <w:color w:val="231F20"/>
          <w:spacing w:val="-2"/>
        </w:rPr>
        <w:t xml:space="preserve"> </w:t>
      </w:r>
      <w:r>
        <w:rPr>
          <w:color w:val="231F20"/>
        </w:rPr>
        <w:t>faculty</w:t>
      </w:r>
      <w:r>
        <w:rPr>
          <w:color w:val="231F20"/>
          <w:spacing w:val="-2"/>
        </w:rPr>
        <w:t xml:space="preserve"> </w:t>
      </w:r>
      <w:r>
        <w:rPr>
          <w:color w:val="231F20"/>
        </w:rPr>
        <w:t>and</w:t>
      </w:r>
      <w:r>
        <w:rPr>
          <w:color w:val="231F20"/>
          <w:spacing w:val="-3"/>
        </w:rPr>
        <w:t xml:space="preserve"> </w:t>
      </w:r>
      <w:r>
        <w:rPr>
          <w:color w:val="231F20"/>
        </w:rPr>
        <w:t>staff</w:t>
      </w:r>
      <w:r>
        <w:rPr>
          <w:color w:val="231F20"/>
          <w:spacing w:val="-3"/>
        </w:rPr>
        <w:t xml:space="preserve"> </w:t>
      </w:r>
      <w:r>
        <w:rPr>
          <w:color w:val="231F20"/>
        </w:rPr>
        <w:t>to</w:t>
      </w:r>
      <w:r>
        <w:rPr>
          <w:color w:val="231F20"/>
          <w:spacing w:val="-3"/>
        </w:rPr>
        <w:t xml:space="preserve"> </w:t>
      </w:r>
      <w:proofErr w:type="gramStart"/>
      <w:r>
        <w:rPr>
          <w:color w:val="231F20"/>
        </w:rPr>
        <w:t>join together</w:t>
      </w:r>
      <w:proofErr w:type="gramEnd"/>
      <w:r>
        <w:rPr>
          <w:color w:val="231F20"/>
        </w:rPr>
        <w:t xml:space="preserve"> in fostering an </w:t>
      </w:r>
      <w:r>
        <w:rPr>
          <w:color w:val="231F20"/>
        </w:rPr>
        <w:lastRenderedPageBreak/>
        <w:t>environment of mutual respect.</w:t>
      </w:r>
    </w:p>
    <w:p w14:paraId="113C8CBE" w14:textId="77777777" w:rsidR="00F10267" w:rsidRDefault="00F10267">
      <w:pPr>
        <w:pStyle w:val="BodyText"/>
        <w:spacing w:before="10"/>
        <w:rPr>
          <w:sz w:val="19"/>
        </w:rPr>
      </w:pPr>
    </w:p>
    <w:p w14:paraId="5AF020C6" w14:textId="219E77B2" w:rsidR="00F10267" w:rsidRDefault="005B0F0E" w:rsidP="5B88C06C">
      <w:pPr>
        <w:pStyle w:val="Heading5"/>
        <w:ind w:left="0"/>
        <w:rPr>
          <w:color w:val="231F20"/>
          <w:spacing w:val="-2"/>
        </w:rPr>
      </w:pPr>
      <w:r>
        <w:rPr>
          <w:color w:val="231F20"/>
          <w:spacing w:val="-2"/>
        </w:rPr>
        <w:t>Harassment Defined</w:t>
      </w:r>
    </w:p>
    <w:p w14:paraId="1BDDE0EC" w14:textId="77777777" w:rsidR="00F0074D" w:rsidRDefault="00F0074D" w:rsidP="5B88C06C">
      <w:pPr>
        <w:pStyle w:val="BodyText"/>
        <w:spacing w:before="1"/>
      </w:pPr>
      <w:r>
        <w:t xml:space="preserve">Manchester University defines harassment as the systematic or continued unwelcome actions of one party or a group, including threats and demands, interpersonal conduct or comments-written, spoken or transmitted electronically—which would be offensive to a reasonable person, for reasons including but not limited to their race, color, national origin, ancestry, sex, sexual orientation, gender identity or expression, religion, age, disability, veteran status, physical characteristics, familial status, or any other legally protected category. </w:t>
      </w:r>
    </w:p>
    <w:p w14:paraId="2A0A7868" w14:textId="77777777" w:rsidR="00F0074D" w:rsidRDefault="00F0074D" w:rsidP="00F0074D">
      <w:pPr>
        <w:pStyle w:val="BodyText"/>
        <w:spacing w:before="1"/>
        <w:ind w:left="180" w:firstLine="4"/>
      </w:pPr>
    </w:p>
    <w:p w14:paraId="6EB9E9DF" w14:textId="77777777" w:rsidR="00F0074D" w:rsidRDefault="00F0074D" w:rsidP="5B88C06C">
      <w:pPr>
        <w:pStyle w:val="BodyText"/>
        <w:spacing w:before="1"/>
      </w:pPr>
      <w:r>
        <w:t xml:space="preserve">Similarly, any form of intentional behavior that a reasonable person would find threatening or intimidating because they are in a protected category constitutes harassment. (Sexual harassment is specifically addressed below.) Such acts can create a hostile or intimidating work or educational environment that not only damage the process of teaching and learning but also violate the integrity of the University. </w:t>
      </w:r>
    </w:p>
    <w:p w14:paraId="6D4E03C6" w14:textId="77777777" w:rsidR="00F0074D" w:rsidRDefault="00F0074D" w:rsidP="00F0074D">
      <w:pPr>
        <w:pStyle w:val="BodyText"/>
        <w:spacing w:before="1"/>
        <w:ind w:left="180" w:firstLine="4"/>
      </w:pPr>
    </w:p>
    <w:p w14:paraId="4019F998" w14:textId="09639594" w:rsidR="00F10267" w:rsidRDefault="00F0074D" w:rsidP="00C60A29">
      <w:pPr>
        <w:pStyle w:val="BodyText"/>
        <w:spacing w:before="1"/>
        <w:rPr>
          <w:sz w:val="20"/>
        </w:rPr>
      </w:pPr>
      <w:r>
        <w:t>Manchester University affirms that it values both freedom of speech and appreciation of diversity. MU understands the fundamental importance of the open and free exchange of ideas and opinions and does not wish to limit or abridge those exchanges. It recognizes that conflicts may arise between freedom of speech and the right of individuals to be free from harassment and statements or dissemination of opinion will be made with a proper regard for the protection of individual rights, religious and moral convictions and academic freedom and advocacy</w:t>
      </w:r>
      <w:r w:rsidR="0077468D">
        <w:t>.</w:t>
      </w:r>
    </w:p>
    <w:p w14:paraId="3F890A4B" w14:textId="77777777" w:rsidR="00F10267" w:rsidRDefault="00F10267">
      <w:pPr>
        <w:pStyle w:val="BodyText"/>
        <w:spacing w:before="9"/>
        <w:rPr>
          <w:sz w:val="17"/>
        </w:rPr>
      </w:pPr>
    </w:p>
    <w:p w14:paraId="19DC6EC4" w14:textId="77777777" w:rsidR="00B3778D" w:rsidRDefault="00B3778D" w:rsidP="006C0CFD">
      <w:pPr>
        <w:pStyle w:val="Heading2"/>
        <w:ind w:left="0"/>
        <w:rPr>
          <w:b/>
          <w:bCs/>
          <w:color w:val="231F20"/>
          <w:spacing w:val="-2"/>
        </w:rPr>
      </w:pPr>
      <w:bookmarkStart w:id="15" w:name="_TOC_250013"/>
      <w:r w:rsidRPr="00A04A6C">
        <w:rPr>
          <w:b/>
          <w:bCs/>
          <w:color w:val="231F20"/>
        </w:rPr>
        <w:t>SEXUAL</w:t>
      </w:r>
      <w:r w:rsidRPr="00A04A6C">
        <w:rPr>
          <w:b/>
          <w:bCs/>
          <w:color w:val="231F20"/>
          <w:spacing w:val="42"/>
        </w:rPr>
        <w:t xml:space="preserve"> </w:t>
      </w:r>
      <w:r w:rsidRPr="00A04A6C">
        <w:rPr>
          <w:b/>
          <w:bCs/>
          <w:color w:val="231F20"/>
          <w:spacing w:val="-2"/>
        </w:rPr>
        <w:t>HARASSMENT</w:t>
      </w:r>
    </w:p>
    <w:p w14:paraId="1AB86275" w14:textId="77777777" w:rsidR="0091251D" w:rsidRPr="005563B7" w:rsidRDefault="0091251D" w:rsidP="0091251D">
      <w:pPr>
        <w:pStyle w:val="Heading2"/>
        <w:ind w:left="0"/>
        <w:rPr>
          <w:b/>
          <w:bCs/>
          <w:sz w:val="18"/>
          <w:szCs w:val="18"/>
        </w:rPr>
      </w:pPr>
      <w:r w:rsidRPr="005563B7">
        <w:rPr>
          <w:sz w:val="18"/>
          <w:szCs w:val="18"/>
        </w:rPr>
        <w:t xml:space="preserve">Manchester University seeks to provide an environment free of unwanted sexual advances, requests for sexual favors and other verbal or physical conduct, intimidation, or communication constituting sexual harassment as defined below and otherwise prohibited by state and federal statutes. This policy applies to students, faculty, and staff of the University, as well as to individuals employed by contractors who provide services at the University. </w:t>
      </w:r>
    </w:p>
    <w:p w14:paraId="2EA5E544" w14:textId="77777777" w:rsidR="0091251D" w:rsidRPr="005563B7" w:rsidRDefault="0091251D" w:rsidP="0091251D">
      <w:pPr>
        <w:pStyle w:val="Heading2"/>
        <w:rPr>
          <w:b/>
          <w:bCs/>
          <w:sz w:val="18"/>
          <w:szCs w:val="18"/>
        </w:rPr>
      </w:pPr>
    </w:p>
    <w:p w14:paraId="2D593579" w14:textId="77777777" w:rsidR="0091251D" w:rsidRPr="0091251D" w:rsidRDefault="0091251D" w:rsidP="0091251D">
      <w:pPr>
        <w:pStyle w:val="Heading2"/>
        <w:ind w:left="0"/>
        <w:rPr>
          <w:b/>
          <w:bCs/>
          <w:sz w:val="18"/>
          <w:szCs w:val="18"/>
        </w:rPr>
      </w:pPr>
      <w:r w:rsidRPr="0091251D">
        <w:rPr>
          <w:b/>
          <w:bCs/>
          <w:sz w:val="18"/>
          <w:szCs w:val="18"/>
        </w:rPr>
        <w:t xml:space="preserve">Sexual Harassment Defined </w:t>
      </w:r>
    </w:p>
    <w:p w14:paraId="52653FA4" w14:textId="47897464" w:rsidR="0091251D" w:rsidRPr="005563B7" w:rsidRDefault="0091251D" w:rsidP="0091251D">
      <w:pPr>
        <w:pStyle w:val="Heading2"/>
        <w:ind w:left="0"/>
        <w:rPr>
          <w:b/>
          <w:bCs/>
          <w:sz w:val="18"/>
          <w:szCs w:val="18"/>
        </w:rPr>
      </w:pPr>
      <w:r w:rsidRPr="5B88C06C">
        <w:rPr>
          <w:sz w:val="18"/>
          <w:szCs w:val="18"/>
        </w:rPr>
        <w:t>Sexual harassment means unwelcome, sex-based verbal or physical conduct that is sufficiently severe or pervasive that it unreasonably interferes with an individual’s work or academic performance or unreasonably creates an intimidating, hostile, or offensive working or academic environment. To constitute Sexual Harassment, the conduct must be offensive both from a subjective viewpoint (the viewpoint of the alleged victim) and an objective viewpoint (the viewpoint of a reasonable person in the alleged victim’s position).Quid pro quo sexual harassment is a type of Sexual Harassment where there are unwelcome sexual advances, requests for sexual favors, or other verbal or physical conduct of a sexual nature between persons of unequal power and submission to or rejection of such conduct results in adverse educational or employment action. An example of quid pro quo sexual harassment is a supervisor insisting that an employee have sex with them in exchange for a good evaluation.</w:t>
      </w:r>
    </w:p>
    <w:p w14:paraId="11476ADF" w14:textId="77777777" w:rsidR="0091251D" w:rsidRPr="005563B7" w:rsidRDefault="0091251D" w:rsidP="0091251D">
      <w:pPr>
        <w:pStyle w:val="Heading2"/>
        <w:rPr>
          <w:b/>
          <w:bCs/>
          <w:sz w:val="18"/>
          <w:szCs w:val="18"/>
        </w:rPr>
      </w:pPr>
    </w:p>
    <w:p w14:paraId="7BDB9CE3" w14:textId="77777777" w:rsidR="0091251D" w:rsidRPr="0091251D" w:rsidRDefault="0091251D" w:rsidP="0091251D">
      <w:pPr>
        <w:pStyle w:val="Heading2"/>
        <w:ind w:left="0"/>
        <w:rPr>
          <w:b/>
          <w:bCs/>
          <w:sz w:val="18"/>
          <w:szCs w:val="18"/>
        </w:rPr>
      </w:pPr>
      <w:r w:rsidRPr="0091251D">
        <w:rPr>
          <w:b/>
          <w:bCs/>
          <w:sz w:val="18"/>
          <w:szCs w:val="18"/>
        </w:rPr>
        <w:t xml:space="preserve">Education </w:t>
      </w:r>
    </w:p>
    <w:p w14:paraId="331EB34A" w14:textId="77777777" w:rsidR="0091251D" w:rsidRPr="005563B7" w:rsidRDefault="0091251D" w:rsidP="0091251D">
      <w:pPr>
        <w:pStyle w:val="Heading2"/>
        <w:ind w:left="0"/>
        <w:rPr>
          <w:b/>
          <w:bCs/>
          <w:sz w:val="18"/>
          <w:szCs w:val="18"/>
        </w:rPr>
      </w:pPr>
      <w:r w:rsidRPr="005563B7">
        <w:rPr>
          <w:sz w:val="18"/>
          <w:szCs w:val="18"/>
        </w:rPr>
        <w:t xml:space="preserve">Manchester University recognizes that people must learn to address issues of harassment, sexual harassment, and discrimination. Therefore, it will: </w:t>
      </w:r>
    </w:p>
    <w:p w14:paraId="3BD0FD6B" w14:textId="77777777" w:rsidR="0091251D" w:rsidRPr="005563B7" w:rsidRDefault="0091251D" w:rsidP="0091251D">
      <w:pPr>
        <w:pStyle w:val="Heading2"/>
        <w:ind w:left="0" w:firstLine="720"/>
        <w:rPr>
          <w:b/>
          <w:bCs/>
          <w:sz w:val="18"/>
          <w:szCs w:val="18"/>
        </w:rPr>
      </w:pPr>
      <w:r w:rsidRPr="005563B7">
        <w:rPr>
          <w:sz w:val="18"/>
          <w:szCs w:val="18"/>
        </w:rPr>
        <w:t xml:space="preserve">1. Educate the community about harassment and discrimination </w:t>
      </w:r>
    </w:p>
    <w:p w14:paraId="5B96BC0C" w14:textId="5F1477F0" w:rsidR="0091251D" w:rsidRPr="005563B7" w:rsidRDefault="0091251D" w:rsidP="0091251D">
      <w:pPr>
        <w:pStyle w:val="Heading2"/>
        <w:ind w:left="720"/>
        <w:rPr>
          <w:b/>
          <w:bCs/>
          <w:sz w:val="18"/>
          <w:szCs w:val="18"/>
        </w:rPr>
      </w:pPr>
      <w:r w:rsidRPr="005563B7">
        <w:rPr>
          <w:sz w:val="18"/>
          <w:szCs w:val="18"/>
        </w:rPr>
        <w:t xml:space="preserve">2. Make all supervisors aware of their responsibilities, under </w:t>
      </w:r>
      <w:proofErr w:type="gramStart"/>
      <w:r w:rsidRPr="005563B7">
        <w:rPr>
          <w:sz w:val="18"/>
          <w:szCs w:val="18"/>
        </w:rPr>
        <w:t>University</w:t>
      </w:r>
      <w:proofErr w:type="gramEnd"/>
      <w:r w:rsidRPr="005563B7">
        <w:rPr>
          <w:sz w:val="18"/>
          <w:szCs w:val="18"/>
        </w:rPr>
        <w:t xml:space="preserve"> policy and federal and state law, and of the </w:t>
      </w:r>
      <w:r>
        <w:rPr>
          <w:sz w:val="18"/>
          <w:szCs w:val="18"/>
        </w:rPr>
        <w:t xml:space="preserve">  </w:t>
      </w:r>
      <w:r w:rsidRPr="005563B7">
        <w:rPr>
          <w:sz w:val="18"/>
          <w:szCs w:val="18"/>
        </w:rPr>
        <w:t xml:space="preserve">potential liabilities when violations of policy or law occur </w:t>
      </w:r>
    </w:p>
    <w:p w14:paraId="40B911D2" w14:textId="77777777" w:rsidR="0091251D" w:rsidRPr="005563B7" w:rsidRDefault="0091251D" w:rsidP="0091251D">
      <w:pPr>
        <w:pStyle w:val="Heading2"/>
        <w:ind w:left="0" w:firstLine="720"/>
        <w:rPr>
          <w:b/>
          <w:bCs/>
          <w:sz w:val="18"/>
          <w:szCs w:val="18"/>
        </w:rPr>
      </w:pPr>
      <w:r w:rsidRPr="005563B7">
        <w:rPr>
          <w:sz w:val="18"/>
          <w:szCs w:val="18"/>
        </w:rPr>
        <w:t xml:space="preserve">3. Take each claim of harassment or discrimination seriously and investigate each claim immediately </w:t>
      </w:r>
    </w:p>
    <w:p w14:paraId="03FCFFFB" w14:textId="417D705E" w:rsidR="0091251D" w:rsidRPr="005563B7" w:rsidRDefault="0091251D" w:rsidP="5B88C06C">
      <w:pPr>
        <w:pStyle w:val="Heading2"/>
        <w:ind w:left="0" w:firstLine="720"/>
        <w:rPr>
          <w:sz w:val="18"/>
          <w:szCs w:val="18"/>
        </w:rPr>
      </w:pPr>
      <w:r w:rsidRPr="5B88C06C">
        <w:rPr>
          <w:sz w:val="18"/>
          <w:szCs w:val="18"/>
        </w:rPr>
        <w:t>4. Encourage members of the community to pursue appropriate redress in incidents of harassment or</w:t>
      </w:r>
      <w:r w:rsidR="47F0EDCA" w:rsidRPr="5B88C06C">
        <w:rPr>
          <w:sz w:val="18"/>
          <w:szCs w:val="18"/>
        </w:rPr>
        <w:t xml:space="preserve"> </w:t>
      </w:r>
      <w:r>
        <w:tab/>
      </w:r>
    </w:p>
    <w:p w14:paraId="16ED69A0" w14:textId="439EBD93" w:rsidR="0091251D" w:rsidRPr="005563B7" w:rsidRDefault="0C671509" w:rsidP="0091251D">
      <w:pPr>
        <w:pStyle w:val="Heading2"/>
        <w:ind w:left="0" w:firstLine="720"/>
        <w:rPr>
          <w:b/>
          <w:bCs/>
          <w:sz w:val="18"/>
          <w:szCs w:val="18"/>
        </w:rPr>
      </w:pPr>
      <w:r w:rsidRPr="5B88C06C">
        <w:rPr>
          <w:sz w:val="18"/>
          <w:szCs w:val="18"/>
        </w:rPr>
        <w:t>d</w:t>
      </w:r>
      <w:r w:rsidR="0091251D" w:rsidRPr="5B88C06C">
        <w:rPr>
          <w:sz w:val="18"/>
          <w:szCs w:val="18"/>
        </w:rPr>
        <w:t>iscrimination.</w:t>
      </w:r>
    </w:p>
    <w:p w14:paraId="2CF9EBC7" w14:textId="77777777" w:rsidR="0091251D" w:rsidRPr="005563B7" w:rsidRDefault="0091251D" w:rsidP="0091251D">
      <w:pPr>
        <w:pStyle w:val="Heading2"/>
        <w:rPr>
          <w:b/>
          <w:bCs/>
          <w:sz w:val="18"/>
          <w:szCs w:val="18"/>
        </w:rPr>
      </w:pPr>
    </w:p>
    <w:p w14:paraId="0AD7042B" w14:textId="77777777" w:rsidR="0091251D" w:rsidRPr="002D1859" w:rsidRDefault="0091251D" w:rsidP="002D1859">
      <w:pPr>
        <w:pStyle w:val="Heading2"/>
        <w:ind w:left="0"/>
        <w:rPr>
          <w:b/>
          <w:bCs/>
          <w:sz w:val="18"/>
          <w:szCs w:val="18"/>
        </w:rPr>
      </w:pPr>
      <w:r w:rsidRPr="002D1859">
        <w:rPr>
          <w:b/>
          <w:bCs/>
          <w:sz w:val="18"/>
          <w:szCs w:val="18"/>
        </w:rPr>
        <w:t xml:space="preserve">Responsibilities of Faculty, Staff and Students Regarding Harassment or Discrimination </w:t>
      </w:r>
    </w:p>
    <w:p w14:paraId="75C7950C" w14:textId="77777777" w:rsidR="0091251D" w:rsidRPr="005563B7" w:rsidRDefault="0091251D" w:rsidP="002D1859">
      <w:pPr>
        <w:pStyle w:val="Heading2"/>
        <w:ind w:left="0"/>
        <w:rPr>
          <w:b/>
          <w:bCs/>
          <w:sz w:val="18"/>
          <w:szCs w:val="18"/>
        </w:rPr>
      </w:pPr>
      <w:r w:rsidRPr="005563B7">
        <w:rPr>
          <w:sz w:val="18"/>
          <w:szCs w:val="18"/>
        </w:rPr>
        <w:t xml:space="preserve">The University will not tolerate harassment or illegal discrimination. All members of the University community have an obligation to immediately report suspected harassment or discrimination so that a full investigation may be conducted. All faculty and staff are required to immediately report harassment or discrimination when they have reason to believe it has taken place. Reports of suspected harassment or discrimination should be directed to either cabinet, human resources, or the Title IX coordinator. Reports may also be made through the </w:t>
      </w:r>
      <w:proofErr w:type="spellStart"/>
      <w:r w:rsidRPr="005563B7">
        <w:rPr>
          <w:sz w:val="18"/>
          <w:szCs w:val="18"/>
        </w:rPr>
        <w:t>ReportIt</w:t>
      </w:r>
      <w:proofErr w:type="spellEnd"/>
      <w:r w:rsidRPr="005563B7">
        <w:rPr>
          <w:sz w:val="18"/>
          <w:szCs w:val="18"/>
        </w:rPr>
        <w:t xml:space="preserve">! form on the MU website. </w:t>
      </w:r>
    </w:p>
    <w:p w14:paraId="04ADECBE" w14:textId="77777777" w:rsidR="0091251D" w:rsidRPr="005563B7" w:rsidRDefault="0091251D" w:rsidP="0091251D">
      <w:pPr>
        <w:pStyle w:val="Heading2"/>
        <w:rPr>
          <w:b/>
          <w:bCs/>
          <w:sz w:val="18"/>
          <w:szCs w:val="18"/>
        </w:rPr>
      </w:pPr>
    </w:p>
    <w:p w14:paraId="1F5FE069" w14:textId="77777777" w:rsidR="0091251D" w:rsidRPr="005563B7" w:rsidRDefault="0091251D" w:rsidP="002D1859">
      <w:pPr>
        <w:pStyle w:val="Heading2"/>
        <w:ind w:left="0"/>
        <w:rPr>
          <w:b/>
          <w:bCs/>
          <w:sz w:val="18"/>
          <w:szCs w:val="18"/>
        </w:rPr>
      </w:pPr>
      <w:r w:rsidRPr="005563B7">
        <w:rPr>
          <w:sz w:val="18"/>
          <w:szCs w:val="18"/>
        </w:rPr>
        <w:t xml:space="preserve">In addition, members of the University community have an obligation to refer an individual who believes they have experienced harassment or discrimination to a senior administrator or a member of the counseling staff. To the extent practical, the confidentiality of the complainant, the person against whom the complaint is brought, and those who are asked to provide information during the investigation will be maintained. Students, faculty, and staff may raise honest concerns and make truthful reports without fear of reprisal. </w:t>
      </w:r>
    </w:p>
    <w:p w14:paraId="3C30D624" w14:textId="77777777" w:rsidR="0091251D" w:rsidRPr="005563B7" w:rsidRDefault="0091251D" w:rsidP="0091251D">
      <w:pPr>
        <w:pStyle w:val="Heading2"/>
        <w:rPr>
          <w:b/>
          <w:bCs/>
          <w:sz w:val="18"/>
          <w:szCs w:val="18"/>
        </w:rPr>
      </w:pPr>
    </w:p>
    <w:p w14:paraId="3893ED2F" w14:textId="77777777" w:rsidR="0091251D" w:rsidRPr="002D1859" w:rsidRDefault="0091251D" w:rsidP="002D1859">
      <w:pPr>
        <w:pStyle w:val="Heading2"/>
        <w:ind w:left="0"/>
        <w:rPr>
          <w:b/>
          <w:bCs/>
          <w:sz w:val="18"/>
          <w:szCs w:val="18"/>
        </w:rPr>
      </w:pPr>
      <w:r w:rsidRPr="002D1859">
        <w:rPr>
          <w:b/>
          <w:bCs/>
          <w:sz w:val="18"/>
          <w:szCs w:val="18"/>
        </w:rPr>
        <w:t xml:space="preserve">Complaint Procedures </w:t>
      </w:r>
    </w:p>
    <w:p w14:paraId="1DFEF034" w14:textId="77777777" w:rsidR="0091251D" w:rsidRPr="005563B7" w:rsidRDefault="0091251D" w:rsidP="002D1859">
      <w:pPr>
        <w:pStyle w:val="Heading2"/>
        <w:ind w:left="0"/>
        <w:rPr>
          <w:b/>
          <w:bCs/>
          <w:sz w:val="18"/>
          <w:szCs w:val="18"/>
        </w:rPr>
      </w:pPr>
      <w:r w:rsidRPr="005563B7">
        <w:rPr>
          <w:sz w:val="18"/>
          <w:szCs w:val="18"/>
        </w:rPr>
        <w:t xml:space="preserve">Students, faculty, staff, or other individuals who believe they have experienced harassment or discrimination within the University community are encouraged to promptly report the matter to someone in senior leadership, their supervisor, or a Title IX coordinator or any </w:t>
      </w:r>
      <w:r w:rsidRPr="005563B7">
        <w:rPr>
          <w:sz w:val="18"/>
          <w:szCs w:val="18"/>
        </w:rPr>
        <w:lastRenderedPageBreak/>
        <w:t xml:space="preserve">member of the human resources team. </w:t>
      </w:r>
    </w:p>
    <w:p w14:paraId="5851C358" w14:textId="77777777" w:rsidR="0091251D" w:rsidRPr="005563B7" w:rsidRDefault="0091251D" w:rsidP="0091251D">
      <w:pPr>
        <w:pStyle w:val="Heading2"/>
        <w:rPr>
          <w:b/>
          <w:bCs/>
          <w:sz w:val="18"/>
          <w:szCs w:val="18"/>
        </w:rPr>
      </w:pPr>
    </w:p>
    <w:p w14:paraId="53BFF99C" w14:textId="77777777" w:rsidR="0091251D" w:rsidRPr="005563B7" w:rsidRDefault="0091251D" w:rsidP="002D1859">
      <w:pPr>
        <w:pStyle w:val="Heading2"/>
        <w:ind w:left="0"/>
        <w:rPr>
          <w:b/>
          <w:bCs/>
          <w:sz w:val="18"/>
          <w:szCs w:val="18"/>
        </w:rPr>
      </w:pPr>
      <w:r w:rsidRPr="005563B7">
        <w:rPr>
          <w:sz w:val="18"/>
          <w:szCs w:val="18"/>
        </w:rPr>
        <w:t xml:space="preserve">Generally, students are referred to the vice president for student life and employees are referred to human resources. However, complaints may be directed to any member of the leadership team with whom the complainant is comfortable talking. Complaints may also be made using the </w:t>
      </w:r>
      <w:proofErr w:type="spellStart"/>
      <w:r w:rsidRPr="005563B7">
        <w:rPr>
          <w:sz w:val="18"/>
          <w:szCs w:val="18"/>
        </w:rPr>
        <w:t>ReportIt</w:t>
      </w:r>
      <w:proofErr w:type="spellEnd"/>
      <w:r w:rsidRPr="005563B7">
        <w:rPr>
          <w:sz w:val="18"/>
          <w:szCs w:val="18"/>
        </w:rPr>
        <w:t>! link on the MU webpage.</w:t>
      </w:r>
    </w:p>
    <w:p w14:paraId="06D7AC11" w14:textId="77777777" w:rsidR="0091251D" w:rsidRPr="005563B7" w:rsidRDefault="0091251D" w:rsidP="0091251D">
      <w:pPr>
        <w:pStyle w:val="Heading2"/>
        <w:rPr>
          <w:b/>
          <w:bCs/>
          <w:sz w:val="18"/>
          <w:szCs w:val="18"/>
        </w:rPr>
      </w:pPr>
    </w:p>
    <w:p w14:paraId="1AF0CC37" w14:textId="77777777" w:rsidR="0091251D" w:rsidRPr="005563B7" w:rsidRDefault="0091251D" w:rsidP="002D1859">
      <w:pPr>
        <w:pStyle w:val="Heading2"/>
        <w:ind w:left="0"/>
        <w:rPr>
          <w:b/>
          <w:bCs/>
          <w:sz w:val="18"/>
          <w:szCs w:val="18"/>
        </w:rPr>
      </w:pPr>
      <w:r w:rsidRPr="005563B7">
        <w:rPr>
          <w:sz w:val="18"/>
          <w:szCs w:val="18"/>
        </w:rPr>
        <w:t xml:space="preserve">Persons receiving complaints should immediately involve human resources and/or a Title IX coordinator. All complaints of harassment and/or discrimination will be investigated, and appropriate action will be taken in a timely manner. Harassing or discriminatory conduct will result in corrective action, up to and including discharge for employees and suspension for students. Bad faith reporting of harassment and/or discrimination will subject the reporting individual to corrective action. </w:t>
      </w:r>
    </w:p>
    <w:p w14:paraId="22D70AC3" w14:textId="77777777" w:rsidR="0091251D" w:rsidRDefault="0091251D" w:rsidP="0091251D">
      <w:pPr>
        <w:pStyle w:val="Heading2"/>
        <w:ind w:left="0"/>
        <w:rPr>
          <w:b/>
          <w:bCs/>
        </w:rPr>
      </w:pPr>
    </w:p>
    <w:p w14:paraId="71C47C2B" w14:textId="4C6E03AB" w:rsidR="00B3778D" w:rsidRDefault="0091251D" w:rsidP="00C60A29">
      <w:pPr>
        <w:pStyle w:val="BodyText"/>
        <w:spacing w:before="20" w:line="261" w:lineRule="auto"/>
        <w:ind w:right="744"/>
        <w:rPr>
          <w:color w:val="231F20"/>
        </w:rPr>
      </w:pPr>
      <w:r w:rsidRPr="5B88C06C">
        <w:t>Human resources will maintain the institutional record of incidents of harassment or discrimination and provide periodic reports to the president of the University. An accused, as a member of the University community, may obtain information about complaint procedures from a senior administrator, human resources, or a Title IX coordinator.</w:t>
      </w:r>
    </w:p>
    <w:p w14:paraId="45FA39C9" w14:textId="77777777" w:rsidR="009C6748" w:rsidRPr="009C6748" w:rsidRDefault="009C6748" w:rsidP="009C6748">
      <w:pPr>
        <w:pStyle w:val="Heading2"/>
        <w:ind w:left="337" w:firstLine="720"/>
        <w:rPr>
          <w:b/>
          <w:bCs/>
          <w:sz w:val="18"/>
          <w:szCs w:val="18"/>
        </w:rPr>
      </w:pPr>
      <w:r w:rsidRPr="009C6748">
        <w:rPr>
          <w:b/>
          <w:bCs/>
          <w:sz w:val="18"/>
          <w:szCs w:val="18"/>
        </w:rPr>
        <w:t xml:space="preserve">Outcomes </w:t>
      </w:r>
    </w:p>
    <w:p w14:paraId="2B879B47" w14:textId="77777777" w:rsidR="009C6748" w:rsidRDefault="009C6748" w:rsidP="009C6748">
      <w:pPr>
        <w:pStyle w:val="Heading2"/>
        <w:rPr>
          <w:b/>
          <w:bCs/>
          <w:sz w:val="18"/>
          <w:szCs w:val="18"/>
        </w:rPr>
      </w:pPr>
      <w:r w:rsidRPr="006F7AF9">
        <w:rPr>
          <w:sz w:val="18"/>
          <w:szCs w:val="18"/>
        </w:rPr>
        <w:t xml:space="preserve">Final resolution of complaints regarding discrimination, harassment or sexual harassment will be made through the established procedures of the University. Any sanctions that result will be imposed through these same procedures. </w:t>
      </w:r>
    </w:p>
    <w:p w14:paraId="0C5CC2AC" w14:textId="0316C12A" w:rsidR="009C6748" w:rsidRPr="00AA4E5F" w:rsidRDefault="009C6748" w:rsidP="009C6748">
      <w:pPr>
        <w:pStyle w:val="Heading2"/>
        <w:ind w:left="0"/>
        <w:rPr>
          <w:sz w:val="18"/>
          <w:szCs w:val="18"/>
        </w:rPr>
      </w:pPr>
      <w:r>
        <w:rPr>
          <w:sz w:val="18"/>
          <w:szCs w:val="18"/>
        </w:rPr>
        <w:tab/>
      </w:r>
      <w:r>
        <w:rPr>
          <w:sz w:val="18"/>
          <w:szCs w:val="18"/>
        </w:rPr>
        <w:tab/>
      </w:r>
      <w:r>
        <w:rPr>
          <w:sz w:val="18"/>
          <w:szCs w:val="18"/>
        </w:rPr>
        <w:tab/>
      </w:r>
    </w:p>
    <w:p w14:paraId="5DA4E5B9" w14:textId="77777777" w:rsidR="009C6748" w:rsidRPr="009C6748" w:rsidRDefault="009C6748" w:rsidP="009C6748">
      <w:pPr>
        <w:pStyle w:val="Heading2"/>
        <w:ind w:left="337" w:firstLine="720"/>
        <w:rPr>
          <w:b/>
          <w:bCs/>
          <w:sz w:val="18"/>
          <w:szCs w:val="18"/>
        </w:rPr>
      </w:pPr>
      <w:r w:rsidRPr="009C6748">
        <w:rPr>
          <w:b/>
          <w:bCs/>
          <w:sz w:val="18"/>
          <w:szCs w:val="18"/>
        </w:rPr>
        <w:t xml:space="preserve">Protection of Complainants Against Retaliation </w:t>
      </w:r>
    </w:p>
    <w:p w14:paraId="1A0DCE9D" w14:textId="77777777" w:rsidR="009C6748" w:rsidRDefault="009C6748" w:rsidP="009C6748">
      <w:pPr>
        <w:pStyle w:val="Heading2"/>
        <w:rPr>
          <w:b/>
          <w:bCs/>
          <w:sz w:val="18"/>
          <w:szCs w:val="18"/>
        </w:rPr>
      </w:pPr>
      <w:r w:rsidRPr="004322E4">
        <w:rPr>
          <w:sz w:val="18"/>
          <w:szCs w:val="18"/>
        </w:rPr>
        <w:t>Retaliatory</w:t>
      </w:r>
      <w:r w:rsidRPr="00AA4E5F">
        <w:rPr>
          <w:sz w:val="18"/>
          <w:szCs w:val="18"/>
        </w:rPr>
        <w:t xml:space="preserve"> </w:t>
      </w:r>
      <w:r w:rsidRPr="006F7AF9">
        <w:rPr>
          <w:sz w:val="18"/>
          <w:szCs w:val="18"/>
        </w:rPr>
        <w:t>action against anyone reporting or filing a good-faith complaint of harassment or discrimination is strictly prohibited. Regardless of the means selected for resolving the problem, the initiation of a complaint of harassment or discrimination will not reflect negatively on the complainant, nor will it affect such person’s future dealing with the University. It will not affect employment, compensation, work assignments, or, in the case of students, grades, class selection or other matters pertaining to status. Likewise, the University prohibits any retaliation against persons who, in good faith, cooperate with an investigation of alleged harassment or discrimination.</w:t>
      </w:r>
    </w:p>
    <w:p w14:paraId="1EBC1FCC" w14:textId="77777777" w:rsidR="009C6748" w:rsidRDefault="009C6748" w:rsidP="009C6748">
      <w:pPr>
        <w:pStyle w:val="Heading2"/>
        <w:ind w:left="0"/>
        <w:rPr>
          <w:b/>
          <w:bCs/>
          <w:sz w:val="18"/>
          <w:szCs w:val="18"/>
        </w:rPr>
      </w:pPr>
    </w:p>
    <w:p w14:paraId="321CA8E1" w14:textId="77777777" w:rsidR="009C6748" w:rsidRPr="009C6748" w:rsidRDefault="009C6748" w:rsidP="009C6748">
      <w:pPr>
        <w:pStyle w:val="Heading2"/>
        <w:ind w:left="337" w:firstLine="720"/>
        <w:rPr>
          <w:b/>
          <w:bCs/>
          <w:sz w:val="18"/>
          <w:szCs w:val="18"/>
        </w:rPr>
      </w:pPr>
      <w:r w:rsidRPr="009C6748">
        <w:rPr>
          <w:b/>
          <w:bCs/>
          <w:sz w:val="18"/>
          <w:szCs w:val="18"/>
        </w:rPr>
        <w:t xml:space="preserve">Additional Assistance </w:t>
      </w:r>
    </w:p>
    <w:p w14:paraId="240B4BB4" w14:textId="7766E763" w:rsidR="009C6748" w:rsidRPr="00C60A29" w:rsidRDefault="009C6748" w:rsidP="00C60A29">
      <w:pPr>
        <w:pStyle w:val="Heading1"/>
        <w:spacing w:before="56" w:line="268" w:lineRule="exact"/>
        <w:ind w:left="1080"/>
        <w:rPr>
          <w:b w:val="0"/>
          <w:bCs w:val="0"/>
          <w:color w:val="231F20"/>
        </w:rPr>
      </w:pPr>
      <w:r w:rsidRPr="00C60A29">
        <w:rPr>
          <w:b w:val="0"/>
          <w:bCs w:val="0"/>
          <w:sz w:val="18"/>
          <w:szCs w:val="18"/>
        </w:rPr>
        <w:t xml:space="preserve">Questions about interpretation of this policy or concerns related to harassment, sexual harassment or discrimination may be directed to Title IX Coordinators, the vice president for student </w:t>
      </w:r>
      <w:r w:rsidR="00F510E9" w:rsidRPr="00C60A29">
        <w:rPr>
          <w:b w:val="0"/>
          <w:bCs w:val="0"/>
          <w:sz w:val="18"/>
          <w:szCs w:val="18"/>
        </w:rPr>
        <w:t>life</w:t>
      </w:r>
      <w:r w:rsidRPr="00C60A29">
        <w:rPr>
          <w:b w:val="0"/>
          <w:bCs w:val="0"/>
          <w:sz w:val="18"/>
          <w:szCs w:val="18"/>
        </w:rPr>
        <w:t xml:space="preserve">, the vice president and dean for academic affairs, the </w:t>
      </w:r>
      <w:r w:rsidR="002D251C" w:rsidRPr="00C60A29">
        <w:rPr>
          <w:b w:val="0"/>
          <w:bCs w:val="0"/>
          <w:sz w:val="18"/>
          <w:szCs w:val="18"/>
        </w:rPr>
        <w:t xml:space="preserve">director </w:t>
      </w:r>
      <w:proofErr w:type="gramStart"/>
      <w:r w:rsidR="002D251C" w:rsidRPr="00C60A29">
        <w:rPr>
          <w:b w:val="0"/>
          <w:bCs w:val="0"/>
          <w:sz w:val="18"/>
          <w:szCs w:val="18"/>
        </w:rPr>
        <w:t xml:space="preserve">of </w:t>
      </w:r>
      <w:r w:rsidRPr="00C60A29">
        <w:rPr>
          <w:b w:val="0"/>
          <w:bCs w:val="0"/>
          <w:sz w:val="18"/>
          <w:szCs w:val="18"/>
        </w:rPr>
        <w:t xml:space="preserve"> human</w:t>
      </w:r>
      <w:proofErr w:type="gramEnd"/>
      <w:r w:rsidRPr="00C60A29">
        <w:rPr>
          <w:b w:val="0"/>
          <w:bCs w:val="0"/>
          <w:sz w:val="18"/>
          <w:szCs w:val="18"/>
        </w:rPr>
        <w:t xml:space="preserve"> resources, the director of counseling, or the director of multicultural services and campus diversity.</w:t>
      </w:r>
      <w:r w:rsidRPr="00C60A29">
        <w:rPr>
          <w:b w:val="0"/>
          <w:bCs w:val="0"/>
        </w:rPr>
        <w:t xml:space="preserve"> </w:t>
      </w:r>
    </w:p>
    <w:p w14:paraId="69E9D4E2" w14:textId="77777777" w:rsidR="00A43CAE" w:rsidRDefault="00A43CAE" w:rsidP="00C60A29">
      <w:pPr>
        <w:pStyle w:val="Heading1"/>
        <w:spacing w:before="56" w:line="268" w:lineRule="exact"/>
        <w:ind w:left="90"/>
        <w:rPr>
          <w:color w:val="231F20"/>
        </w:rPr>
      </w:pPr>
    </w:p>
    <w:p w14:paraId="075CC36E" w14:textId="2A78733E" w:rsidR="00F10267" w:rsidRDefault="001B1C9A" w:rsidP="00C60A29">
      <w:pPr>
        <w:pStyle w:val="Heading1"/>
        <w:spacing w:before="56" w:line="268" w:lineRule="exact"/>
        <w:ind w:left="90"/>
      </w:pPr>
      <w:r>
        <w:rPr>
          <w:color w:val="231F20"/>
        </w:rPr>
        <w:t>TITLE</w:t>
      </w:r>
      <w:r>
        <w:rPr>
          <w:color w:val="231F20"/>
          <w:spacing w:val="43"/>
        </w:rPr>
        <w:t xml:space="preserve"> </w:t>
      </w:r>
      <w:r>
        <w:rPr>
          <w:color w:val="231F20"/>
        </w:rPr>
        <w:t>IX</w:t>
      </w:r>
      <w:r>
        <w:rPr>
          <w:color w:val="231F20"/>
          <w:spacing w:val="44"/>
        </w:rPr>
        <w:t xml:space="preserve"> </w:t>
      </w:r>
      <w:r>
        <w:rPr>
          <w:color w:val="231F20"/>
        </w:rPr>
        <w:t>SEXUAL</w:t>
      </w:r>
      <w:r>
        <w:rPr>
          <w:color w:val="231F20"/>
          <w:spacing w:val="43"/>
        </w:rPr>
        <w:t xml:space="preserve"> </w:t>
      </w:r>
      <w:r>
        <w:rPr>
          <w:color w:val="231F20"/>
        </w:rPr>
        <w:t>HARASSMENT</w:t>
      </w:r>
      <w:r>
        <w:rPr>
          <w:color w:val="231F20"/>
          <w:spacing w:val="44"/>
        </w:rPr>
        <w:t xml:space="preserve"> </w:t>
      </w:r>
      <w:bookmarkEnd w:id="15"/>
      <w:r>
        <w:rPr>
          <w:color w:val="231F20"/>
          <w:spacing w:val="-2"/>
        </w:rPr>
        <w:t>POLICY</w:t>
      </w:r>
    </w:p>
    <w:p w14:paraId="0CC200D2" w14:textId="77777777" w:rsidR="00F10267" w:rsidRDefault="001B1C9A">
      <w:pPr>
        <w:pStyle w:val="Heading4"/>
        <w:spacing w:line="219" w:lineRule="exact"/>
        <w:ind w:left="1003"/>
        <w:rPr>
          <w:color w:val="231F20"/>
          <w:spacing w:val="-2"/>
        </w:rPr>
      </w:pPr>
      <w:r>
        <w:rPr>
          <w:color w:val="231F20"/>
          <w:spacing w:val="-2"/>
        </w:rPr>
        <w:t>INTRODUCTION</w:t>
      </w:r>
    </w:p>
    <w:p w14:paraId="381F89DC" w14:textId="77777777" w:rsidR="00C26A6D" w:rsidRDefault="00C26A6D">
      <w:pPr>
        <w:pStyle w:val="Heading4"/>
        <w:spacing w:line="219" w:lineRule="exact"/>
        <w:ind w:left="1003"/>
      </w:pPr>
    </w:p>
    <w:p w14:paraId="09A63210" w14:textId="01057CE1" w:rsidR="00F10267" w:rsidRDefault="001B1C9A">
      <w:pPr>
        <w:pStyle w:val="BodyText"/>
        <w:spacing w:before="10" w:line="252" w:lineRule="auto"/>
        <w:ind w:left="1000" w:right="1226"/>
      </w:pPr>
      <w:r>
        <w:rPr>
          <w:color w:val="231F20"/>
        </w:rPr>
        <w:t xml:space="preserve">Members of the Manchester University </w:t>
      </w:r>
      <w:r w:rsidR="040283CA">
        <w:rPr>
          <w:color w:val="231F20"/>
        </w:rPr>
        <w:t>c</w:t>
      </w:r>
      <w:r>
        <w:rPr>
          <w:color w:val="231F20"/>
        </w:rPr>
        <w:t>ommunity have the right to be free from all forms of Sexual Harassment which impede the realization of the University’s mission</w:t>
      </w:r>
      <w:r w:rsidR="66E5866B">
        <w:rPr>
          <w:color w:val="231F20"/>
        </w:rPr>
        <w:t xml:space="preserve"> to</w:t>
      </w:r>
      <w:r>
        <w:rPr>
          <w:color w:val="231F20"/>
        </w:rPr>
        <w:t xml:space="preserve"> respect the infinite worth of every individual and graduate persons of ability and conviction who draw upon their education and faith to lead principled, productive, and compassionate lives that improve</w:t>
      </w:r>
      <w:r>
        <w:rPr>
          <w:color w:val="231F20"/>
          <w:spacing w:val="-4"/>
        </w:rPr>
        <w:t xml:space="preserve"> </w:t>
      </w:r>
      <w:r>
        <w:rPr>
          <w:color w:val="231F20"/>
        </w:rPr>
        <w:t>the</w:t>
      </w:r>
      <w:r>
        <w:rPr>
          <w:color w:val="231F20"/>
          <w:spacing w:val="-4"/>
        </w:rPr>
        <w:t xml:space="preserve"> </w:t>
      </w:r>
      <w:r>
        <w:rPr>
          <w:color w:val="231F20"/>
        </w:rPr>
        <w:t>human</w:t>
      </w:r>
      <w:r>
        <w:rPr>
          <w:color w:val="231F20"/>
          <w:spacing w:val="-4"/>
        </w:rPr>
        <w:t xml:space="preserve"> </w:t>
      </w:r>
      <w:r>
        <w:rPr>
          <w:color w:val="231F20"/>
        </w:rPr>
        <w:t>condition.</w:t>
      </w:r>
      <w:r>
        <w:rPr>
          <w:color w:val="231F20"/>
          <w:spacing w:val="-4"/>
        </w:rPr>
        <w:t xml:space="preserve"> </w:t>
      </w:r>
      <w:r>
        <w:rPr>
          <w:color w:val="231F20"/>
        </w:rPr>
        <w:t>All</w:t>
      </w:r>
      <w:r>
        <w:rPr>
          <w:color w:val="231F20"/>
          <w:spacing w:val="-4"/>
        </w:rPr>
        <w:t xml:space="preserve"> </w:t>
      </w:r>
      <w:r>
        <w:rPr>
          <w:color w:val="231F20"/>
        </w:rPr>
        <w:t>members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Community</w:t>
      </w:r>
      <w:r>
        <w:rPr>
          <w:color w:val="231F20"/>
          <w:spacing w:val="-4"/>
        </w:rPr>
        <w:t xml:space="preserve"> </w:t>
      </w:r>
      <w:r>
        <w:rPr>
          <w:color w:val="231F20"/>
        </w:rPr>
        <w:t>are</w:t>
      </w:r>
      <w:r>
        <w:rPr>
          <w:color w:val="231F20"/>
          <w:spacing w:val="-4"/>
        </w:rPr>
        <w:t xml:space="preserve"> </w:t>
      </w:r>
      <w:r>
        <w:rPr>
          <w:color w:val="231F20"/>
        </w:rPr>
        <w:t>expected</w:t>
      </w:r>
      <w:r>
        <w:rPr>
          <w:color w:val="231F20"/>
          <w:spacing w:val="-4"/>
        </w:rPr>
        <w:t xml:space="preserve"> </w:t>
      </w:r>
      <w:r>
        <w:rPr>
          <w:color w:val="231F20"/>
        </w:rPr>
        <w:t>to</w:t>
      </w:r>
      <w:r>
        <w:rPr>
          <w:color w:val="231F20"/>
          <w:spacing w:val="-4"/>
        </w:rPr>
        <w:t xml:space="preserve"> </w:t>
      </w:r>
      <w:r>
        <w:rPr>
          <w:color w:val="231F20"/>
        </w:rPr>
        <w:t>conduct</w:t>
      </w:r>
      <w:r>
        <w:rPr>
          <w:color w:val="231F20"/>
          <w:spacing w:val="-4"/>
        </w:rPr>
        <w:t xml:space="preserve"> </w:t>
      </w:r>
      <w:r>
        <w:rPr>
          <w:color w:val="231F20"/>
        </w:rPr>
        <w:t>themselves</w:t>
      </w:r>
      <w:r>
        <w:rPr>
          <w:color w:val="231F20"/>
          <w:spacing w:val="-4"/>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manner</w:t>
      </w:r>
      <w:r>
        <w:rPr>
          <w:color w:val="231F20"/>
          <w:spacing w:val="-4"/>
        </w:rPr>
        <w:t xml:space="preserve"> </w:t>
      </w:r>
      <w:r>
        <w:rPr>
          <w:color w:val="231F20"/>
        </w:rPr>
        <w:t>that maintains an environment free from Sexual Harassment. As such, Manchester University does not discriminate based on sex and is committed to providing an educational environment free from sex discrimination.</w:t>
      </w:r>
    </w:p>
    <w:p w14:paraId="47DB4503" w14:textId="77777777" w:rsidR="00F10267" w:rsidRDefault="00F10267">
      <w:pPr>
        <w:pStyle w:val="BodyText"/>
        <w:spacing w:before="6"/>
      </w:pPr>
    </w:p>
    <w:p w14:paraId="41F35C95" w14:textId="780114C5" w:rsidR="00F10267" w:rsidRDefault="001B1C9A">
      <w:pPr>
        <w:pStyle w:val="BodyText"/>
        <w:spacing w:line="252" w:lineRule="auto"/>
        <w:ind w:left="1000" w:right="1416"/>
      </w:pPr>
      <w:r>
        <w:rPr>
          <w:color w:val="231F20"/>
        </w:rPr>
        <w:t>As a recipient of federal funding, the University is required to comply with Title IX of the Higher Education Amendments of 1972, 10 U.S.C. § 1681 et seq. (Title IX). Title IX is a federal civil rights law that prohibits discrimination based on sex — including pregnancy discrimination and Sexual Harassment — in educational programs and activities.</w:t>
      </w:r>
    </w:p>
    <w:p w14:paraId="30338776" w14:textId="77777777" w:rsidR="00F10267" w:rsidRDefault="00F10267">
      <w:pPr>
        <w:pStyle w:val="BodyText"/>
        <w:spacing w:before="7"/>
      </w:pPr>
    </w:p>
    <w:p w14:paraId="43E090B6" w14:textId="6C490CA9" w:rsidR="00F10267" w:rsidRDefault="001B1C9A">
      <w:pPr>
        <w:pStyle w:val="BodyText"/>
        <w:spacing w:line="252" w:lineRule="auto"/>
        <w:ind w:left="1000" w:right="1290"/>
        <w:rPr>
          <w:color w:val="231F20"/>
        </w:rPr>
      </w:pPr>
      <w:r>
        <w:rPr>
          <w:color w:val="231F20"/>
        </w:rPr>
        <w:t>Sexual</w:t>
      </w:r>
      <w:r>
        <w:rPr>
          <w:color w:val="231F20"/>
          <w:spacing w:val="-6"/>
        </w:rPr>
        <w:t xml:space="preserve"> </w:t>
      </w:r>
      <w:r>
        <w:rPr>
          <w:color w:val="231F20"/>
        </w:rPr>
        <w:t>Harassment</w:t>
      </w:r>
      <w:r>
        <w:rPr>
          <w:color w:val="231F20"/>
          <w:spacing w:val="-5"/>
        </w:rPr>
        <w:t xml:space="preserve"> </w:t>
      </w:r>
      <w:r>
        <w:rPr>
          <w:color w:val="231F20"/>
        </w:rPr>
        <w:t>is</w:t>
      </w:r>
      <w:r>
        <w:rPr>
          <w:color w:val="231F20"/>
          <w:spacing w:val="-6"/>
        </w:rPr>
        <w:t xml:space="preserve"> </w:t>
      </w:r>
      <w:r>
        <w:rPr>
          <w:color w:val="231F20"/>
        </w:rPr>
        <w:t>defined</w:t>
      </w:r>
      <w:r>
        <w:rPr>
          <w:color w:val="231F20"/>
          <w:spacing w:val="-6"/>
        </w:rPr>
        <w:t xml:space="preserve"> </w:t>
      </w:r>
      <w:r>
        <w:rPr>
          <w:color w:val="231F20"/>
        </w:rPr>
        <w:t>broadly</w:t>
      </w:r>
      <w:r>
        <w:rPr>
          <w:color w:val="231F20"/>
          <w:spacing w:val="-5"/>
        </w:rPr>
        <w:t xml:space="preserve"> </w:t>
      </w:r>
      <w:r>
        <w:rPr>
          <w:color w:val="231F20"/>
        </w:rPr>
        <w:t>under</w:t>
      </w:r>
      <w:r>
        <w:rPr>
          <w:color w:val="231F20"/>
          <w:spacing w:val="-5"/>
        </w:rPr>
        <w:t xml:space="preserve"> </w:t>
      </w:r>
      <w:r>
        <w:rPr>
          <w:color w:val="231F20"/>
        </w:rPr>
        <w:t>this</w:t>
      </w:r>
      <w:r>
        <w:rPr>
          <w:color w:val="231F20"/>
          <w:spacing w:val="-6"/>
        </w:rPr>
        <w:t xml:space="preserve"> </w:t>
      </w:r>
      <w:r>
        <w:rPr>
          <w:color w:val="231F20"/>
        </w:rPr>
        <w:t>Sexual</w:t>
      </w:r>
      <w:r>
        <w:rPr>
          <w:color w:val="231F20"/>
          <w:spacing w:val="-6"/>
        </w:rPr>
        <w:t xml:space="preserve"> </w:t>
      </w:r>
      <w:r>
        <w:rPr>
          <w:color w:val="231F20"/>
        </w:rPr>
        <w:t>Harassment</w:t>
      </w:r>
      <w:r>
        <w:rPr>
          <w:color w:val="231F20"/>
          <w:spacing w:val="-5"/>
        </w:rPr>
        <w:t xml:space="preserve"> </w:t>
      </w:r>
      <w:r>
        <w:rPr>
          <w:color w:val="231F20"/>
        </w:rPr>
        <w:t>Policy.</w:t>
      </w:r>
      <w:r>
        <w:rPr>
          <w:color w:val="231F20"/>
          <w:spacing w:val="-6"/>
        </w:rPr>
        <w:t xml:space="preserve"> </w:t>
      </w:r>
      <w:r>
        <w:rPr>
          <w:color w:val="231F20"/>
        </w:rPr>
        <w:t>Sexual</w:t>
      </w:r>
      <w:r>
        <w:rPr>
          <w:color w:val="231F20"/>
          <w:spacing w:val="-6"/>
        </w:rPr>
        <w:t xml:space="preserve"> </w:t>
      </w:r>
      <w:r>
        <w:rPr>
          <w:color w:val="231F20"/>
        </w:rPr>
        <w:t>Harassment</w:t>
      </w:r>
      <w:r>
        <w:rPr>
          <w:color w:val="231F20"/>
          <w:spacing w:val="-5"/>
        </w:rPr>
        <w:t xml:space="preserve"> </w:t>
      </w:r>
      <w:r>
        <w:rPr>
          <w:color w:val="231F20"/>
        </w:rPr>
        <w:t>includes</w:t>
      </w:r>
      <w:r>
        <w:rPr>
          <w:color w:val="231F20"/>
          <w:spacing w:val="-6"/>
        </w:rPr>
        <w:t xml:space="preserve"> </w:t>
      </w:r>
      <w:r>
        <w:rPr>
          <w:color w:val="231F20"/>
        </w:rPr>
        <w:t>Sexual</w:t>
      </w:r>
      <w:r>
        <w:rPr>
          <w:color w:val="231F20"/>
          <w:spacing w:val="-6"/>
        </w:rPr>
        <w:t xml:space="preserve"> </w:t>
      </w:r>
      <w:r>
        <w:rPr>
          <w:color w:val="231F20"/>
        </w:rPr>
        <w:t xml:space="preserve">Assault, Sexual Harassment, Non-Consensual Sexual Contact, Non-Consensual Sexual Intercourse, Sexual Exploitation, and Sexual Misconduct with a Minor, Child Molesting, and sex discrimination, as defined below. Sexual Harassment is a violation of </w:t>
      </w:r>
      <w:proofErr w:type="gramStart"/>
      <w:r>
        <w:rPr>
          <w:color w:val="231F20"/>
        </w:rPr>
        <w:t>University</w:t>
      </w:r>
      <w:proofErr w:type="gramEnd"/>
      <w:r>
        <w:rPr>
          <w:color w:val="231F20"/>
        </w:rPr>
        <w:t xml:space="preserve"> policy, state and federal civil rights laws, and may violate state and federal criminal laws. When an allegation of Sexual</w:t>
      </w:r>
      <w:r>
        <w:rPr>
          <w:color w:val="231F20"/>
          <w:spacing w:val="-1"/>
        </w:rPr>
        <w:t xml:space="preserve"> </w:t>
      </w:r>
      <w:r>
        <w:rPr>
          <w:color w:val="231F20"/>
        </w:rPr>
        <w:t>Harassment is</w:t>
      </w:r>
      <w:r>
        <w:rPr>
          <w:color w:val="231F20"/>
          <w:spacing w:val="-1"/>
        </w:rPr>
        <w:t xml:space="preserve"> </w:t>
      </w:r>
      <w:r>
        <w:rPr>
          <w:color w:val="231F20"/>
        </w:rPr>
        <w:t>brought to</w:t>
      </w:r>
      <w:r>
        <w:rPr>
          <w:color w:val="231F20"/>
          <w:spacing w:val="-1"/>
        </w:rPr>
        <w:t xml:space="preserve"> </w:t>
      </w:r>
      <w:r>
        <w:rPr>
          <w:color w:val="231F20"/>
        </w:rPr>
        <w:t>an</w:t>
      </w:r>
      <w:r>
        <w:rPr>
          <w:color w:val="231F20"/>
          <w:spacing w:val="-1"/>
        </w:rPr>
        <w:t xml:space="preserve"> </w:t>
      </w:r>
      <w:r>
        <w:rPr>
          <w:color w:val="231F20"/>
        </w:rPr>
        <w:t>appropriate individual’s</w:t>
      </w:r>
      <w:r>
        <w:rPr>
          <w:color w:val="231F20"/>
          <w:spacing w:val="-1"/>
        </w:rPr>
        <w:t xml:space="preserve"> </w:t>
      </w:r>
      <w:r>
        <w:rPr>
          <w:color w:val="231F20"/>
        </w:rPr>
        <w:t>attention, and</w:t>
      </w:r>
      <w:r>
        <w:rPr>
          <w:color w:val="231F20"/>
          <w:spacing w:val="-1"/>
        </w:rPr>
        <w:t xml:space="preserve"> </w:t>
      </w:r>
      <w:r>
        <w:rPr>
          <w:color w:val="231F20"/>
        </w:rPr>
        <w:t>a</w:t>
      </w:r>
      <w:r>
        <w:rPr>
          <w:color w:val="231F20"/>
          <w:spacing w:val="-1"/>
        </w:rPr>
        <w:t xml:space="preserve"> </w:t>
      </w:r>
      <w:r>
        <w:rPr>
          <w:color w:val="231F20"/>
        </w:rPr>
        <w:t>Respondent is</w:t>
      </w:r>
      <w:r>
        <w:rPr>
          <w:color w:val="231F20"/>
          <w:spacing w:val="-1"/>
        </w:rPr>
        <w:t xml:space="preserve"> </w:t>
      </w:r>
      <w:r>
        <w:rPr>
          <w:color w:val="231F20"/>
        </w:rPr>
        <w:t>found</w:t>
      </w:r>
      <w:r>
        <w:rPr>
          <w:color w:val="231F20"/>
          <w:spacing w:val="-1"/>
        </w:rPr>
        <w:t xml:space="preserve"> </w:t>
      </w:r>
      <w:r>
        <w:rPr>
          <w:color w:val="231F20"/>
        </w:rPr>
        <w:t>to</w:t>
      </w:r>
      <w:r>
        <w:rPr>
          <w:color w:val="231F20"/>
          <w:spacing w:val="-1"/>
        </w:rPr>
        <w:t xml:space="preserve"> </w:t>
      </w:r>
      <w:r>
        <w:rPr>
          <w:color w:val="231F20"/>
        </w:rPr>
        <w:t>have violated</w:t>
      </w:r>
      <w:r>
        <w:rPr>
          <w:color w:val="231F20"/>
          <w:spacing w:val="-1"/>
        </w:rPr>
        <w:t xml:space="preserve"> </w:t>
      </w:r>
      <w:r>
        <w:rPr>
          <w:color w:val="231F20"/>
        </w:rPr>
        <w:t>this</w:t>
      </w:r>
      <w:r>
        <w:rPr>
          <w:color w:val="231F20"/>
          <w:spacing w:val="-1"/>
        </w:rPr>
        <w:t xml:space="preserve"> </w:t>
      </w:r>
      <w:r>
        <w:rPr>
          <w:color w:val="231F20"/>
        </w:rPr>
        <w:t>policy, the University will issue appropriate sanctions to prevent future misconduct.</w:t>
      </w:r>
    </w:p>
    <w:p w14:paraId="1FC099AA" w14:textId="77777777" w:rsidR="00B12EDF" w:rsidRDefault="00B12EDF">
      <w:pPr>
        <w:pStyle w:val="BodyText"/>
        <w:spacing w:line="252" w:lineRule="auto"/>
        <w:ind w:left="1000" w:right="1290"/>
      </w:pPr>
    </w:p>
    <w:p w14:paraId="191C5D9A" w14:textId="77777777" w:rsidR="00F10267" w:rsidRDefault="001B1C9A">
      <w:pPr>
        <w:pStyle w:val="BodyText"/>
        <w:spacing w:line="252" w:lineRule="auto"/>
        <w:ind w:left="1000" w:right="1222"/>
      </w:pPr>
      <w:r>
        <w:rPr>
          <w:color w:val="231F20"/>
        </w:rPr>
        <w:t>Manchester University reserves</w:t>
      </w:r>
      <w:r>
        <w:rPr>
          <w:color w:val="231F20"/>
          <w:spacing w:val="-1"/>
        </w:rPr>
        <w:t xml:space="preserve"> </w:t>
      </w:r>
      <w:r>
        <w:rPr>
          <w:color w:val="231F20"/>
        </w:rPr>
        <w:t>the right to</w:t>
      </w:r>
      <w:r>
        <w:rPr>
          <w:color w:val="231F20"/>
          <w:spacing w:val="-1"/>
        </w:rPr>
        <w:t xml:space="preserve"> </w:t>
      </w:r>
      <w:r>
        <w:rPr>
          <w:color w:val="231F20"/>
        </w:rPr>
        <w:t>take whatever measures</w:t>
      </w:r>
      <w:r>
        <w:rPr>
          <w:color w:val="231F20"/>
          <w:spacing w:val="-1"/>
        </w:rPr>
        <w:t xml:space="preserve"> </w:t>
      </w:r>
      <w:r>
        <w:rPr>
          <w:color w:val="231F20"/>
        </w:rPr>
        <w:t>it deems</w:t>
      </w:r>
      <w:r>
        <w:rPr>
          <w:color w:val="231F20"/>
          <w:spacing w:val="-1"/>
        </w:rPr>
        <w:t xml:space="preserve"> </w:t>
      </w:r>
      <w:r>
        <w:rPr>
          <w:color w:val="231F20"/>
        </w:rPr>
        <w:t>necessary in</w:t>
      </w:r>
      <w:r>
        <w:rPr>
          <w:color w:val="231F20"/>
          <w:spacing w:val="-1"/>
        </w:rPr>
        <w:t xml:space="preserve"> </w:t>
      </w:r>
      <w:r>
        <w:rPr>
          <w:color w:val="231F20"/>
        </w:rPr>
        <w:t>response to</w:t>
      </w:r>
      <w:r>
        <w:rPr>
          <w:color w:val="231F20"/>
          <w:spacing w:val="-1"/>
        </w:rPr>
        <w:t xml:space="preserve"> </w:t>
      </w:r>
      <w:r>
        <w:rPr>
          <w:color w:val="231F20"/>
        </w:rPr>
        <w:t>an</w:t>
      </w:r>
      <w:r>
        <w:rPr>
          <w:color w:val="231F20"/>
          <w:spacing w:val="-1"/>
        </w:rPr>
        <w:t xml:space="preserve"> </w:t>
      </w:r>
      <w:r>
        <w:rPr>
          <w:color w:val="231F20"/>
        </w:rPr>
        <w:t>allegation</w:t>
      </w:r>
      <w:r>
        <w:rPr>
          <w:color w:val="231F20"/>
          <w:spacing w:val="-1"/>
        </w:rPr>
        <w:t xml:space="preserve"> </w:t>
      </w:r>
      <w:r>
        <w:rPr>
          <w:color w:val="231F20"/>
        </w:rPr>
        <w:t>of</w:t>
      </w:r>
      <w:r>
        <w:rPr>
          <w:color w:val="231F20"/>
          <w:spacing w:val="-1"/>
        </w:rPr>
        <w:t xml:space="preserve"> </w:t>
      </w:r>
      <w:r>
        <w:rPr>
          <w:color w:val="231F20"/>
        </w:rPr>
        <w:t xml:space="preserve">Sexual Harassment </w:t>
      </w:r>
      <w:proofErr w:type="gramStart"/>
      <w:r>
        <w:rPr>
          <w:color w:val="231F20"/>
        </w:rPr>
        <w:t>in order to</w:t>
      </w:r>
      <w:proofErr w:type="gramEnd"/>
      <w:r>
        <w:rPr>
          <w:color w:val="231F20"/>
        </w:rPr>
        <w:t xml:space="preserve"> protect the rights and personal safety of Students, employees, and other members of the University Community. Such measures include, but are not limited to, modification of living arrangements, interim suspension from campus</w:t>
      </w:r>
      <w:r>
        <w:rPr>
          <w:color w:val="231F20"/>
          <w:spacing w:val="-4"/>
        </w:rPr>
        <w:t xml:space="preserve"> </w:t>
      </w:r>
      <w:r>
        <w:rPr>
          <w:color w:val="231F20"/>
        </w:rPr>
        <w:t>pending</w:t>
      </w:r>
      <w:r>
        <w:rPr>
          <w:color w:val="231F20"/>
          <w:spacing w:val="-3"/>
        </w:rPr>
        <w:t xml:space="preserve"> </w:t>
      </w:r>
      <w:r>
        <w:rPr>
          <w:color w:val="231F20"/>
        </w:rPr>
        <w:t>a</w:t>
      </w:r>
      <w:r>
        <w:rPr>
          <w:color w:val="231F20"/>
          <w:spacing w:val="-4"/>
        </w:rPr>
        <w:t xml:space="preserve"> </w:t>
      </w:r>
      <w:r>
        <w:rPr>
          <w:color w:val="231F20"/>
        </w:rPr>
        <w:t>hearing,</w:t>
      </w:r>
      <w:r>
        <w:rPr>
          <w:color w:val="231F20"/>
          <w:spacing w:val="-3"/>
        </w:rPr>
        <w:t xml:space="preserve"> </w:t>
      </w:r>
      <w:r>
        <w:rPr>
          <w:color w:val="231F20"/>
        </w:rPr>
        <w:t>and</w:t>
      </w:r>
      <w:r>
        <w:rPr>
          <w:color w:val="231F20"/>
          <w:spacing w:val="-4"/>
        </w:rPr>
        <w:t xml:space="preserve"> </w:t>
      </w:r>
      <w:r>
        <w:rPr>
          <w:color w:val="231F20"/>
        </w:rPr>
        <w:t>reporting</w:t>
      </w:r>
      <w:r>
        <w:rPr>
          <w:color w:val="231F20"/>
          <w:spacing w:val="-3"/>
        </w:rPr>
        <w:t xml:space="preserve"> </w:t>
      </w:r>
      <w:r>
        <w:rPr>
          <w:color w:val="231F20"/>
        </w:rPr>
        <w:t>the</w:t>
      </w:r>
      <w:r>
        <w:rPr>
          <w:color w:val="231F20"/>
          <w:spacing w:val="-3"/>
        </w:rPr>
        <w:t xml:space="preserve"> </w:t>
      </w:r>
      <w:r>
        <w:rPr>
          <w:color w:val="231F20"/>
        </w:rPr>
        <w:t>matter</w:t>
      </w:r>
      <w:r>
        <w:rPr>
          <w:color w:val="231F20"/>
          <w:spacing w:val="-3"/>
        </w:rPr>
        <w:t xml:space="preserve"> </w:t>
      </w:r>
      <w:r>
        <w:rPr>
          <w:color w:val="231F20"/>
        </w:rPr>
        <w:t>to</w:t>
      </w:r>
      <w:r>
        <w:rPr>
          <w:color w:val="231F20"/>
          <w:spacing w:val="-4"/>
        </w:rPr>
        <w:t xml:space="preserve"> </w:t>
      </w:r>
      <w:r>
        <w:rPr>
          <w:color w:val="231F20"/>
        </w:rPr>
        <w:t>local</w:t>
      </w:r>
      <w:r>
        <w:rPr>
          <w:color w:val="231F20"/>
          <w:spacing w:val="-4"/>
        </w:rPr>
        <w:t xml:space="preserve"> </w:t>
      </w:r>
      <w:r>
        <w:rPr>
          <w:color w:val="231F20"/>
        </w:rPr>
        <w:t>police.</w:t>
      </w:r>
      <w:r>
        <w:rPr>
          <w:color w:val="231F20"/>
          <w:spacing w:val="-4"/>
        </w:rPr>
        <w:t xml:space="preserve"> </w:t>
      </w:r>
      <w:r>
        <w:rPr>
          <w:color w:val="231F20"/>
        </w:rPr>
        <w:t>Not</w:t>
      </w:r>
      <w:r>
        <w:rPr>
          <w:color w:val="231F20"/>
          <w:spacing w:val="-3"/>
        </w:rPr>
        <w:t xml:space="preserve"> </w:t>
      </w:r>
      <w:r>
        <w:rPr>
          <w:color w:val="231F20"/>
        </w:rPr>
        <w:t>all</w:t>
      </w:r>
      <w:r>
        <w:rPr>
          <w:color w:val="231F20"/>
          <w:spacing w:val="-4"/>
        </w:rPr>
        <w:t xml:space="preserve"> </w:t>
      </w:r>
      <w:r>
        <w:rPr>
          <w:color w:val="231F20"/>
        </w:rPr>
        <w:t>forms</w:t>
      </w:r>
      <w:r>
        <w:rPr>
          <w:color w:val="231F20"/>
          <w:spacing w:val="-4"/>
        </w:rPr>
        <w:t xml:space="preserve"> </w:t>
      </w:r>
      <w:r>
        <w:rPr>
          <w:color w:val="231F20"/>
        </w:rPr>
        <w:t>of</w:t>
      </w:r>
      <w:r>
        <w:rPr>
          <w:color w:val="231F20"/>
          <w:spacing w:val="-4"/>
        </w:rPr>
        <w:t xml:space="preserve"> </w:t>
      </w:r>
      <w:r>
        <w:rPr>
          <w:color w:val="231F20"/>
        </w:rPr>
        <w:t>Sexual</w:t>
      </w:r>
      <w:r>
        <w:rPr>
          <w:color w:val="231F20"/>
          <w:spacing w:val="-4"/>
        </w:rPr>
        <w:t xml:space="preserve"> </w:t>
      </w:r>
      <w:r>
        <w:rPr>
          <w:color w:val="231F20"/>
        </w:rPr>
        <w:t>Harassment</w:t>
      </w:r>
      <w:r>
        <w:rPr>
          <w:color w:val="231F20"/>
          <w:spacing w:val="-3"/>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deemed</w:t>
      </w:r>
      <w:r>
        <w:rPr>
          <w:color w:val="231F20"/>
          <w:spacing w:val="-4"/>
        </w:rPr>
        <w:t xml:space="preserve"> </w:t>
      </w:r>
      <w:r>
        <w:rPr>
          <w:color w:val="231F20"/>
        </w:rPr>
        <w:t>equally serious</w:t>
      </w:r>
      <w:r>
        <w:rPr>
          <w:color w:val="231F20"/>
          <w:spacing w:val="-4"/>
        </w:rPr>
        <w:t xml:space="preserve"> </w:t>
      </w:r>
      <w:r>
        <w:rPr>
          <w:color w:val="231F20"/>
        </w:rPr>
        <w:t>offenses,</w:t>
      </w:r>
      <w:r>
        <w:rPr>
          <w:color w:val="231F20"/>
          <w:spacing w:val="-3"/>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rPr>
        <w:t>University</w:t>
      </w:r>
      <w:r>
        <w:rPr>
          <w:color w:val="231F20"/>
          <w:spacing w:val="-3"/>
        </w:rPr>
        <w:t xml:space="preserve"> </w:t>
      </w:r>
      <w:r>
        <w:rPr>
          <w:color w:val="231F20"/>
        </w:rPr>
        <w:t>reserves</w:t>
      </w:r>
      <w:r>
        <w:rPr>
          <w:color w:val="231F20"/>
          <w:spacing w:val="-4"/>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4"/>
        </w:rPr>
        <w:t xml:space="preserve"> </w:t>
      </w:r>
      <w:r>
        <w:rPr>
          <w:color w:val="231F20"/>
        </w:rPr>
        <w:t>impose</w:t>
      </w:r>
      <w:r>
        <w:rPr>
          <w:color w:val="231F20"/>
          <w:spacing w:val="-3"/>
        </w:rPr>
        <w:t xml:space="preserve"> </w:t>
      </w:r>
      <w:r>
        <w:rPr>
          <w:color w:val="231F20"/>
        </w:rPr>
        <w:t>different</w:t>
      </w:r>
      <w:r>
        <w:rPr>
          <w:color w:val="231F20"/>
          <w:spacing w:val="-3"/>
        </w:rPr>
        <w:t xml:space="preserve"> </w:t>
      </w:r>
      <w:r>
        <w:rPr>
          <w:color w:val="231F20"/>
        </w:rPr>
        <w:t>sanctions,</w:t>
      </w:r>
      <w:r>
        <w:rPr>
          <w:color w:val="231F20"/>
          <w:spacing w:val="-3"/>
        </w:rPr>
        <w:t xml:space="preserve"> </w:t>
      </w:r>
      <w:r>
        <w:rPr>
          <w:color w:val="231F20"/>
        </w:rPr>
        <w:t>ranging</w:t>
      </w:r>
      <w:r>
        <w:rPr>
          <w:color w:val="231F20"/>
          <w:spacing w:val="-3"/>
        </w:rPr>
        <w:t xml:space="preserve"> </w:t>
      </w:r>
      <w:r>
        <w:rPr>
          <w:color w:val="231F20"/>
        </w:rPr>
        <w:t>from</w:t>
      </w:r>
      <w:r>
        <w:rPr>
          <w:color w:val="231F20"/>
          <w:spacing w:val="-3"/>
        </w:rPr>
        <w:t xml:space="preserve"> </w:t>
      </w:r>
      <w:r>
        <w:rPr>
          <w:color w:val="231F20"/>
        </w:rPr>
        <w:t>verbal</w:t>
      </w:r>
      <w:r>
        <w:rPr>
          <w:color w:val="231F20"/>
          <w:spacing w:val="-4"/>
        </w:rPr>
        <w:t xml:space="preserve"> </w:t>
      </w:r>
      <w:r>
        <w:rPr>
          <w:color w:val="231F20"/>
        </w:rPr>
        <w:t>warning</w:t>
      </w:r>
      <w:r>
        <w:rPr>
          <w:color w:val="231F20"/>
          <w:spacing w:val="-3"/>
        </w:rPr>
        <w:t xml:space="preserve"> </w:t>
      </w:r>
      <w:r>
        <w:rPr>
          <w:color w:val="231F20"/>
        </w:rPr>
        <w:t>to</w:t>
      </w:r>
      <w:r>
        <w:rPr>
          <w:color w:val="231F20"/>
          <w:spacing w:val="-4"/>
        </w:rPr>
        <w:t xml:space="preserve"> </w:t>
      </w:r>
      <w:r>
        <w:rPr>
          <w:color w:val="231F20"/>
        </w:rPr>
        <w:t xml:space="preserve">expulsion, </w:t>
      </w:r>
      <w:r>
        <w:rPr>
          <w:color w:val="231F20"/>
        </w:rPr>
        <w:lastRenderedPageBreak/>
        <w:t>depending</w:t>
      </w:r>
      <w:r>
        <w:rPr>
          <w:color w:val="231F20"/>
          <w:spacing w:val="-3"/>
        </w:rPr>
        <w:t xml:space="preserve"> </w:t>
      </w:r>
      <w:r>
        <w:rPr>
          <w:color w:val="231F20"/>
        </w:rPr>
        <w:t>on</w:t>
      </w:r>
      <w:r>
        <w:rPr>
          <w:color w:val="231F20"/>
          <w:spacing w:val="-4"/>
        </w:rPr>
        <w:t xml:space="preserve"> </w:t>
      </w:r>
      <w:r>
        <w:rPr>
          <w:color w:val="231F20"/>
        </w:rPr>
        <w:t>the</w:t>
      </w:r>
      <w:r>
        <w:rPr>
          <w:color w:val="231F20"/>
          <w:spacing w:val="-3"/>
        </w:rPr>
        <w:t xml:space="preserve"> </w:t>
      </w:r>
      <w:r>
        <w:rPr>
          <w:color w:val="231F20"/>
        </w:rPr>
        <w:t>severity</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offense.</w:t>
      </w:r>
      <w:r>
        <w:rPr>
          <w:color w:val="231F20"/>
          <w:spacing w:val="-4"/>
        </w:rPr>
        <w:t xml:space="preserve"> </w:t>
      </w:r>
      <w:r>
        <w:rPr>
          <w:color w:val="231F20"/>
        </w:rPr>
        <w:t>The</w:t>
      </w:r>
      <w:r>
        <w:rPr>
          <w:color w:val="231F20"/>
          <w:spacing w:val="-3"/>
        </w:rPr>
        <w:t xml:space="preserve"> </w:t>
      </w:r>
      <w:r>
        <w:rPr>
          <w:color w:val="231F20"/>
        </w:rPr>
        <w:t>University</w:t>
      </w:r>
      <w:r>
        <w:rPr>
          <w:color w:val="231F20"/>
          <w:spacing w:val="-3"/>
        </w:rPr>
        <w:t xml:space="preserve"> </w:t>
      </w:r>
      <w:r>
        <w:rPr>
          <w:color w:val="231F20"/>
        </w:rPr>
        <w:t>will</w:t>
      </w:r>
      <w:r>
        <w:rPr>
          <w:color w:val="231F20"/>
          <w:spacing w:val="-4"/>
        </w:rPr>
        <w:t xml:space="preserve"> </w:t>
      </w:r>
      <w:r>
        <w:rPr>
          <w:color w:val="231F20"/>
        </w:rPr>
        <w:t>consider</w:t>
      </w:r>
      <w:r>
        <w:rPr>
          <w:color w:val="231F20"/>
          <w:spacing w:val="-3"/>
        </w:rPr>
        <w:t xml:space="preserve"> </w:t>
      </w:r>
      <w:r>
        <w:rPr>
          <w:color w:val="231F20"/>
        </w:rPr>
        <w:t>the</w:t>
      </w:r>
      <w:r>
        <w:rPr>
          <w:color w:val="231F20"/>
          <w:spacing w:val="-3"/>
        </w:rPr>
        <w:t xml:space="preserve"> </w:t>
      </w:r>
      <w:r>
        <w:rPr>
          <w:color w:val="231F20"/>
        </w:rPr>
        <w:t>concerns</w:t>
      </w:r>
      <w:r>
        <w:rPr>
          <w:color w:val="231F20"/>
          <w:spacing w:val="-4"/>
        </w:rPr>
        <w:t xml:space="preserve"> </w:t>
      </w:r>
      <w:r>
        <w:rPr>
          <w:color w:val="231F20"/>
        </w:rPr>
        <w:t>and</w:t>
      </w:r>
      <w:r>
        <w:rPr>
          <w:color w:val="231F20"/>
          <w:spacing w:val="-4"/>
        </w:rPr>
        <w:t xml:space="preserve"> </w:t>
      </w:r>
      <w:r>
        <w:rPr>
          <w:color w:val="231F20"/>
        </w:rPr>
        <w:t>rights</w:t>
      </w:r>
      <w:r>
        <w:rPr>
          <w:color w:val="231F20"/>
          <w:spacing w:val="-4"/>
        </w:rPr>
        <w:t xml:space="preserve"> </w:t>
      </w:r>
      <w:r>
        <w:rPr>
          <w:color w:val="231F20"/>
        </w:rPr>
        <w:t>of</w:t>
      </w:r>
      <w:r>
        <w:rPr>
          <w:color w:val="231F20"/>
          <w:spacing w:val="-4"/>
        </w:rPr>
        <w:t xml:space="preserve"> </w:t>
      </w:r>
      <w:r>
        <w:rPr>
          <w:color w:val="231F20"/>
        </w:rPr>
        <w:t>both</w:t>
      </w:r>
      <w:r>
        <w:rPr>
          <w:color w:val="231F20"/>
          <w:spacing w:val="-4"/>
        </w:rPr>
        <w:t xml:space="preserve"> </w:t>
      </w:r>
      <w:r>
        <w:rPr>
          <w:color w:val="231F20"/>
        </w:rPr>
        <w:t>the</w:t>
      </w:r>
      <w:r>
        <w:rPr>
          <w:color w:val="231F20"/>
          <w:spacing w:val="-3"/>
        </w:rPr>
        <w:t xml:space="preserve"> </w:t>
      </w:r>
      <w:r>
        <w:rPr>
          <w:color w:val="231F20"/>
        </w:rPr>
        <w:t>Complainant</w:t>
      </w:r>
      <w:r>
        <w:rPr>
          <w:color w:val="231F20"/>
          <w:spacing w:val="-3"/>
        </w:rPr>
        <w:t xml:space="preserve"> </w:t>
      </w:r>
      <w:r>
        <w:rPr>
          <w:color w:val="231F20"/>
        </w:rPr>
        <w:t>and</w:t>
      </w:r>
      <w:r>
        <w:rPr>
          <w:color w:val="231F20"/>
          <w:spacing w:val="-4"/>
        </w:rPr>
        <w:t xml:space="preserve"> </w:t>
      </w:r>
      <w:r>
        <w:rPr>
          <w:color w:val="231F20"/>
        </w:rPr>
        <w:t xml:space="preserve">the </w:t>
      </w:r>
      <w:r>
        <w:rPr>
          <w:color w:val="231F20"/>
          <w:spacing w:val="-2"/>
        </w:rPr>
        <w:t>Respondent.</w:t>
      </w:r>
    </w:p>
    <w:p w14:paraId="703F9B5C" w14:textId="77777777" w:rsidR="00F10267" w:rsidRDefault="00F10267">
      <w:pPr>
        <w:pStyle w:val="BodyText"/>
        <w:spacing w:before="1"/>
      </w:pPr>
    </w:p>
    <w:p w14:paraId="5337FE06" w14:textId="77777777" w:rsidR="00F10267" w:rsidRDefault="001B1C9A">
      <w:pPr>
        <w:pStyle w:val="Heading4"/>
      </w:pPr>
      <w:r>
        <w:rPr>
          <w:color w:val="231F20"/>
          <w:spacing w:val="-2"/>
        </w:rPr>
        <w:t>DEFINITIONS</w:t>
      </w:r>
    </w:p>
    <w:p w14:paraId="261911B6" w14:textId="77777777" w:rsidR="00F10267" w:rsidRDefault="001B1C9A">
      <w:pPr>
        <w:pStyle w:val="BodyText"/>
        <w:spacing w:before="10"/>
        <w:ind w:left="1000"/>
      </w:pPr>
      <w:r>
        <w:rPr>
          <w:color w:val="231F20"/>
        </w:rPr>
        <w:t>The</w:t>
      </w:r>
      <w:r>
        <w:rPr>
          <w:color w:val="231F20"/>
          <w:spacing w:val="-5"/>
        </w:rPr>
        <w:t xml:space="preserve"> </w:t>
      </w:r>
      <w:r>
        <w:rPr>
          <w:color w:val="231F20"/>
        </w:rPr>
        <w:t>following</w:t>
      </w:r>
      <w:r>
        <w:rPr>
          <w:color w:val="231F20"/>
          <w:spacing w:val="-5"/>
        </w:rPr>
        <w:t xml:space="preserve"> </w:t>
      </w:r>
      <w:r>
        <w:rPr>
          <w:color w:val="231F20"/>
        </w:rPr>
        <w:t>terms</w:t>
      </w:r>
      <w:r>
        <w:rPr>
          <w:color w:val="231F20"/>
          <w:spacing w:val="-5"/>
        </w:rPr>
        <w:t xml:space="preserve"> </w:t>
      </w:r>
      <w:r>
        <w:rPr>
          <w:color w:val="231F20"/>
        </w:rPr>
        <w:t>and</w:t>
      </w:r>
      <w:r>
        <w:rPr>
          <w:color w:val="231F20"/>
          <w:spacing w:val="-6"/>
        </w:rPr>
        <w:t xml:space="preserve"> </w:t>
      </w:r>
      <w:r>
        <w:rPr>
          <w:color w:val="231F20"/>
        </w:rPr>
        <w:t>definitions</w:t>
      </w:r>
      <w:r>
        <w:rPr>
          <w:color w:val="231F20"/>
          <w:spacing w:val="-5"/>
        </w:rPr>
        <w:t xml:space="preserve"> </w:t>
      </w:r>
      <w:r>
        <w:rPr>
          <w:color w:val="231F20"/>
        </w:rPr>
        <w:t>apply</w:t>
      </w:r>
      <w:r>
        <w:rPr>
          <w:color w:val="231F20"/>
          <w:spacing w:val="-5"/>
        </w:rPr>
        <w:t xml:space="preserve"> </w:t>
      </w:r>
      <w:r>
        <w:rPr>
          <w:color w:val="231F20"/>
        </w:rPr>
        <w:t>to</w:t>
      </w:r>
      <w:r>
        <w:rPr>
          <w:color w:val="231F20"/>
          <w:spacing w:val="-5"/>
        </w:rPr>
        <w:t xml:space="preserve"> </w:t>
      </w:r>
      <w:r>
        <w:rPr>
          <w:color w:val="231F20"/>
        </w:rPr>
        <w:t>this</w:t>
      </w:r>
      <w:r>
        <w:rPr>
          <w:color w:val="231F20"/>
          <w:spacing w:val="-5"/>
        </w:rPr>
        <w:t xml:space="preserve"> </w:t>
      </w:r>
      <w:r>
        <w:rPr>
          <w:color w:val="231F20"/>
          <w:spacing w:val="-2"/>
        </w:rPr>
        <w:t>Policy.</w:t>
      </w:r>
    </w:p>
    <w:p w14:paraId="2AC92B51" w14:textId="77777777" w:rsidR="00F10267" w:rsidRDefault="00F10267">
      <w:pPr>
        <w:pStyle w:val="BodyText"/>
        <w:spacing w:before="8"/>
        <w:rPr>
          <w:sz w:val="19"/>
        </w:rPr>
      </w:pPr>
    </w:p>
    <w:p w14:paraId="028F7EBF" w14:textId="77777777" w:rsidR="00F10267" w:rsidRDefault="001B1C9A">
      <w:pPr>
        <w:pStyle w:val="Heading5"/>
      </w:pPr>
      <w:r>
        <w:rPr>
          <w:color w:val="231F20"/>
        </w:rPr>
        <w:t xml:space="preserve">Actual </w:t>
      </w:r>
      <w:r>
        <w:rPr>
          <w:color w:val="231F20"/>
          <w:spacing w:val="-2"/>
        </w:rPr>
        <w:t>Knowledge</w:t>
      </w:r>
    </w:p>
    <w:p w14:paraId="55FE2154" w14:textId="77777777" w:rsidR="00F10267" w:rsidRDefault="001B1C9A">
      <w:pPr>
        <w:pStyle w:val="BodyText"/>
        <w:spacing w:before="11" w:line="252" w:lineRule="auto"/>
        <w:ind w:left="1000" w:right="1180"/>
        <w:rPr>
          <w:color w:val="231F20"/>
        </w:rPr>
      </w:pPr>
      <w:r>
        <w:rPr>
          <w:color w:val="231F20"/>
        </w:rPr>
        <w:t>Notice of Sexual Harassment or allegations of Sexual Harassment to a University’s Title IX Coordinator or any official of the University</w:t>
      </w:r>
      <w:r>
        <w:rPr>
          <w:color w:val="231F20"/>
          <w:spacing w:val="-2"/>
        </w:rPr>
        <w:t xml:space="preserve"> </w:t>
      </w:r>
      <w:r>
        <w:rPr>
          <w:color w:val="231F20"/>
        </w:rPr>
        <w:t>who</w:t>
      </w:r>
      <w:r>
        <w:rPr>
          <w:color w:val="231F20"/>
          <w:spacing w:val="-3"/>
        </w:rPr>
        <w:t xml:space="preserve"> </w:t>
      </w:r>
      <w:r>
        <w:rPr>
          <w:color w:val="231F20"/>
        </w:rPr>
        <w:t>has</w:t>
      </w:r>
      <w:r>
        <w:rPr>
          <w:color w:val="231F20"/>
          <w:spacing w:val="-3"/>
        </w:rPr>
        <w:t xml:space="preserve"> </w:t>
      </w:r>
      <w:r>
        <w:rPr>
          <w:color w:val="231F20"/>
        </w:rPr>
        <w:t>authority</w:t>
      </w:r>
      <w:r>
        <w:rPr>
          <w:color w:val="231F20"/>
          <w:spacing w:val="-2"/>
        </w:rPr>
        <w:t xml:space="preserve"> </w:t>
      </w:r>
      <w:r>
        <w:rPr>
          <w:color w:val="231F20"/>
        </w:rPr>
        <w:t>to</w:t>
      </w:r>
      <w:r>
        <w:rPr>
          <w:color w:val="231F20"/>
          <w:spacing w:val="-3"/>
        </w:rPr>
        <w:t xml:space="preserve"> </w:t>
      </w:r>
      <w:r>
        <w:rPr>
          <w:color w:val="231F20"/>
        </w:rPr>
        <w:t>institute</w:t>
      </w:r>
      <w:r>
        <w:rPr>
          <w:color w:val="231F20"/>
          <w:spacing w:val="-2"/>
        </w:rPr>
        <w:t xml:space="preserve"> </w:t>
      </w:r>
      <w:r>
        <w:rPr>
          <w:color w:val="231F20"/>
        </w:rPr>
        <w:t>corrective</w:t>
      </w:r>
      <w:r>
        <w:rPr>
          <w:color w:val="231F20"/>
          <w:spacing w:val="-2"/>
        </w:rPr>
        <w:t xml:space="preserve"> </w:t>
      </w:r>
      <w:r>
        <w:rPr>
          <w:color w:val="231F20"/>
        </w:rPr>
        <w:t>measures</w:t>
      </w:r>
      <w:r>
        <w:rPr>
          <w:color w:val="231F20"/>
          <w:spacing w:val="-3"/>
        </w:rPr>
        <w:t xml:space="preserve"> </w:t>
      </w:r>
      <w:r>
        <w:rPr>
          <w:color w:val="231F20"/>
        </w:rPr>
        <w:t>on</w:t>
      </w:r>
      <w:r>
        <w:rPr>
          <w:color w:val="231F20"/>
          <w:spacing w:val="-3"/>
        </w:rPr>
        <w:t xml:space="preserve"> </w:t>
      </w:r>
      <w:r>
        <w:rPr>
          <w:color w:val="231F20"/>
        </w:rPr>
        <w:t>behalf</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University.</w:t>
      </w:r>
      <w:r>
        <w:rPr>
          <w:color w:val="231F20"/>
          <w:spacing w:val="-3"/>
        </w:rPr>
        <w:t xml:space="preserve"> </w:t>
      </w:r>
      <w:r>
        <w:rPr>
          <w:color w:val="231F20"/>
        </w:rPr>
        <w:t>Imputation</w:t>
      </w:r>
      <w:r>
        <w:rPr>
          <w:color w:val="231F20"/>
          <w:spacing w:val="-3"/>
        </w:rPr>
        <w:t xml:space="preserve"> </w:t>
      </w:r>
      <w:r>
        <w:rPr>
          <w:color w:val="231F20"/>
        </w:rPr>
        <w:t>of</w:t>
      </w:r>
      <w:r>
        <w:rPr>
          <w:color w:val="231F20"/>
          <w:spacing w:val="-3"/>
        </w:rPr>
        <w:t xml:space="preserve"> </w:t>
      </w:r>
      <w:r>
        <w:rPr>
          <w:color w:val="231F20"/>
        </w:rPr>
        <w:t>knowledge</w:t>
      </w:r>
      <w:r>
        <w:rPr>
          <w:color w:val="231F20"/>
          <w:spacing w:val="-2"/>
        </w:rPr>
        <w:t xml:space="preserve"> </w:t>
      </w:r>
      <w:r>
        <w:rPr>
          <w:color w:val="231F20"/>
        </w:rPr>
        <w:t>based</w:t>
      </w:r>
      <w:r>
        <w:rPr>
          <w:color w:val="231F20"/>
          <w:spacing w:val="-3"/>
        </w:rPr>
        <w:t xml:space="preserve"> </w:t>
      </w:r>
      <w:r>
        <w:rPr>
          <w:color w:val="231F20"/>
        </w:rPr>
        <w:t>solely on</w:t>
      </w:r>
      <w:r>
        <w:rPr>
          <w:color w:val="231F20"/>
          <w:spacing w:val="-5"/>
        </w:rPr>
        <w:t xml:space="preserve"> </w:t>
      </w:r>
      <w:r>
        <w:rPr>
          <w:color w:val="231F20"/>
        </w:rPr>
        <w:t>vicarious</w:t>
      </w:r>
      <w:r>
        <w:rPr>
          <w:color w:val="231F20"/>
          <w:spacing w:val="-5"/>
        </w:rPr>
        <w:t xml:space="preserve"> </w:t>
      </w:r>
      <w:r>
        <w:rPr>
          <w:color w:val="231F20"/>
        </w:rPr>
        <w:t>liability</w:t>
      </w:r>
      <w:r>
        <w:rPr>
          <w:color w:val="231F20"/>
          <w:spacing w:val="-4"/>
        </w:rPr>
        <w:t xml:space="preserve"> </w:t>
      </w:r>
      <w:r>
        <w:rPr>
          <w:color w:val="231F20"/>
        </w:rPr>
        <w:t>or</w:t>
      </w:r>
      <w:r>
        <w:rPr>
          <w:color w:val="231F20"/>
          <w:spacing w:val="-4"/>
        </w:rPr>
        <w:t xml:space="preserve"> </w:t>
      </w:r>
      <w:r>
        <w:rPr>
          <w:color w:val="231F20"/>
        </w:rPr>
        <w:t>constructive</w:t>
      </w:r>
      <w:r>
        <w:rPr>
          <w:color w:val="231F20"/>
          <w:spacing w:val="-4"/>
        </w:rPr>
        <w:t xml:space="preserve"> </w:t>
      </w:r>
      <w:r>
        <w:rPr>
          <w:color w:val="231F20"/>
        </w:rPr>
        <w:t>notice</w:t>
      </w:r>
      <w:r>
        <w:rPr>
          <w:color w:val="231F20"/>
          <w:spacing w:val="-4"/>
        </w:rPr>
        <w:t xml:space="preserve"> </w:t>
      </w:r>
      <w:r>
        <w:rPr>
          <w:color w:val="231F20"/>
        </w:rPr>
        <w:t>is</w:t>
      </w:r>
      <w:r>
        <w:rPr>
          <w:color w:val="231F20"/>
          <w:spacing w:val="-5"/>
        </w:rPr>
        <w:t xml:space="preserve"> </w:t>
      </w:r>
      <w:r>
        <w:rPr>
          <w:color w:val="231F20"/>
        </w:rPr>
        <w:t>insufficient</w:t>
      </w:r>
      <w:r>
        <w:rPr>
          <w:color w:val="231F20"/>
          <w:spacing w:val="-4"/>
        </w:rPr>
        <w:t xml:space="preserve"> </w:t>
      </w:r>
      <w:r>
        <w:rPr>
          <w:color w:val="231F20"/>
        </w:rPr>
        <w:t>to</w:t>
      </w:r>
      <w:r>
        <w:rPr>
          <w:color w:val="231F20"/>
          <w:spacing w:val="-5"/>
        </w:rPr>
        <w:t xml:space="preserve"> </w:t>
      </w:r>
      <w:r>
        <w:rPr>
          <w:color w:val="231F20"/>
        </w:rPr>
        <w:t>constitute</w:t>
      </w:r>
      <w:r>
        <w:rPr>
          <w:color w:val="231F20"/>
          <w:spacing w:val="-4"/>
        </w:rPr>
        <w:t xml:space="preserve"> </w:t>
      </w:r>
      <w:r>
        <w:rPr>
          <w:color w:val="231F20"/>
        </w:rPr>
        <w:t>Actual</w:t>
      </w:r>
      <w:r>
        <w:rPr>
          <w:color w:val="231F20"/>
          <w:spacing w:val="-5"/>
        </w:rPr>
        <w:t xml:space="preserve"> </w:t>
      </w:r>
      <w:r>
        <w:rPr>
          <w:color w:val="231F20"/>
        </w:rPr>
        <w:t>Knowledge.</w:t>
      </w:r>
      <w:r>
        <w:rPr>
          <w:color w:val="231F20"/>
          <w:spacing w:val="-5"/>
        </w:rPr>
        <w:t xml:space="preserve"> </w:t>
      </w:r>
      <w:r>
        <w:rPr>
          <w:color w:val="231F20"/>
        </w:rPr>
        <w:t>This</w:t>
      </w:r>
      <w:r>
        <w:rPr>
          <w:color w:val="231F20"/>
          <w:spacing w:val="-5"/>
        </w:rPr>
        <w:t xml:space="preserve"> </w:t>
      </w:r>
      <w:r>
        <w:rPr>
          <w:color w:val="231F20"/>
        </w:rPr>
        <w:t>standard</w:t>
      </w:r>
      <w:r>
        <w:rPr>
          <w:color w:val="231F20"/>
          <w:spacing w:val="-5"/>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met</w:t>
      </w:r>
      <w:r>
        <w:rPr>
          <w:color w:val="231F20"/>
          <w:spacing w:val="-4"/>
        </w:rPr>
        <w:t xml:space="preserve"> </w:t>
      </w:r>
      <w:r>
        <w:rPr>
          <w:color w:val="231F20"/>
        </w:rPr>
        <w:t>when</w:t>
      </w:r>
      <w:r>
        <w:rPr>
          <w:color w:val="231F20"/>
          <w:spacing w:val="-5"/>
        </w:rPr>
        <w:t xml:space="preserve"> </w:t>
      </w:r>
      <w:r>
        <w:rPr>
          <w:color w:val="231F20"/>
        </w:rPr>
        <w:t>the</w:t>
      </w:r>
      <w:r>
        <w:rPr>
          <w:color w:val="231F20"/>
          <w:spacing w:val="-4"/>
        </w:rPr>
        <w:t xml:space="preserve"> </w:t>
      </w:r>
      <w:r>
        <w:rPr>
          <w:color w:val="231F20"/>
        </w:rPr>
        <w:t xml:space="preserve">only official of the University with Actual Knowledge is the Respondent. The mere ability or obligation to report Sexual Harassment or to inform a </w:t>
      </w:r>
      <w:proofErr w:type="gramStart"/>
      <w:r>
        <w:rPr>
          <w:color w:val="231F20"/>
        </w:rPr>
        <w:t>Student</w:t>
      </w:r>
      <w:proofErr w:type="gramEnd"/>
      <w:r>
        <w:rPr>
          <w:color w:val="231F20"/>
        </w:rPr>
        <w:t xml:space="preserve"> about how to report Sexual Harassment, or having been trained to do so, does not qualify an individual as one who has authority to institute corrective measures on behalf of the University. “Notice” includes, but is not limited to, a report of Sexual Harassment to the Title IX Coordinator.</w:t>
      </w:r>
    </w:p>
    <w:p w14:paraId="55DF8709" w14:textId="77777777" w:rsidR="00312BAC" w:rsidRDefault="00312BAC">
      <w:pPr>
        <w:pStyle w:val="BodyText"/>
        <w:spacing w:before="11" w:line="252" w:lineRule="auto"/>
        <w:ind w:left="1000" w:right="1180"/>
        <w:rPr>
          <w:color w:val="231F20"/>
        </w:rPr>
      </w:pPr>
    </w:p>
    <w:p w14:paraId="0253E3A7" w14:textId="77777777" w:rsidR="00312BAC" w:rsidRDefault="00312BAC" w:rsidP="00312BAC">
      <w:pPr>
        <w:pStyle w:val="BodyText"/>
        <w:spacing w:line="261" w:lineRule="auto"/>
        <w:ind w:left="1000" w:right="744"/>
      </w:pPr>
      <w:r>
        <w:rPr>
          <w:color w:val="231F20"/>
        </w:rPr>
        <w:t>Examples of an Employee with authority to institute corrective measures on behalf of the University include the following identified</w:t>
      </w:r>
      <w:r>
        <w:rPr>
          <w:color w:val="231F20"/>
          <w:spacing w:val="-6"/>
        </w:rPr>
        <w:t xml:space="preserve"> </w:t>
      </w:r>
      <w:r>
        <w:rPr>
          <w:color w:val="231F20"/>
        </w:rPr>
        <w:t>members</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Manchester</w:t>
      </w:r>
      <w:r>
        <w:rPr>
          <w:color w:val="231F20"/>
          <w:spacing w:val="-5"/>
        </w:rPr>
        <w:t xml:space="preserve"> </w:t>
      </w:r>
      <w:r>
        <w:rPr>
          <w:color w:val="231F20"/>
        </w:rPr>
        <w:t>University</w:t>
      </w:r>
      <w:r>
        <w:rPr>
          <w:color w:val="231F20"/>
          <w:spacing w:val="-6"/>
        </w:rPr>
        <w:t xml:space="preserve"> </w:t>
      </w:r>
      <w:r>
        <w:rPr>
          <w:color w:val="231F20"/>
        </w:rPr>
        <w:t>Community:</w:t>
      </w:r>
      <w:r>
        <w:rPr>
          <w:color w:val="231F20"/>
          <w:spacing w:val="-6"/>
        </w:rPr>
        <w:t xml:space="preserve"> </w:t>
      </w:r>
      <w:r>
        <w:rPr>
          <w:color w:val="231F20"/>
        </w:rPr>
        <w:t>President,</w:t>
      </w:r>
      <w:r>
        <w:rPr>
          <w:color w:val="231F20"/>
          <w:spacing w:val="-5"/>
        </w:rPr>
        <w:t xml:space="preserve"> </w:t>
      </w:r>
      <w:r>
        <w:rPr>
          <w:color w:val="231F20"/>
        </w:rPr>
        <w:t>Vice</w:t>
      </w:r>
      <w:r>
        <w:rPr>
          <w:color w:val="231F20"/>
          <w:spacing w:val="-6"/>
        </w:rPr>
        <w:t xml:space="preserve"> </w:t>
      </w:r>
      <w:r>
        <w:rPr>
          <w:color w:val="231F20"/>
        </w:rPr>
        <w:t>Presidents,</w:t>
      </w:r>
      <w:r>
        <w:rPr>
          <w:color w:val="231F20"/>
          <w:spacing w:val="-5"/>
        </w:rPr>
        <w:t xml:space="preserve"> </w:t>
      </w:r>
      <w:r>
        <w:rPr>
          <w:color w:val="231F20"/>
        </w:rPr>
        <w:t>and</w:t>
      </w:r>
      <w:r>
        <w:rPr>
          <w:color w:val="231F20"/>
          <w:spacing w:val="-6"/>
        </w:rPr>
        <w:t xml:space="preserve"> </w:t>
      </w:r>
      <w:r>
        <w:rPr>
          <w:color w:val="231F20"/>
        </w:rPr>
        <w:t>Vice</w:t>
      </w:r>
      <w:r>
        <w:rPr>
          <w:color w:val="231F20"/>
          <w:spacing w:val="-6"/>
        </w:rPr>
        <w:t xml:space="preserve"> </w:t>
      </w:r>
      <w:r>
        <w:rPr>
          <w:color w:val="231F20"/>
        </w:rPr>
        <w:t>President</w:t>
      </w:r>
      <w:r>
        <w:rPr>
          <w:color w:val="231F20"/>
          <w:spacing w:val="-5"/>
        </w:rPr>
        <w:t xml:space="preserve"> </w:t>
      </w:r>
      <w:r>
        <w:rPr>
          <w:color w:val="231F20"/>
        </w:rPr>
        <w:t>for</w:t>
      </w:r>
      <w:r>
        <w:rPr>
          <w:color w:val="231F20"/>
          <w:spacing w:val="-6"/>
        </w:rPr>
        <w:t xml:space="preserve"> </w:t>
      </w:r>
      <w:r>
        <w:rPr>
          <w:color w:val="231F20"/>
        </w:rPr>
        <w:t>facilities</w:t>
      </w:r>
      <w:r>
        <w:rPr>
          <w:color w:val="231F20"/>
          <w:spacing w:val="-6"/>
        </w:rPr>
        <w:t xml:space="preserve"> </w:t>
      </w:r>
      <w:r>
        <w:rPr>
          <w:color w:val="231F20"/>
        </w:rPr>
        <w:t>and axillary services, Dean for Pharmacy, Director of Athletics, Director of Human Resources and Title IX Coordinator.</w:t>
      </w:r>
    </w:p>
    <w:p w14:paraId="11517959" w14:textId="77777777" w:rsidR="00F10267" w:rsidRDefault="00F10267">
      <w:pPr>
        <w:pStyle w:val="BodyText"/>
        <w:spacing w:before="5"/>
      </w:pPr>
    </w:p>
    <w:p w14:paraId="7DA9100A" w14:textId="77777777" w:rsidR="00F10267" w:rsidRDefault="001B1C9A">
      <w:pPr>
        <w:pStyle w:val="Heading5"/>
      </w:pPr>
      <w:r>
        <w:rPr>
          <w:color w:val="231F20"/>
          <w:spacing w:val="-2"/>
        </w:rPr>
        <w:t>Appointee</w:t>
      </w:r>
    </w:p>
    <w:p w14:paraId="59D93F20" w14:textId="77777777" w:rsidR="00F10267" w:rsidRDefault="001B1C9A">
      <w:pPr>
        <w:pStyle w:val="BodyText"/>
        <w:spacing w:before="10" w:line="252" w:lineRule="auto"/>
        <w:ind w:left="1000" w:right="1140"/>
      </w:pPr>
      <w:r>
        <w:rPr>
          <w:color w:val="231F20"/>
        </w:rPr>
        <w:t>An</w:t>
      </w:r>
      <w:r>
        <w:rPr>
          <w:color w:val="231F20"/>
          <w:spacing w:val="-5"/>
        </w:rPr>
        <w:t xml:space="preserve"> </w:t>
      </w:r>
      <w:r>
        <w:rPr>
          <w:color w:val="231F20"/>
        </w:rPr>
        <w:t>individual</w:t>
      </w:r>
      <w:r>
        <w:rPr>
          <w:color w:val="231F20"/>
          <w:spacing w:val="-5"/>
        </w:rPr>
        <w:t xml:space="preserve"> </w:t>
      </w:r>
      <w:r>
        <w:rPr>
          <w:color w:val="231F20"/>
        </w:rPr>
        <w:t>deemed</w:t>
      </w:r>
      <w:r>
        <w:rPr>
          <w:color w:val="231F20"/>
          <w:spacing w:val="-5"/>
        </w:rPr>
        <w:t xml:space="preserve"> </w:t>
      </w:r>
      <w:r>
        <w:rPr>
          <w:color w:val="231F20"/>
        </w:rPr>
        <w:t>to</w:t>
      </w:r>
      <w:r>
        <w:rPr>
          <w:color w:val="231F20"/>
          <w:spacing w:val="-5"/>
        </w:rPr>
        <w:t xml:space="preserve"> </w:t>
      </w:r>
      <w:r>
        <w:rPr>
          <w:color w:val="231F20"/>
        </w:rPr>
        <w:t>have</w:t>
      </w:r>
      <w:r>
        <w:rPr>
          <w:color w:val="231F20"/>
          <w:spacing w:val="-4"/>
        </w:rPr>
        <w:t xml:space="preserve"> </w:t>
      </w:r>
      <w:r>
        <w:rPr>
          <w:color w:val="231F20"/>
        </w:rPr>
        <w:t>an</w:t>
      </w:r>
      <w:r>
        <w:rPr>
          <w:color w:val="231F20"/>
          <w:spacing w:val="-5"/>
        </w:rPr>
        <w:t xml:space="preserve"> </w:t>
      </w:r>
      <w:r>
        <w:rPr>
          <w:color w:val="231F20"/>
        </w:rPr>
        <w:t>affiliation</w:t>
      </w:r>
      <w:r>
        <w:rPr>
          <w:color w:val="231F20"/>
          <w:spacing w:val="-5"/>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non-compensatory</w:t>
      </w:r>
      <w:r>
        <w:rPr>
          <w:color w:val="231F20"/>
          <w:spacing w:val="-4"/>
        </w:rPr>
        <w:t xml:space="preserve"> </w:t>
      </w:r>
      <w:r>
        <w:rPr>
          <w:color w:val="231F20"/>
        </w:rPr>
        <w:t>capacity</w:t>
      </w:r>
      <w:r>
        <w:rPr>
          <w:color w:val="231F20"/>
          <w:spacing w:val="-4"/>
        </w:rPr>
        <w:t xml:space="preserve"> </w:t>
      </w:r>
      <w:r>
        <w:rPr>
          <w:color w:val="231F20"/>
        </w:rPr>
        <w:t>as</w:t>
      </w:r>
      <w:r>
        <w:rPr>
          <w:color w:val="231F20"/>
          <w:spacing w:val="-5"/>
        </w:rPr>
        <w:t xml:space="preserve"> </w:t>
      </w:r>
      <w:r>
        <w:rPr>
          <w:color w:val="231F20"/>
        </w:rPr>
        <w:t>designated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applicable Human Resources Information System.</w:t>
      </w:r>
    </w:p>
    <w:p w14:paraId="7E579340" w14:textId="77777777" w:rsidR="00F10267" w:rsidRDefault="00F10267">
      <w:pPr>
        <w:pStyle w:val="BodyText"/>
        <w:spacing w:before="9"/>
      </w:pPr>
    </w:p>
    <w:p w14:paraId="00B8FC49" w14:textId="77777777" w:rsidR="00F10267" w:rsidRDefault="001B1C9A">
      <w:pPr>
        <w:pStyle w:val="Heading5"/>
      </w:pPr>
      <w:r>
        <w:rPr>
          <w:color w:val="231F20"/>
        </w:rPr>
        <w:t xml:space="preserve">Child </w:t>
      </w:r>
      <w:r>
        <w:rPr>
          <w:color w:val="231F20"/>
          <w:spacing w:val="-2"/>
        </w:rPr>
        <w:t>Molesting</w:t>
      </w:r>
    </w:p>
    <w:p w14:paraId="53B31DB6" w14:textId="77777777" w:rsidR="00F10267" w:rsidRDefault="001B1C9A">
      <w:pPr>
        <w:pStyle w:val="BodyText"/>
        <w:spacing w:before="10" w:line="252" w:lineRule="auto"/>
        <w:ind w:left="1000" w:right="1140"/>
      </w:pPr>
      <w:r>
        <w:rPr>
          <w:color w:val="231F20"/>
        </w:rPr>
        <w:t>A</w:t>
      </w:r>
      <w:r>
        <w:rPr>
          <w:color w:val="231F20"/>
          <w:spacing w:val="-4"/>
        </w:rPr>
        <w:t xml:space="preserve"> </w:t>
      </w:r>
      <w:r>
        <w:rPr>
          <w:color w:val="231F20"/>
        </w:rPr>
        <w:t>person</w:t>
      </w:r>
      <w:r>
        <w:rPr>
          <w:color w:val="231F20"/>
          <w:spacing w:val="-5"/>
        </w:rPr>
        <w:t xml:space="preserve"> </w:t>
      </w:r>
      <w:r>
        <w:rPr>
          <w:color w:val="231F20"/>
        </w:rPr>
        <w:t>at</w:t>
      </w:r>
      <w:r>
        <w:rPr>
          <w:color w:val="231F20"/>
          <w:spacing w:val="-4"/>
        </w:rPr>
        <w:t xml:space="preserve"> </w:t>
      </w:r>
      <w:r>
        <w:rPr>
          <w:color w:val="231F20"/>
        </w:rPr>
        <w:t>least</w:t>
      </w:r>
      <w:r>
        <w:rPr>
          <w:color w:val="231F20"/>
          <w:spacing w:val="-4"/>
        </w:rPr>
        <w:t xml:space="preserve"> </w:t>
      </w:r>
      <w:r>
        <w:rPr>
          <w:color w:val="231F20"/>
        </w:rPr>
        <w:t>18</w:t>
      </w:r>
      <w:r>
        <w:rPr>
          <w:color w:val="231F20"/>
          <w:spacing w:val="-4"/>
        </w:rPr>
        <w:t xml:space="preserve"> </w:t>
      </w:r>
      <w:r>
        <w:rPr>
          <w:color w:val="231F20"/>
        </w:rPr>
        <w:t>years</w:t>
      </w:r>
      <w:r>
        <w:rPr>
          <w:color w:val="231F20"/>
          <w:spacing w:val="-5"/>
        </w:rPr>
        <w:t xml:space="preserve"> </w:t>
      </w:r>
      <w:r>
        <w:rPr>
          <w:color w:val="231F20"/>
        </w:rPr>
        <w:t>of</w:t>
      </w:r>
      <w:r>
        <w:rPr>
          <w:color w:val="231F20"/>
          <w:spacing w:val="-5"/>
        </w:rPr>
        <w:t xml:space="preserve"> </w:t>
      </w:r>
      <w:r>
        <w:rPr>
          <w:color w:val="231F20"/>
        </w:rPr>
        <w:t>age</w:t>
      </w:r>
      <w:r>
        <w:rPr>
          <w:color w:val="231F20"/>
          <w:spacing w:val="-4"/>
        </w:rPr>
        <w:t xml:space="preserve"> </w:t>
      </w:r>
      <w:r>
        <w:rPr>
          <w:color w:val="231F20"/>
        </w:rPr>
        <w:t>who,</w:t>
      </w:r>
      <w:r>
        <w:rPr>
          <w:color w:val="231F20"/>
          <w:spacing w:val="-4"/>
        </w:rPr>
        <w:t xml:space="preserve"> </w:t>
      </w:r>
      <w:r>
        <w:rPr>
          <w:color w:val="231F20"/>
        </w:rPr>
        <w:t>with</w:t>
      </w:r>
      <w:r>
        <w:rPr>
          <w:color w:val="231F20"/>
          <w:spacing w:val="-5"/>
        </w:rPr>
        <w:t xml:space="preserve"> </w:t>
      </w:r>
      <w:r>
        <w:rPr>
          <w:color w:val="231F20"/>
        </w:rPr>
        <w:t>a</w:t>
      </w:r>
      <w:r>
        <w:rPr>
          <w:color w:val="231F20"/>
          <w:spacing w:val="-5"/>
        </w:rPr>
        <w:t xml:space="preserve"> </w:t>
      </w:r>
      <w:r>
        <w:rPr>
          <w:color w:val="231F20"/>
        </w:rPr>
        <w:t>child</w:t>
      </w:r>
      <w:r>
        <w:rPr>
          <w:color w:val="231F20"/>
          <w:spacing w:val="-5"/>
        </w:rPr>
        <w:t xml:space="preserve"> </w:t>
      </w:r>
      <w:r>
        <w:rPr>
          <w:color w:val="231F20"/>
        </w:rPr>
        <w:t>under</w:t>
      </w:r>
      <w:r>
        <w:rPr>
          <w:color w:val="231F20"/>
          <w:spacing w:val="-4"/>
        </w:rPr>
        <w:t xml:space="preserve"> </w:t>
      </w:r>
      <w:r>
        <w:rPr>
          <w:color w:val="231F20"/>
        </w:rPr>
        <w:t>14</w:t>
      </w:r>
      <w:r>
        <w:rPr>
          <w:color w:val="231F20"/>
          <w:spacing w:val="-4"/>
        </w:rPr>
        <w:t xml:space="preserve"> </w:t>
      </w:r>
      <w:r>
        <w:rPr>
          <w:color w:val="231F20"/>
        </w:rPr>
        <w:t>years</w:t>
      </w:r>
      <w:r>
        <w:rPr>
          <w:color w:val="231F20"/>
          <w:spacing w:val="-5"/>
        </w:rPr>
        <w:t xml:space="preserve"> </w:t>
      </w:r>
      <w:r>
        <w:rPr>
          <w:color w:val="231F20"/>
        </w:rPr>
        <w:t>of</w:t>
      </w:r>
      <w:r>
        <w:rPr>
          <w:color w:val="231F20"/>
          <w:spacing w:val="-5"/>
        </w:rPr>
        <w:t xml:space="preserve"> </w:t>
      </w:r>
      <w:r>
        <w:rPr>
          <w:color w:val="231F20"/>
        </w:rPr>
        <w:t>age,</w:t>
      </w:r>
      <w:r>
        <w:rPr>
          <w:color w:val="231F20"/>
          <w:spacing w:val="-4"/>
        </w:rPr>
        <w:t xml:space="preserve"> </w:t>
      </w:r>
      <w:r>
        <w:rPr>
          <w:color w:val="231F20"/>
        </w:rPr>
        <w:t>performs</w:t>
      </w:r>
      <w:r>
        <w:rPr>
          <w:color w:val="231F20"/>
          <w:spacing w:val="-5"/>
        </w:rPr>
        <w:t xml:space="preserve"> </w:t>
      </w:r>
      <w:r>
        <w:rPr>
          <w:color w:val="231F20"/>
        </w:rPr>
        <w:t>or</w:t>
      </w:r>
      <w:r>
        <w:rPr>
          <w:color w:val="231F20"/>
          <w:spacing w:val="-4"/>
        </w:rPr>
        <w:t xml:space="preserve"> </w:t>
      </w:r>
      <w:r>
        <w:rPr>
          <w:color w:val="231F20"/>
        </w:rPr>
        <w:t>submits</w:t>
      </w:r>
      <w:r>
        <w:rPr>
          <w:color w:val="231F20"/>
          <w:spacing w:val="-5"/>
        </w:rPr>
        <w:t xml:space="preserve"> </w:t>
      </w:r>
      <w:r>
        <w:rPr>
          <w:color w:val="231F20"/>
        </w:rPr>
        <w:t>to</w:t>
      </w:r>
      <w:r>
        <w:rPr>
          <w:color w:val="231F20"/>
          <w:spacing w:val="-5"/>
        </w:rPr>
        <w:t xml:space="preserve"> </w:t>
      </w:r>
      <w:r>
        <w:rPr>
          <w:color w:val="231F20"/>
        </w:rPr>
        <w:t>sexual</w:t>
      </w:r>
      <w:r>
        <w:rPr>
          <w:color w:val="231F20"/>
          <w:spacing w:val="-5"/>
        </w:rPr>
        <w:t xml:space="preserve"> </w:t>
      </w:r>
      <w:r>
        <w:rPr>
          <w:color w:val="231F20"/>
        </w:rPr>
        <w:t>intercourse</w:t>
      </w:r>
      <w:r>
        <w:rPr>
          <w:color w:val="231F20"/>
          <w:spacing w:val="-4"/>
        </w:rPr>
        <w:t xml:space="preserve"> </w:t>
      </w:r>
      <w:r>
        <w:rPr>
          <w:color w:val="231F20"/>
        </w:rPr>
        <w:t>or</w:t>
      </w:r>
      <w:r>
        <w:rPr>
          <w:color w:val="231F20"/>
          <w:spacing w:val="-4"/>
        </w:rPr>
        <w:t xml:space="preserve"> </w:t>
      </w:r>
      <w:r>
        <w:rPr>
          <w:color w:val="231F20"/>
        </w:rPr>
        <w:t>sexual conduct, or performs or submits to any fondling or touching for sexually gratifying either person.</w:t>
      </w:r>
    </w:p>
    <w:p w14:paraId="4A2E7C3D" w14:textId="77777777" w:rsidR="00F10267" w:rsidRDefault="00F10267">
      <w:pPr>
        <w:pStyle w:val="BodyText"/>
        <w:rPr>
          <w:sz w:val="20"/>
        </w:rPr>
      </w:pPr>
    </w:p>
    <w:p w14:paraId="4A0E7091" w14:textId="77777777" w:rsidR="00F10267" w:rsidRDefault="001B1C9A">
      <w:pPr>
        <w:pStyle w:val="Heading5"/>
        <w:spacing w:before="64"/>
      </w:pPr>
      <w:r>
        <w:rPr>
          <w:color w:val="231F20"/>
          <w:spacing w:val="-2"/>
        </w:rPr>
        <w:t>Complainant</w:t>
      </w:r>
    </w:p>
    <w:p w14:paraId="27015467" w14:textId="4A947FE8" w:rsidR="00F10267" w:rsidRDefault="001B1C9A">
      <w:pPr>
        <w:pStyle w:val="BodyText"/>
        <w:spacing w:before="10" w:line="252" w:lineRule="auto"/>
        <w:ind w:left="1000" w:right="1260"/>
        <w:jc w:val="both"/>
      </w:pPr>
      <w:r>
        <w:rPr>
          <w:color w:val="231F20"/>
        </w:rPr>
        <w:t>Any</w:t>
      </w:r>
      <w:r>
        <w:rPr>
          <w:color w:val="231F20"/>
          <w:spacing w:val="-4"/>
        </w:rPr>
        <w:t xml:space="preserve"> </w:t>
      </w:r>
      <w:r>
        <w:rPr>
          <w:color w:val="231F20"/>
        </w:rPr>
        <w:t>person</w:t>
      </w:r>
      <w:r>
        <w:rPr>
          <w:color w:val="231F20"/>
          <w:spacing w:val="-5"/>
        </w:rPr>
        <w:t xml:space="preserve"> </w:t>
      </w:r>
      <w:r>
        <w:rPr>
          <w:color w:val="231F20"/>
        </w:rPr>
        <w:t>who</w:t>
      </w:r>
      <w:r>
        <w:rPr>
          <w:color w:val="231F20"/>
          <w:spacing w:val="-5"/>
        </w:rPr>
        <w:t xml:space="preserve"> </w:t>
      </w:r>
      <w:r>
        <w:rPr>
          <w:color w:val="231F20"/>
        </w:rPr>
        <w:t>is</w:t>
      </w:r>
      <w:r>
        <w:rPr>
          <w:color w:val="231F20"/>
          <w:spacing w:val="-5"/>
        </w:rPr>
        <w:t xml:space="preserve"> </w:t>
      </w:r>
      <w:r>
        <w:rPr>
          <w:color w:val="231F20"/>
        </w:rPr>
        <w:t>reported</w:t>
      </w:r>
      <w:r>
        <w:rPr>
          <w:color w:val="231F20"/>
          <w:spacing w:val="-5"/>
        </w:rPr>
        <w:t xml:space="preserve"> </w:t>
      </w:r>
      <w:r>
        <w:rPr>
          <w:color w:val="231F20"/>
        </w:rPr>
        <w:t>to</w:t>
      </w:r>
      <w:r>
        <w:rPr>
          <w:color w:val="231F20"/>
          <w:spacing w:val="-5"/>
        </w:rPr>
        <w:t xml:space="preserve"> </w:t>
      </w:r>
      <w:r>
        <w:rPr>
          <w:color w:val="231F20"/>
        </w:rPr>
        <w:t>have</w:t>
      </w:r>
      <w:r>
        <w:rPr>
          <w:color w:val="231F20"/>
          <w:spacing w:val="-4"/>
        </w:rPr>
        <w:t xml:space="preserve"> </w:t>
      </w:r>
      <w:r>
        <w:rPr>
          <w:color w:val="231F20"/>
        </w:rPr>
        <w:t>experienced</w:t>
      </w:r>
      <w:r>
        <w:rPr>
          <w:color w:val="231F20"/>
          <w:spacing w:val="-5"/>
        </w:rPr>
        <w:t xml:space="preserve"> </w:t>
      </w:r>
      <w:r>
        <w:rPr>
          <w:color w:val="231F20"/>
        </w:rPr>
        <w:t>conduct</w:t>
      </w:r>
      <w:r>
        <w:rPr>
          <w:color w:val="231F20"/>
          <w:spacing w:val="-4"/>
        </w:rPr>
        <w:t xml:space="preserve"> </w:t>
      </w:r>
      <w:r>
        <w:rPr>
          <w:color w:val="231F20"/>
        </w:rPr>
        <w:t>prohibited</w:t>
      </w:r>
      <w:r>
        <w:rPr>
          <w:color w:val="231F20"/>
          <w:spacing w:val="-5"/>
        </w:rPr>
        <w:t xml:space="preserve"> </w:t>
      </w:r>
      <w:r>
        <w:rPr>
          <w:color w:val="231F20"/>
        </w:rPr>
        <w:t>by</w:t>
      </w:r>
      <w:r>
        <w:rPr>
          <w:color w:val="231F20"/>
          <w:spacing w:val="-4"/>
        </w:rPr>
        <w:t xml:space="preserve"> </w:t>
      </w:r>
      <w:r>
        <w:rPr>
          <w:color w:val="231F20"/>
        </w:rPr>
        <w:t>this</w:t>
      </w:r>
      <w:r>
        <w:rPr>
          <w:color w:val="231F20"/>
          <w:spacing w:val="-5"/>
        </w:rPr>
        <w:t xml:space="preserve"> </w:t>
      </w:r>
      <w:r>
        <w:rPr>
          <w:color w:val="231F20"/>
        </w:rPr>
        <w:t>policy,</w:t>
      </w:r>
      <w:r>
        <w:rPr>
          <w:color w:val="231F20"/>
          <w:spacing w:val="-4"/>
        </w:rPr>
        <w:t xml:space="preserve"> </w:t>
      </w:r>
      <w:r>
        <w:rPr>
          <w:color w:val="231F20"/>
        </w:rPr>
        <w:t>regardless</w:t>
      </w:r>
      <w:r>
        <w:rPr>
          <w:color w:val="231F20"/>
          <w:spacing w:val="-5"/>
        </w:rPr>
        <w:t xml:space="preserve"> </w:t>
      </w:r>
      <w:r>
        <w:rPr>
          <w:color w:val="231F20"/>
        </w:rPr>
        <w:t>of</w:t>
      </w:r>
      <w:r>
        <w:rPr>
          <w:color w:val="231F20"/>
          <w:spacing w:val="-5"/>
        </w:rPr>
        <w:t xml:space="preserve"> </w:t>
      </w:r>
      <w:r>
        <w:rPr>
          <w:color w:val="231F20"/>
        </w:rPr>
        <w:t>whether</w:t>
      </w:r>
      <w:r>
        <w:rPr>
          <w:color w:val="231F20"/>
          <w:spacing w:val="-4"/>
        </w:rPr>
        <w:t xml:space="preserve"> </w:t>
      </w:r>
      <w:r>
        <w:rPr>
          <w:color w:val="231F20"/>
        </w:rPr>
        <w:t>that</w:t>
      </w:r>
      <w:r>
        <w:rPr>
          <w:color w:val="231F20"/>
          <w:spacing w:val="-4"/>
        </w:rPr>
        <w:t xml:space="preserve"> </w:t>
      </w:r>
      <w:r>
        <w:rPr>
          <w:color w:val="231F20"/>
        </w:rPr>
        <w:t>individual</w:t>
      </w:r>
      <w:r>
        <w:rPr>
          <w:color w:val="231F20"/>
          <w:spacing w:val="-5"/>
        </w:rPr>
        <w:t xml:space="preserve"> </w:t>
      </w:r>
      <w:r>
        <w:rPr>
          <w:color w:val="231F20"/>
        </w:rPr>
        <w:t>makes a</w:t>
      </w:r>
      <w:r>
        <w:rPr>
          <w:color w:val="231F20"/>
          <w:spacing w:val="-5"/>
        </w:rPr>
        <w:t xml:space="preserve"> </w:t>
      </w:r>
      <w:r>
        <w:rPr>
          <w:color w:val="231F20"/>
        </w:rPr>
        <w:t>report</w:t>
      </w:r>
      <w:r>
        <w:rPr>
          <w:color w:val="231F20"/>
          <w:spacing w:val="-4"/>
        </w:rPr>
        <w:t xml:space="preserve"> </w:t>
      </w:r>
      <w:r>
        <w:rPr>
          <w:color w:val="231F20"/>
        </w:rPr>
        <w:t>or</w:t>
      </w:r>
      <w:r>
        <w:rPr>
          <w:color w:val="231F20"/>
          <w:spacing w:val="-4"/>
        </w:rPr>
        <w:t xml:space="preserve"> </w:t>
      </w:r>
      <w:r>
        <w:rPr>
          <w:color w:val="231F20"/>
        </w:rPr>
        <w:t>participates</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review</w:t>
      </w:r>
      <w:r>
        <w:rPr>
          <w:color w:val="231F20"/>
          <w:spacing w:val="-4"/>
        </w:rPr>
        <w:t xml:space="preserve"> </w:t>
      </w:r>
      <w:r>
        <w:rPr>
          <w:color w:val="231F20"/>
        </w:rPr>
        <w:t>of</w:t>
      </w:r>
      <w:r>
        <w:rPr>
          <w:color w:val="231F20"/>
          <w:spacing w:val="-5"/>
        </w:rPr>
        <w:t xml:space="preserve"> </w:t>
      </w:r>
      <w:r>
        <w:rPr>
          <w:color w:val="231F20"/>
        </w:rPr>
        <w:t>that</w:t>
      </w:r>
      <w:r>
        <w:rPr>
          <w:color w:val="231F20"/>
          <w:spacing w:val="-4"/>
        </w:rPr>
        <w:t xml:space="preserve"> </w:t>
      </w:r>
      <w:r>
        <w:rPr>
          <w:color w:val="231F20"/>
        </w:rPr>
        <w:t>report</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university,</w:t>
      </w:r>
      <w:r>
        <w:rPr>
          <w:color w:val="231F20"/>
          <w:spacing w:val="-4"/>
        </w:rPr>
        <w:t xml:space="preserve"> </w:t>
      </w:r>
      <w:r>
        <w:rPr>
          <w:color w:val="231F20"/>
        </w:rPr>
        <w:t>and</w:t>
      </w:r>
      <w:r>
        <w:rPr>
          <w:color w:val="231F20"/>
          <w:spacing w:val="-5"/>
        </w:rPr>
        <w:t xml:space="preserve"> </w:t>
      </w:r>
      <w:r>
        <w:rPr>
          <w:color w:val="231F20"/>
        </w:rPr>
        <w:t>regardless</w:t>
      </w:r>
      <w:r>
        <w:rPr>
          <w:color w:val="231F20"/>
          <w:spacing w:val="-5"/>
        </w:rPr>
        <w:t xml:space="preserve"> </w:t>
      </w:r>
      <w:r>
        <w:rPr>
          <w:color w:val="231F20"/>
        </w:rPr>
        <w:t>of</w:t>
      </w:r>
      <w:r>
        <w:rPr>
          <w:color w:val="231F20"/>
          <w:spacing w:val="-5"/>
        </w:rPr>
        <w:t xml:space="preserve"> </w:t>
      </w:r>
      <w:r>
        <w:rPr>
          <w:color w:val="231F20"/>
        </w:rPr>
        <w:t>whether</w:t>
      </w:r>
      <w:r>
        <w:rPr>
          <w:color w:val="231F20"/>
          <w:spacing w:val="-4"/>
        </w:rPr>
        <w:t xml:space="preserve"> </w:t>
      </w:r>
      <w:r>
        <w:rPr>
          <w:color w:val="231F20"/>
        </w:rPr>
        <w:t>that</w:t>
      </w:r>
      <w:r>
        <w:rPr>
          <w:color w:val="231F20"/>
          <w:spacing w:val="-4"/>
        </w:rPr>
        <w:t xml:space="preserve"> </w:t>
      </w:r>
      <w:r>
        <w:rPr>
          <w:color w:val="231F20"/>
        </w:rPr>
        <w:t>person</w:t>
      </w:r>
      <w:r>
        <w:rPr>
          <w:color w:val="231F20"/>
          <w:spacing w:val="-5"/>
        </w:rPr>
        <w:t xml:space="preserve"> </w:t>
      </w:r>
      <w:r>
        <w:rPr>
          <w:color w:val="231F20"/>
        </w:rPr>
        <w:t>is</w:t>
      </w:r>
      <w:r>
        <w:rPr>
          <w:color w:val="231F20"/>
          <w:spacing w:val="-5"/>
        </w:rPr>
        <w:t xml:space="preserve"> </w:t>
      </w:r>
      <w:r>
        <w:rPr>
          <w:color w:val="231F20"/>
        </w:rPr>
        <w:t>a</w:t>
      </w:r>
      <w:r>
        <w:rPr>
          <w:color w:val="231F20"/>
          <w:spacing w:val="-5"/>
        </w:rPr>
        <w:t xml:space="preserve"> </w:t>
      </w:r>
      <w:r>
        <w:rPr>
          <w:color w:val="231F20"/>
        </w:rPr>
        <w:t>member</w:t>
      </w:r>
      <w:r>
        <w:rPr>
          <w:color w:val="231F20"/>
          <w:spacing w:val="-4"/>
        </w:rPr>
        <w:t xml:space="preserve"> </w:t>
      </w:r>
      <w:r>
        <w:rPr>
          <w:color w:val="231F20"/>
        </w:rPr>
        <w:t>of</w:t>
      </w:r>
      <w:r>
        <w:rPr>
          <w:color w:val="231F20"/>
          <w:spacing w:val="-5"/>
        </w:rPr>
        <w:t xml:space="preserve"> </w:t>
      </w:r>
      <w:r>
        <w:rPr>
          <w:color w:val="231F20"/>
        </w:rPr>
        <w:t xml:space="preserve">the University </w:t>
      </w:r>
      <w:r w:rsidR="5E68DA4F">
        <w:rPr>
          <w:color w:val="231F20"/>
        </w:rPr>
        <w:t>c</w:t>
      </w:r>
      <w:r>
        <w:rPr>
          <w:color w:val="231F20"/>
        </w:rPr>
        <w:t>ommunity.</w:t>
      </w:r>
    </w:p>
    <w:p w14:paraId="790FB234" w14:textId="77777777" w:rsidR="00F10267" w:rsidRDefault="00F10267">
      <w:pPr>
        <w:pStyle w:val="BodyText"/>
        <w:spacing w:before="8"/>
      </w:pPr>
    </w:p>
    <w:p w14:paraId="6A347D55" w14:textId="77777777" w:rsidR="00F10267" w:rsidRDefault="001B1C9A">
      <w:pPr>
        <w:pStyle w:val="Heading5"/>
      </w:pPr>
      <w:r>
        <w:rPr>
          <w:color w:val="231F20"/>
          <w:spacing w:val="-2"/>
        </w:rPr>
        <w:t>Consent</w:t>
      </w:r>
    </w:p>
    <w:p w14:paraId="7AB91D3D" w14:textId="77777777" w:rsidR="00F10267" w:rsidRDefault="001B1C9A">
      <w:pPr>
        <w:pStyle w:val="BodyText"/>
        <w:spacing w:before="11"/>
        <w:ind w:left="1000"/>
      </w:pPr>
      <w:r>
        <w:rPr>
          <w:color w:val="231F20"/>
        </w:rPr>
        <w:t>Permission</w:t>
      </w:r>
      <w:r>
        <w:rPr>
          <w:color w:val="231F20"/>
          <w:spacing w:val="-6"/>
        </w:rPr>
        <w:t xml:space="preserve"> </w:t>
      </w:r>
      <w:r>
        <w:rPr>
          <w:color w:val="231F20"/>
        </w:rPr>
        <w:t>that</w:t>
      </w:r>
      <w:r>
        <w:rPr>
          <w:color w:val="231F20"/>
          <w:spacing w:val="-5"/>
        </w:rPr>
        <w:t xml:space="preserve"> </w:t>
      </w:r>
      <w:r>
        <w:rPr>
          <w:color w:val="231F20"/>
        </w:rPr>
        <w:t>is</w:t>
      </w:r>
      <w:r>
        <w:rPr>
          <w:color w:val="231F20"/>
          <w:spacing w:val="-5"/>
        </w:rPr>
        <w:t xml:space="preserve"> </w:t>
      </w:r>
      <w:r>
        <w:rPr>
          <w:color w:val="231F20"/>
        </w:rPr>
        <w:t>clear,</w:t>
      </w:r>
      <w:r>
        <w:rPr>
          <w:color w:val="231F20"/>
          <w:spacing w:val="-5"/>
        </w:rPr>
        <w:t xml:space="preserve"> </w:t>
      </w:r>
      <w:r>
        <w:rPr>
          <w:color w:val="231F20"/>
        </w:rPr>
        <w:t>knowing,</w:t>
      </w:r>
      <w:r>
        <w:rPr>
          <w:color w:val="231F20"/>
          <w:spacing w:val="-5"/>
        </w:rPr>
        <w:t xml:space="preserve"> </w:t>
      </w:r>
      <w:r>
        <w:rPr>
          <w:color w:val="231F20"/>
        </w:rPr>
        <w:t>voluntary,</w:t>
      </w:r>
      <w:r>
        <w:rPr>
          <w:color w:val="231F20"/>
          <w:spacing w:val="-4"/>
        </w:rPr>
        <w:t xml:space="preserve"> </w:t>
      </w:r>
      <w:r>
        <w:rPr>
          <w:color w:val="231F20"/>
        </w:rPr>
        <w:t>and</w:t>
      </w:r>
      <w:r>
        <w:rPr>
          <w:color w:val="231F20"/>
          <w:spacing w:val="-6"/>
        </w:rPr>
        <w:t xml:space="preserve"> </w:t>
      </w:r>
      <w:r>
        <w:rPr>
          <w:color w:val="231F20"/>
        </w:rPr>
        <w:t>expressed</w:t>
      </w:r>
      <w:r>
        <w:rPr>
          <w:color w:val="231F20"/>
          <w:spacing w:val="-5"/>
        </w:rPr>
        <w:t xml:space="preserve"> </w:t>
      </w:r>
      <w:r>
        <w:rPr>
          <w:color w:val="231F20"/>
        </w:rPr>
        <w:t>prior</w:t>
      </w:r>
      <w:r>
        <w:rPr>
          <w:color w:val="231F20"/>
          <w:spacing w:val="-5"/>
        </w:rPr>
        <w:t xml:space="preserve"> </w:t>
      </w:r>
      <w:r>
        <w:rPr>
          <w:color w:val="231F20"/>
        </w:rPr>
        <w:t>to</w:t>
      </w:r>
      <w:r>
        <w:rPr>
          <w:color w:val="231F20"/>
          <w:spacing w:val="-6"/>
        </w:rPr>
        <w:t xml:space="preserve"> </w:t>
      </w:r>
      <w:r>
        <w:rPr>
          <w:color w:val="231F20"/>
        </w:rPr>
        <w:t>engaging</w:t>
      </w:r>
      <w:r>
        <w:rPr>
          <w:color w:val="231F20"/>
          <w:spacing w:val="-4"/>
        </w:rPr>
        <w:t xml:space="preserve"> </w:t>
      </w:r>
      <w:r>
        <w:rPr>
          <w:color w:val="231F20"/>
        </w:rPr>
        <w:t>in</w:t>
      </w:r>
      <w:r>
        <w:rPr>
          <w:color w:val="231F20"/>
          <w:spacing w:val="-6"/>
        </w:rPr>
        <w:t xml:space="preserve"> </w:t>
      </w:r>
      <w:r>
        <w:rPr>
          <w:color w:val="231F20"/>
        </w:rPr>
        <w:t>and</w:t>
      </w:r>
      <w:r>
        <w:rPr>
          <w:color w:val="231F20"/>
          <w:spacing w:val="-6"/>
        </w:rPr>
        <w:t xml:space="preserve"> </w:t>
      </w:r>
      <w:r>
        <w:rPr>
          <w:color w:val="231F20"/>
        </w:rPr>
        <w:t>during</w:t>
      </w:r>
      <w:r>
        <w:rPr>
          <w:color w:val="231F20"/>
          <w:spacing w:val="-4"/>
        </w:rPr>
        <w:t xml:space="preserve"> </w:t>
      </w:r>
      <w:r>
        <w:rPr>
          <w:color w:val="231F20"/>
        </w:rPr>
        <w:t>an</w:t>
      </w:r>
      <w:r>
        <w:rPr>
          <w:color w:val="231F20"/>
          <w:spacing w:val="-6"/>
        </w:rPr>
        <w:t xml:space="preserve"> </w:t>
      </w:r>
      <w:r>
        <w:rPr>
          <w:color w:val="231F20"/>
        </w:rPr>
        <w:t>act.</w:t>
      </w:r>
      <w:r>
        <w:rPr>
          <w:color w:val="231F20"/>
          <w:spacing w:val="-5"/>
        </w:rPr>
        <w:t xml:space="preserve"> </w:t>
      </w:r>
      <w:r>
        <w:rPr>
          <w:color w:val="231F20"/>
        </w:rPr>
        <w:t>Consent</w:t>
      </w:r>
      <w:r>
        <w:rPr>
          <w:color w:val="231F20"/>
          <w:spacing w:val="-5"/>
        </w:rPr>
        <w:t xml:space="preserve"> </w:t>
      </w:r>
      <w:r>
        <w:rPr>
          <w:color w:val="231F20"/>
        </w:rPr>
        <w:t>is</w:t>
      </w:r>
      <w:r>
        <w:rPr>
          <w:color w:val="231F20"/>
          <w:spacing w:val="-6"/>
        </w:rPr>
        <w:t xml:space="preserve"> </w:t>
      </w:r>
      <w:r>
        <w:rPr>
          <w:color w:val="231F20"/>
        </w:rPr>
        <w:t>active,</w:t>
      </w:r>
      <w:r>
        <w:rPr>
          <w:color w:val="231F20"/>
          <w:spacing w:val="-4"/>
        </w:rPr>
        <w:t xml:space="preserve"> </w:t>
      </w:r>
      <w:r>
        <w:rPr>
          <w:color w:val="231F20"/>
        </w:rPr>
        <w:t>not</w:t>
      </w:r>
      <w:r>
        <w:rPr>
          <w:color w:val="231F20"/>
          <w:spacing w:val="-5"/>
        </w:rPr>
        <w:t xml:space="preserve"> </w:t>
      </w:r>
      <w:r>
        <w:rPr>
          <w:color w:val="231F20"/>
          <w:spacing w:val="-2"/>
        </w:rPr>
        <w:t>passive.</w:t>
      </w:r>
    </w:p>
    <w:p w14:paraId="2AA39490" w14:textId="77777777" w:rsidR="00F10267" w:rsidRDefault="001B1C9A">
      <w:pPr>
        <w:pStyle w:val="BodyText"/>
        <w:spacing w:before="10" w:line="252" w:lineRule="auto"/>
        <w:ind w:left="1000" w:right="1473"/>
        <w:jc w:val="both"/>
      </w:pPr>
      <w:r>
        <w:rPr>
          <w:color w:val="231F20"/>
        </w:rPr>
        <w:t>Silence,</w:t>
      </w:r>
      <w:r>
        <w:rPr>
          <w:color w:val="231F20"/>
          <w:spacing w:val="-1"/>
        </w:rPr>
        <w:t xml:space="preserve"> </w:t>
      </w:r>
      <w:r>
        <w:rPr>
          <w:color w:val="231F20"/>
        </w:rPr>
        <w:t>in</w:t>
      </w:r>
      <w:r>
        <w:rPr>
          <w:color w:val="231F20"/>
          <w:spacing w:val="-2"/>
        </w:rPr>
        <w:t xml:space="preserve"> </w:t>
      </w:r>
      <w:r>
        <w:rPr>
          <w:color w:val="231F20"/>
        </w:rPr>
        <w:t>and</w:t>
      </w:r>
      <w:r>
        <w:rPr>
          <w:color w:val="231F20"/>
          <w:spacing w:val="-2"/>
        </w:rPr>
        <w:t xml:space="preserve"> </w:t>
      </w:r>
      <w:r>
        <w:rPr>
          <w:color w:val="231F20"/>
        </w:rPr>
        <w:t>of</w:t>
      </w:r>
      <w:r>
        <w:rPr>
          <w:color w:val="231F20"/>
          <w:spacing w:val="-2"/>
        </w:rPr>
        <w:t xml:space="preserve"> </w:t>
      </w:r>
      <w:r>
        <w:rPr>
          <w:color w:val="231F20"/>
        </w:rPr>
        <w:t>itself,</w:t>
      </w:r>
      <w:r>
        <w:rPr>
          <w:color w:val="231F20"/>
          <w:spacing w:val="-1"/>
        </w:rPr>
        <w:t xml:space="preserve"> </w:t>
      </w:r>
      <w:r>
        <w:rPr>
          <w:color w:val="231F20"/>
        </w:rPr>
        <w:t>cannot</w:t>
      </w:r>
      <w:r>
        <w:rPr>
          <w:color w:val="231F20"/>
          <w:spacing w:val="-1"/>
        </w:rPr>
        <w:t xml:space="preserve"> </w:t>
      </w:r>
      <w:r>
        <w:rPr>
          <w:color w:val="231F20"/>
        </w:rPr>
        <w:t>be</w:t>
      </w:r>
      <w:r>
        <w:rPr>
          <w:color w:val="231F20"/>
          <w:spacing w:val="-1"/>
        </w:rPr>
        <w:t xml:space="preserve"> </w:t>
      </w:r>
      <w:r>
        <w:rPr>
          <w:color w:val="231F20"/>
        </w:rPr>
        <w:t>interpreted</w:t>
      </w:r>
      <w:r>
        <w:rPr>
          <w:color w:val="231F20"/>
          <w:spacing w:val="-2"/>
        </w:rPr>
        <w:t xml:space="preserve"> </w:t>
      </w:r>
      <w:r>
        <w:rPr>
          <w:color w:val="231F20"/>
        </w:rPr>
        <w:t>as</w:t>
      </w:r>
      <w:r>
        <w:rPr>
          <w:color w:val="231F20"/>
          <w:spacing w:val="-2"/>
        </w:rPr>
        <w:t xml:space="preserve"> </w:t>
      </w:r>
      <w:r>
        <w:rPr>
          <w:color w:val="231F20"/>
        </w:rPr>
        <w:t>Consent.</w:t>
      </w:r>
      <w:r>
        <w:rPr>
          <w:color w:val="231F20"/>
          <w:spacing w:val="-2"/>
        </w:rPr>
        <w:t xml:space="preserve"> </w:t>
      </w:r>
      <w:r>
        <w:rPr>
          <w:color w:val="231F20"/>
        </w:rPr>
        <w:t>Consent</w:t>
      </w:r>
      <w:r>
        <w:rPr>
          <w:color w:val="231F20"/>
          <w:spacing w:val="-1"/>
        </w:rPr>
        <w:t xml:space="preserve"> </w:t>
      </w:r>
      <w:r>
        <w:rPr>
          <w:color w:val="231F20"/>
        </w:rPr>
        <w:t>can</w:t>
      </w:r>
      <w:r>
        <w:rPr>
          <w:color w:val="231F20"/>
          <w:spacing w:val="-2"/>
        </w:rPr>
        <w:t xml:space="preserve"> </w:t>
      </w:r>
      <w:r>
        <w:rPr>
          <w:color w:val="231F20"/>
        </w:rPr>
        <w:t>be</w:t>
      </w:r>
      <w:r>
        <w:rPr>
          <w:color w:val="231F20"/>
          <w:spacing w:val="-1"/>
        </w:rPr>
        <w:t xml:space="preserve"> </w:t>
      </w:r>
      <w:r>
        <w:rPr>
          <w:color w:val="231F20"/>
        </w:rPr>
        <w:t>given</w:t>
      </w:r>
      <w:r>
        <w:rPr>
          <w:color w:val="231F20"/>
          <w:spacing w:val="-2"/>
        </w:rPr>
        <w:t xml:space="preserve"> </w:t>
      </w:r>
      <w:r>
        <w:rPr>
          <w:color w:val="231F20"/>
        </w:rPr>
        <w:t>by</w:t>
      </w:r>
      <w:r>
        <w:rPr>
          <w:color w:val="231F20"/>
          <w:spacing w:val="-1"/>
        </w:rPr>
        <w:t xml:space="preserve"> </w:t>
      </w:r>
      <w:r>
        <w:rPr>
          <w:color w:val="231F20"/>
        </w:rPr>
        <w:t>words</w:t>
      </w:r>
      <w:r>
        <w:rPr>
          <w:color w:val="231F20"/>
          <w:spacing w:val="-2"/>
        </w:rPr>
        <w:t xml:space="preserve"> </w:t>
      </w:r>
      <w:r>
        <w:rPr>
          <w:color w:val="231F20"/>
        </w:rPr>
        <w:t>or</w:t>
      </w:r>
      <w:r>
        <w:rPr>
          <w:color w:val="231F20"/>
          <w:spacing w:val="-1"/>
        </w:rPr>
        <w:t xml:space="preserve"> </w:t>
      </w:r>
      <w:r>
        <w:rPr>
          <w:color w:val="231F20"/>
        </w:rPr>
        <w:t>actions,</w:t>
      </w:r>
      <w:r>
        <w:rPr>
          <w:color w:val="231F20"/>
          <w:spacing w:val="-1"/>
        </w:rPr>
        <w:t xml:space="preserve"> </w:t>
      </w:r>
      <w:proofErr w:type="gramStart"/>
      <w:r>
        <w:rPr>
          <w:color w:val="231F20"/>
        </w:rPr>
        <w:t>as</w:t>
      </w:r>
      <w:r>
        <w:rPr>
          <w:color w:val="231F20"/>
          <w:spacing w:val="-2"/>
        </w:rPr>
        <w:t xml:space="preserve"> </w:t>
      </w:r>
      <w:r>
        <w:rPr>
          <w:color w:val="231F20"/>
        </w:rPr>
        <w:t>long</w:t>
      </w:r>
      <w:r>
        <w:rPr>
          <w:color w:val="231F20"/>
          <w:spacing w:val="-1"/>
        </w:rPr>
        <w:t xml:space="preserve"> </w:t>
      </w:r>
      <w:r>
        <w:rPr>
          <w:color w:val="231F20"/>
        </w:rPr>
        <w:t>as</w:t>
      </w:r>
      <w:proofErr w:type="gramEnd"/>
      <w:r>
        <w:rPr>
          <w:color w:val="231F20"/>
          <w:spacing w:val="-2"/>
        </w:rPr>
        <w:t xml:space="preserve"> </w:t>
      </w:r>
      <w:r>
        <w:rPr>
          <w:color w:val="231F20"/>
        </w:rPr>
        <w:t>those</w:t>
      </w:r>
      <w:r>
        <w:rPr>
          <w:color w:val="231F20"/>
          <w:spacing w:val="-1"/>
        </w:rPr>
        <w:t xml:space="preserve"> </w:t>
      </w:r>
      <w:r>
        <w:rPr>
          <w:color w:val="231F20"/>
        </w:rPr>
        <w:t>words or</w:t>
      </w:r>
      <w:r>
        <w:rPr>
          <w:color w:val="231F20"/>
          <w:spacing w:val="-4"/>
        </w:rPr>
        <w:t xml:space="preserve"> </w:t>
      </w:r>
      <w:r>
        <w:rPr>
          <w:color w:val="231F20"/>
        </w:rPr>
        <w:t>actions</w:t>
      </w:r>
      <w:r>
        <w:rPr>
          <w:color w:val="231F20"/>
          <w:spacing w:val="-5"/>
        </w:rPr>
        <w:t xml:space="preserve"> </w:t>
      </w:r>
      <w:r>
        <w:rPr>
          <w:color w:val="231F20"/>
        </w:rPr>
        <w:t>create</w:t>
      </w:r>
      <w:r>
        <w:rPr>
          <w:color w:val="231F20"/>
          <w:spacing w:val="-4"/>
        </w:rPr>
        <w:t xml:space="preserve"> </w:t>
      </w:r>
      <w:r>
        <w:rPr>
          <w:color w:val="231F20"/>
        </w:rPr>
        <w:t>mutually</w:t>
      </w:r>
      <w:r>
        <w:rPr>
          <w:color w:val="231F20"/>
          <w:spacing w:val="-4"/>
        </w:rPr>
        <w:t xml:space="preserve"> </w:t>
      </w:r>
      <w:r>
        <w:rPr>
          <w:color w:val="231F20"/>
        </w:rPr>
        <w:t>understandable</w:t>
      </w:r>
      <w:r>
        <w:rPr>
          <w:color w:val="231F20"/>
          <w:spacing w:val="-4"/>
        </w:rPr>
        <w:t xml:space="preserve"> </w:t>
      </w:r>
      <w:r>
        <w:rPr>
          <w:color w:val="231F20"/>
        </w:rPr>
        <w:t>clear</w:t>
      </w:r>
      <w:r>
        <w:rPr>
          <w:color w:val="231F20"/>
          <w:spacing w:val="-4"/>
        </w:rPr>
        <w:t xml:space="preserve"> </w:t>
      </w:r>
      <w:r>
        <w:rPr>
          <w:color w:val="231F20"/>
        </w:rPr>
        <w:t>permission</w:t>
      </w:r>
      <w:r>
        <w:rPr>
          <w:color w:val="231F20"/>
          <w:spacing w:val="-5"/>
        </w:rPr>
        <w:t xml:space="preserve"> </w:t>
      </w:r>
      <w:r>
        <w:rPr>
          <w:color w:val="231F20"/>
        </w:rPr>
        <w:t>regarding</w:t>
      </w:r>
      <w:r>
        <w:rPr>
          <w:color w:val="231F20"/>
          <w:spacing w:val="-4"/>
        </w:rPr>
        <w:t xml:space="preserve"> </w:t>
      </w:r>
      <w:r>
        <w:rPr>
          <w:color w:val="231F20"/>
        </w:rPr>
        <w:t>willingness</w:t>
      </w:r>
      <w:r>
        <w:rPr>
          <w:color w:val="231F20"/>
          <w:spacing w:val="-5"/>
        </w:rPr>
        <w:t xml:space="preserve"> </w:t>
      </w:r>
      <w:r>
        <w:rPr>
          <w:color w:val="231F20"/>
        </w:rPr>
        <w:t>to</w:t>
      </w:r>
      <w:r>
        <w:rPr>
          <w:color w:val="231F20"/>
          <w:spacing w:val="-5"/>
        </w:rPr>
        <w:t xml:space="preserve"> </w:t>
      </w:r>
      <w:r>
        <w:rPr>
          <w:color w:val="231F20"/>
        </w:rPr>
        <w:t>engage</w:t>
      </w:r>
      <w:r>
        <w:rPr>
          <w:color w:val="231F20"/>
          <w:spacing w:val="-4"/>
        </w:rPr>
        <w:t xml:space="preserve"> </w:t>
      </w:r>
      <w:r>
        <w:rPr>
          <w:color w:val="231F20"/>
        </w:rPr>
        <w:t>in</w:t>
      </w:r>
      <w:r>
        <w:rPr>
          <w:color w:val="231F20"/>
          <w:spacing w:val="-5"/>
        </w:rPr>
        <w:t xml:space="preserve"> </w:t>
      </w:r>
      <w:r>
        <w:rPr>
          <w:color w:val="231F20"/>
        </w:rPr>
        <w:t>(and</w:t>
      </w:r>
      <w:r>
        <w:rPr>
          <w:color w:val="231F20"/>
          <w:spacing w:val="-5"/>
        </w:rPr>
        <w:t xml:space="preserve"> </w:t>
      </w:r>
      <w:r>
        <w:rPr>
          <w:color w:val="231F20"/>
        </w:rPr>
        <w:t>the</w:t>
      </w:r>
      <w:r>
        <w:rPr>
          <w:color w:val="231F20"/>
          <w:spacing w:val="-4"/>
        </w:rPr>
        <w:t xml:space="preserve"> </w:t>
      </w:r>
      <w:r>
        <w:rPr>
          <w:color w:val="231F20"/>
        </w:rPr>
        <w:t>conditions</w:t>
      </w:r>
      <w:r>
        <w:rPr>
          <w:color w:val="231F20"/>
          <w:spacing w:val="-5"/>
        </w:rPr>
        <w:t xml:space="preserve"> </w:t>
      </w:r>
      <w:r>
        <w:rPr>
          <w:color w:val="231F20"/>
        </w:rPr>
        <w:t>of)</w:t>
      </w:r>
      <w:r>
        <w:rPr>
          <w:color w:val="231F20"/>
          <w:spacing w:val="-5"/>
        </w:rPr>
        <w:t xml:space="preserve"> </w:t>
      </w:r>
      <w:r>
        <w:rPr>
          <w:color w:val="231F20"/>
        </w:rPr>
        <w:t xml:space="preserve">sexual </w:t>
      </w:r>
      <w:r>
        <w:rPr>
          <w:color w:val="231F20"/>
          <w:spacing w:val="-2"/>
        </w:rPr>
        <w:t>activity.</w:t>
      </w:r>
    </w:p>
    <w:p w14:paraId="60872543" w14:textId="77777777" w:rsidR="00F10267" w:rsidRDefault="001B1C9A">
      <w:pPr>
        <w:pStyle w:val="ListParagraph"/>
        <w:numPr>
          <w:ilvl w:val="0"/>
          <w:numId w:val="10"/>
        </w:numPr>
        <w:tabs>
          <w:tab w:val="left" w:pos="1719"/>
        </w:tabs>
        <w:spacing w:line="218" w:lineRule="exact"/>
        <w:ind w:left="1719" w:hanging="359"/>
        <w:jc w:val="both"/>
        <w:rPr>
          <w:sz w:val="18"/>
        </w:rPr>
      </w:pPr>
      <w:r>
        <w:rPr>
          <w:color w:val="231F20"/>
          <w:sz w:val="18"/>
        </w:rPr>
        <w:t>Consent</w:t>
      </w:r>
      <w:r>
        <w:rPr>
          <w:color w:val="231F20"/>
          <w:spacing w:val="-4"/>
          <w:sz w:val="18"/>
        </w:rPr>
        <w:t xml:space="preserve"> </w:t>
      </w:r>
      <w:r>
        <w:rPr>
          <w:color w:val="231F20"/>
          <w:sz w:val="18"/>
        </w:rPr>
        <w:t>to</w:t>
      </w:r>
      <w:r>
        <w:rPr>
          <w:color w:val="231F20"/>
          <w:spacing w:val="-5"/>
          <w:sz w:val="18"/>
        </w:rPr>
        <w:t xml:space="preserve"> </w:t>
      </w:r>
      <w:r>
        <w:rPr>
          <w:color w:val="231F20"/>
          <w:sz w:val="18"/>
        </w:rPr>
        <w:t>any</w:t>
      </w:r>
      <w:r>
        <w:rPr>
          <w:color w:val="231F20"/>
          <w:spacing w:val="-4"/>
          <w:sz w:val="18"/>
        </w:rPr>
        <w:t xml:space="preserve"> </w:t>
      </w:r>
      <w:r>
        <w:rPr>
          <w:color w:val="231F20"/>
          <w:sz w:val="18"/>
        </w:rPr>
        <w:t>one</w:t>
      </w:r>
      <w:r>
        <w:rPr>
          <w:color w:val="231F20"/>
          <w:spacing w:val="-4"/>
          <w:sz w:val="18"/>
        </w:rPr>
        <w:t xml:space="preserve"> </w:t>
      </w:r>
      <w:r>
        <w:rPr>
          <w:color w:val="231F20"/>
          <w:sz w:val="18"/>
        </w:rPr>
        <w:t>form</w:t>
      </w:r>
      <w:r>
        <w:rPr>
          <w:color w:val="231F20"/>
          <w:spacing w:val="-4"/>
          <w:sz w:val="18"/>
        </w:rPr>
        <w:t xml:space="preserve"> </w:t>
      </w:r>
      <w:r>
        <w:rPr>
          <w:color w:val="231F20"/>
          <w:sz w:val="18"/>
        </w:rPr>
        <w:t>of</w:t>
      </w:r>
      <w:r>
        <w:rPr>
          <w:color w:val="231F20"/>
          <w:spacing w:val="-5"/>
          <w:sz w:val="18"/>
        </w:rPr>
        <w:t xml:space="preserve"> </w:t>
      </w:r>
      <w:r>
        <w:rPr>
          <w:color w:val="231F20"/>
          <w:sz w:val="18"/>
        </w:rPr>
        <w:t>sexual</w:t>
      </w:r>
      <w:r>
        <w:rPr>
          <w:color w:val="231F20"/>
          <w:spacing w:val="-5"/>
          <w:sz w:val="18"/>
        </w:rPr>
        <w:t xml:space="preserve"> </w:t>
      </w:r>
      <w:r>
        <w:rPr>
          <w:color w:val="231F20"/>
          <w:sz w:val="18"/>
        </w:rPr>
        <w:t>activity</w:t>
      </w:r>
      <w:r>
        <w:rPr>
          <w:color w:val="231F20"/>
          <w:spacing w:val="-4"/>
          <w:sz w:val="18"/>
        </w:rPr>
        <w:t xml:space="preserve"> </w:t>
      </w:r>
      <w:r>
        <w:rPr>
          <w:color w:val="231F20"/>
          <w:sz w:val="18"/>
        </w:rPr>
        <w:t>cannot</w:t>
      </w:r>
      <w:r>
        <w:rPr>
          <w:color w:val="231F20"/>
          <w:spacing w:val="-4"/>
          <w:sz w:val="18"/>
        </w:rPr>
        <w:t xml:space="preserve"> </w:t>
      </w:r>
      <w:r>
        <w:rPr>
          <w:color w:val="231F20"/>
          <w:sz w:val="18"/>
        </w:rPr>
        <w:t>automatically</w:t>
      </w:r>
      <w:r>
        <w:rPr>
          <w:color w:val="231F20"/>
          <w:spacing w:val="-3"/>
          <w:sz w:val="18"/>
        </w:rPr>
        <w:t xml:space="preserve"> </w:t>
      </w:r>
      <w:r>
        <w:rPr>
          <w:color w:val="231F20"/>
          <w:sz w:val="18"/>
        </w:rPr>
        <w:t>imply</w:t>
      </w:r>
      <w:r>
        <w:rPr>
          <w:color w:val="231F20"/>
          <w:spacing w:val="-4"/>
          <w:sz w:val="18"/>
        </w:rPr>
        <w:t xml:space="preserve"> </w:t>
      </w:r>
      <w:r>
        <w:rPr>
          <w:color w:val="231F20"/>
          <w:sz w:val="18"/>
        </w:rPr>
        <w:t>Consent</w:t>
      </w:r>
      <w:r>
        <w:rPr>
          <w:color w:val="231F20"/>
          <w:spacing w:val="-4"/>
          <w:sz w:val="18"/>
        </w:rPr>
        <w:t xml:space="preserve"> </w:t>
      </w:r>
      <w:r>
        <w:rPr>
          <w:color w:val="231F20"/>
          <w:sz w:val="18"/>
        </w:rPr>
        <w:t>to</w:t>
      </w:r>
      <w:r>
        <w:rPr>
          <w:color w:val="231F20"/>
          <w:spacing w:val="-5"/>
          <w:sz w:val="18"/>
        </w:rPr>
        <w:t xml:space="preserve"> </w:t>
      </w:r>
      <w:r>
        <w:rPr>
          <w:color w:val="231F20"/>
          <w:sz w:val="18"/>
        </w:rPr>
        <w:t>any</w:t>
      </w:r>
      <w:r>
        <w:rPr>
          <w:color w:val="231F20"/>
          <w:spacing w:val="-4"/>
          <w:sz w:val="18"/>
        </w:rPr>
        <w:t xml:space="preserve"> </w:t>
      </w:r>
      <w:r>
        <w:rPr>
          <w:color w:val="231F20"/>
          <w:sz w:val="18"/>
        </w:rPr>
        <w:t>other</w:t>
      </w:r>
      <w:r>
        <w:rPr>
          <w:color w:val="231F20"/>
          <w:spacing w:val="-4"/>
          <w:sz w:val="18"/>
        </w:rPr>
        <w:t xml:space="preserve"> </w:t>
      </w:r>
      <w:r>
        <w:rPr>
          <w:color w:val="231F20"/>
          <w:sz w:val="18"/>
        </w:rPr>
        <w:t>forms</w:t>
      </w:r>
      <w:r>
        <w:rPr>
          <w:color w:val="231F20"/>
          <w:spacing w:val="-5"/>
          <w:sz w:val="18"/>
        </w:rPr>
        <w:t xml:space="preserve"> </w:t>
      </w:r>
      <w:r>
        <w:rPr>
          <w:color w:val="231F20"/>
          <w:sz w:val="18"/>
        </w:rPr>
        <w:t>of</w:t>
      </w:r>
      <w:r>
        <w:rPr>
          <w:color w:val="231F20"/>
          <w:spacing w:val="-5"/>
          <w:sz w:val="18"/>
        </w:rPr>
        <w:t xml:space="preserve"> </w:t>
      </w:r>
      <w:r>
        <w:rPr>
          <w:color w:val="231F20"/>
          <w:sz w:val="18"/>
        </w:rPr>
        <w:t>sexual</w:t>
      </w:r>
      <w:r>
        <w:rPr>
          <w:color w:val="231F20"/>
          <w:spacing w:val="-5"/>
          <w:sz w:val="18"/>
        </w:rPr>
        <w:t xml:space="preserve"> </w:t>
      </w:r>
      <w:r>
        <w:rPr>
          <w:color w:val="231F20"/>
          <w:spacing w:val="-2"/>
          <w:sz w:val="18"/>
        </w:rPr>
        <w:t>activity.</w:t>
      </w:r>
    </w:p>
    <w:p w14:paraId="3BAD6A16" w14:textId="77777777" w:rsidR="00F10267" w:rsidRDefault="001B1C9A">
      <w:pPr>
        <w:pStyle w:val="ListParagraph"/>
        <w:numPr>
          <w:ilvl w:val="0"/>
          <w:numId w:val="10"/>
        </w:numPr>
        <w:tabs>
          <w:tab w:val="left" w:pos="1718"/>
        </w:tabs>
        <w:spacing w:before="10"/>
        <w:ind w:left="1718" w:hanging="358"/>
        <w:jc w:val="both"/>
        <w:rPr>
          <w:sz w:val="18"/>
        </w:rPr>
      </w:pPr>
      <w:r>
        <w:rPr>
          <w:color w:val="231F20"/>
          <w:sz w:val="18"/>
        </w:rPr>
        <w:t>Consent</w:t>
      </w:r>
      <w:r>
        <w:rPr>
          <w:color w:val="231F20"/>
          <w:spacing w:val="-5"/>
          <w:sz w:val="18"/>
        </w:rPr>
        <w:t xml:space="preserve"> </w:t>
      </w:r>
      <w:r>
        <w:rPr>
          <w:color w:val="231F20"/>
          <w:sz w:val="18"/>
        </w:rPr>
        <w:t>may</w:t>
      </w:r>
      <w:r>
        <w:rPr>
          <w:color w:val="231F20"/>
          <w:spacing w:val="-4"/>
          <w:sz w:val="18"/>
        </w:rPr>
        <w:t xml:space="preserve"> </w:t>
      </w:r>
      <w:r>
        <w:rPr>
          <w:color w:val="231F20"/>
          <w:sz w:val="18"/>
        </w:rPr>
        <w:t>be</w:t>
      </w:r>
      <w:r>
        <w:rPr>
          <w:color w:val="231F20"/>
          <w:spacing w:val="-4"/>
          <w:sz w:val="18"/>
        </w:rPr>
        <w:t xml:space="preserve"> </w:t>
      </w:r>
      <w:r>
        <w:rPr>
          <w:color w:val="231F20"/>
          <w:sz w:val="18"/>
        </w:rPr>
        <w:t>withdrawn</w:t>
      </w:r>
      <w:r>
        <w:rPr>
          <w:color w:val="231F20"/>
          <w:spacing w:val="-5"/>
          <w:sz w:val="18"/>
        </w:rPr>
        <w:t xml:space="preserve"> </w:t>
      </w:r>
      <w:r>
        <w:rPr>
          <w:color w:val="231F20"/>
          <w:sz w:val="18"/>
        </w:rPr>
        <w:t>at</w:t>
      </w:r>
      <w:r>
        <w:rPr>
          <w:color w:val="231F20"/>
          <w:spacing w:val="-4"/>
          <w:sz w:val="18"/>
        </w:rPr>
        <w:t xml:space="preserve"> </w:t>
      </w:r>
      <w:r>
        <w:rPr>
          <w:color w:val="231F20"/>
          <w:sz w:val="18"/>
        </w:rPr>
        <w:t>any</w:t>
      </w:r>
      <w:r>
        <w:rPr>
          <w:color w:val="231F20"/>
          <w:spacing w:val="-4"/>
          <w:sz w:val="18"/>
        </w:rPr>
        <w:t xml:space="preserve"> </w:t>
      </w:r>
      <w:r>
        <w:rPr>
          <w:color w:val="231F20"/>
          <w:spacing w:val="-2"/>
          <w:sz w:val="18"/>
        </w:rPr>
        <w:t>time.</w:t>
      </w:r>
    </w:p>
    <w:p w14:paraId="06CB934E" w14:textId="77777777" w:rsidR="00F10267" w:rsidRDefault="001B1C9A">
      <w:pPr>
        <w:pStyle w:val="ListParagraph"/>
        <w:numPr>
          <w:ilvl w:val="0"/>
          <w:numId w:val="10"/>
        </w:numPr>
        <w:tabs>
          <w:tab w:val="left" w:pos="1718"/>
          <w:tab w:val="left" w:pos="1720"/>
        </w:tabs>
        <w:spacing w:before="10" w:line="252" w:lineRule="auto"/>
        <w:ind w:right="1435"/>
        <w:jc w:val="both"/>
        <w:rPr>
          <w:sz w:val="18"/>
        </w:rPr>
      </w:pPr>
      <w:r>
        <w:rPr>
          <w:color w:val="231F20"/>
          <w:sz w:val="18"/>
        </w:rPr>
        <w:t>Previous</w:t>
      </w:r>
      <w:r>
        <w:rPr>
          <w:color w:val="231F20"/>
          <w:spacing w:val="-5"/>
          <w:sz w:val="18"/>
        </w:rPr>
        <w:t xml:space="preserve"> </w:t>
      </w:r>
      <w:r>
        <w:rPr>
          <w:color w:val="231F20"/>
          <w:sz w:val="18"/>
        </w:rPr>
        <w:t>relationships</w:t>
      </w:r>
      <w:r>
        <w:rPr>
          <w:color w:val="231F20"/>
          <w:spacing w:val="-5"/>
          <w:sz w:val="18"/>
        </w:rPr>
        <w:t xml:space="preserve"> </w:t>
      </w:r>
      <w:r>
        <w:rPr>
          <w:color w:val="231F20"/>
          <w:sz w:val="18"/>
        </w:rPr>
        <w:t>or</w:t>
      </w:r>
      <w:r>
        <w:rPr>
          <w:color w:val="231F20"/>
          <w:spacing w:val="-4"/>
          <w:sz w:val="18"/>
        </w:rPr>
        <w:t xml:space="preserve"> </w:t>
      </w:r>
      <w:r>
        <w:rPr>
          <w:color w:val="231F20"/>
          <w:sz w:val="18"/>
        </w:rPr>
        <w:t>prior</w:t>
      </w:r>
      <w:r>
        <w:rPr>
          <w:color w:val="231F20"/>
          <w:spacing w:val="-4"/>
          <w:sz w:val="18"/>
        </w:rPr>
        <w:t xml:space="preserve"> </w:t>
      </w:r>
      <w:r>
        <w:rPr>
          <w:color w:val="231F20"/>
          <w:sz w:val="18"/>
        </w:rPr>
        <w:t>Consent</w:t>
      </w:r>
      <w:r>
        <w:rPr>
          <w:color w:val="231F20"/>
          <w:spacing w:val="-4"/>
          <w:sz w:val="18"/>
        </w:rPr>
        <w:t xml:space="preserve"> </w:t>
      </w:r>
      <w:r>
        <w:rPr>
          <w:color w:val="231F20"/>
          <w:sz w:val="18"/>
        </w:rPr>
        <w:t>cannot</w:t>
      </w:r>
      <w:r>
        <w:rPr>
          <w:color w:val="231F20"/>
          <w:spacing w:val="-4"/>
          <w:sz w:val="18"/>
        </w:rPr>
        <w:t xml:space="preserve"> </w:t>
      </w:r>
      <w:r>
        <w:rPr>
          <w:color w:val="231F20"/>
          <w:sz w:val="18"/>
        </w:rPr>
        <w:t>imply</w:t>
      </w:r>
      <w:r>
        <w:rPr>
          <w:color w:val="231F20"/>
          <w:spacing w:val="-4"/>
          <w:sz w:val="18"/>
        </w:rPr>
        <w:t xml:space="preserve"> </w:t>
      </w:r>
      <w:r>
        <w:rPr>
          <w:color w:val="231F20"/>
          <w:sz w:val="18"/>
        </w:rPr>
        <w:t>Consent</w:t>
      </w:r>
      <w:r>
        <w:rPr>
          <w:color w:val="231F20"/>
          <w:spacing w:val="-4"/>
          <w:sz w:val="18"/>
        </w:rPr>
        <w:t xml:space="preserve"> </w:t>
      </w:r>
      <w:r>
        <w:rPr>
          <w:color w:val="231F20"/>
          <w:sz w:val="18"/>
        </w:rPr>
        <w:t>to</w:t>
      </w:r>
      <w:r>
        <w:rPr>
          <w:color w:val="231F20"/>
          <w:spacing w:val="-5"/>
          <w:sz w:val="18"/>
        </w:rPr>
        <w:t xml:space="preserve"> </w:t>
      </w:r>
      <w:r>
        <w:rPr>
          <w:color w:val="231F20"/>
          <w:sz w:val="18"/>
        </w:rPr>
        <w:t>future</w:t>
      </w:r>
      <w:r>
        <w:rPr>
          <w:color w:val="231F20"/>
          <w:spacing w:val="-4"/>
          <w:sz w:val="18"/>
        </w:rPr>
        <w:t xml:space="preserve"> </w:t>
      </w:r>
      <w:r>
        <w:rPr>
          <w:color w:val="231F20"/>
          <w:sz w:val="18"/>
        </w:rPr>
        <w:t>sexual</w:t>
      </w:r>
      <w:r>
        <w:rPr>
          <w:color w:val="231F20"/>
          <w:spacing w:val="-5"/>
          <w:sz w:val="18"/>
        </w:rPr>
        <w:t xml:space="preserve"> </w:t>
      </w:r>
      <w:r>
        <w:rPr>
          <w:color w:val="231F20"/>
          <w:sz w:val="18"/>
        </w:rPr>
        <w:t>acts;</w:t>
      </w:r>
      <w:r>
        <w:rPr>
          <w:color w:val="231F20"/>
          <w:spacing w:val="-4"/>
          <w:sz w:val="18"/>
        </w:rPr>
        <w:t xml:space="preserve"> </w:t>
      </w:r>
      <w:r>
        <w:rPr>
          <w:color w:val="231F20"/>
          <w:sz w:val="18"/>
        </w:rPr>
        <w:t>this</w:t>
      </w:r>
      <w:r>
        <w:rPr>
          <w:color w:val="231F20"/>
          <w:spacing w:val="-5"/>
          <w:sz w:val="18"/>
        </w:rPr>
        <w:t xml:space="preserve"> </w:t>
      </w:r>
      <w:r>
        <w:rPr>
          <w:color w:val="231F20"/>
          <w:sz w:val="18"/>
        </w:rPr>
        <w:t>includes</w:t>
      </w:r>
      <w:r>
        <w:rPr>
          <w:color w:val="231F20"/>
          <w:spacing w:val="-5"/>
          <w:sz w:val="18"/>
        </w:rPr>
        <w:t xml:space="preserve"> </w:t>
      </w:r>
      <w:r>
        <w:rPr>
          <w:color w:val="231F20"/>
          <w:sz w:val="18"/>
        </w:rPr>
        <w:t>“blanket”</w:t>
      </w:r>
      <w:r>
        <w:rPr>
          <w:color w:val="231F20"/>
          <w:spacing w:val="-5"/>
          <w:sz w:val="18"/>
        </w:rPr>
        <w:t xml:space="preserve"> </w:t>
      </w:r>
      <w:r>
        <w:rPr>
          <w:color w:val="231F20"/>
          <w:sz w:val="18"/>
        </w:rPr>
        <w:t xml:space="preserve">Consent (i.e., permission in advance for any/all actions </w:t>
      </w:r>
      <w:proofErr w:type="gramStart"/>
      <w:r>
        <w:rPr>
          <w:color w:val="231F20"/>
          <w:sz w:val="18"/>
        </w:rPr>
        <w:t>at a later time</w:t>
      </w:r>
      <w:proofErr w:type="gramEnd"/>
      <w:r>
        <w:rPr>
          <w:color w:val="231F20"/>
          <w:sz w:val="18"/>
        </w:rPr>
        <w:t>/place).</w:t>
      </w:r>
    </w:p>
    <w:p w14:paraId="4ADECB7C" w14:textId="77777777" w:rsidR="00F10267" w:rsidRDefault="001B1C9A">
      <w:pPr>
        <w:pStyle w:val="ListParagraph"/>
        <w:numPr>
          <w:ilvl w:val="0"/>
          <w:numId w:val="10"/>
        </w:numPr>
        <w:tabs>
          <w:tab w:val="left" w:pos="1718"/>
          <w:tab w:val="left" w:pos="1720"/>
        </w:tabs>
        <w:spacing w:line="252" w:lineRule="auto"/>
        <w:ind w:right="1434"/>
        <w:jc w:val="both"/>
        <w:rPr>
          <w:sz w:val="18"/>
        </w:rPr>
      </w:pPr>
      <w:r>
        <w:rPr>
          <w:color w:val="231F20"/>
          <w:sz w:val="18"/>
        </w:rPr>
        <w:t>Consent</w:t>
      </w:r>
      <w:r>
        <w:rPr>
          <w:color w:val="231F20"/>
          <w:spacing w:val="-3"/>
          <w:sz w:val="18"/>
        </w:rPr>
        <w:t xml:space="preserve"> </w:t>
      </w:r>
      <w:r>
        <w:rPr>
          <w:color w:val="231F20"/>
          <w:sz w:val="18"/>
        </w:rPr>
        <w:t>cannot</w:t>
      </w:r>
      <w:r>
        <w:rPr>
          <w:color w:val="231F20"/>
          <w:spacing w:val="-3"/>
          <w:sz w:val="18"/>
        </w:rPr>
        <w:t xml:space="preserve"> </w:t>
      </w:r>
      <w:r>
        <w:rPr>
          <w:color w:val="231F20"/>
          <w:sz w:val="18"/>
        </w:rPr>
        <w:t>be</w:t>
      </w:r>
      <w:r>
        <w:rPr>
          <w:color w:val="231F20"/>
          <w:spacing w:val="-3"/>
          <w:sz w:val="18"/>
        </w:rPr>
        <w:t xml:space="preserve"> </w:t>
      </w:r>
      <w:r>
        <w:rPr>
          <w:color w:val="231F20"/>
          <w:sz w:val="18"/>
        </w:rPr>
        <w:t>given</w:t>
      </w:r>
      <w:r>
        <w:rPr>
          <w:color w:val="231F20"/>
          <w:spacing w:val="-4"/>
          <w:sz w:val="18"/>
        </w:rPr>
        <w:t xml:space="preserve"> </w:t>
      </w:r>
      <w:r>
        <w:rPr>
          <w:color w:val="231F20"/>
          <w:sz w:val="18"/>
        </w:rPr>
        <w:t>by</w:t>
      </w:r>
      <w:r>
        <w:rPr>
          <w:color w:val="231F20"/>
          <w:spacing w:val="-3"/>
          <w:sz w:val="18"/>
        </w:rPr>
        <w:t xml:space="preserve"> </w:t>
      </w:r>
      <w:r>
        <w:rPr>
          <w:color w:val="231F20"/>
          <w:sz w:val="18"/>
        </w:rPr>
        <w:t>an</w:t>
      </w:r>
      <w:r>
        <w:rPr>
          <w:color w:val="231F20"/>
          <w:spacing w:val="-4"/>
          <w:sz w:val="18"/>
        </w:rPr>
        <w:t xml:space="preserve"> </w:t>
      </w:r>
      <w:r>
        <w:rPr>
          <w:color w:val="231F20"/>
          <w:sz w:val="18"/>
        </w:rPr>
        <w:t>individual</w:t>
      </w:r>
      <w:r>
        <w:rPr>
          <w:color w:val="231F20"/>
          <w:spacing w:val="-4"/>
          <w:sz w:val="18"/>
        </w:rPr>
        <w:t xml:space="preserve"> </w:t>
      </w:r>
      <w:r>
        <w:rPr>
          <w:color w:val="231F20"/>
          <w:sz w:val="18"/>
        </w:rPr>
        <w:t>who</w:t>
      </w:r>
      <w:r>
        <w:rPr>
          <w:color w:val="231F20"/>
          <w:spacing w:val="-4"/>
          <w:sz w:val="18"/>
        </w:rPr>
        <w:t xml:space="preserve"> </w:t>
      </w:r>
      <w:r>
        <w:rPr>
          <w:color w:val="231F20"/>
          <w:sz w:val="18"/>
        </w:rPr>
        <w:t>one</w:t>
      </w:r>
      <w:r>
        <w:rPr>
          <w:color w:val="231F20"/>
          <w:spacing w:val="-3"/>
          <w:sz w:val="18"/>
        </w:rPr>
        <w:t xml:space="preserve"> </w:t>
      </w:r>
      <w:r>
        <w:rPr>
          <w:color w:val="231F20"/>
          <w:sz w:val="18"/>
        </w:rPr>
        <w:t>knows</w:t>
      </w:r>
      <w:r>
        <w:rPr>
          <w:color w:val="231F20"/>
          <w:spacing w:val="-4"/>
          <w:sz w:val="18"/>
        </w:rPr>
        <w:t xml:space="preserve"> </w:t>
      </w:r>
      <w:r>
        <w:rPr>
          <w:color w:val="231F20"/>
          <w:sz w:val="18"/>
        </w:rPr>
        <w:t>to</w:t>
      </w:r>
      <w:r>
        <w:rPr>
          <w:color w:val="231F20"/>
          <w:spacing w:val="-4"/>
          <w:sz w:val="18"/>
        </w:rPr>
        <w:t xml:space="preserve"> </w:t>
      </w:r>
      <w:r>
        <w:rPr>
          <w:color w:val="231F20"/>
          <w:sz w:val="18"/>
        </w:rPr>
        <w:t>be</w:t>
      </w:r>
      <w:r>
        <w:rPr>
          <w:color w:val="231F20"/>
          <w:spacing w:val="-3"/>
          <w:sz w:val="18"/>
        </w:rPr>
        <w:t xml:space="preserve"> </w:t>
      </w:r>
      <w:r>
        <w:rPr>
          <w:color w:val="231F20"/>
          <w:sz w:val="18"/>
        </w:rPr>
        <w:t>–</w:t>
      </w:r>
      <w:r>
        <w:rPr>
          <w:color w:val="231F20"/>
          <w:spacing w:val="-4"/>
          <w:sz w:val="18"/>
        </w:rPr>
        <w:t xml:space="preserve"> </w:t>
      </w:r>
      <w:r>
        <w:rPr>
          <w:color w:val="231F20"/>
          <w:sz w:val="18"/>
        </w:rPr>
        <w:t>or</w:t>
      </w:r>
      <w:r>
        <w:rPr>
          <w:color w:val="231F20"/>
          <w:spacing w:val="-3"/>
          <w:sz w:val="18"/>
        </w:rPr>
        <w:t xml:space="preserve"> </w:t>
      </w:r>
      <w:r>
        <w:rPr>
          <w:color w:val="231F20"/>
          <w:sz w:val="18"/>
        </w:rPr>
        <w:t>based</w:t>
      </w:r>
      <w:r>
        <w:rPr>
          <w:color w:val="231F20"/>
          <w:spacing w:val="-4"/>
          <w:sz w:val="18"/>
        </w:rPr>
        <w:t xml:space="preserve"> </w:t>
      </w:r>
      <w:r>
        <w:rPr>
          <w:color w:val="231F20"/>
          <w:sz w:val="18"/>
        </w:rPr>
        <w:t>on</w:t>
      </w:r>
      <w:r>
        <w:rPr>
          <w:color w:val="231F20"/>
          <w:spacing w:val="-4"/>
          <w:sz w:val="18"/>
        </w:rPr>
        <w:t xml:space="preserve"> </w:t>
      </w:r>
      <w:r>
        <w:rPr>
          <w:color w:val="231F20"/>
          <w:sz w:val="18"/>
        </w:rPr>
        <w:t>the</w:t>
      </w:r>
      <w:r>
        <w:rPr>
          <w:color w:val="231F20"/>
          <w:spacing w:val="-3"/>
          <w:sz w:val="18"/>
        </w:rPr>
        <w:t xml:space="preserve"> </w:t>
      </w:r>
      <w:r>
        <w:rPr>
          <w:color w:val="231F20"/>
          <w:sz w:val="18"/>
        </w:rPr>
        <w:t>circumstances</w:t>
      </w:r>
      <w:r>
        <w:rPr>
          <w:color w:val="231F20"/>
          <w:spacing w:val="-4"/>
          <w:sz w:val="18"/>
        </w:rPr>
        <w:t xml:space="preserve"> </w:t>
      </w:r>
      <w:r>
        <w:rPr>
          <w:color w:val="231F20"/>
          <w:sz w:val="18"/>
        </w:rPr>
        <w:t>should</w:t>
      </w:r>
      <w:r>
        <w:rPr>
          <w:color w:val="231F20"/>
          <w:spacing w:val="-4"/>
          <w:sz w:val="18"/>
        </w:rPr>
        <w:t xml:space="preserve"> </w:t>
      </w:r>
      <w:r>
        <w:rPr>
          <w:color w:val="231F20"/>
          <w:sz w:val="18"/>
        </w:rPr>
        <w:t>reasonably have known to be – substantially impaired (e.g., by alcohol or other drug use, unconsciousness, etc.).</w:t>
      </w:r>
    </w:p>
    <w:p w14:paraId="60313E12" w14:textId="77777777" w:rsidR="00F10267" w:rsidRDefault="001B1C9A">
      <w:pPr>
        <w:pStyle w:val="ListParagraph"/>
        <w:numPr>
          <w:ilvl w:val="1"/>
          <w:numId w:val="10"/>
        </w:numPr>
        <w:tabs>
          <w:tab w:val="left" w:pos="2078"/>
          <w:tab w:val="left" w:pos="2080"/>
        </w:tabs>
        <w:spacing w:line="252" w:lineRule="auto"/>
        <w:ind w:right="1438"/>
        <w:jc w:val="both"/>
        <w:rPr>
          <w:sz w:val="18"/>
        </w:rPr>
      </w:pPr>
      <w:r>
        <w:rPr>
          <w:color w:val="231F20"/>
          <w:sz w:val="18"/>
        </w:rPr>
        <w:t>Substantial</w:t>
      </w:r>
      <w:r>
        <w:rPr>
          <w:color w:val="231F20"/>
          <w:spacing w:val="-6"/>
          <w:sz w:val="18"/>
        </w:rPr>
        <w:t xml:space="preserve"> </w:t>
      </w:r>
      <w:r>
        <w:rPr>
          <w:color w:val="231F20"/>
          <w:sz w:val="18"/>
        </w:rPr>
        <w:t>impairment</w:t>
      </w:r>
      <w:r>
        <w:rPr>
          <w:color w:val="231F20"/>
          <w:spacing w:val="-5"/>
          <w:sz w:val="18"/>
        </w:rPr>
        <w:t xml:space="preserve"> </w:t>
      </w:r>
      <w:r>
        <w:rPr>
          <w:color w:val="231F20"/>
          <w:sz w:val="18"/>
        </w:rPr>
        <w:t>is</w:t>
      </w:r>
      <w:r>
        <w:rPr>
          <w:color w:val="231F20"/>
          <w:spacing w:val="-6"/>
          <w:sz w:val="18"/>
        </w:rPr>
        <w:t xml:space="preserve"> </w:t>
      </w:r>
      <w:r>
        <w:rPr>
          <w:color w:val="231F20"/>
          <w:sz w:val="18"/>
        </w:rPr>
        <w:t>a</w:t>
      </w:r>
      <w:r>
        <w:rPr>
          <w:color w:val="231F20"/>
          <w:spacing w:val="-6"/>
          <w:sz w:val="18"/>
        </w:rPr>
        <w:t xml:space="preserve"> </w:t>
      </w:r>
      <w:r>
        <w:rPr>
          <w:color w:val="231F20"/>
          <w:sz w:val="18"/>
        </w:rPr>
        <w:t>state</w:t>
      </w:r>
      <w:r>
        <w:rPr>
          <w:color w:val="231F20"/>
          <w:spacing w:val="-5"/>
          <w:sz w:val="18"/>
        </w:rPr>
        <w:t xml:space="preserve"> </w:t>
      </w:r>
      <w:r>
        <w:rPr>
          <w:color w:val="231F20"/>
          <w:sz w:val="18"/>
        </w:rPr>
        <w:t>when</w:t>
      </w:r>
      <w:r>
        <w:rPr>
          <w:color w:val="231F20"/>
          <w:spacing w:val="-6"/>
          <w:sz w:val="18"/>
        </w:rPr>
        <w:t xml:space="preserve"> </w:t>
      </w:r>
      <w:r>
        <w:rPr>
          <w:color w:val="231F20"/>
          <w:sz w:val="18"/>
        </w:rPr>
        <w:t>an</w:t>
      </w:r>
      <w:r>
        <w:rPr>
          <w:color w:val="231F20"/>
          <w:spacing w:val="-6"/>
          <w:sz w:val="18"/>
        </w:rPr>
        <w:t xml:space="preserve"> </w:t>
      </w:r>
      <w:r>
        <w:rPr>
          <w:color w:val="231F20"/>
          <w:sz w:val="18"/>
        </w:rPr>
        <w:t>individual</w:t>
      </w:r>
      <w:r>
        <w:rPr>
          <w:color w:val="231F20"/>
          <w:spacing w:val="-6"/>
          <w:sz w:val="18"/>
        </w:rPr>
        <w:t xml:space="preserve"> </w:t>
      </w:r>
      <w:r>
        <w:rPr>
          <w:color w:val="231F20"/>
          <w:sz w:val="18"/>
        </w:rPr>
        <w:t>cannot</w:t>
      </w:r>
      <w:r>
        <w:rPr>
          <w:color w:val="231F20"/>
          <w:spacing w:val="-5"/>
          <w:sz w:val="18"/>
        </w:rPr>
        <w:t xml:space="preserve"> </w:t>
      </w:r>
      <w:r>
        <w:rPr>
          <w:color w:val="231F20"/>
          <w:sz w:val="18"/>
        </w:rPr>
        <w:t>make</w:t>
      </w:r>
      <w:r>
        <w:rPr>
          <w:color w:val="231F20"/>
          <w:spacing w:val="-5"/>
          <w:sz w:val="18"/>
        </w:rPr>
        <w:t xml:space="preserve"> </w:t>
      </w:r>
      <w:r>
        <w:rPr>
          <w:color w:val="231F20"/>
          <w:sz w:val="18"/>
        </w:rPr>
        <w:t>rational,</w:t>
      </w:r>
      <w:r>
        <w:rPr>
          <w:color w:val="231F20"/>
          <w:spacing w:val="-5"/>
          <w:sz w:val="18"/>
        </w:rPr>
        <w:t xml:space="preserve"> </w:t>
      </w:r>
      <w:r>
        <w:rPr>
          <w:color w:val="231F20"/>
          <w:sz w:val="18"/>
        </w:rPr>
        <w:t>reasonable</w:t>
      </w:r>
      <w:r>
        <w:rPr>
          <w:color w:val="231F20"/>
          <w:spacing w:val="-5"/>
          <w:sz w:val="18"/>
        </w:rPr>
        <w:t xml:space="preserve"> </w:t>
      </w:r>
      <w:r>
        <w:rPr>
          <w:color w:val="231F20"/>
          <w:sz w:val="18"/>
        </w:rPr>
        <w:t>decisions</w:t>
      </w:r>
      <w:r>
        <w:rPr>
          <w:color w:val="231F20"/>
          <w:spacing w:val="-6"/>
          <w:sz w:val="18"/>
        </w:rPr>
        <w:t xml:space="preserve"> </w:t>
      </w:r>
      <w:r>
        <w:rPr>
          <w:color w:val="231F20"/>
          <w:sz w:val="18"/>
        </w:rPr>
        <w:t>because</w:t>
      </w:r>
      <w:r>
        <w:rPr>
          <w:color w:val="231F20"/>
          <w:spacing w:val="-5"/>
          <w:sz w:val="18"/>
        </w:rPr>
        <w:t xml:space="preserve"> </w:t>
      </w:r>
      <w:r>
        <w:rPr>
          <w:color w:val="231F20"/>
          <w:sz w:val="18"/>
        </w:rPr>
        <w:t>they lack</w:t>
      </w:r>
      <w:r>
        <w:rPr>
          <w:color w:val="231F20"/>
          <w:spacing w:val="-3"/>
          <w:sz w:val="18"/>
        </w:rPr>
        <w:t xml:space="preserve"> </w:t>
      </w:r>
      <w:r>
        <w:rPr>
          <w:color w:val="231F20"/>
          <w:sz w:val="18"/>
        </w:rPr>
        <w:t>the</w:t>
      </w:r>
      <w:r>
        <w:rPr>
          <w:color w:val="231F20"/>
          <w:spacing w:val="-3"/>
          <w:sz w:val="18"/>
        </w:rPr>
        <w:t xml:space="preserve"> </w:t>
      </w:r>
      <w:r>
        <w:rPr>
          <w:color w:val="231F20"/>
          <w:sz w:val="18"/>
        </w:rPr>
        <w:t>capacity</w:t>
      </w:r>
      <w:r>
        <w:rPr>
          <w:color w:val="231F20"/>
          <w:spacing w:val="-3"/>
          <w:sz w:val="18"/>
        </w:rPr>
        <w:t xml:space="preserve"> </w:t>
      </w:r>
      <w:r>
        <w:rPr>
          <w:color w:val="231F20"/>
          <w:sz w:val="18"/>
        </w:rPr>
        <w:t>to</w:t>
      </w:r>
      <w:r>
        <w:rPr>
          <w:color w:val="231F20"/>
          <w:spacing w:val="-4"/>
          <w:sz w:val="18"/>
        </w:rPr>
        <w:t xml:space="preserve"> </w:t>
      </w:r>
      <w:r>
        <w:rPr>
          <w:color w:val="231F20"/>
          <w:sz w:val="18"/>
        </w:rPr>
        <w:t>give</w:t>
      </w:r>
      <w:r>
        <w:rPr>
          <w:color w:val="231F20"/>
          <w:spacing w:val="-3"/>
          <w:sz w:val="18"/>
        </w:rPr>
        <w:t xml:space="preserve"> </w:t>
      </w:r>
      <w:r>
        <w:rPr>
          <w:color w:val="231F20"/>
          <w:sz w:val="18"/>
        </w:rPr>
        <w:t>knowing</w:t>
      </w:r>
      <w:r>
        <w:rPr>
          <w:color w:val="231F20"/>
          <w:spacing w:val="-3"/>
          <w:sz w:val="18"/>
        </w:rPr>
        <w:t xml:space="preserve"> </w:t>
      </w:r>
      <w:r>
        <w:rPr>
          <w:color w:val="231F20"/>
          <w:sz w:val="18"/>
        </w:rPr>
        <w:t>Consent</w:t>
      </w:r>
      <w:r>
        <w:rPr>
          <w:color w:val="231F20"/>
          <w:spacing w:val="-3"/>
          <w:sz w:val="18"/>
        </w:rPr>
        <w:t xml:space="preserve"> </w:t>
      </w:r>
      <w:r>
        <w:rPr>
          <w:color w:val="231F20"/>
          <w:sz w:val="18"/>
        </w:rPr>
        <w:t>(e.g.,</w:t>
      </w:r>
      <w:r>
        <w:rPr>
          <w:color w:val="231F20"/>
          <w:spacing w:val="-3"/>
          <w:sz w:val="18"/>
        </w:rPr>
        <w:t xml:space="preserve"> </w:t>
      </w:r>
      <w:r>
        <w:rPr>
          <w:color w:val="231F20"/>
          <w:sz w:val="18"/>
        </w:rPr>
        <w:t>to</w:t>
      </w:r>
      <w:r>
        <w:rPr>
          <w:color w:val="231F20"/>
          <w:spacing w:val="-4"/>
          <w:sz w:val="18"/>
        </w:rPr>
        <w:t xml:space="preserve"> </w:t>
      </w:r>
      <w:r>
        <w:rPr>
          <w:color w:val="231F20"/>
          <w:sz w:val="18"/>
        </w:rPr>
        <w:t>understand</w:t>
      </w:r>
      <w:r>
        <w:rPr>
          <w:color w:val="231F20"/>
          <w:spacing w:val="-4"/>
          <w:sz w:val="18"/>
        </w:rPr>
        <w:t xml:space="preserve"> </w:t>
      </w:r>
      <w:r>
        <w:rPr>
          <w:color w:val="231F20"/>
          <w:sz w:val="18"/>
        </w:rPr>
        <w:t>the</w:t>
      </w:r>
      <w:r>
        <w:rPr>
          <w:color w:val="231F20"/>
          <w:spacing w:val="-3"/>
          <w:sz w:val="18"/>
        </w:rPr>
        <w:t xml:space="preserve"> </w:t>
      </w:r>
      <w:r>
        <w:rPr>
          <w:color w:val="231F20"/>
          <w:sz w:val="18"/>
        </w:rPr>
        <w:t>“who,</w:t>
      </w:r>
      <w:r>
        <w:rPr>
          <w:color w:val="231F20"/>
          <w:spacing w:val="-3"/>
          <w:sz w:val="18"/>
        </w:rPr>
        <w:t xml:space="preserve"> </w:t>
      </w:r>
      <w:r>
        <w:rPr>
          <w:color w:val="231F20"/>
          <w:sz w:val="18"/>
        </w:rPr>
        <w:t>what,</w:t>
      </w:r>
      <w:r>
        <w:rPr>
          <w:color w:val="231F20"/>
          <w:spacing w:val="-3"/>
          <w:sz w:val="18"/>
        </w:rPr>
        <w:t xml:space="preserve"> </w:t>
      </w:r>
      <w:r>
        <w:rPr>
          <w:color w:val="231F20"/>
          <w:sz w:val="18"/>
        </w:rPr>
        <w:t>when,</w:t>
      </w:r>
      <w:r>
        <w:rPr>
          <w:color w:val="231F20"/>
          <w:spacing w:val="-3"/>
          <w:sz w:val="18"/>
        </w:rPr>
        <w:t xml:space="preserve"> </w:t>
      </w:r>
      <w:r>
        <w:rPr>
          <w:color w:val="231F20"/>
          <w:sz w:val="18"/>
        </w:rPr>
        <w:t>where,</w:t>
      </w:r>
      <w:r>
        <w:rPr>
          <w:color w:val="231F20"/>
          <w:spacing w:val="-3"/>
          <w:sz w:val="18"/>
        </w:rPr>
        <w:t xml:space="preserve"> </w:t>
      </w:r>
      <w:r>
        <w:rPr>
          <w:color w:val="231F20"/>
          <w:sz w:val="18"/>
        </w:rPr>
        <w:t>why,</w:t>
      </w:r>
      <w:r>
        <w:rPr>
          <w:color w:val="231F20"/>
          <w:spacing w:val="-3"/>
          <w:sz w:val="18"/>
        </w:rPr>
        <w:t xml:space="preserve"> </w:t>
      </w:r>
      <w:r>
        <w:rPr>
          <w:color w:val="231F20"/>
          <w:sz w:val="18"/>
        </w:rPr>
        <w:t>or</w:t>
      </w:r>
      <w:r>
        <w:rPr>
          <w:color w:val="231F20"/>
          <w:spacing w:val="-3"/>
          <w:sz w:val="18"/>
        </w:rPr>
        <w:t xml:space="preserve"> </w:t>
      </w:r>
      <w:r>
        <w:rPr>
          <w:color w:val="231F20"/>
          <w:sz w:val="18"/>
        </w:rPr>
        <w:t>how”</w:t>
      </w:r>
      <w:r>
        <w:rPr>
          <w:color w:val="231F20"/>
          <w:spacing w:val="-4"/>
          <w:sz w:val="18"/>
        </w:rPr>
        <w:t xml:space="preserve"> </w:t>
      </w:r>
      <w:r>
        <w:rPr>
          <w:color w:val="231F20"/>
          <w:sz w:val="18"/>
        </w:rPr>
        <w:t>of their sexual interaction).</w:t>
      </w:r>
    </w:p>
    <w:p w14:paraId="5C271333" w14:textId="77777777" w:rsidR="00F10267" w:rsidRDefault="001B1C9A">
      <w:pPr>
        <w:pStyle w:val="ListParagraph"/>
        <w:numPr>
          <w:ilvl w:val="1"/>
          <w:numId w:val="10"/>
        </w:numPr>
        <w:tabs>
          <w:tab w:val="left" w:pos="2080"/>
        </w:tabs>
        <w:spacing w:line="252" w:lineRule="auto"/>
        <w:ind w:right="1557"/>
        <w:rPr>
          <w:sz w:val="18"/>
        </w:rPr>
      </w:pPr>
      <w:r>
        <w:rPr>
          <w:color w:val="231F20"/>
          <w:sz w:val="18"/>
        </w:rPr>
        <w:t>This also covers individuals whose substantial impairment results from other physical or mental conditions including</w:t>
      </w:r>
      <w:r>
        <w:rPr>
          <w:color w:val="231F20"/>
          <w:spacing w:val="-6"/>
          <w:sz w:val="18"/>
        </w:rPr>
        <w:t xml:space="preserve"> </w:t>
      </w:r>
      <w:r>
        <w:rPr>
          <w:color w:val="231F20"/>
          <w:sz w:val="18"/>
        </w:rPr>
        <w:t>mental</w:t>
      </w:r>
      <w:r>
        <w:rPr>
          <w:color w:val="231F20"/>
          <w:spacing w:val="-7"/>
          <w:sz w:val="18"/>
        </w:rPr>
        <w:t xml:space="preserve"> </w:t>
      </w:r>
      <w:r>
        <w:rPr>
          <w:color w:val="231F20"/>
          <w:sz w:val="18"/>
        </w:rPr>
        <w:t>disability,</w:t>
      </w:r>
      <w:r>
        <w:rPr>
          <w:color w:val="231F20"/>
          <w:spacing w:val="-6"/>
          <w:sz w:val="18"/>
        </w:rPr>
        <w:t xml:space="preserve"> </w:t>
      </w:r>
      <w:r>
        <w:rPr>
          <w:color w:val="231F20"/>
          <w:sz w:val="18"/>
        </w:rPr>
        <w:t>sleep,</w:t>
      </w:r>
      <w:r>
        <w:rPr>
          <w:color w:val="231F20"/>
          <w:spacing w:val="-6"/>
          <w:sz w:val="18"/>
        </w:rPr>
        <w:t xml:space="preserve"> </w:t>
      </w:r>
      <w:r>
        <w:rPr>
          <w:color w:val="231F20"/>
          <w:sz w:val="18"/>
        </w:rPr>
        <w:t>involuntary</w:t>
      </w:r>
      <w:r>
        <w:rPr>
          <w:color w:val="231F20"/>
          <w:spacing w:val="-6"/>
          <w:sz w:val="18"/>
        </w:rPr>
        <w:t xml:space="preserve"> </w:t>
      </w:r>
      <w:r>
        <w:rPr>
          <w:color w:val="231F20"/>
          <w:sz w:val="18"/>
        </w:rPr>
        <w:t>physical</w:t>
      </w:r>
      <w:r>
        <w:rPr>
          <w:color w:val="231F20"/>
          <w:spacing w:val="-7"/>
          <w:sz w:val="18"/>
        </w:rPr>
        <w:t xml:space="preserve"> </w:t>
      </w:r>
      <w:r>
        <w:rPr>
          <w:color w:val="231F20"/>
          <w:sz w:val="18"/>
        </w:rPr>
        <w:t>restraint,</w:t>
      </w:r>
      <w:r>
        <w:rPr>
          <w:color w:val="231F20"/>
          <w:spacing w:val="-6"/>
          <w:sz w:val="18"/>
        </w:rPr>
        <w:t xml:space="preserve"> </w:t>
      </w:r>
      <w:r>
        <w:rPr>
          <w:color w:val="231F20"/>
          <w:sz w:val="18"/>
        </w:rPr>
        <w:t>or</w:t>
      </w:r>
      <w:r>
        <w:rPr>
          <w:color w:val="231F20"/>
          <w:spacing w:val="-6"/>
          <w:sz w:val="18"/>
        </w:rPr>
        <w:t xml:space="preserve"> </w:t>
      </w:r>
      <w:r>
        <w:rPr>
          <w:color w:val="231F20"/>
          <w:sz w:val="18"/>
        </w:rPr>
        <w:t>from</w:t>
      </w:r>
      <w:r>
        <w:rPr>
          <w:color w:val="231F20"/>
          <w:spacing w:val="-6"/>
          <w:sz w:val="18"/>
        </w:rPr>
        <w:t xml:space="preserve"> </w:t>
      </w:r>
      <w:r>
        <w:rPr>
          <w:color w:val="231F20"/>
          <w:sz w:val="18"/>
        </w:rPr>
        <w:t>the</w:t>
      </w:r>
      <w:r>
        <w:rPr>
          <w:color w:val="231F20"/>
          <w:spacing w:val="-6"/>
          <w:sz w:val="18"/>
        </w:rPr>
        <w:t xml:space="preserve"> </w:t>
      </w:r>
      <w:r>
        <w:rPr>
          <w:color w:val="231F20"/>
          <w:sz w:val="18"/>
        </w:rPr>
        <w:t>consumption</w:t>
      </w:r>
      <w:r>
        <w:rPr>
          <w:color w:val="231F20"/>
          <w:spacing w:val="-7"/>
          <w:sz w:val="18"/>
        </w:rPr>
        <w:t xml:space="preserve"> </w:t>
      </w:r>
      <w:r>
        <w:rPr>
          <w:color w:val="231F20"/>
          <w:sz w:val="18"/>
        </w:rPr>
        <w:t>of</w:t>
      </w:r>
      <w:r>
        <w:rPr>
          <w:color w:val="231F20"/>
          <w:spacing w:val="-7"/>
          <w:sz w:val="18"/>
        </w:rPr>
        <w:t xml:space="preserve"> </w:t>
      </w:r>
      <w:r>
        <w:rPr>
          <w:color w:val="231F20"/>
          <w:sz w:val="18"/>
        </w:rPr>
        <w:t>alcohol</w:t>
      </w:r>
      <w:r>
        <w:rPr>
          <w:color w:val="231F20"/>
          <w:spacing w:val="-7"/>
          <w:sz w:val="18"/>
        </w:rPr>
        <w:t xml:space="preserve"> </w:t>
      </w:r>
      <w:r>
        <w:rPr>
          <w:color w:val="231F20"/>
          <w:sz w:val="18"/>
        </w:rPr>
        <w:t>or</w:t>
      </w:r>
      <w:r>
        <w:rPr>
          <w:color w:val="231F20"/>
          <w:spacing w:val="-6"/>
          <w:sz w:val="18"/>
        </w:rPr>
        <w:t xml:space="preserve"> </w:t>
      </w:r>
      <w:r>
        <w:rPr>
          <w:color w:val="231F20"/>
          <w:sz w:val="18"/>
        </w:rPr>
        <w:t xml:space="preserve">other </w:t>
      </w:r>
      <w:r>
        <w:rPr>
          <w:color w:val="231F20"/>
          <w:spacing w:val="-2"/>
          <w:sz w:val="18"/>
        </w:rPr>
        <w:t>drugs.</w:t>
      </w:r>
    </w:p>
    <w:p w14:paraId="6218837C" w14:textId="77777777" w:rsidR="00F10267" w:rsidRDefault="001B1C9A">
      <w:pPr>
        <w:pStyle w:val="ListParagraph"/>
        <w:numPr>
          <w:ilvl w:val="1"/>
          <w:numId w:val="10"/>
        </w:numPr>
        <w:tabs>
          <w:tab w:val="left" w:pos="2076"/>
        </w:tabs>
        <w:spacing w:line="218" w:lineRule="exact"/>
        <w:ind w:left="2076" w:hanging="356"/>
        <w:rPr>
          <w:sz w:val="18"/>
        </w:rPr>
      </w:pPr>
      <w:r>
        <w:rPr>
          <w:color w:val="231F20"/>
          <w:sz w:val="18"/>
        </w:rPr>
        <w:t>Being</w:t>
      </w:r>
      <w:r>
        <w:rPr>
          <w:color w:val="231F20"/>
          <w:spacing w:val="-4"/>
          <w:sz w:val="18"/>
        </w:rPr>
        <w:t xml:space="preserve"> </w:t>
      </w:r>
      <w:r>
        <w:rPr>
          <w:color w:val="231F20"/>
          <w:sz w:val="18"/>
        </w:rPr>
        <w:t>impaired</w:t>
      </w:r>
      <w:r>
        <w:rPr>
          <w:color w:val="231F20"/>
          <w:spacing w:val="-4"/>
          <w:sz w:val="18"/>
        </w:rPr>
        <w:t xml:space="preserve"> </w:t>
      </w:r>
      <w:r>
        <w:rPr>
          <w:color w:val="231F20"/>
          <w:sz w:val="18"/>
        </w:rPr>
        <w:t>by</w:t>
      </w:r>
      <w:r>
        <w:rPr>
          <w:color w:val="231F20"/>
          <w:spacing w:val="-4"/>
          <w:sz w:val="18"/>
        </w:rPr>
        <w:t xml:space="preserve"> </w:t>
      </w:r>
      <w:r>
        <w:rPr>
          <w:color w:val="231F20"/>
          <w:sz w:val="18"/>
        </w:rPr>
        <w:t>alcohol</w:t>
      </w:r>
      <w:r>
        <w:rPr>
          <w:color w:val="231F20"/>
          <w:spacing w:val="-4"/>
          <w:sz w:val="18"/>
        </w:rPr>
        <w:t xml:space="preserve"> </w:t>
      </w:r>
      <w:r>
        <w:rPr>
          <w:color w:val="231F20"/>
          <w:sz w:val="18"/>
        </w:rPr>
        <w:t>or</w:t>
      </w:r>
      <w:r>
        <w:rPr>
          <w:color w:val="231F20"/>
          <w:spacing w:val="-3"/>
          <w:sz w:val="18"/>
        </w:rPr>
        <w:t xml:space="preserve"> </w:t>
      </w:r>
      <w:r>
        <w:rPr>
          <w:color w:val="231F20"/>
          <w:sz w:val="18"/>
        </w:rPr>
        <w:t>other</w:t>
      </w:r>
      <w:r>
        <w:rPr>
          <w:color w:val="231F20"/>
          <w:spacing w:val="-4"/>
          <w:sz w:val="18"/>
        </w:rPr>
        <w:t xml:space="preserve"> </w:t>
      </w:r>
      <w:r>
        <w:rPr>
          <w:color w:val="231F20"/>
          <w:sz w:val="18"/>
        </w:rPr>
        <w:t>drugs</w:t>
      </w:r>
      <w:r>
        <w:rPr>
          <w:color w:val="231F20"/>
          <w:spacing w:val="-4"/>
          <w:sz w:val="18"/>
        </w:rPr>
        <w:t xml:space="preserve"> </w:t>
      </w:r>
      <w:r>
        <w:rPr>
          <w:color w:val="231F20"/>
          <w:sz w:val="18"/>
        </w:rPr>
        <w:t>will</w:t>
      </w:r>
      <w:r>
        <w:rPr>
          <w:color w:val="231F20"/>
          <w:spacing w:val="-4"/>
          <w:sz w:val="18"/>
        </w:rPr>
        <w:t xml:space="preserve"> </w:t>
      </w:r>
      <w:r>
        <w:rPr>
          <w:color w:val="231F20"/>
          <w:sz w:val="18"/>
        </w:rPr>
        <w:t>never</w:t>
      </w:r>
      <w:r>
        <w:rPr>
          <w:color w:val="231F20"/>
          <w:spacing w:val="-4"/>
          <w:sz w:val="18"/>
        </w:rPr>
        <w:t xml:space="preserve"> </w:t>
      </w:r>
      <w:r>
        <w:rPr>
          <w:color w:val="231F20"/>
          <w:sz w:val="18"/>
        </w:rPr>
        <w:t>function</w:t>
      </w:r>
      <w:r>
        <w:rPr>
          <w:color w:val="231F20"/>
          <w:spacing w:val="-4"/>
          <w:sz w:val="18"/>
        </w:rPr>
        <w:t xml:space="preserve"> </w:t>
      </w:r>
      <w:r>
        <w:rPr>
          <w:color w:val="231F20"/>
          <w:sz w:val="18"/>
        </w:rPr>
        <w:t>as</w:t>
      </w:r>
      <w:r>
        <w:rPr>
          <w:color w:val="231F20"/>
          <w:spacing w:val="-4"/>
          <w:sz w:val="18"/>
        </w:rPr>
        <w:t xml:space="preserve"> </w:t>
      </w:r>
      <w:r>
        <w:rPr>
          <w:color w:val="231F20"/>
          <w:sz w:val="18"/>
        </w:rPr>
        <w:t>a</w:t>
      </w:r>
      <w:r>
        <w:rPr>
          <w:color w:val="231F20"/>
          <w:spacing w:val="-4"/>
          <w:sz w:val="18"/>
        </w:rPr>
        <w:t xml:space="preserve"> </w:t>
      </w:r>
      <w:r>
        <w:rPr>
          <w:color w:val="231F20"/>
          <w:sz w:val="18"/>
        </w:rPr>
        <w:t>defense</w:t>
      </w:r>
      <w:r>
        <w:rPr>
          <w:color w:val="231F20"/>
          <w:spacing w:val="-4"/>
          <w:sz w:val="18"/>
        </w:rPr>
        <w:t xml:space="preserve"> </w:t>
      </w:r>
      <w:r>
        <w:rPr>
          <w:color w:val="231F20"/>
          <w:sz w:val="18"/>
        </w:rPr>
        <w:t>for</w:t>
      </w:r>
      <w:r>
        <w:rPr>
          <w:color w:val="231F20"/>
          <w:spacing w:val="-3"/>
          <w:sz w:val="18"/>
        </w:rPr>
        <w:t xml:space="preserve"> </w:t>
      </w:r>
      <w:r>
        <w:rPr>
          <w:color w:val="231F20"/>
          <w:sz w:val="18"/>
        </w:rPr>
        <w:t>any</w:t>
      </w:r>
      <w:r>
        <w:rPr>
          <w:color w:val="231F20"/>
          <w:spacing w:val="-4"/>
          <w:sz w:val="18"/>
        </w:rPr>
        <w:t xml:space="preserve"> </w:t>
      </w:r>
      <w:r>
        <w:rPr>
          <w:color w:val="231F20"/>
          <w:sz w:val="18"/>
        </w:rPr>
        <w:t>behavior</w:t>
      </w:r>
      <w:r>
        <w:rPr>
          <w:color w:val="231F20"/>
          <w:spacing w:val="-3"/>
          <w:sz w:val="18"/>
        </w:rPr>
        <w:t xml:space="preserve"> </w:t>
      </w:r>
      <w:r>
        <w:rPr>
          <w:color w:val="231F20"/>
          <w:sz w:val="18"/>
        </w:rPr>
        <w:t>that</w:t>
      </w:r>
      <w:r>
        <w:rPr>
          <w:color w:val="231F20"/>
          <w:spacing w:val="-3"/>
          <w:sz w:val="18"/>
        </w:rPr>
        <w:t xml:space="preserve"> </w:t>
      </w:r>
      <w:r>
        <w:rPr>
          <w:color w:val="231F20"/>
          <w:sz w:val="18"/>
        </w:rPr>
        <w:t>violates</w:t>
      </w:r>
      <w:r>
        <w:rPr>
          <w:color w:val="231F20"/>
          <w:spacing w:val="-5"/>
          <w:sz w:val="18"/>
        </w:rPr>
        <w:t xml:space="preserve"> </w:t>
      </w:r>
      <w:r>
        <w:rPr>
          <w:color w:val="231F20"/>
          <w:spacing w:val="-4"/>
          <w:sz w:val="18"/>
        </w:rPr>
        <w:t>this</w:t>
      </w:r>
    </w:p>
    <w:p w14:paraId="617924D4" w14:textId="77777777" w:rsidR="00F10267" w:rsidRDefault="001B1C9A">
      <w:pPr>
        <w:pStyle w:val="BodyText"/>
        <w:spacing w:before="6"/>
        <w:ind w:left="2080"/>
      </w:pPr>
      <w:r>
        <w:rPr>
          <w:color w:val="231F20"/>
          <w:spacing w:val="-2"/>
        </w:rPr>
        <w:t>policy.</w:t>
      </w:r>
    </w:p>
    <w:p w14:paraId="7F86D1B9" w14:textId="77777777" w:rsidR="00F10267" w:rsidRDefault="001B1C9A">
      <w:pPr>
        <w:pStyle w:val="ListParagraph"/>
        <w:numPr>
          <w:ilvl w:val="0"/>
          <w:numId w:val="10"/>
        </w:numPr>
        <w:tabs>
          <w:tab w:val="left" w:pos="1719"/>
        </w:tabs>
        <w:spacing w:before="10"/>
        <w:ind w:left="1719" w:hanging="359"/>
        <w:rPr>
          <w:sz w:val="18"/>
        </w:rPr>
      </w:pPr>
      <w:r>
        <w:rPr>
          <w:color w:val="231F20"/>
          <w:sz w:val="18"/>
        </w:rPr>
        <w:t>It</w:t>
      </w:r>
      <w:r>
        <w:rPr>
          <w:color w:val="231F20"/>
          <w:spacing w:val="-4"/>
          <w:sz w:val="18"/>
        </w:rPr>
        <w:t xml:space="preserve"> </w:t>
      </w:r>
      <w:r>
        <w:rPr>
          <w:color w:val="231F20"/>
          <w:sz w:val="18"/>
        </w:rPr>
        <w:t>is</w:t>
      </w:r>
      <w:r>
        <w:rPr>
          <w:color w:val="231F20"/>
          <w:spacing w:val="-5"/>
          <w:sz w:val="18"/>
        </w:rPr>
        <w:t xml:space="preserve"> </w:t>
      </w:r>
      <w:r>
        <w:rPr>
          <w:color w:val="231F20"/>
          <w:sz w:val="18"/>
        </w:rPr>
        <w:t>the</w:t>
      </w:r>
      <w:r>
        <w:rPr>
          <w:color w:val="231F20"/>
          <w:spacing w:val="-4"/>
          <w:sz w:val="18"/>
        </w:rPr>
        <w:t xml:space="preserve"> </w:t>
      </w:r>
      <w:r>
        <w:rPr>
          <w:color w:val="231F20"/>
          <w:sz w:val="18"/>
        </w:rPr>
        <w:t>obligation</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person</w:t>
      </w:r>
      <w:r>
        <w:rPr>
          <w:color w:val="231F20"/>
          <w:spacing w:val="-4"/>
          <w:sz w:val="18"/>
        </w:rPr>
        <w:t xml:space="preserve"> </w:t>
      </w:r>
      <w:r>
        <w:rPr>
          <w:color w:val="231F20"/>
          <w:sz w:val="18"/>
        </w:rPr>
        <w:t>initiating</w:t>
      </w:r>
      <w:r>
        <w:rPr>
          <w:color w:val="231F20"/>
          <w:spacing w:val="-4"/>
          <w:sz w:val="18"/>
        </w:rPr>
        <w:t xml:space="preserve"> </w:t>
      </w:r>
      <w:r>
        <w:rPr>
          <w:color w:val="231F20"/>
          <w:sz w:val="18"/>
        </w:rPr>
        <w:t>the</w:t>
      </w:r>
      <w:r>
        <w:rPr>
          <w:color w:val="231F20"/>
          <w:spacing w:val="-4"/>
          <w:sz w:val="18"/>
        </w:rPr>
        <w:t xml:space="preserve"> </w:t>
      </w:r>
      <w:r>
        <w:rPr>
          <w:color w:val="231F20"/>
          <w:sz w:val="18"/>
        </w:rPr>
        <w:t>sexual</w:t>
      </w:r>
      <w:r>
        <w:rPr>
          <w:color w:val="231F20"/>
          <w:spacing w:val="-4"/>
          <w:sz w:val="18"/>
        </w:rPr>
        <w:t xml:space="preserve"> </w:t>
      </w:r>
      <w:r>
        <w:rPr>
          <w:color w:val="231F20"/>
          <w:sz w:val="18"/>
        </w:rPr>
        <w:t>activity</w:t>
      </w:r>
      <w:r>
        <w:rPr>
          <w:color w:val="231F20"/>
          <w:spacing w:val="-4"/>
          <w:sz w:val="18"/>
        </w:rPr>
        <w:t xml:space="preserve"> </w:t>
      </w:r>
      <w:r>
        <w:rPr>
          <w:color w:val="231F20"/>
          <w:sz w:val="18"/>
        </w:rPr>
        <w:t>to</w:t>
      </w:r>
      <w:r>
        <w:rPr>
          <w:color w:val="231F20"/>
          <w:spacing w:val="-5"/>
          <w:sz w:val="18"/>
        </w:rPr>
        <w:t xml:space="preserve"> </w:t>
      </w:r>
      <w:r>
        <w:rPr>
          <w:color w:val="231F20"/>
          <w:sz w:val="18"/>
        </w:rPr>
        <w:t>obtain</w:t>
      </w:r>
      <w:r>
        <w:rPr>
          <w:color w:val="231F20"/>
          <w:spacing w:val="-4"/>
          <w:sz w:val="18"/>
        </w:rPr>
        <w:t xml:space="preserve"> </w:t>
      </w:r>
      <w:r>
        <w:rPr>
          <w:color w:val="231F20"/>
          <w:spacing w:val="-2"/>
          <w:sz w:val="18"/>
        </w:rPr>
        <w:t>Consent.</w:t>
      </w:r>
    </w:p>
    <w:p w14:paraId="722897F2" w14:textId="77777777" w:rsidR="00F10267" w:rsidRDefault="001B1C9A">
      <w:pPr>
        <w:pStyle w:val="ListParagraph"/>
        <w:numPr>
          <w:ilvl w:val="0"/>
          <w:numId w:val="10"/>
        </w:numPr>
        <w:tabs>
          <w:tab w:val="left" w:pos="1720"/>
        </w:tabs>
        <w:spacing w:before="10" w:line="252" w:lineRule="auto"/>
        <w:ind w:right="1157"/>
        <w:rPr>
          <w:sz w:val="18"/>
        </w:rPr>
      </w:pPr>
      <w:r>
        <w:rPr>
          <w:color w:val="231F20"/>
          <w:sz w:val="18"/>
        </w:rPr>
        <w:t>An</w:t>
      </w:r>
      <w:r>
        <w:rPr>
          <w:color w:val="231F20"/>
          <w:spacing w:val="-5"/>
          <w:sz w:val="18"/>
        </w:rPr>
        <w:t xml:space="preserve"> </w:t>
      </w:r>
      <w:r>
        <w:rPr>
          <w:color w:val="231F20"/>
          <w:sz w:val="18"/>
        </w:rPr>
        <w:t>individual</w:t>
      </w:r>
      <w:r>
        <w:rPr>
          <w:color w:val="231F20"/>
          <w:spacing w:val="-4"/>
          <w:sz w:val="18"/>
        </w:rPr>
        <w:t xml:space="preserve"> </w:t>
      </w:r>
      <w:r>
        <w:rPr>
          <w:color w:val="231F20"/>
          <w:sz w:val="18"/>
        </w:rPr>
        <w:t>cannot</w:t>
      </w:r>
      <w:r>
        <w:rPr>
          <w:color w:val="231F20"/>
          <w:spacing w:val="-5"/>
          <w:sz w:val="18"/>
        </w:rPr>
        <w:t xml:space="preserve"> </w:t>
      </w:r>
      <w:r>
        <w:rPr>
          <w:color w:val="231F20"/>
          <w:sz w:val="18"/>
        </w:rPr>
        <w:t>Consent</w:t>
      </w:r>
      <w:r>
        <w:rPr>
          <w:color w:val="231F20"/>
          <w:spacing w:val="-5"/>
          <w:sz w:val="18"/>
        </w:rPr>
        <w:t xml:space="preserve"> </w:t>
      </w:r>
      <w:r>
        <w:rPr>
          <w:color w:val="231F20"/>
          <w:sz w:val="18"/>
        </w:rPr>
        <w:t>who</w:t>
      </w:r>
      <w:r>
        <w:rPr>
          <w:color w:val="231F20"/>
          <w:spacing w:val="-5"/>
          <w:sz w:val="18"/>
        </w:rPr>
        <w:t xml:space="preserve"> </w:t>
      </w:r>
      <w:r>
        <w:rPr>
          <w:color w:val="231F20"/>
          <w:sz w:val="18"/>
        </w:rPr>
        <w:t>has</w:t>
      </w:r>
      <w:r>
        <w:rPr>
          <w:color w:val="231F20"/>
          <w:spacing w:val="-5"/>
          <w:sz w:val="18"/>
        </w:rPr>
        <w:t xml:space="preserve"> </w:t>
      </w:r>
      <w:r>
        <w:rPr>
          <w:color w:val="231F20"/>
          <w:sz w:val="18"/>
        </w:rPr>
        <w:t>been</w:t>
      </w:r>
      <w:r>
        <w:rPr>
          <w:color w:val="231F20"/>
          <w:spacing w:val="-5"/>
          <w:sz w:val="18"/>
        </w:rPr>
        <w:t xml:space="preserve"> </w:t>
      </w:r>
      <w:r>
        <w:rPr>
          <w:color w:val="231F20"/>
          <w:sz w:val="18"/>
        </w:rPr>
        <w:t>coerced,</w:t>
      </w:r>
      <w:r>
        <w:rPr>
          <w:color w:val="231F20"/>
          <w:spacing w:val="-5"/>
          <w:sz w:val="18"/>
        </w:rPr>
        <w:t xml:space="preserve"> </w:t>
      </w:r>
      <w:r>
        <w:rPr>
          <w:color w:val="231F20"/>
          <w:sz w:val="18"/>
        </w:rPr>
        <w:t>including</w:t>
      </w:r>
      <w:r>
        <w:rPr>
          <w:color w:val="231F20"/>
          <w:spacing w:val="-4"/>
          <w:sz w:val="18"/>
        </w:rPr>
        <w:t xml:space="preserve"> </w:t>
      </w:r>
      <w:r>
        <w:rPr>
          <w:color w:val="231F20"/>
          <w:sz w:val="18"/>
        </w:rPr>
        <w:t>being</w:t>
      </w:r>
      <w:r>
        <w:rPr>
          <w:color w:val="231F20"/>
          <w:spacing w:val="-5"/>
          <w:sz w:val="18"/>
        </w:rPr>
        <w:t xml:space="preserve"> </w:t>
      </w:r>
      <w:r>
        <w:rPr>
          <w:color w:val="231F20"/>
          <w:sz w:val="18"/>
        </w:rPr>
        <w:t>compelled</w:t>
      </w:r>
      <w:r>
        <w:rPr>
          <w:color w:val="231F20"/>
          <w:spacing w:val="-5"/>
          <w:sz w:val="18"/>
        </w:rPr>
        <w:t xml:space="preserve"> </w:t>
      </w:r>
      <w:r>
        <w:rPr>
          <w:color w:val="231F20"/>
          <w:sz w:val="18"/>
        </w:rPr>
        <w:t>by</w:t>
      </w:r>
      <w:r>
        <w:rPr>
          <w:color w:val="231F20"/>
          <w:spacing w:val="-5"/>
          <w:sz w:val="18"/>
        </w:rPr>
        <w:t xml:space="preserve"> </w:t>
      </w:r>
      <w:r>
        <w:rPr>
          <w:color w:val="231F20"/>
          <w:sz w:val="18"/>
        </w:rPr>
        <w:t>force,</w:t>
      </w:r>
      <w:r>
        <w:rPr>
          <w:color w:val="231F20"/>
          <w:spacing w:val="-5"/>
          <w:sz w:val="18"/>
        </w:rPr>
        <w:t xml:space="preserve"> </w:t>
      </w:r>
      <w:r>
        <w:rPr>
          <w:color w:val="231F20"/>
          <w:sz w:val="18"/>
        </w:rPr>
        <w:t>threat</w:t>
      </w:r>
      <w:r>
        <w:rPr>
          <w:color w:val="231F20"/>
          <w:spacing w:val="-5"/>
          <w:sz w:val="18"/>
        </w:rPr>
        <w:t xml:space="preserve"> </w:t>
      </w:r>
      <w:r>
        <w:rPr>
          <w:color w:val="231F20"/>
          <w:sz w:val="18"/>
        </w:rPr>
        <w:t>of</w:t>
      </w:r>
      <w:r>
        <w:rPr>
          <w:color w:val="231F20"/>
          <w:spacing w:val="-5"/>
          <w:sz w:val="18"/>
        </w:rPr>
        <w:t xml:space="preserve"> </w:t>
      </w:r>
      <w:r>
        <w:rPr>
          <w:color w:val="231F20"/>
          <w:sz w:val="18"/>
        </w:rPr>
        <w:t>force,</w:t>
      </w:r>
      <w:r>
        <w:rPr>
          <w:color w:val="231F20"/>
          <w:spacing w:val="-5"/>
          <w:sz w:val="18"/>
        </w:rPr>
        <w:t xml:space="preserve"> </w:t>
      </w:r>
      <w:r>
        <w:rPr>
          <w:color w:val="231F20"/>
          <w:sz w:val="18"/>
        </w:rPr>
        <w:t>or</w:t>
      </w:r>
      <w:r>
        <w:rPr>
          <w:color w:val="231F20"/>
          <w:spacing w:val="-5"/>
          <w:sz w:val="18"/>
        </w:rPr>
        <w:t xml:space="preserve"> </w:t>
      </w:r>
      <w:r>
        <w:rPr>
          <w:color w:val="231F20"/>
          <w:sz w:val="18"/>
        </w:rPr>
        <w:t>deception; who is unaware that the act is being committed; or whom a supervisory or disciplinary authority coerces.</w:t>
      </w:r>
    </w:p>
    <w:p w14:paraId="1A5A14EE" w14:textId="77777777" w:rsidR="00F10267" w:rsidRDefault="001B1C9A">
      <w:pPr>
        <w:pStyle w:val="ListParagraph"/>
        <w:numPr>
          <w:ilvl w:val="1"/>
          <w:numId w:val="10"/>
        </w:numPr>
        <w:tabs>
          <w:tab w:val="left" w:pos="2079"/>
        </w:tabs>
        <w:spacing w:line="218" w:lineRule="exact"/>
        <w:ind w:left="2079" w:hanging="359"/>
        <w:rPr>
          <w:sz w:val="18"/>
        </w:rPr>
      </w:pPr>
      <w:r>
        <w:rPr>
          <w:color w:val="231F20"/>
          <w:sz w:val="18"/>
        </w:rPr>
        <w:t>Force:</w:t>
      </w:r>
      <w:r>
        <w:rPr>
          <w:color w:val="231F20"/>
          <w:spacing w:val="-5"/>
          <w:sz w:val="18"/>
        </w:rPr>
        <w:t xml:space="preserve"> </w:t>
      </w:r>
      <w:r>
        <w:rPr>
          <w:color w:val="231F20"/>
          <w:sz w:val="18"/>
        </w:rPr>
        <w:t>violence,</w:t>
      </w:r>
      <w:r>
        <w:rPr>
          <w:color w:val="231F20"/>
          <w:spacing w:val="-5"/>
          <w:sz w:val="18"/>
        </w:rPr>
        <w:t xml:space="preserve"> </w:t>
      </w:r>
      <w:r>
        <w:rPr>
          <w:color w:val="231F20"/>
          <w:sz w:val="18"/>
        </w:rPr>
        <w:t>compulsion,</w:t>
      </w:r>
      <w:r>
        <w:rPr>
          <w:color w:val="231F20"/>
          <w:spacing w:val="-5"/>
          <w:sz w:val="18"/>
        </w:rPr>
        <w:t xml:space="preserve"> </w:t>
      </w:r>
      <w:r>
        <w:rPr>
          <w:color w:val="231F20"/>
          <w:sz w:val="18"/>
        </w:rPr>
        <w:t>or</w:t>
      </w:r>
      <w:r>
        <w:rPr>
          <w:color w:val="231F20"/>
          <w:spacing w:val="-4"/>
          <w:sz w:val="18"/>
        </w:rPr>
        <w:t xml:space="preserve"> </w:t>
      </w:r>
      <w:r>
        <w:rPr>
          <w:color w:val="231F20"/>
          <w:sz w:val="18"/>
        </w:rPr>
        <w:t>constraint;</w:t>
      </w:r>
      <w:r>
        <w:rPr>
          <w:color w:val="231F20"/>
          <w:spacing w:val="-5"/>
          <w:sz w:val="18"/>
        </w:rPr>
        <w:t xml:space="preserve"> </w:t>
      </w:r>
      <w:r>
        <w:rPr>
          <w:color w:val="231F20"/>
          <w:sz w:val="18"/>
        </w:rPr>
        <w:t>physically</w:t>
      </w:r>
      <w:r>
        <w:rPr>
          <w:color w:val="231F20"/>
          <w:spacing w:val="-5"/>
          <w:sz w:val="18"/>
        </w:rPr>
        <w:t xml:space="preserve"> </w:t>
      </w:r>
      <w:r>
        <w:rPr>
          <w:color w:val="231F20"/>
          <w:sz w:val="18"/>
        </w:rPr>
        <w:t>exerted</w:t>
      </w:r>
      <w:r>
        <w:rPr>
          <w:color w:val="231F20"/>
          <w:spacing w:val="-5"/>
          <w:sz w:val="18"/>
        </w:rPr>
        <w:t xml:space="preserve"> </w:t>
      </w:r>
      <w:r>
        <w:rPr>
          <w:color w:val="231F20"/>
          <w:sz w:val="18"/>
        </w:rPr>
        <w:t>by</w:t>
      </w:r>
      <w:r>
        <w:rPr>
          <w:color w:val="231F20"/>
          <w:spacing w:val="-5"/>
          <w:sz w:val="18"/>
        </w:rPr>
        <w:t xml:space="preserve"> </w:t>
      </w:r>
      <w:r>
        <w:rPr>
          <w:color w:val="231F20"/>
          <w:sz w:val="18"/>
        </w:rPr>
        <w:t>any</w:t>
      </w:r>
      <w:r>
        <w:rPr>
          <w:color w:val="231F20"/>
          <w:spacing w:val="-4"/>
          <w:sz w:val="18"/>
        </w:rPr>
        <w:t xml:space="preserve"> </w:t>
      </w:r>
      <w:r>
        <w:rPr>
          <w:color w:val="231F20"/>
          <w:sz w:val="18"/>
        </w:rPr>
        <w:t>means</w:t>
      </w:r>
      <w:r>
        <w:rPr>
          <w:color w:val="231F20"/>
          <w:spacing w:val="-6"/>
          <w:sz w:val="18"/>
        </w:rPr>
        <w:t xml:space="preserve"> </w:t>
      </w:r>
      <w:r>
        <w:rPr>
          <w:color w:val="231F20"/>
          <w:sz w:val="18"/>
        </w:rPr>
        <w:t>upon</w:t>
      </w:r>
      <w:r>
        <w:rPr>
          <w:color w:val="231F20"/>
          <w:spacing w:val="-6"/>
          <w:sz w:val="18"/>
        </w:rPr>
        <w:t xml:space="preserve"> </w:t>
      </w:r>
      <w:r>
        <w:rPr>
          <w:color w:val="231F20"/>
          <w:sz w:val="18"/>
        </w:rPr>
        <w:t>or</w:t>
      </w:r>
      <w:r>
        <w:rPr>
          <w:color w:val="231F20"/>
          <w:spacing w:val="-4"/>
          <w:sz w:val="18"/>
        </w:rPr>
        <w:t xml:space="preserve"> </w:t>
      </w:r>
      <w:r>
        <w:rPr>
          <w:color w:val="231F20"/>
          <w:sz w:val="18"/>
        </w:rPr>
        <w:t>against</w:t>
      </w:r>
      <w:r>
        <w:rPr>
          <w:color w:val="231F20"/>
          <w:spacing w:val="-5"/>
          <w:sz w:val="18"/>
        </w:rPr>
        <w:t xml:space="preserve"> </w:t>
      </w:r>
      <w:r>
        <w:rPr>
          <w:color w:val="231F20"/>
          <w:sz w:val="18"/>
        </w:rPr>
        <w:t>a</w:t>
      </w:r>
      <w:r>
        <w:rPr>
          <w:color w:val="231F20"/>
          <w:spacing w:val="-5"/>
          <w:sz w:val="18"/>
        </w:rPr>
        <w:t xml:space="preserve"> </w:t>
      </w:r>
      <w:r>
        <w:rPr>
          <w:color w:val="231F20"/>
          <w:spacing w:val="-2"/>
          <w:sz w:val="18"/>
        </w:rPr>
        <w:t>person.</w:t>
      </w:r>
    </w:p>
    <w:p w14:paraId="0CE1A53D" w14:textId="77777777" w:rsidR="00F10267" w:rsidRDefault="001B1C9A">
      <w:pPr>
        <w:pStyle w:val="ListParagraph"/>
        <w:numPr>
          <w:ilvl w:val="1"/>
          <w:numId w:val="10"/>
        </w:numPr>
        <w:tabs>
          <w:tab w:val="left" w:pos="2080"/>
        </w:tabs>
        <w:spacing w:before="10" w:line="252" w:lineRule="auto"/>
        <w:ind w:right="1275"/>
        <w:rPr>
          <w:sz w:val="18"/>
        </w:rPr>
      </w:pPr>
      <w:r>
        <w:rPr>
          <w:color w:val="231F20"/>
          <w:sz w:val="18"/>
        </w:rPr>
        <w:lastRenderedPageBreak/>
        <w:t>Coercion: the application of pressure by the Respondent that unreasonably interferes with the Complainant’s ability</w:t>
      </w:r>
      <w:r>
        <w:rPr>
          <w:color w:val="231F20"/>
          <w:spacing w:val="-4"/>
          <w:sz w:val="18"/>
        </w:rPr>
        <w:t xml:space="preserve"> </w:t>
      </w:r>
      <w:r>
        <w:rPr>
          <w:color w:val="231F20"/>
          <w:sz w:val="18"/>
        </w:rPr>
        <w:t>to</w:t>
      </w:r>
      <w:r>
        <w:rPr>
          <w:color w:val="231F20"/>
          <w:spacing w:val="-5"/>
          <w:sz w:val="18"/>
        </w:rPr>
        <w:t xml:space="preserve"> </w:t>
      </w:r>
      <w:r>
        <w:rPr>
          <w:color w:val="231F20"/>
          <w:sz w:val="18"/>
        </w:rPr>
        <w:t>exercise</w:t>
      </w:r>
      <w:r>
        <w:rPr>
          <w:color w:val="231F20"/>
          <w:spacing w:val="-4"/>
          <w:sz w:val="18"/>
        </w:rPr>
        <w:t xml:space="preserve"> </w:t>
      </w:r>
      <w:r>
        <w:rPr>
          <w:color w:val="231F20"/>
          <w:sz w:val="18"/>
        </w:rPr>
        <w:t>free</w:t>
      </w:r>
      <w:r>
        <w:rPr>
          <w:color w:val="231F20"/>
          <w:spacing w:val="-4"/>
          <w:sz w:val="18"/>
        </w:rPr>
        <w:t xml:space="preserve"> </w:t>
      </w:r>
      <w:r>
        <w:rPr>
          <w:color w:val="231F20"/>
          <w:sz w:val="18"/>
        </w:rPr>
        <w:t>will.</w:t>
      </w:r>
      <w:r>
        <w:rPr>
          <w:color w:val="231F20"/>
          <w:spacing w:val="-5"/>
          <w:sz w:val="18"/>
        </w:rPr>
        <w:t xml:space="preserve"> </w:t>
      </w:r>
      <w:r>
        <w:rPr>
          <w:color w:val="231F20"/>
          <w:sz w:val="18"/>
        </w:rPr>
        <w:t>Factors</w:t>
      </w:r>
      <w:r>
        <w:rPr>
          <w:color w:val="231F20"/>
          <w:spacing w:val="-5"/>
          <w:sz w:val="18"/>
        </w:rPr>
        <w:t xml:space="preserve"> </w:t>
      </w:r>
      <w:r>
        <w:rPr>
          <w:color w:val="231F20"/>
          <w:sz w:val="18"/>
        </w:rPr>
        <w:t>to</w:t>
      </w:r>
      <w:r>
        <w:rPr>
          <w:color w:val="231F20"/>
          <w:spacing w:val="-5"/>
          <w:sz w:val="18"/>
        </w:rPr>
        <w:t xml:space="preserve"> </w:t>
      </w:r>
      <w:r>
        <w:rPr>
          <w:color w:val="231F20"/>
          <w:sz w:val="18"/>
        </w:rPr>
        <w:t>be</w:t>
      </w:r>
      <w:r>
        <w:rPr>
          <w:color w:val="231F20"/>
          <w:spacing w:val="-4"/>
          <w:sz w:val="18"/>
        </w:rPr>
        <w:t xml:space="preserve"> </w:t>
      </w:r>
      <w:r>
        <w:rPr>
          <w:color w:val="231F20"/>
          <w:sz w:val="18"/>
        </w:rPr>
        <w:t>considered</w:t>
      </w:r>
      <w:r>
        <w:rPr>
          <w:color w:val="231F20"/>
          <w:spacing w:val="-5"/>
          <w:sz w:val="18"/>
        </w:rPr>
        <w:t xml:space="preserve"> </w:t>
      </w:r>
      <w:r>
        <w:rPr>
          <w:color w:val="231F20"/>
          <w:sz w:val="18"/>
        </w:rPr>
        <w:t>include,</w:t>
      </w:r>
      <w:r>
        <w:rPr>
          <w:color w:val="231F20"/>
          <w:spacing w:val="-4"/>
          <w:sz w:val="18"/>
        </w:rPr>
        <w:t xml:space="preserve"> </w:t>
      </w:r>
      <w:r>
        <w:rPr>
          <w:color w:val="231F20"/>
          <w:sz w:val="18"/>
        </w:rPr>
        <w:t>but</w:t>
      </w:r>
      <w:r>
        <w:rPr>
          <w:color w:val="231F20"/>
          <w:spacing w:val="-4"/>
          <w:sz w:val="18"/>
        </w:rPr>
        <w:t xml:space="preserve"> </w:t>
      </w:r>
      <w:r>
        <w:rPr>
          <w:color w:val="231F20"/>
          <w:sz w:val="18"/>
        </w:rPr>
        <w:t>are</w:t>
      </w:r>
      <w:r>
        <w:rPr>
          <w:color w:val="231F20"/>
          <w:spacing w:val="-4"/>
          <w:sz w:val="18"/>
        </w:rPr>
        <w:t xml:space="preserve"> </w:t>
      </w:r>
      <w:r>
        <w:rPr>
          <w:color w:val="231F20"/>
          <w:sz w:val="18"/>
        </w:rPr>
        <w:t>not</w:t>
      </w:r>
      <w:r>
        <w:rPr>
          <w:color w:val="231F20"/>
          <w:spacing w:val="-4"/>
          <w:sz w:val="18"/>
        </w:rPr>
        <w:t xml:space="preserve"> </w:t>
      </w:r>
      <w:r>
        <w:rPr>
          <w:color w:val="231F20"/>
          <w:sz w:val="18"/>
        </w:rPr>
        <w:t>limited</w:t>
      </w:r>
      <w:r>
        <w:rPr>
          <w:color w:val="231F20"/>
          <w:spacing w:val="-5"/>
          <w:sz w:val="18"/>
        </w:rPr>
        <w:t xml:space="preserve"> </w:t>
      </w:r>
      <w:r>
        <w:rPr>
          <w:color w:val="231F20"/>
          <w:sz w:val="18"/>
        </w:rPr>
        <w:t>to,</w:t>
      </w:r>
      <w:r>
        <w:rPr>
          <w:color w:val="231F20"/>
          <w:spacing w:val="-4"/>
          <w:sz w:val="18"/>
        </w:rPr>
        <w:t xml:space="preserve"> </w:t>
      </w:r>
      <w:r>
        <w:rPr>
          <w:color w:val="231F20"/>
          <w:sz w:val="18"/>
        </w:rPr>
        <w:t>the</w:t>
      </w:r>
      <w:r>
        <w:rPr>
          <w:color w:val="231F20"/>
          <w:spacing w:val="-4"/>
          <w:sz w:val="18"/>
        </w:rPr>
        <w:t xml:space="preserve"> </w:t>
      </w:r>
      <w:r>
        <w:rPr>
          <w:color w:val="231F20"/>
          <w:sz w:val="18"/>
        </w:rPr>
        <w:t>intensity</w:t>
      </w:r>
      <w:r>
        <w:rPr>
          <w:color w:val="231F20"/>
          <w:spacing w:val="-4"/>
          <w:sz w:val="18"/>
        </w:rPr>
        <w:t xml:space="preserve"> </w:t>
      </w:r>
      <w:r>
        <w:rPr>
          <w:color w:val="231F20"/>
          <w:sz w:val="18"/>
        </w:rPr>
        <w:t>and</w:t>
      </w:r>
      <w:r>
        <w:rPr>
          <w:color w:val="231F20"/>
          <w:spacing w:val="-5"/>
          <w:sz w:val="18"/>
        </w:rPr>
        <w:t xml:space="preserve"> </w:t>
      </w:r>
      <w:r>
        <w:rPr>
          <w:color w:val="231F20"/>
          <w:sz w:val="18"/>
        </w:rPr>
        <w:t>duration</w:t>
      </w:r>
      <w:r>
        <w:rPr>
          <w:color w:val="231F20"/>
          <w:spacing w:val="-5"/>
          <w:sz w:val="18"/>
        </w:rPr>
        <w:t xml:space="preserve"> </w:t>
      </w:r>
      <w:r>
        <w:rPr>
          <w:color w:val="231F20"/>
          <w:sz w:val="18"/>
        </w:rPr>
        <w:t>of the conduct.</w:t>
      </w:r>
    </w:p>
    <w:p w14:paraId="478CC02B" w14:textId="77777777" w:rsidR="00F10267" w:rsidRDefault="001B1C9A">
      <w:pPr>
        <w:pStyle w:val="ListParagraph"/>
        <w:numPr>
          <w:ilvl w:val="0"/>
          <w:numId w:val="10"/>
        </w:numPr>
        <w:tabs>
          <w:tab w:val="left" w:pos="1719"/>
        </w:tabs>
        <w:spacing w:line="218" w:lineRule="exact"/>
        <w:ind w:left="1719" w:hanging="359"/>
        <w:rPr>
          <w:sz w:val="18"/>
        </w:rPr>
      </w:pPr>
      <w:r>
        <w:rPr>
          <w:color w:val="231F20"/>
          <w:sz w:val="18"/>
        </w:rPr>
        <w:t>A</w:t>
      </w:r>
      <w:r>
        <w:rPr>
          <w:color w:val="231F20"/>
          <w:spacing w:val="-5"/>
          <w:sz w:val="18"/>
        </w:rPr>
        <w:t xml:space="preserve"> </w:t>
      </w:r>
      <w:r>
        <w:rPr>
          <w:color w:val="231F20"/>
          <w:sz w:val="18"/>
        </w:rPr>
        <w:t>person</w:t>
      </w:r>
      <w:r>
        <w:rPr>
          <w:color w:val="231F20"/>
          <w:spacing w:val="-4"/>
          <w:sz w:val="18"/>
        </w:rPr>
        <w:t xml:space="preserve"> </w:t>
      </w:r>
      <w:r>
        <w:rPr>
          <w:color w:val="231F20"/>
          <w:sz w:val="18"/>
        </w:rPr>
        <w:t>who</w:t>
      </w:r>
      <w:r>
        <w:rPr>
          <w:color w:val="231F20"/>
          <w:spacing w:val="-4"/>
          <w:sz w:val="18"/>
        </w:rPr>
        <w:t xml:space="preserve"> </w:t>
      </w:r>
      <w:r>
        <w:rPr>
          <w:color w:val="231F20"/>
          <w:sz w:val="18"/>
        </w:rPr>
        <w:t>does</w:t>
      </w:r>
      <w:r>
        <w:rPr>
          <w:color w:val="231F20"/>
          <w:spacing w:val="-4"/>
          <w:sz w:val="18"/>
        </w:rPr>
        <w:t xml:space="preserve"> </w:t>
      </w:r>
      <w:r>
        <w:rPr>
          <w:color w:val="231F20"/>
          <w:sz w:val="18"/>
        </w:rPr>
        <w:t>not</w:t>
      </w:r>
      <w:r>
        <w:rPr>
          <w:color w:val="231F20"/>
          <w:spacing w:val="-3"/>
          <w:sz w:val="18"/>
        </w:rPr>
        <w:t xml:space="preserve"> </w:t>
      </w:r>
      <w:r>
        <w:rPr>
          <w:color w:val="231F20"/>
          <w:sz w:val="18"/>
        </w:rPr>
        <w:t>want</w:t>
      </w:r>
      <w:r>
        <w:rPr>
          <w:color w:val="231F20"/>
          <w:spacing w:val="-3"/>
          <w:sz w:val="18"/>
        </w:rPr>
        <w:t xml:space="preserve"> </w:t>
      </w:r>
      <w:r>
        <w:rPr>
          <w:color w:val="231F20"/>
          <w:sz w:val="18"/>
        </w:rPr>
        <w:t>to</w:t>
      </w:r>
      <w:r>
        <w:rPr>
          <w:color w:val="231F20"/>
          <w:spacing w:val="-4"/>
          <w:sz w:val="18"/>
        </w:rPr>
        <w:t xml:space="preserve"> </w:t>
      </w:r>
      <w:r>
        <w:rPr>
          <w:color w:val="231F20"/>
          <w:sz w:val="18"/>
        </w:rPr>
        <w:t>Consent</w:t>
      </w:r>
      <w:r>
        <w:rPr>
          <w:color w:val="231F20"/>
          <w:spacing w:val="-3"/>
          <w:sz w:val="18"/>
        </w:rPr>
        <w:t xml:space="preserve"> </w:t>
      </w:r>
      <w:r>
        <w:rPr>
          <w:color w:val="231F20"/>
          <w:sz w:val="18"/>
        </w:rPr>
        <w:t>to</w:t>
      </w:r>
      <w:r>
        <w:rPr>
          <w:color w:val="231F20"/>
          <w:spacing w:val="-4"/>
          <w:sz w:val="18"/>
        </w:rPr>
        <w:t xml:space="preserve"> </w:t>
      </w:r>
      <w:r>
        <w:rPr>
          <w:color w:val="231F20"/>
          <w:sz w:val="18"/>
        </w:rPr>
        <w:t>sex</w:t>
      </w:r>
      <w:r>
        <w:rPr>
          <w:color w:val="231F20"/>
          <w:spacing w:val="-4"/>
          <w:sz w:val="18"/>
        </w:rPr>
        <w:t xml:space="preserve"> </w:t>
      </w:r>
      <w:r>
        <w:rPr>
          <w:color w:val="231F20"/>
          <w:sz w:val="18"/>
        </w:rPr>
        <w:t>is</w:t>
      </w:r>
      <w:r>
        <w:rPr>
          <w:color w:val="231F20"/>
          <w:spacing w:val="-4"/>
          <w:sz w:val="18"/>
        </w:rPr>
        <w:t xml:space="preserve"> </w:t>
      </w:r>
      <w:r>
        <w:rPr>
          <w:color w:val="231F20"/>
          <w:sz w:val="18"/>
        </w:rPr>
        <w:t>not</w:t>
      </w:r>
      <w:r>
        <w:rPr>
          <w:color w:val="231F20"/>
          <w:spacing w:val="-3"/>
          <w:sz w:val="18"/>
        </w:rPr>
        <w:t xml:space="preserve"> </w:t>
      </w:r>
      <w:r>
        <w:rPr>
          <w:color w:val="231F20"/>
          <w:sz w:val="18"/>
        </w:rPr>
        <w:t>required</w:t>
      </w:r>
      <w:r>
        <w:rPr>
          <w:color w:val="231F20"/>
          <w:spacing w:val="-4"/>
          <w:sz w:val="18"/>
        </w:rPr>
        <w:t xml:space="preserve"> </w:t>
      </w:r>
      <w:r>
        <w:rPr>
          <w:color w:val="231F20"/>
          <w:sz w:val="18"/>
        </w:rPr>
        <w:t>to</w:t>
      </w:r>
      <w:r>
        <w:rPr>
          <w:color w:val="231F20"/>
          <w:spacing w:val="-4"/>
          <w:sz w:val="18"/>
        </w:rPr>
        <w:t xml:space="preserve"> </w:t>
      </w:r>
      <w:r>
        <w:rPr>
          <w:color w:val="231F20"/>
          <w:sz w:val="18"/>
        </w:rPr>
        <w:t>resist</w:t>
      </w:r>
      <w:r>
        <w:rPr>
          <w:color w:val="231F20"/>
          <w:spacing w:val="-3"/>
          <w:sz w:val="18"/>
        </w:rPr>
        <w:t xml:space="preserve"> </w:t>
      </w:r>
      <w:r>
        <w:rPr>
          <w:color w:val="231F20"/>
          <w:sz w:val="18"/>
        </w:rPr>
        <w:t>or</w:t>
      </w:r>
      <w:r>
        <w:rPr>
          <w:color w:val="231F20"/>
          <w:spacing w:val="-3"/>
          <w:sz w:val="18"/>
        </w:rPr>
        <w:t xml:space="preserve"> </w:t>
      </w:r>
      <w:r>
        <w:rPr>
          <w:color w:val="231F20"/>
          <w:sz w:val="18"/>
        </w:rPr>
        <w:t>verbally</w:t>
      </w:r>
      <w:r>
        <w:rPr>
          <w:color w:val="231F20"/>
          <w:spacing w:val="-2"/>
          <w:sz w:val="18"/>
        </w:rPr>
        <w:t xml:space="preserve"> object.</w:t>
      </w:r>
    </w:p>
    <w:p w14:paraId="7DB5157F" w14:textId="54FFD024" w:rsidR="00F10267" w:rsidRDefault="001B1C9A">
      <w:pPr>
        <w:pStyle w:val="ListParagraph"/>
        <w:numPr>
          <w:ilvl w:val="0"/>
          <w:numId w:val="10"/>
        </w:numPr>
        <w:tabs>
          <w:tab w:val="left" w:pos="1720"/>
        </w:tabs>
        <w:spacing w:before="11" w:line="252" w:lineRule="auto"/>
        <w:ind w:right="1619"/>
        <w:rPr>
          <w:sz w:val="18"/>
        </w:rPr>
      </w:pPr>
      <w:r>
        <w:rPr>
          <w:color w:val="231F20"/>
          <w:sz w:val="18"/>
        </w:rPr>
        <w:t>Withdrawal</w:t>
      </w:r>
      <w:r>
        <w:rPr>
          <w:color w:val="231F20"/>
          <w:spacing w:val="-5"/>
          <w:sz w:val="18"/>
        </w:rPr>
        <w:t xml:space="preserve"> </w:t>
      </w:r>
      <w:r>
        <w:rPr>
          <w:color w:val="231F20"/>
          <w:sz w:val="18"/>
        </w:rPr>
        <w:t>of</w:t>
      </w:r>
      <w:r>
        <w:rPr>
          <w:color w:val="231F20"/>
          <w:spacing w:val="-5"/>
          <w:sz w:val="18"/>
        </w:rPr>
        <w:t xml:space="preserve"> </w:t>
      </w:r>
      <w:r>
        <w:rPr>
          <w:color w:val="231F20"/>
          <w:sz w:val="18"/>
        </w:rPr>
        <w:t>Consent</w:t>
      </w:r>
      <w:r>
        <w:rPr>
          <w:color w:val="231F20"/>
          <w:spacing w:val="-4"/>
          <w:sz w:val="18"/>
        </w:rPr>
        <w:t xml:space="preserve"> </w:t>
      </w:r>
      <w:r>
        <w:rPr>
          <w:color w:val="231F20"/>
          <w:sz w:val="18"/>
        </w:rPr>
        <w:t>can</w:t>
      </w:r>
      <w:r>
        <w:rPr>
          <w:color w:val="231F20"/>
          <w:spacing w:val="-5"/>
          <w:sz w:val="18"/>
        </w:rPr>
        <w:t xml:space="preserve"> </w:t>
      </w:r>
      <w:r>
        <w:rPr>
          <w:color w:val="231F20"/>
          <w:sz w:val="18"/>
        </w:rPr>
        <w:t>be</w:t>
      </w:r>
      <w:r>
        <w:rPr>
          <w:color w:val="231F20"/>
          <w:spacing w:val="-4"/>
          <w:sz w:val="18"/>
        </w:rPr>
        <w:t xml:space="preserve"> </w:t>
      </w:r>
      <w:r>
        <w:rPr>
          <w:color w:val="231F20"/>
          <w:sz w:val="18"/>
        </w:rPr>
        <w:t>manifested</w:t>
      </w:r>
      <w:r>
        <w:rPr>
          <w:color w:val="231F20"/>
          <w:spacing w:val="-5"/>
          <w:sz w:val="18"/>
        </w:rPr>
        <w:t xml:space="preserve"> </w:t>
      </w:r>
      <w:r>
        <w:rPr>
          <w:color w:val="231F20"/>
          <w:sz w:val="18"/>
        </w:rPr>
        <w:t>through</w:t>
      </w:r>
      <w:r>
        <w:rPr>
          <w:color w:val="231F20"/>
          <w:spacing w:val="-5"/>
          <w:sz w:val="18"/>
        </w:rPr>
        <w:t xml:space="preserve"> </w:t>
      </w:r>
      <w:r>
        <w:rPr>
          <w:color w:val="231F20"/>
          <w:sz w:val="18"/>
        </w:rPr>
        <w:t>conduct</w:t>
      </w:r>
      <w:r>
        <w:rPr>
          <w:color w:val="231F20"/>
          <w:spacing w:val="-4"/>
          <w:sz w:val="18"/>
        </w:rPr>
        <w:t xml:space="preserve"> </w:t>
      </w:r>
      <w:r>
        <w:rPr>
          <w:color w:val="231F20"/>
          <w:sz w:val="18"/>
        </w:rPr>
        <w:t>and</w:t>
      </w:r>
      <w:r>
        <w:rPr>
          <w:color w:val="231F20"/>
          <w:spacing w:val="-5"/>
          <w:sz w:val="18"/>
        </w:rPr>
        <w:t xml:space="preserve"> </w:t>
      </w:r>
      <w:r>
        <w:rPr>
          <w:color w:val="231F20"/>
          <w:sz w:val="18"/>
        </w:rPr>
        <w:t>need</w:t>
      </w:r>
      <w:r>
        <w:rPr>
          <w:color w:val="231F20"/>
          <w:spacing w:val="-5"/>
          <w:sz w:val="18"/>
        </w:rPr>
        <w:t xml:space="preserve"> </w:t>
      </w:r>
      <w:r>
        <w:rPr>
          <w:color w:val="231F20"/>
          <w:sz w:val="18"/>
        </w:rPr>
        <w:t>not</w:t>
      </w:r>
      <w:r>
        <w:rPr>
          <w:color w:val="231F20"/>
          <w:spacing w:val="-4"/>
          <w:sz w:val="18"/>
        </w:rPr>
        <w:t xml:space="preserve"> </w:t>
      </w:r>
      <w:r>
        <w:rPr>
          <w:color w:val="231F20"/>
          <w:sz w:val="18"/>
        </w:rPr>
        <w:t>be</w:t>
      </w:r>
      <w:r>
        <w:rPr>
          <w:color w:val="231F20"/>
          <w:spacing w:val="-4"/>
          <w:sz w:val="18"/>
        </w:rPr>
        <w:t xml:space="preserve"> </w:t>
      </w:r>
      <w:r>
        <w:rPr>
          <w:color w:val="231F20"/>
          <w:sz w:val="18"/>
        </w:rPr>
        <w:t>a</w:t>
      </w:r>
      <w:r>
        <w:rPr>
          <w:color w:val="231F20"/>
          <w:spacing w:val="-5"/>
          <w:sz w:val="18"/>
        </w:rPr>
        <w:t xml:space="preserve"> </w:t>
      </w:r>
      <w:r>
        <w:rPr>
          <w:color w:val="231F20"/>
          <w:sz w:val="18"/>
        </w:rPr>
        <w:t>verbal</w:t>
      </w:r>
      <w:r>
        <w:rPr>
          <w:color w:val="231F20"/>
          <w:spacing w:val="-5"/>
          <w:sz w:val="18"/>
        </w:rPr>
        <w:t xml:space="preserve"> </w:t>
      </w:r>
      <w:r>
        <w:rPr>
          <w:color w:val="231F20"/>
          <w:sz w:val="18"/>
        </w:rPr>
        <w:t>withdrawal</w:t>
      </w:r>
      <w:r>
        <w:rPr>
          <w:color w:val="231F20"/>
          <w:spacing w:val="-5"/>
          <w:sz w:val="18"/>
        </w:rPr>
        <w:t xml:space="preserve"> </w:t>
      </w:r>
      <w:r>
        <w:rPr>
          <w:color w:val="231F20"/>
          <w:sz w:val="18"/>
        </w:rPr>
        <w:t>of</w:t>
      </w:r>
      <w:r>
        <w:rPr>
          <w:color w:val="231F20"/>
          <w:spacing w:val="-5"/>
          <w:sz w:val="18"/>
        </w:rPr>
        <w:t xml:space="preserve"> </w:t>
      </w:r>
      <w:r>
        <w:rPr>
          <w:color w:val="231F20"/>
          <w:sz w:val="18"/>
        </w:rPr>
        <w:t>Consent</w:t>
      </w:r>
      <w:r>
        <w:rPr>
          <w:color w:val="231F20"/>
          <w:spacing w:val="-4"/>
          <w:sz w:val="18"/>
        </w:rPr>
        <w:t xml:space="preserve"> </w:t>
      </w:r>
      <w:r>
        <w:rPr>
          <w:color w:val="231F20"/>
          <w:sz w:val="18"/>
        </w:rPr>
        <w:t>(</w:t>
      </w:r>
      <w:r w:rsidR="00F059D8">
        <w:rPr>
          <w:color w:val="231F20"/>
          <w:sz w:val="18"/>
        </w:rPr>
        <w:t>i.e.,</w:t>
      </w:r>
      <w:r>
        <w:rPr>
          <w:color w:val="231F20"/>
          <w:sz w:val="18"/>
        </w:rPr>
        <w:t xml:space="preserve"> crying, pulling away, and pushing away, not actively participating, laying there, uncomfortable or upset facial </w:t>
      </w:r>
      <w:r>
        <w:rPr>
          <w:color w:val="231F20"/>
          <w:spacing w:val="-2"/>
          <w:sz w:val="18"/>
        </w:rPr>
        <w:t>expression).</w:t>
      </w:r>
    </w:p>
    <w:p w14:paraId="2706AE36" w14:textId="77777777" w:rsidR="00F10267" w:rsidRDefault="001B1C9A">
      <w:pPr>
        <w:pStyle w:val="ListParagraph"/>
        <w:numPr>
          <w:ilvl w:val="0"/>
          <w:numId w:val="10"/>
        </w:numPr>
        <w:tabs>
          <w:tab w:val="left" w:pos="1719"/>
        </w:tabs>
        <w:spacing w:line="218" w:lineRule="exact"/>
        <w:ind w:left="1719" w:hanging="359"/>
        <w:rPr>
          <w:sz w:val="18"/>
        </w:rPr>
      </w:pPr>
      <w:r>
        <w:rPr>
          <w:color w:val="231F20"/>
          <w:sz w:val="18"/>
        </w:rPr>
        <w:t>An</w:t>
      </w:r>
      <w:r>
        <w:rPr>
          <w:color w:val="231F20"/>
          <w:spacing w:val="-6"/>
          <w:sz w:val="18"/>
        </w:rPr>
        <w:t xml:space="preserve"> </w:t>
      </w:r>
      <w:r>
        <w:rPr>
          <w:color w:val="231F20"/>
          <w:sz w:val="18"/>
        </w:rPr>
        <w:t>individual</w:t>
      </w:r>
      <w:r>
        <w:rPr>
          <w:color w:val="231F20"/>
          <w:spacing w:val="-4"/>
          <w:sz w:val="18"/>
        </w:rPr>
        <w:t xml:space="preserve"> </w:t>
      </w:r>
      <w:r>
        <w:rPr>
          <w:color w:val="231F20"/>
          <w:sz w:val="18"/>
        </w:rPr>
        <w:t>who</w:t>
      </w:r>
      <w:r>
        <w:rPr>
          <w:color w:val="231F20"/>
          <w:spacing w:val="-3"/>
          <w:sz w:val="18"/>
        </w:rPr>
        <w:t xml:space="preserve"> </w:t>
      </w:r>
      <w:r>
        <w:rPr>
          <w:color w:val="231F20"/>
          <w:sz w:val="18"/>
        </w:rPr>
        <w:t>has</w:t>
      </w:r>
      <w:r>
        <w:rPr>
          <w:color w:val="231F20"/>
          <w:spacing w:val="-4"/>
          <w:sz w:val="18"/>
        </w:rPr>
        <w:t xml:space="preserve"> </w:t>
      </w:r>
      <w:r>
        <w:rPr>
          <w:color w:val="231F20"/>
          <w:sz w:val="18"/>
        </w:rPr>
        <w:t>not</w:t>
      </w:r>
      <w:r>
        <w:rPr>
          <w:color w:val="231F20"/>
          <w:spacing w:val="-3"/>
          <w:sz w:val="18"/>
        </w:rPr>
        <w:t xml:space="preserve"> </w:t>
      </w:r>
      <w:r>
        <w:rPr>
          <w:color w:val="231F20"/>
          <w:sz w:val="18"/>
        </w:rPr>
        <w:t>reached</w:t>
      </w:r>
      <w:r>
        <w:rPr>
          <w:color w:val="231F20"/>
          <w:spacing w:val="-4"/>
          <w:sz w:val="18"/>
        </w:rPr>
        <w:t xml:space="preserve"> </w:t>
      </w:r>
      <w:r>
        <w:rPr>
          <w:color w:val="231F20"/>
          <w:sz w:val="18"/>
        </w:rPr>
        <w:t>the</w:t>
      </w:r>
      <w:r>
        <w:rPr>
          <w:color w:val="231F20"/>
          <w:spacing w:val="-2"/>
          <w:sz w:val="18"/>
        </w:rPr>
        <w:t xml:space="preserve"> </w:t>
      </w:r>
      <w:r>
        <w:rPr>
          <w:color w:val="231F20"/>
          <w:sz w:val="18"/>
        </w:rPr>
        <w:t>legal</w:t>
      </w:r>
      <w:r>
        <w:rPr>
          <w:color w:val="231F20"/>
          <w:spacing w:val="-4"/>
          <w:sz w:val="18"/>
        </w:rPr>
        <w:t xml:space="preserve"> </w:t>
      </w:r>
      <w:r>
        <w:rPr>
          <w:color w:val="231F20"/>
          <w:sz w:val="18"/>
        </w:rPr>
        <w:t>age</w:t>
      </w:r>
      <w:r>
        <w:rPr>
          <w:color w:val="231F20"/>
          <w:spacing w:val="-3"/>
          <w:sz w:val="18"/>
        </w:rPr>
        <w:t xml:space="preserve"> </w:t>
      </w:r>
      <w:r>
        <w:rPr>
          <w:color w:val="231F20"/>
          <w:sz w:val="18"/>
        </w:rPr>
        <w:t>of</w:t>
      </w:r>
      <w:r>
        <w:rPr>
          <w:color w:val="231F20"/>
          <w:spacing w:val="-3"/>
          <w:sz w:val="18"/>
        </w:rPr>
        <w:t xml:space="preserve"> </w:t>
      </w:r>
      <w:r>
        <w:rPr>
          <w:color w:val="231F20"/>
          <w:sz w:val="18"/>
        </w:rPr>
        <w:t>Consent</w:t>
      </w:r>
      <w:r>
        <w:rPr>
          <w:color w:val="231F20"/>
          <w:spacing w:val="-3"/>
          <w:sz w:val="18"/>
        </w:rPr>
        <w:t xml:space="preserve"> </w:t>
      </w:r>
      <w:r>
        <w:rPr>
          <w:color w:val="231F20"/>
          <w:sz w:val="18"/>
        </w:rPr>
        <w:t>under</w:t>
      </w:r>
      <w:r>
        <w:rPr>
          <w:color w:val="231F20"/>
          <w:spacing w:val="-3"/>
          <w:sz w:val="18"/>
        </w:rPr>
        <w:t xml:space="preserve"> </w:t>
      </w:r>
      <w:r>
        <w:rPr>
          <w:color w:val="231F20"/>
          <w:sz w:val="18"/>
        </w:rPr>
        <w:t>applicable</w:t>
      </w:r>
      <w:r>
        <w:rPr>
          <w:color w:val="231F20"/>
          <w:spacing w:val="-3"/>
          <w:sz w:val="18"/>
        </w:rPr>
        <w:t xml:space="preserve"> </w:t>
      </w:r>
      <w:r>
        <w:rPr>
          <w:color w:val="231F20"/>
          <w:sz w:val="18"/>
        </w:rPr>
        <w:t>law</w:t>
      </w:r>
      <w:r>
        <w:rPr>
          <w:color w:val="231F20"/>
          <w:spacing w:val="-2"/>
          <w:sz w:val="18"/>
        </w:rPr>
        <w:t xml:space="preserve"> </w:t>
      </w:r>
      <w:r>
        <w:rPr>
          <w:color w:val="231F20"/>
          <w:sz w:val="18"/>
        </w:rPr>
        <w:t>may</w:t>
      </w:r>
      <w:r>
        <w:rPr>
          <w:color w:val="231F20"/>
          <w:spacing w:val="-3"/>
          <w:sz w:val="18"/>
        </w:rPr>
        <w:t xml:space="preserve"> </w:t>
      </w:r>
      <w:r>
        <w:rPr>
          <w:color w:val="231F20"/>
          <w:sz w:val="18"/>
        </w:rPr>
        <w:t>not</w:t>
      </w:r>
      <w:r>
        <w:rPr>
          <w:color w:val="231F20"/>
          <w:spacing w:val="-3"/>
          <w:sz w:val="18"/>
        </w:rPr>
        <w:t xml:space="preserve"> </w:t>
      </w:r>
      <w:r>
        <w:rPr>
          <w:color w:val="231F20"/>
          <w:sz w:val="18"/>
        </w:rPr>
        <w:t>give</w:t>
      </w:r>
      <w:r>
        <w:rPr>
          <w:color w:val="231F20"/>
          <w:spacing w:val="-2"/>
          <w:sz w:val="18"/>
        </w:rPr>
        <w:t xml:space="preserve"> consent.</w:t>
      </w:r>
    </w:p>
    <w:p w14:paraId="465617DF" w14:textId="77777777" w:rsidR="00F10267" w:rsidRDefault="00F10267">
      <w:pPr>
        <w:pStyle w:val="BodyText"/>
        <w:spacing w:before="8"/>
        <w:rPr>
          <w:sz w:val="19"/>
        </w:rPr>
      </w:pPr>
    </w:p>
    <w:p w14:paraId="6FDEA013" w14:textId="77777777" w:rsidR="00F10267" w:rsidRDefault="001B1C9A">
      <w:pPr>
        <w:pStyle w:val="Heading5"/>
      </w:pPr>
      <w:r>
        <w:rPr>
          <w:color w:val="231F20"/>
        </w:rPr>
        <w:t>Dating</w:t>
      </w:r>
      <w:r>
        <w:rPr>
          <w:color w:val="231F20"/>
          <w:spacing w:val="-9"/>
        </w:rPr>
        <w:t xml:space="preserve"> </w:t>
      </w:r>
      <w:r>
        <w:rPr>
          <w:color w:val="231F20"/>
          <w:spacing w:val="-2"/>
        </w:rPr>
        <w:t>Violence</w:t>
      </w:r>
    </w:p>
    <w:p w14:paraId="4AAFDF7B" w14:textId="77777777" w:rsidR="00F10267" w:rsidRDefault="001B1C9A">
      <w:pPr>
        <w:pStyle w:val="BodyText"/>
        <w:spacing w:before="10"/>
        <w:ind w:left="1000"/>
      </w:pPr>
      <w:r>
        <w:rPr>
          <w:color w:val="231F20"/>
        </w:rPr>
        <w:t>Violence</w:t>
      </w:r>
      <w:r>
        <w:rPr>
          <w:color w:val="231F20"/>
          <w:spacing w:val="-6"/>
        </w:rPr>
        <w:t xml:space="preserve"> </w:t>
      </w:r>
      <w:r>
        <w:rPr>
          <w:color w:val="231F20"/>
        </w:rPr>
        <w:t>committed</w:t>
      </w:r>
      <w:r>
        <w:rPr>
          <w:color w:val="231F20"/>
          <w:spacing w:val="-6"/>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spacing w:val="-2"/>
        </w:rPr>
        <w:t>person—</w:t>
      </w:r>
    </w:p>
    <w:p w14:paraId="581D3EC9" w14:textId="77777777" w:rsidR="00F10267" w:rsidRDefault="001B1C9A">
      <w:pPr>
        <w:pStyle w:val="ListParagraph"/>
        <w:numPr>
          <w:ilvl w:val="0"/>
          <w:numId w:val="9"/>
        </w:numPr>
        <w:tabs>
          <w:tab w:val="left" w:pos="1719"/>
        </w:tabs>
        <w:spacing w:before="11"/>
        <w:ind w:left="1719" w:hanging="359"/>
        <w:rPr>
          <w:sz w:val="18"/>
        </w:rPr>
      </w:pPr>
      <w:r>
        <w:rPr>
          <w:color w:val="231F20"/>
          <w:sz w:val="18"/>
        </w:rPr>
        <w:t>who</w:t>
      </w:r>
      <w:r>
        <w:rPr>
          <w:color w:val="231F20"/>
          <w:spacing w:val="-5"/>
          <w:sz w:val="18"/>
        </w:rPr>
        <w:t xml:space="preserve"> </w:t>
      </w:r>
      <w:r>
        <w:rPr>
          <w:color w:val="231F20"/>
          <w:sz w:val="18"/>
        </w:rPr>
        <w:t>is</w:t>
      </w:r>
      <w:r>
        <w:rPr>
          <w:color w:val="231F20"/>
          <w:spacing w:val="-5"/>
          <w:sz w:val="18"/>
        </w:rPr>
        <w:t xml:space="preserve"> </w:t>
      </w:r>
      <w:r>
        <w:rPr>
          <w:color w:val="231F20"/>
          <w:sz w:val="18"/>
        </w:rPr>
        <w:t>or</w:t>
      </w:r>
      <w:r>
        <w:rPr>
          <w:color w:val="231F20"/>
          <w:spacing w:val="-3"/>
          <w:sz w:val="18"/>
        </w:rPr>
        <w:t xml:space="preserve"> </w:t>
      </w:r>
      <w:r>
        <w:rPr>
          <w:color w:val="231F20"/>
          <w:sz w:val="18"/>
        </w:rPr>
        <w:t>has</w:t>
      </w:r>
      <w:r>
        <w:rPr>
          <w:color w:val="231F20"/>
          <w:spacing w:val="-5"/>
          <w:sz w:val="18"/>
        </w:rPr>
        <w:t xml:space="preserve"> </w:t>
      </w:r>
      <w:r>
        <w:rPr>
          <w:color w:val="231F20"/>
          <w:sz w:val="18"/>
        </w:rPr>
        <w:t>been</w:t>
      </w:r>
      <w:r>
        <w:rPr>
          <w:color w:val="231F20"/>
          <w:spacing w:val="-4"/>
          <w:sz w:val="18"/>
        </w:rPr>
        <w:t xml:space="preserve"> </w:t>
      </w:r>
      <w:r>
        <w:rPr>
          <w:color w:val="231F20"/>
          <w:sz w:val="18"/>
        </w:rPr>
        <w:t>in</w:t>
      </w:r>
      <w:r>
        <w:rPr>
          <w:color w:val="231F20"/>
          <w:spacing w:val="-5"/>
          <w:sz w:val="18"/>
        </w:rPr>
        <w:t xml:space="preserve"> </w:t>
      </w:r>
      <w:r>
        <w:rPr>
          <w:color w:val="231F20"/>
          <w:sz w:val="18"/>
        </w:rPr>
        <w:t>a</w:t>
      </w:r>
      <w:r>
        <w:rPr>
          <w:color w:val="231F20"/>
          <w:spacing w:val="-5"/>
          <w:sz w:val="18"/>
        </w:rPr>
        <w:t xml:space="preserve"> </w:t>
      </w:r>
      <w:r>
        <w:rPr>
          <w:color w:val="231F20"/>
          <w:sz w:val="18"/>
        </w:rPr>
        <w:t>social</w:t>
      </w:r>
      <w:r>
        <w:rPr>
          <w:color w:val="231F20"/>
          <w:spacing w:val="-4"/>
          <w:sz w:val="18"/>
        </w:rPr>
        <w:t xml:space="preserve"> </w:t>
      </w:r>
      <w:r>
        <w:rPr>
          <w:color w:val="231F20"/>
          <w:sz w:val="18"/>
        </w:rPr>
        <w:t>relationship</w:t>
      </w:r>
      <w:r>
        <w:rPr>
          <w:color w:val="231F20"/>
          <w:spacing w:val="-5"/>
          <w:sz w:val="18"/>
        </w:rPr>
        <w:t xml:space="preserve"> </w:t>
      </w:r>
      <w:r>
        <w:rPr>
          <w:color w:val="231F20"/>
          <w:sz w:val="18"/>
        </w:rPr>
        <w:t>of</w:t>
      </w:r>
      <w:r>
        <w:rPr>
          <w:color w:val="231F20"/>
          <w:spacing w:val="-4"/>
          <w:sz w:val="18"/>
        </w:rPr>
        <w:t xml:space="preserve"> </w:t>
      </w:r>
      <w:r>
        <w:rPr>
          <w:color w:val="231F20"/>
          <w:sz w:val="18"/>
        </w:rPr>
        <w:t>a</w:t>
      </w:r>
      <w:r>
        <w:rPr>
          <w:color w:val="231F20"/>
          <w:spacing w:val="-5"/>
          <w:sz w:val="18"/>
        </w:rPr>
        <w:t xml:space="preserve"> </w:t>
      </w:r>
      <w:r>
        <w:rPr>
          <w:color w:val="231F20"/>
          <w:sz w:val="18"/>
        </w:rPr>
        <w:t>romantic</w:t>
      </w:r>
      <w:r>
        <w:rPr>
          <w:color w:val="231F20"/>
          <w:spacing w:val="-4"/>
          <w:sz w:val="18"/>
        </w:rPr>
        <w:t xml:space="preserve"> </w:t>
      </w:r>
      <w:r>
        <w:rPr>
          <w:color w:val="231F20"/>
          <w:sz w:val="18"/>
        </w:rPr>
        <w:t>or</w:t>
      </w:r>
      <w:r>
        <w:rPr>
          <w:color w:val="231F20"/>
          <w:spacing w:val="-3"/>
          <w:sz w:val="18"/>
        </w:rPr>
        <w:t xml:space="preserve"> </w:t>
      </w:r>
      <w:r>
        <w:rPr>
          <w:color w:val="231F20"/>
          <w:sz w:val="18"/>
        </w:rPr>
        <w:t>intimate</w:t>
      </w:r>
      <w:r>
        <w:rPr>
          <w:color w:val="231F20"/>
          <w:spacing w:val="-4"/>
          <w:sz w:val="18"/>
        </w:rPr>
        <w:t xml:space="preserve"> </w:t>
      </w:r>
      <w:r>
        <w:rPr>
          <w:color w:val="231F20"/>
          <w:sz w:val="18"/>
        </w:rPr>
        <w:t>nature</w:t>
      </w:r>
      <w:r>
        <w:rPr>
          <w:color w:val="231F20"/>
          <w:spacing w:val="-4"/>
          <w:sz w:val="18"/>
        </w:rPr>
        <w:t xml:space="preserve"> </w:t>
      </w:r>
      <w:r>
        <w:rPr>
          <w:color w:val="231F20"/>
          <w:sz w:val="18"/>
        </w:rPr>
        <w:t>with</w:t>
      </w:r>
      <w:r>
        <w:rPr>
          <w:color w:val="231F20"/>
          <w:spacing w:val="-4"/>
          <w:sz w:val="18"/>
        </w:rPr>
        <w:t xml:space="preserve"> </w:t>
      </w:r>
      <w:r>
        <w:rPr>
          <w:color w:val="231F20"/>
          <w:sz w:val="18"/>
        </w:rPr>
        <w:t>the</w:t>
      </w:r>
      <w:r>
        <w:rPr>
          <w:color w:val="231F20"/>
          <w:spacing w:val="-4"/>
          <w:sz w:val="18"/>
        </w:rPr>
        <w:t xml:space="preserve"> </w:t>
      </w:r>
      <w:r>
        <w:rPr>
          <w:color w:val="231F20"/>
          <w:sz w:val="18"/>
        </w:rPr>
        <w:t>victim;</w:t>
      </w:r>
      <w:r>
        <w:rPr>
          <w:color w:val="231F20"/>
          <w:spacing w:val="-3"/>
          <w:sz w:val="18"/>
        </w:rPr>
        <w:t xml:space="preserve"> </w:t>
      </w:r>
      <w:r>
        <w:rPr>
          <w:color w:val="231F20"/>
          <w:spacing w:val="-5"/>
          <w:sz w:val="18"/>
        </w:rPr>
        <w:t>and</w:t>
      </w:r>
    </w:p>
    <w:p w14:paraId="74FE7B56" w14:textId="77777777" w:rsidR="00F10267" w:rsidRDefault="001B1C9A">
      <w:pPr>
        <w:pStyle w:val="ListParagraph"/>
        <w:numPr>
          <w:ilvl w:val="0"/>
          <w:numId w:val="9"/>
        </w:numPr>
        <w:tabs>
          <w:tab w:val="left" w:pos="1719"/>
        </w:tabs>
        <w:spacing w:before="10"/>
        <w:ind w:left="1719" w:hanging="359"/>
        <w:rPr>
          <w:sz w:val="18"/>
        </w:rPr>
      </w:pPr>
      <w:r>
        <w:rPr>
          <w:color w:val="231F20"/>
          <w:sz w:val="18"/>
        </w:rPr>
        <w:t>where</w:t>
      </w:r>
      <w:r>
        <w:rPr>
          <w:color w:val="231F20"/>
          <w:spacing w:val="-5"/>
          <w:sz w:val="18"/>
        </w:rPr>
        <w:t xml:space="preserve"> </w:t>
      </w:r>
      <w:r>
        <w:rPr>
          <w:color w:val="231F20"/>
          <w:sz w:val="18"/>
        </w:rPr>
        <w:t>the</w:t>
      </w:r>
      <w:r>
        <w:rPr>
          <w:color w:val="231F20"/>
          <w:spacing w:val="-4"/>
          <w:sz w:val="18"/>
        </w:rPr>
        <w:t xml:space="preserve"> </w:t>
      </w:r>
      <w:r>
        <w:rPr>
          <w:color w:val="231F20"/>
          <w:sz w:val="18"/>
        </w:rPr>
        <w:t>existence</w:t>
      </w:r>
      <w:r>
        <w:rPr>
          <w:color w:val="231F20"/>
          <w:spacing w:val="-5"/>
          <w:sz w:val="18"/>
        </w:rPr>
        <w:t xml:space="preserve"> </w:t>
      </w:r>
      <w:r>
        <w:rPr>
          <w:color w:val="231F20"/>
          <w:sz w:val="18"/>
        </w:rPr>
        <w:t>of</w:t>
      </w:r>
      <w:r>
        <w:rPr>
          <w:color w:val="231F20"/>
          <w:spacing w:val="-5"/>
          <w:sz w:val="18"/>
        </w:rPr>
        <w:t xml:space="preserve"> </w:t>
      </w:r>
      <w:r>
        <w:rPr>
          <w:color w:val="231F20"/>
          <w:sz w:val="18"/>
        </w:rPr>
        <w:t>such</w:t>
      </w:r>
      <w:r>
        <w:rPr>
          <w:color w:val="231F20"/>
          <w:spacing w:val="-6"/>
          <w:sz w:val="18"/>
        </w:rPr>
        <w:t xml:space="preserve"> </w:t>
      </w:r>
      <w:r>
        <w:rPr>
          <w:color w:val="231F20"/>
          <w:sz w:val="18"/>
        </w:rPr>
        <w:t>a</w:t>
      </w:r>
      <w:r>
        <w:rPr>
          <w:color w:val="231F20"/>
          <w:spacing w:val="-5"/>
          <w:sz w:val="18"/>
        </w:rPr>
        <w:t xml:space="preserve"> </w:t>
      </w:r>
      <w:r>
        <w:rPr>
          <w:color w:val="231F20"/>
          <w:sz w:val="18"/>
        </w:rPr>
        <w:t>relationship</w:t>
      </w:r>
      <w:r>
        <w:rPr>
          <w:color w:val="231F20"/>
          <w:spacing w:val="-5"/>
          <w:sz w:val="18"/>
        </w:rPr>
        <w:t xml:space="preserve"> </w:t>
      </w:r>
      <w:r>
        <w:rPr>
          <w:color w:val="231F20"/>
          <w:sz w:val="18"/>
        </w:rPr>
        <w:t>shall</w:t>
      </w:r>
      <w:r>
        <w:rPr>
          <w:color w:val="231F20"/>
          <w:spacing w:val="-6"/>
          <w:sz w:val="18"/>
        </w:rPr>
        <w:t xml:space="preserve"> </w:t>
      </w:r>
      <w:r>
        <w:rPr>
          <w:color w:val="231F20"/>
          <w:sz w:val="18"/>
        </w:rPr>
        <w:t>be</w:t>
      </w:r>
      <w:r>
        <w:rPr>
          <w:color w:val="231F20"/>
          <w:spacing w:val="-4"/>
          <w:sz w:val="18"/>
        </w:rPr>
        <w:t xml:space="preserve"> </w:t>
      </w:r>
      <w:r>
        <w:rPr>
          <w:color w:val="231F20"/>
          <w:sz w:val="18"/>
        </w:rPr>
        <w:t>determined</w:t>
      </w:r>
      <w:r>
        <w:rPr>
          <w:color w:val="231F20"/>
          <w:spacing w:val="-6"/>
          <w:sz w:val="18"/>
        </w:rPr>
        <w:t xml:space="preserve"> </w:t>
      </w:r>
      <w:r>
        <w:rPr>
          <w:color w:val="231F20"/>
          <w:sz w:val="18"/>
        </w:rPr>
        <w:t>based</w:t>
      </w:r>
      <w:r>
        <w:rPr>
          <w:color w:val="231F20"/>
          <w:spacing w:val="-5"/>
          <w:sz w:val="18"/>
        </w:rPr>
        <w:t xml:space="preserve"> </w:t>
      </w:r>
      <w:r>
        <w:rPr>
          <w:color w:val="231F20"/>
          <w:sz w:val="18"/>
        </w:rPr>
        <w:t>on</w:t>
      </w:r>
      <w:r>
        <w:rPr>
          <w:color w:val="231F20"/>
          <w:spacing w:val="-5"/>
          <w:sz w:val="18"/>
        </w:rPr>
        <w:t xml:space="preserve"> </w:t>
      </w:r>
      <w:r>
        <w:rPr>
          <w:color w:val="231F20"/>
          <w:sz w:val="18"/>
        </w:rPr>
        <w:t>a</w:t>
      </w:r>
      <w:r>
        <w:rPr>
          <w:color w:val="231F20"/>
          <w:spacing w:val="-6"/>
          <w:sz w:val="18"/>
        </w:rPr>
        <w:t xml:space="preserve"> </w:t>
      </w:r>
      <w:r>
        <w:rPr>
          <w:color w:val="231F20"/>
          <w:sz w:val="18"/>
        </w:rPr>
        <w:t>consideration</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5"/>
          <w:sz w:val="18"/>
        </w:rPr>
        <w:t xml:space="preserve"> </w:t>
      </w:r>
      <w:r>
        <w:rPr>
          <w:color w:val="231F20"/>
          <w:sz w:val="18"/>
        </w:rPr>
        <w:t>following</w:t>
      </w:r>
      <w:r>
        <w:rPr>
          <w:color w:val="231F20"/>
          <w:spacing w:val="-4"/>
          <w:sz w:val="18"/>
        </w:rPr>
        <w:t xml:space="preserve"> </w:t>
      </w:r>
      <w:r>
        <w:rPr>
          <w:color w:val="231F20"/>
          <w:spacing w:val="-2"/>
          <w:sz w:val="18"/>
        </w:rPr>
        <w:t>factors:</w:t>
      </w:r>
    </w:p>
    <w:p w14:paraId="61CE75AC" w14:textId="77777777" w:rsidR="00F10267" w:rsidRDefault="001B1C9A">
      <w:pPr>
        <w:pStyle w:val="ListParagraph"/>
        <w:numPr>
          <w:ilvl w:val="1"/>
          <w:numId w:val="9"/>
        </w:numPr>
        <w:tabs>
          <w:tab w:val="left" w:pos="2079"/>
        </w:tabs>
        <w:spacing w:before="10"/>
        <w:ind w:left="2079" w:hanging="359"/>
        <w:rPr>
          <w:sz w:val="18"/>
        </w:rPr>
      </w:pPr>
      <w:r>
        <w:rPr>
          <w:color w:val="231F20"/>
          <w:sz w:val="18"/>
        </w:rPr>
        <w:t>The</w:t>
      </w:r>
      <w:r>
        <w:rPr>
          <w:color w:val="231F20"/>
          <w:spacing w:val="-2"/>
          <w:sz w:val="18"/>
        </w:rPr>
        <w:t xml:space="preserve"> </w:t>
      </w:r>
      <w:r>
        <w:rPr>
          <w:color w:val="231F20"/>
          <w:sz w:val="18"/>
        </w:rPr>
        <w:t>length</w:t>
      </w:r>
      <w:r>
        <w:rPr>
          <w:color w:val="231F20"/>
          <w:spacing w:val="-2"/>
          <w:sz w:val="18"/>
        </w:rPr>
        <w:t xml:space="preserve"> </w:t>
      </w:r>
      <w:r>
        <w:rPr>
          <w:color w:val="231F20"/>
          <w:sz w:val="18"/>
        </w:rPr>
        <w:t>of</w:t>
      </w:r>
      <w:r>
        <w:rPr>
          <w:color w:val="231F20"/>
          <w:spacing w:val="-2"/>
          <w:sz w:val="18"/>
        </w:rPr>
        <w:t xml:space="preserve"> </w:t>
      </w:r>
      <w:r>
        <w:rPr>
          <w:color w:val="231F20"/>
          <w:sz w:val="18"/>
        </w:rPr>
        <w:t>the</w:t>
      </w:r>
      <w:r>
        <w:rPr>
          <w:color w:val="231F20"/>
          <w:spacing w:val="-1"/>
          <w:sz w:val="18"/>
        </w:rPr>
        <w:t xml:space="preserve"> </w:t>
      </w:r>
      <w:r>
        <w:rPr>
          <w:color w:val="231F20"/>
          <w:spacing w:val="-2"/>
          <w:sz w:val="18"/>
        </w:rPr>
        <w:t>relationship</w:t>
      </w:r>
    </w:p>
    <w:p w14:paraId="488522D2" w14:textId="77777777" w:rsidR="00F10267" w:rsidRDefault="001B1C9A">
      <w:pPr>
        <w:pStyle w:val="ListParagraph"/>
        <w:numPr>
          <w:ilvl w:val="1"/>
          <w:numId w:val="9"/>
        </w:numPr>
        <w:tabs>
          <w:tab w:val="left" w:pos="2079"/>
        </w:tabs>
        <w:spacing w:before="10"/>
        <w:ind w:left="2079" w:hanging="359"/>
        <w:rPr>
          <w:sz w:val="18"/>
        </w:rPr>
      </w:pPr>
      <w:r>
        <w:rPr>
          <w:color w:val="231F20"/>
          <w:sz w:val="18"/>
        </w:rPr>
        <w:t>The</w:t>
      </w:r>
      <w:r>
        <w:rPr>
          <w:color w:val="231F20"/>
          <w:spacing w:val="-1"/>
          <w:sz w:val="18"/>
        </w:rPr>
        <w:t xml:space="preserve"> </w:t>
      </w:r>
      <w:r>
        <w:rPr>
          <w:color w:val="231F20"/>
          <w:sz w:val="18"/>
        </w:rPr>
        <w:t>type of</w:t>
      </w:r>
      <w:r>
        <w:rPr>
          <w:color w:val="231F20"/>
          <w:spacing w:val="-1"/>
          <w:sz w:val="18"/>
        </w:rPr>
        <w:t xml:space="preserve"> </w:t>
      </w:r>
      <w:r>
        <w:rPr>
          <w:color w:val="231F20"/>
          <w:spacing w:val="-2"/>
          <w:sz w:val="18"/>
        </w:rPr>
        <w:t>relationship</w:t>
      </w:r>
    </w:p>
    <w:p w14:paraId="3695BC3D" w14:textId="77777777" w:rsidR="00F10267" w:rsidRDefault="001B1C9A">
      <w:pPr>
        <w:pStyle w:val="ListParagraph"/>
        <w:numPr>
          <w:ilvl w:val="1"/>
          <w:numId w:val="9"/>
        </w:numPr>
        <w:tabs>
          <w:tab w:val="left" w:pos="2076"/>
        </w:tabs>
        <w:spacing w:before="11"/>
        <w:ind w:left="2076" w:hanging="356"/>
        <w:rPr>
          <w:sz w:val="18"/>
        </w:rPr>
      </w:pPr>
      <w:r>
        <w:rPr>
          <w:color w:val="231F20"/>
          <w:sz w:val="18"/>
        </w:rPr>
        <w:t>The</w:t>
      </w:r>
      <w:r>
        <w:rPr>
          <w:color w:val="231F20"/>
          <w:spacing w:val="-5"/>
          <w:sz w:val="18"/>
        </w:rPr>
        <w:t xml:space="preserve"> </w:t>
      </w:r>
      <w:r>
        <w:rPr>
          <w:color w:val="231F20"/>
          <w:sz w:val="18"/>
        </w:rPr>
        <w:t>frequency</w:t>
      </w:r>
      <w:r>
        <w:rPr>
          <w:color w:val="231F20"/>
          <w:spacing w:val="-5"/>
          <w:sz w:val="18"/>
        </w:rPr>
        <w:t xml:space="preserve"> </w:t>
      </w:r>
      <w:r>
        <w:rPr>
          <w:color w:val="231F20"/>
          <w:sz w:val="18"/>
        </w:rPr>
        <w:t>of</w:t>
      </w:r>
      <w:r>
        <w:rPr>
          <w:color w:val="231F20"/>
          <w:spacing w:val="-5"/>
          <w:sz w:val="18"/>
        </w:rPr>
        <w:t xml:space="preserve"> </w:t>
      </w:r>
      <w:r>
        <w:rPr>
          <w:color w:val="231F20"/>
          <w:sz w:val="18"/>
        </w:rPr>
        <w:t>interaction</w:t>
      </w:r>
      <w:r>
        <w:rPr>
          <w:color w:val="231F20"/>
          <w:spacing w:val="-5"/>
          <w:sz w:val="18"/>
        </w:rPr>
        <w:t xml:space="preserve"> </w:t>
      </w:r>
      <w:r>
        <w:rPr>
          <w:color w:val="231F20"/>
          <w:sz w:val="18"/>
        </w:rPr>
        <w:t>between</w:t>
      </w:r>
      <w:r>
        <w:rPr>
          <w:color w:val="231F20"/>
          <w:spacing w:val="-6"/>
          <w:sz w:val="18"/>
        </w:rPr>
        <w:t xml:space="preserve"> </w:t>
      </w:r>
      <w:r>
        <w:rPr>
          <w:color w:val="231F20"/>
          <w:sz w:val="18"/>
        </w:rPr>
        <w:t>the</w:t>
      </w:r>
      <w:r>
        <w:rPr>
          <w:color w:val="231F20"/>
          <w:spacing w:val="-4"/>
          <w:sz w:val="18"/>
        </w:rPr>
        <w:t xml:space="preserve"> </w:t>
      </w:r>
      <w:r>
        <w:rPr>
          <w:color w:val="231F20"/>
          <w:sz w:val="18"/>
        </w:rPr>
        <w:t>persons</w:t>
      </w:r>
      <w:r>
        <w:rPr>
          <w:color w:val="231F20"/>
          <w:spacing w:val="-6"/>
          <w:sz w:val="18"/>
        </w:rPr>
        <w:t xml:space="preserve"> </w:t>
      </w:r>
      <w:r>
        <w:rPr>
          <w:color w:val="231F20"/>
          <w:sz w:val="18"/>
        </w:rPr>
        <w:t>involved</w:t>
      </w:r>
      <w:r>
        <w:rPr>
          <w:color w:val="231F20"/>
          <w:spacing w:val="-5"/>
          <w:sz w:val="18"/>
        </w:rPr>
        <w:t xml:space="preserve"> </w:t>
      </w:r>
      <w:r>
        <w:rPr>
          <w:color w:val="231F20"/>
          <w:sz w:val="18"/>
        </w:rPr>
        <w:t>in</w:t>
      </w:r>
      <w:r>
        <w:rPr>
          <w:color w:val="231F20"/>
          <w:spacing w:val="-6"/>
          <w:sz w:val="18"/>
        </w:rPr>
        <w:t xml:space="preserve"> </w:t>
      </w:r>
      <w:r>
        <w:rPr>
          <w:color w:val="231F20"/>
          <w:sz w:val="18"/>
        </w:rPr>
        <w:t>the</w:t>
      </w:r>
      <w:r>
        <w:rPr>
          <w:color w:val="231F20"/>
          <w:spacing w:val="-4"/>
          <w:sz w:val="18"/>
        </w:rPr>
        <w:t xml:space="preserve"> </w:t>
      </w:r>
      <w:r>
        <w:rPr>
          <w:color w:val="231F20"/>
          <w:spacing w:val="-2"/>
          <w:sz w:val="18"/>
        </w:rPr>
        <w:t>relationship</w:t>
      </w:r>
    </w:p>
    <w:p w14:paraId="296343DB" w14:textId="77777777" w:rsidR="00F10267" w:rsidRDefault="00F10267">
      <w:pPr>
        <w:pStyle w:val="BodyText"/>
        <w:spacing w:before="8"/>
        <w:rPr>
          <w:sz w:val="19"/>
        </w:rPr>
      </w:pPr>
    </w:p>
    <w:p w14:paraId="602EFE46" w14:textId="77777777" w:rsidR="00F10267" w:rsidRDefault="001B1C9A">
      <w:pPr>
        <w:pStyle w:val="Heading5"/>
      </w:pPr>
      <w:r>
        <w:rPr>
          <w:color w:val="231F20"/>
        </w:rPr>
        <w:t xml:space="preserve">Decision </w:t>
      </w:r>
      <w:r>
        <w:rPr>
          <w:color w:val="231F20"/>
          <w:spacing w:val="-2"/>
        </w:rPr>
        <w:t>Maker</w:t>
      </w:r>
    </w:p>
    <w:p w14:paraId="05DDBBD8" w14:textId="77777777" w:rsidR="00F10267" w:rsidRDefault="001B1C9A">
      <w:pPr>
        <w:pStyle w:val="BodyText"/>
        <w:spacing w:before="10"/>
        <w:ind w:left="1000"/>
      </w:pPr>
      <w:r>
        <w:rPr>
          <w:color w:val="231F20"/>
        </w:rPr>
        <w:t>The</w:t>
      </w:r>
      <w:r>
        <w:rPr>
          <w:color w:val="231F20"/>
          <w:spacing w:val="-5"/>
        </w:rPr>
        <w:t xml:space="preserve"> </w:t>
      </w:r>
      <w:r>
        <w:rPr>
          <w:color w:val="231F20"/>
        </w:rPr>
        <w:t>administrator(s)</w:t>
      </w:r>
      <w:r>
        <w:rPr>
          <w:color w:val="231F20"/>
          <w:spacing w:val="-6"/>
        </w:rPr>
        <w:t xml:space="preserve"> </w:t>
      </w:r>
      <w:r>
        <w:rPr>
          <w:color w:val="231F20"/>
        </w:rPr>
        <w:t>who</w:t>
      </w:r>
      <w:r>
        <w:rPr>
          <w:color w:val="231F20"/>
          <w:spacing w:val="-6"/>
        </w:rPr>
        <w:t xml:space="preserve"> </w:t>
      </w:r>
      <w:r>
        <w:rPr>
          <w:color w:val="231F20"/>
        </w:rPr>
        <w:t>oversee(s)</w:t>
      </w:r>
      <w:r>
        <w:rPr>
          <w:color w:val="231F20"/>
          <w:spacing w:val="-5"/>
        </w:rPr>
        <w:t xml:space="preserve"> </w:t>
      </w:r>
      <w:r>
        <w:rPr>
          <w:color w:val="231F20"/>
        </w:rPr>
        <w:t>any</w:t>
      </w:r>
      <w:r>
        <w:rPr>
          <w:color w:val="231F20"/>
          <w:spacing w:val="-5"/>
        </w:rPr>
        <w:t xml:space="preserve"> </w:t>
      </w:r>
      <w:r>
        <w:rPr>
          <w:color w:val="231F20"/>
        </w:rPr>
        <w:t>hearing</w:t>
      </w:r>
      <w:r>
        <w:rPr>
          <w:color w:val="231F20"/>
          <w:spacing w:val="-5"/>
        </w:rPr>
        <w:t xml:space="preserve"> </w:t>
      </w:r>
      <w:r>
        <w:rPr>
          <w:color w:val="231F20"/>
        </w:rPr>
        <w:t>or</w:t>
      </w:r>
      <w:r>
        <w:rPr>
          <w:color w:val="231F20"/>
          <w:spacing w:val="-4"/>
        </w:rPr>
        <w:t xml:space="preserve"> </w:t>
      </w:r>
      <w:r>
        <w:rPr>
          <w:color w:val="231F20"/>
        </w:rPr>
        <w:t>appeal,</w:t>
      </w:r>
      <w:r>
        <w:rPr>
          <w:color w:val="231F20"/>
          <w:spacing w:val="-5"/>
        </w:rPr>
        <w:t xml:space="preserve"> </w:t>
      </w:r>
      <w:r>
        <w:rPr>
          <w:color w:val="231F20"/>
        </w:rPr>
        <w:t>which</w:t>
      </w:r>
      <w:r>
        <w:rPr>
          <w:color w:val="231F20"/>
          <w:spacing w:val="-6"/>
        </w:rPr>
        <w:t xml:space="preserve"> </w:t>
      </w:r>
      <w:r>
        <w:rPr>
          <w:color w:val="231F20"/>
        </w:rPr>
        <w:t>takes</w:t>
      </w:r>
      <w:r>
        <w:rPr>
          <w:color w:val="231F20"/>
          <w:spacing w:val="-5"/>
        </w:rPr>
        <w:t xml:space="preserve"> </w:t>
      </w:r>
      <w:r>
        <w:rPr>
          <w:color w:val="231F20"/>
        </w:rPr>
        <w:t>place</w:t>
      </w:r>
      <w:r>
        <w:rPr>
          <w:color w:val="231F20"/>
          <w:spacing w:val="-5"/>
        </w:rPr>
        <w:t xml:space="preserve"> </w:t>
      </w:r>
      <w:r>
        <w:rPr>
          <w:color w:val="231F20"/>
        </w:rPr>
        <w:t>as</w:t>
      </w:r>
      <w:r>
        <w:rPr>
          <w:color w:val="231F20"/>
          <w:spacing w:val="-6"/>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formal</w:t>
      </w:r>
      <w:r>
        <w:rPr>
          <w:color w:val="231F20"/>
          <w:spacing w:val="-6"/>
        </w:rPr>
        <w:t xml:space="preserve"> </w:t>
      </w:r>
      <w:r>
        <w:rPr>
          <w:color w:val="231F20"/>
        </w:rPr>
        <w:t>resolution</w:t>
      </w:r>
      <w:r>
        <w:rPr>
          <w:color w:val="231F20"/>
          <w:spacing w:val="-5"/>
        </w:rPr>
        <w:t xml:space="preserve"> </w:t>
      </w:r>
      <w:r>
        <w:rPr>
          <w:color w:val="231F20"/>
          <w:spacing w:val="-2"/>
        </w:rPr>
        <w:t>process.</w:t>
      </w:r>
    </w:p>
    <w:p w14:paraId="267BFCFA" w14:textId="77777777" w:rsidR="00F10267" w:rsidRDefault="00F10267">
      <w:pPr>
        <w:pStyle w:val="BodyText"/>
        <w:spacing w:before="9"/>
        <w:rPr>
          <w:sz w:val="19"/>
        </w:rPr>
      </w:pPr>
    </w:p>
    <w:p w14:paraId="7DA4BC70" w14:textId="77777777" w:rsidR="00F10267" w:rsidRDefault="001B1C9A">
      <w:pPr>
        <w:pStyle w:val="Heading5"/>
      </w:pPr>
      <w:r>
        <w:rPr>
          <w:color w:val="231F20"/>
        </w:rPr>
        <w:t>Domestic</w:t>
      </w:r>
      <w:r>
        <w:rPr>
          <w:color w:val="231F20"/>
          <w:spacing w:val="-7"/>
        </w:rPr>
        <w:t xml:space="preserve"> </w:t>
      </w:r>
      <w:r>
        <w:rPr>
          <w:color w:val="231F20"/>
          <w:spacing w:val="-2"/>
        </w:rPr>
        <w:t>Violence</w:t>
      </w:r>
    </w:p>
    <w:p w14:paraId="026E42F7" w14:textId="0140396C" w:rsidR="00F10267" w:rsidRDefault="001B1C9A" w:rsidP="00C60A29">
      <w:pPr>
        <w:pStyle w:val="BodyText"/>
        <w:spacing w:before="10" w:line="252" w:lineRule="auto"/>
        <w:ind w:left="1000" w:right="1270"/>
        <w:jc w:val="both"/>
      </w:pPr>
      <w:r>
        <w:rPr>
          <w:color w:val="231F20"/>
        </w:rPr>
        <w:t>Conduct</w:t>
      </w:r>
      <w:r>
        <w:rPr>
          <w:color w:val="231F20"/>
          <w:spacing w:val="-4"/>
        </w:rPr>
        <w:t xml:space="preserve"> </w:t>
      </w:r>
      <w:r>
        <w:rPr>
          <w:color w:val="231F20"/>
        </w:rPr>
        <w:t>that</w:t>
      </w:r>
      <w:r>
        <w:rPr>
          <w:color w:val="231F20"/>
          <w:spacing w:val="-4"/>
        </w:rPr>
        <w:t xml:space="preserve"> </w:t>
      </w:r>
      <w:r>
        <w:rPr>
          <w:color w:val="231F20"/>
        </w:rPr>
        <w:t>would</w:t>
      </w:r>
      <w:r>
        <w:rPr>
          <w:color w:val="231F20"/>
          <w:spacing w:val="-5"/>
        </w:rPr>
        <w:t xml:space="preserve"> </w:t>
      </w:r>
      <w:r>
        <w:rPr>
          <w:color w:val="231F20"/>
        </w:rPr>
        <w:t>meet</w:t>
      </w:r>
      <w:r>
        <w:rPr>
          <w:color w:val="231F20"/>
          <w:spacing w:val="-4"/>
        </w:rPr>
        <w:t xml:space="preserve"> </w:t>
      </w:r>
      <w:r>
        <w:rPr>
          <w:color w:val="231F20"/>
        </w:rPr>
        <w:t>the</w:t>
      </w:r>
      <w:r>
        <w:rPr>
          <w:color w:val="231F20"/>
          <w:spacing w:val="-4"/>
        </w:rPr>
        <w:t xml:space="preserve"> </w:t>
      </w:r>
      <w:r>
        <w:rPr>
          <w:color w:val="231F20"/>
        </w:rPr>
        <w:t>definition</w:t>
      </w:r>
      <w:r>
        <w:rPr>
          <w:color w:val="231F20"/>
          <w:spacing w:val="-5"/>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felony</w:t>
      </w:r>
      <w:r>
        <w:rPr>
          <w:color w:val="231F20"/>
          <w:spacing w:val="-4"/>
        </w:rPr>
        <w:t xml:space="preserve"> </w:t>
      </w:r>
      <w:r>
        <w:rPr>
          <w:color w:val="231F20"/>
        </w:rPr>
        <w:t>or</w:t>
      </w:r>
      <w:r>
        <w:rPr>
          <w:color w:val="231F20"/>
          <w:spacing w:val="-4"/>
        </w:rPr>
        <w:t xml:space="preserve"> </w:t>
      </w:r>
      <w:r>
        <w:rPr>
          <w:color w:val="231F20"/>
        </w:rPr>
        <w:t>misdemeanor</w:t>
      </w:r>
      <w:r>
        <w:rPr>
          <w:color w:val="231F20"/>
          <w:spacing w:val="-4"/>
        </w:rPr>
        <w:t xml:space="preserve"> </w:t>
      </w:r>
      <w:r>
        <w:rPr>
          <w:color w:val="231F20"/>
        </w:rPr>
        <w:t>crime</w:t>
      </w:r>
      <w:r>
        <w:rPr>
          <w:color w:val="231F20"/>
          <w:spacing w:val="-4"/>
        </w:rPr>
        <w:t xml:space="preserve"> </w:t>
      </w:r>
      <w:r>
        <w:rPr>
          <w:color w:val="231F20"/>
        </w:rPr>
        <w:t>of</w:t>
      </w:r>
      <w:r>
        <w:rPr>
          <w:color w:val="231F20"/>
          <w:spacing w:val="-5"/>
        </w:rPr>
        <w:t xml:space="preserve"> </w:t>
      </w:r>
      <w:r>
        <w:rPr>
          <w:color w:val="231F20"/>
        </w:rPr>
        <w:t>violence</w:t>
      </w:r>
      <w:r>
        <w:rPr>
          <w:color w:val="231F20"/>
          <w:spacing w:val="-4"/>
        </w:rPr>
        <w:t xml:space="preserve"> </w:t>
      </w:r>
      <w:r>
        <w:rPr>
          <w:color w:val="231F20"/>
        </w:rPr>
        <w:t>committed</w:t>
      </w:r>
      <w:r>
        <w:rPr>
          <w:color w:val="231F20"/>
          <w:spacing w:val="-5"/>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Complainant’s</w:t>
      </w:r>
      <w:r>
        <w:rPr>
          <w:color w:val="231F20"/>
          <w:spacing w:val="-5"/>
        </w:rPr>
        <w:t xml:space="preserve"> </w:t>
      </w:r>
      <w:r>
        <w:rPr>
          <w:color w:val="231F20"/>
        </w:rPr>
        <w:t>current or former spouse or intimate partner, a person with whom the Complainant shares a child in common, a person who is or has</w:t>
      </w:r>
      <w:r w:rsidR="00C60A29">
        <w:t xml:space="preserve"> </w:t>
      </w:r>
      <w:r w:rsidR="00C60A29">
        <w:rPr>
          <w:color w:val="231F20"/>
        </w:rPr>
        <w:t>co</w:t>
      </w:r>
      <w:r>
        <w:rPr>
          <w:color w:val="231F20"/>
        </w:rPr>
        <w:t>habitated</w:t>
      </w:r>
      <w:r>
        <w:rPr>
          <w:color w:val="231F20"/>
          <w:spacing w:val="-5"/>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Complainant</w:t>
      </w:r>
      <w:r>
        <w:rPr>
          <w:color w:val="231F20"/>
          <w:spacing w:val="-4"/>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spouse</w:t>
      </w:r>
      <w:r>
        <w:rPr>
          <w:color w:val="231F20"/>
          <w:spacing w:val="-4"/>
        </w:rPr>
        <w:t xml:space="preserve"> </w:t>
      </w:r>
      <w:r>
        <w:rPr>
          <w:color w:val="231F20"/>
        </w:rPr>
        <w:t>or</w:t>
      </w:r>
      <w:r>
        <w:rPr>
          <w:color w:val="231F20"/>
          <w:spacing w:val="-4"/>
        </w:rPr>
        <w:t xml:space="preserve"> </w:t>
      </w:r>
      <w:r>
        <w:rPr>
          <w:color w:val="231F20"/>
        </w:rPr>
        <w:t>intimate</w:t>
      </w:r>
      <w:r>
        <w:rPr>
          <w:color w:val="231F20"/>
          <w:spacing w:val="-4"/>
        </w:rPr>
        <w:t xml:space="preserve"> </w:t>
      </w:r>
      <w:r>
        <w:rPr>
          <w:color w:val="231F20"/>
        </w:rPr>
        <w:t>partner,</w:t>
      </w:r>
      <w:r>
        <w:rPr>
          <w:color w:val="231F20"/>
          <w:spacing w:val="-4"/>
        </w:rPr>
        <w:t xml:space="preserve"> </w:t>
      </w:r>
      <w:r>
        <w:rPr>
          <w:color w:val="231F20"/>
        </w:rPr>
        <w:t>or</w:t>
      </w:r>
      <w:r>
        <w:rPr>
          <w:color w:val="231F20"/>
          <w:spacing w:val="-4"/>
        </w:rPr>
        <w:t xml:space="preserve"> </w:t>
      </w:r>
      <w:r>
        <w:rPr>
          <w:color w:val="231F20"/>
        </w:rPr>
        <w:t>individual</w:t>
      </w:r>
      <w:r>
        <w:rPr>
          <w:color w:val="231F20"/>
          <w:spacing w:val="-5"/>
        </w:rPr>
        <w:t xml:space="preserve"> </w:t>
      </w:r>
      <w:r>
        <w:rPr>
          <w:color w:val="231F20"/>
        </w:rPr>
        <w:t>similarly</w:t>
      </w:r>
      <w:r>
        <w:rPr>
          <w:color w:val="231F20"/>
          <w:spacing w:val="-4"/>
        </w:rPr>
        <w:t xml:space="preserve"> </w:t>
      </w:r>
      <w:r>
        <w:rPr>
          <w:color w:val="231F20"/>
        </w:rPr>
        <w:t>situated</w:t>
      </w:r>
      <w:r>
        <w:rPr>
          <w:color w:val="231F20"/>
          <w:spacing w:val="-5"/>
        </w:rPr>
        <w:t xml:space="preserve"> </w:t>
      </w:r>
      <w:r>
        <w:rPr>
          <w:color w:val="231F20"/>
        </w:rPr>
        <w:t>to</w:t>
      </w:r>
      <w:r>
        <w:rPr>
          <w:color w:val="231F20"/>
          <w:spacing w:val="-5"/>
        </w:rPr>
        <w:t xml:space="preserve"> </w:t>
      </w:r>
      <w:r>
        <w:rPr>
          <w:color w:val="231F20"/>
        </w:rPr>
        <w:t>a</w:t>
      </w:r>
      <w:r>
        <w:rPr>
          <w:color w:val="231F20"/>
          <w:spacing w:val="-5"/>
        </w:rPr>
        <w:t xml:space="preserve"> </w:t>
      </w:r>
      <w:r>
        <w:rPr>
          <w:color w:val="231F20"/>
        </w:rPr>
        <w:t>spouse</w:t>
      </w:r>
      <w:r>
        <w:rPr>
          <w:color w:val="231F20"/>
          <w:spacing w:val="-4"/>
        </w:rPr>
        <w:t xml:space="preserve"> </w:t>
      </w:r>
      <w:r>
        <w:rPr>
          <w:color w:val="231F20"/>
        </w:rPr>
        <w:t>under</w:t>
      </w:r>
      <w:r>
        <w:rPr>
          <w:color w:val="231F20"/>
          <w:spacing w:val="-4"/>
        </w:rPr>
        <w:t xml:space="preserve"> </w:t>
      </w:r>
      <w:r>
        <w:rPr>
          <w:color w:val="231F20"/>
        </w:rPr>
        <w:t>domestic</w:t>
      </w:r>
      <w:r>
        <w:rPr>
          <w:color w:val="231F20"/>
          <w:spacing w:val="-4"/>
        </w:rPr>
        <w:t xml:space="preserve"> </w:t>
      </w:r>
      <w:r>
        <w:rPr>
          <w:color w:val="231F20"/>
        </w:rPr>
        <w:t>or family violence law, or anyone else protected under the domestic or family violence law of the jurisdiction in which the offense occurred. An individual need not be charged with or convicted of a criminal offense to be found responsible for Domestic Violence pursuant to this policy.</w:t>
      </w:r>
    </w:p>
    <w:p w14:paraId="5B0BBF71" w14:textId="77777777" w:rsidR="00F10267" w:rsidRDefault="00F10267">
      <w:pPr>
        <w:pStyle w:val="BodyText"/>
        <w:spacing w:before="7"/>
      </w:pPr>
    </w:p>
    <w:p w14:paraId="6CBC375B" w14:textId="77777777" w:rsidR="00F10267" w:rsidRDefault="001B1C9A">
      <w:pPr>
        <w:pStyle w:val="Heading5"/>
        <w:ind w:left="1020"/>
      </w:pPr>
      <w:r>
        <w:rPr>
          <w:color w:val="231F20"/>
        </w:rPr>
        <w:t>Formal</w:t>
      </w:r>
      <w:r>
        <w:rPr>
          <w:color w:val="231F20"/>
          <w:spacing w:val="-3"/>
        </w:rPr>
        <w:t xml:space="preserve"> </w:t>
      </w:r>
      <w:r>
        <w:rPr>
          <w:color w:val="231F20"/>
          <w:spacing w:val="-2"/>
        </w:rPr>
        <w:t>Complaint</w:t>
      </w:r>
    </w:p>
    <w:p w14:paraId="0BA47EB8" w14:textId="77777777" w:rsidR="00F10267" w:rsidRDefault="001B1C9A">
      <w:pPr>
        <w:pStyle w:val="BodyText"/>
        <w:spacing w:before="11" w:line="252" w:lineRule="auto"/>
        <w:ind w:left="1020" w:right="1140"/>
      </w:pPr>
      <w:r>
        <w:rPr>
          <w:color w:val="231F20"/>
        </w:rPr>
        <w:t>A</w:t>
      </w:r>
      <w:r>
        <w:rPr>
          <w:color w:val="231F20"/>
          <w:spacing w:val="-5"/>
        </w:rPr>
        <w:t xml:space="preserve"> </w:t>
      </w:r>
      <w:r>
        <w:rPr>
          <w:color w:val="231F20"/>
        </w:rPr>
        <w:t>complaint</w:t>
      </w:r>
      <w:r>
        <w:rPr>
          <w:color w:val="231F20"/>
          <w:spacing w:val="-5"/>
        </w:rPr>
        <w:t xml:space="preserve"> </w:t>
      </w:r>
      <w:r>
        <w:rPr>
          <w:color w:val="231F20"/>
        </w:rPr>
        <w:t>filed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Complainant</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University</w:t>
      </w:r>
      <w:r>
        <w:rPr>
          <w:color w:val="231F20"/>
          <w:spacing w:val="-5"/>
        </w:rPr>
        <w:t xml:space="preserve"> </w:t>
      </w:r>
      <w:r>
        <w:rPr>
          <w:color w:val="231F20"/>
        </w:rPr>
        <w:t>that</w:t>
      </w:r>
      <w:r>
        <w:rPr>
          <w:color w:val="231F20"/>
          <w:spacing w:val="-5"/>
        </w:rPr>
        <w:t xml:space="preserve"> </w:t>
      </w:r>
      <w:r>
        <w:rPr>
          <w:color w:val="231F20"/>
        </w:rPr>
        <w:t>triggers</w:t>
      </w:r>
      <w:r>
        <w:rPr>
          <w:color w:val="231F20"/>
          <w:spacing w:val="-5"/>
        </w:rPr>
        <w:t xml:space="preserve"> </w:t>
      </w:r>
      <w:r>
        <w:rPr>
          <w:color w:val="231F20"/>
        </w:rPr>
        <w:t>the</w:t>
      </w:r>
      <w:r>
        <w:rPr>
          <w:color w:val="231F20"/>
          <w:spacing w:val="-5"/>
        </w:rPr>
        <w:t xml:space="preserve"> </w:t>
      </w:r>
      <w:r>
        <w:rPr>
          <w:color w:val="231F20"/>
        </w:rPr>
        <w:t>University’s</w:t>
      </w:r>
      <w:r>
        <w:rPr>
          <w:color w:val="231F20"/>
          <w:spacing w:val="-5"/>
        </w:rPr>
        <w:t xml:space="preserve"> </w:t>
      </w:r>
      <w:r>
        <w:rPr>
          <w:color w:val="231F20"/>
        </w:rPr>
        <w:t>full</w:t>
      </w:r>
      <w:r>
        <w:rPr>
          <w:color w:val="231F20"/>
          <w:spacing w:val="-5"/>
        </w:rPr>
        <w:t xml:space="preserve"> </w:t>
      </w:r>
      <w:r>
        <w:rPr>
          <w:color w:val="231F20"/>
        </w:rPr>
        <w:t>investigation</w:t>
      </w:r>
      <w:r>
        <w:rPr>
          <w:color w:val="231F20"/>
          <w:spacing w:val="-5"/>
        </w:rPr>
        <w:t xml:space="preserve"> </w:t>
      </w:r>
      <w:r>
        <w:rPr>
          <w:color w:val="231F20"/>
        </w:rPr>
        <w:t>and</w:t>
      </w:r>
      <w:r>
        <w:rPr>
          <w:color w:val="231F20"/>
          <w:spacing w:val="-5"/>
        </w:rPr>
        <w:t xml:space="preserve"> </w:t>
      </w:r>
      <w:r>
        <w:rPr>
          <w:color w:val="231F20"/>
        </w:rPr>
        <w:t>hearing</w:t>
      </w:r>
      <w:r>
        <w:rPr>
          <w:color w:val="231F20"/>
          <w:spacing w:val="-5"/>
        </w:rPr>
        <w:t xml:space="preserve"> </w:t>
      </w:r>
      <w:r>
        <w:rPr>
          <w:color w:val="231F20"/>
        </w:rPr>
        <w:t>process</w:t>
      </w:r>
      <w:r>
        <w:rPr>
          <w:color w:val="231F20"/>
          <w:spacing w:val="-5"/>
        </w:rPr>
        <w:t xml:space="preserve"> </w:t>
      </w:r>
      <w:r>
        <w:rPr>
          <w:color w:val="231F20"/>
        </w:rPr>
        <w:t>under Title IX.</w:t>
      </w:r>
    </w:p>
    <w:p w14:paraId="409E189C" w14:textId="77777777" w:rsidR="00F10267" w:rsidRDefault="00F10267">
      <w:pPr>
        <w:pStyle w:val="BodyText"/>
        <w:spacing w:before="8"/>
      </w:pPr>
    </w:p>
    <w:p w14:paraId="0C22E241" w14:textId="77777777" w:rsidR="00F10267" w:rsidRDefault="001B1C9A">
      <w:pPr>
        <w:pStyle w:val="Heading5"/>
        <w:ind w:left="1020"/>
      </w:pPr>
      <w:r>
        <w:rPr>
          <w:color w:val="231F20"/>
          <w:spacing w:val="-2"/>
        </w:rPr>
        <w:t>Investigator</w:t>
      </w:r>
    </w:p>
    <w:p w14:paraId="314E9954" w14:textId="77777777" w:rsidR="00F10267" w:rsidRDefault="001B1C9A">
      <w:pPr>
        <w:pStyle w:val="BodyText"/>
        <w:spacing w:before="11" w:line="252" w:lineRule="auto"/>
        <w:ind w:left="1020" w:right="1140"/>
      </w:pPr>
      <w:r>
        <w:rPr>
          <w:color w:val="231F20"/>
        </w:rPr>
        <w:t>An</w:t>
      </w:r>
      <w:r>
        <w:rPr>
          <w:color w:val="231F20"/>
          <w:spacing w:val="-6"/>
        </w:rPr>
        <w:t xml:space="preserve"> </w:t>
      </w:r>
      <w:r>
        <w:rPr>
          <w:color w:val="231F20"/>
        </w:rPr>
        <w:t>individual</w:t>
      </w:r>
      <w:r>
        <w:rPr>
          <w:color w:val="231F20"/>
          <w:spacing w:val="-6"/>
        </w:rPr>
        <w:t xml:space="preserve"> </w:t>
      </w:r>
      <w:r>
        <w:rPr>
          <w:color w:val="231F20"/>
        </w:rPr>
        <w:t>assigned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Title</w:t>
      </w:r>
      <w:r>
        <w:rPr>
          <w:color w:val="231F20"/>
          <w:spacing w:val="-6"/>
        </w:rPr>
        <w:t xml:space="preserve"> </w:t>
      </w:r>
      <w:r>
        <w:rPr>
          <w:color w:val="231F20"/>
        </w:rPr>
        <w:t>IX</w:t>
      </w:r>
      <w:r>
        <w:rPr>
          <w:color w:val="231F20"/>
          <w:spacing w:val="-6"/>
        </w:rPr>
        <w:t xml:space="preserve"> </w:t>
      </w:r>
      <w:r>
        <w:rPr>
          <w:color w:val="231F20"/>
        </w:rPr>
        <w:t>Coordinator</w:t>
      </w:r>
      <w:r>
        <w:rPr>
          <w:color w:val="231F20"/>
          <w:spacing w:val="-6"/>
        </w:rPr>
        <w:t xml:space="preserve"> </w:t>
      </w:r>
      <w:r>
        <w:rPr>
          <w:color w:val="231F20"/>
        </w:rPr>
        <w:t>to</w:t>
      </w:r>
      <w:r>
        <w:rPr>
          <w:color w:val="231F20"/>
          <w:spacing w:val="-6"/>
        </w:rPr>
        <w:t xml:space="preserve"> </w:t>
      </w:r>
      <w:r>
        <w:rPr>
          <w:color w:val="231F20"/>
        </w:rPr>
        <w:t>investigate</w:t>
      </w:r>
      <w:r>
        <w:rPr>
          <w:color w:val="231F20"/>
          <w:spacing w:val="-6"/>
        </w:rPr>
        <w:t xml:space="preserve"> </w:t>
      </w:r>
      <w:r>
        <w:rPr>
          <w:color w:val="231F20"/>
        </w:rPr>
        <w:t>the</w:t>
      </w:r>
      <w:r>
        <w:rPr>
          <w:color w:val="231F20"/>
          <w:spacing w:val="-6"/>
        </w:rPr>
        <w:t xml:space="preserve"> </w:t>
      </w:r>
      <w:r>
        <w:rPr>
          <w:color w:val="231F20"/>
        </w:rPr>
        <w:t>alleged</w:t>
      </w:r>
      <w:r>
        <w:rPr>
          <w:color w:val="231F20"/>
          <w:spacing w:val="-6"/>
        </w:rPr>
        <w:t xml:space="preserve"> </w:t>
      </w:r>
      <w:r>
        <w:rPr>
          <w:color w:val="231F20"/>
        </w:rPr>
        <w:t>Sexual</w:t>
      </w:r>
      <w:r>
        <w:rPr>
          <w:color w:val="231F20"/>
          <w:spacing w:val="-6"/>
        </w:rPr>
        <w:t xml:space="preserve"> </w:t>
      </w:r>
      <w:r>
        <w:rPr>
          <w:color w:val="231F20"/>
        </w:rPr>
        <w:t>Harassment</w:t>
      </w:r>
      <w:r>
        <w:rPr>
          <w:color w:val="231F20"/>
          <w:spacing w:val="-6"/>
        </w:rPr>
        <w:t xml:space="preserve"> </w:t>
      </w:r>
      <w:r>
        <w:rPr>
          <w:color w:val="231F20"/>
        </w:rPr>
        <w:t>and</w:t>
      </w:r>
      <w:r>
        <w:rPr>
          <w:color w:val="231F20"/>
          <w:spacing w:val="-6"/>
        </w:rPr>
        <w:t xml:space="preserve"> </w:t>
      </w:r>
      <w:r>
        <w:rPr>
          <w:color w:val="231F20"/>
        </w:rPr>
        <w:t>oversee</w:t>
      </w:r>
      <w:r>
        <w:rPr>
          <w:color w:val="231F20"/>
          <w:spacing w:val="-6"/>
        </w:rPr>
        <w:t xml:space="preserve"> </w:t>
      </w:r>
      <w:r>
        <w:rPr>
          <w:color w:val="231F20"/>
        </w:rPr>
        <w:t>the</w:t>
      </w:r>
      <w:r>
        <w:rPr>
          <w:color w:val="231F20"/>
          <w:spacing w:val="-6"/>
        </w:rPr>
        <w:t xml:space="preserve"> </w:t>
      </w:r>
      <w:r>
        <w:rPr>
          <w:color w:val="231F20"/>
        </w:rPr>
        <w:t xml:space="preserve">investigative </w:t>
      </w:r>
      <w:r>
        <w:rPr>
          <w:color w:val="231F20"/>
          <w:spacing w:val="-2"/>
        </w:rPr>
        <w:t>hearing.</w:t>
      </w:r>
    </w:p>
    <w:p w14:paraId="2F5CEA75" w14:textId="77777777" w:rsidR="00F10267" w:rsidRDefault="00F10267">
      <w:pPr>
        <w:pStyle w:val="BodyText"/>
        <w:spacing w:before="8"/>
      </w:pPr>
    </w:p>
    <w:p w14:paraId="1A9B5429" w14:textId="77777777" w:rsidR="00F10267" w:rsidRDefault="001B1C9A">
      <w:pPr>
        <w:pStyle w:val="Heading5"/>
        <w:spacing w:before="1"/>
        <w:ind w:left="1020"/>
      </w:pPr>
      <w:r>
        <w:rPr>
          <w:color w:val="231F20"/>
        </w:rPr>
        <w:t>Mandated</w:t>
      </w:r>
      <w:r>
        <w:rPr>
          <w:color w:val="231F20"/>
          <w:spacing w:val="-5"/>
        </w:rPr>
        <w:t xml:space="preserve"> </w:t>
      </w:r>
      <w:r>
        <w:rPr>
          <w:color w:val="231F20"/>
          <w:spacing w:val="-2"/>
        </w:rPr>
        <w:t>Reporter</w:t>
      </w:r>
    </w:p>
    <w:p w14:paraId="53F87193" w14:textId="77777777" w:rsidR="00F10267" w:rsidRDefault="001B1C9A">
      <w:pPr>
        <w:pStyle w:val="BodyText"/>
        <w:spacing w:before="10" w:line="252" w:lineRule="auto"/>
        <w:ind w:left="1020" w:right="1140"/>
      </w:pPr>
      <w:r>
        <w:rPr>
          <w:color w:val="231F20"/>
        </w:rPr>
        <w:t>Mandated Reporter identifies any Manchester University employee who has a mandate to report incidents of Sexual Harassment to the Title IX Coordinator. Examples of Mandated Reporters include deans, associate deans, vice presidents, coaches,</w:t>
      </w:r>
      <w:r>
        <w:rPr>
          <w:color w:val="231F20"/>
          <w:spacing w:val="-7"/>
        </w:rPr>
        <w:t xml:space="preserve"> </w:t>
      </w:r>
      <w:r>
        <w:rPr>
          <w:color w:val="231F20"/>
        </w:rPr>
        <w:t>Title</w:t>
      </w:r>
      <w:r>
        <w:rPr>
          <w:color w:val="231F20"/>
          <w:spacing w:val="-7"/>
        </w:rPr>
        <w:t xml:space="preserve"> </w:t>
      </w:r>
      <w:r>
        <w:rPr>
          <w:color w:val="231F20"/>
        </w:rPr>
        <w:t>IX</w:t>
      </w:r>
      <w:r>
        <w:rPr>
          <w:color w:val="231F20"/>
          <w:spacing w:val="-8"/>
        </w:rPr>
        <w:t xml:space="preserve"> </w:t>
      </w:r>
      <w:r>
        <w:rPr>
          <w:color w:val="231F20"/>
        </w:rPr>
        <w:t>coordinator</w:t>
      </w:r>
      <w:r>
        <w:rPr>
          <w:color w:val="231F20"/>
          <w:spacing w:val="-7"/>
        </w:rPr>
        <w:t xml:space="preserve"> </w:t>
      </w:r>
      <w:r>
        <w:rPr>
          <w:color w:val="231F20"/>
        </w:rPr>
        <w:t>and</w:t>
      </w:r>
      <w:r>
        <w:rPr>
          <w:color w:val="231F20"/>
          <w:spacing w:val="-8"/>
        </w:rPr>
        <w:t xml:space="preserve"> </w:t>
      </w:r>
      <w:r>
        <w:rPr>
          <w:color w:val="231F20"/>
        </w:rPr>
        <w:t>deputy</w:t>
      </w:r>
      <w:r>
        <w:rPr>
          <w:color w:val="231F20"/>
          <w:spacing w:val="-7"/>
        </w:rPr>
        <w:t xml:space="preserve"> </w:t>
      </w:r>
      <w:r>
        <w:rPr>
          <w:color w:val="231F20"/>
        </w:rPr>
        <w:t>coordinators,</w:t>
      </w:r>
      <w:r>
        <w:rPr>
          <w:color w:val="231F20"/>
          <w:spacing w:val="-7"/>
        </w:rPr>
        <w:t xml:space="preserve"> </w:t>
      </w:r>
      <w:r>
        <w:rPr>
          <w:color w:val="231F20"/>
        </w:rPr>
        <w:t>hall</w:t>
      </w:r>
      <w:r>
        <w:rPr>
          <w:color w:val="231F20"/>
          <w:spacing w:val="-8"/>
        </w:rPr>
        <w:t xml:space="preserve"> </w:t>
      </w:r>
      <w:r>
        <w:rPr>
          <w:color w:val="231F20"/>
        </w:rPr>
        <w:t>directors,</w:t>
      </w:r>
      <w:r>
        <w:rPr>
          <w:color w:val="231F20"/>
          <w:spacing w:val="-7"/>
        </w:rPr>
        <w:t xml:space="preserve"> </w:t>
      </w:r>
      <w:r>
        <w:rPr>
          <w:color w:val="231F20"/>
        </w:rPr>
        <w:t>resident</w:t>
      </w:r>
      <w:r>
        <w:rPr>
          <w:color w:val="231F20"/>
          <w:spacing w:val="-7"/>
        </w:rPr>
        <w:t xml:space="preserve"> </w:t>
      </w:r>
      <w:r>
        <w:rPr>
          <w:color w:val="231F20"/>
        </w:rPr>
        <w:t>assistants,</w:t>
      </w:r>
      <w:r>
        <w:rPr>
          <w:color w:val="231F20"/>
          <w:spacing w:val="-7"/>
        </w:rPr>
        <w:t xml:space="preserve"> </w:t>
      </w:r>
      <w:r>
        <w:rPr>
          <w:color w:val="231F20"/>
        </w:rPr>
        <w:t>human</w:t>
      </w:r>
      <w:r>
        <w:rPr>
          <w:color w:val="231F20"/>
          <w:spacing w:val="-8"/>
        </w:rPr>
        <w:t xml:space="preserve"> </w:t>
      </w:r>
      <w:r>
        <w:rPr>
          <w:color w:val="231F20"/>
        </w:rPr>
        <w:t>resources</w:t>
      </w:r>
      <w:r>
        <w:rPr>
          <w:color w:val="231F20"/>
          <w:spacing w:val="-8"/>
        </w:rPr>
        <w:t xml:space="preserve"> </w:t>
      </w:r>
      <w:r>
        <w:rPr>
          <w:color w:val="231F20"/>
        </w:rPr>
        <w:t>staff,</w:t>
      </w:r>
      <w:r>
        <w:rPr>
          <w:color w:val="231F20"/>
          <w:spacing w:val="-7"/>
        </w:rPr>
        <w:t xml:space="preserve"> </w:t>
      </w:r>
      <w:r>
        <w:rPr>
          <w:color w:val="231F20"/>
        </w:rPr>
        <w:t>campus</w:t>
      </w:r>
      <w:r>
        <w:rPr>
          <w:color w:val="231F20"/>
          <w:spacing w:val="-8"/>
        </w:rPr>
        <w:t xml:space="preserve"> </w:t>
      </w:r>
      <w:r>
        <w:rPr>
          <w:color w:val="231F20"/>
        </w:rPr>
        <w:t>safety officers, staff, faculty members, and administrators.</w:t>
      </w:r>
    </w:p>
    <w:p w14:paraId="7D29F595" w14:textId="77777777" w:rsidR="00F10267" w:rsidRDefault="00F10267">
      <w:pPr>
        <w:pStyle w:val="BodyText"/>
        <w:spacing w:before="7"/>
      </w:pPr>
    </w:p>
    <w:p w14:paraId="4DBF4585" w14:textId="77777777" w:rsidR="00F10267" w:rsidRDefault="001B1C9A">
      <w:pPr>
        <w:pStyle w:val="Heading5"/>
        <w:ind w:left="1020"/>
      </w:pPr>
      <w:r>
        <w:rPr>
          <w:color w:val="231F20"/>
          <w:spacing w:val="-2"/>
        </w:rPr>
        <w:t>Respondent</w:t>
      </w:r>
    </w:p>
    <w:p w14:paraId="3DDAEAD7" w14:textId="77777777" w:rsidR="00F10267" w:rsidRDefault="001B1C9A">
      <w:pPr>
        <w:pStyle w:val="BodyText"/>
        <w:spacing w:before="11"/>
        <w:ind w:left="1020"/>
      </w:pPr>
      <w:r>
        <w:rPr>
          <w:color w:val="231F20"/>
        </w:rPr>
        <w:t>Any</w:t>
      </w:r>
      <w:r>
        <w:rPr>
          <w:color w:val="231F20"/>
          <w:spacing w:val="-5"/>
        </w:rPr>
        <w:t xml:space="preserve"> </w:t>
      </w:r>
      <w:r>
        <w:rPr>
          <w:color w:val="231F20"/>
        </w:rPr>
        <w:t>member</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University</w:t>
      </w:r>
      <w:r>
        <w:rPr>
          <w:color w:val="231F20"/>
          <w:spacing w:val="-2"/>
        </w:rPr>
        <w:t xml:space="preserve"> </w:t>
      </w:r>
      <w:r>
        <w:rPr>
          <w:color w:val="231F20"/>
        </w:rPr>
        <w:t>Community</w:t>
      </w:r>
      <w:r>
        <w:rPr>
          <w:color w:val="231F20"/>
          <w:spacing w:val="-3"/>
        </w:rPr>
        <w:t xml:space="preserve"> </w:t>
      </w:r>
      <w:r>
        <w:rPr>
          <w:color w:val="231F20"/>
        </w:rPr>
        <w:t>who</w:t>
      </w:r>
      <w:r>
        <w:rPr>
          <w:color w:val="231F20"/>
          <w:spacing w:val="-4"/>
        </w:rPr>
        <w:t xml:space="preserve"> </w:t>
      </w:r>
      <w:r>
        <w:rPr>
          <w:color w:val="231F20"/>
        </w:rPr>
        <w:t>is</w:t>
      </w:r>
      <w:r>
        <w:rPr>
          <w:color w:val="231F20"/>
          <w:spacing w:val="-4"/>
        </w:rPr>
        <w:t xml:space="preserve"> </w:t>
      </w:r>
      <w:r>
        <w:rPr>
          <w:color w:val="231F20"/>
        </w:rPr>
        <w:t>reported</w:t>
      </w:r>
      <w:r>
        <w:rPr>
          <w:color w:val="231F20"/>
          <w:spacing w:val="-3"/>
        </w:rPr>
        <w:t xml:space="preserve"> </w:t>
      </w:r>
      <w:r>
        <w:rPr>
          <w:color w:val="231F20"/>
        </w:rPr>
        <w:t>to</w:t>
      </w:r>
      <w:r>
        <w:rPr>
          <w:color w:val="231F20"/>
          <w:spacing w:val="-4"/>
        </w:rPr>
        <w:t xml:space="preserve"> </w:t>
      </w:r>
      <w:r>
        <w:rPr>
          <w:color w:val="231F20"/>
        </w:rPr>
        <w:t>have</w:t>
      </w:r>
      <w:r>
        <w:rPr>
          <w:color w:val="231F20"/>
          <w:spacing w:val="-3"/>
        </w:rPr>
        <w:t xml:space="preserve"> </w:t>
      </w:r>
      <w:r>
        <w:rPr>
          <w:color w:val="231F20"/>
        </w:rPr>
        <w:t>engaged</w:t>
      </w:r>
      <w:r>
        <w:rPr>
          <w:color w:val="231F20"/>
          <w:spacing w:val="-4"/>
        </w:rPr>
        <w:t xml:space="preserve"> </w:t>
      </w:r>
      <w:r>
        <w:rPr>
          <w:color w:val="231F20"/>
        </w:rPr>
        <w:t>in</w:t>
      </w:r>
      <w:r>
        <w:rPr>
          <w:color w:val="231F20"/>
          <w:spacing w:val="-3"/>
        </w:rPr>
        <w:t xml:space="preserve"> </w:t>
      </w:r>
      <w:r>
        <w:rPr>
          <w:color w:val="231F20"/>
        </w:rPr>
        <w:t>conduct</w:t>
      </w:r>
      <w:r>
        <w:rPr>
          <w:color w:val="231F20"/>
          <w:spacing w:val="-3"/>
        </w:rPr>
        <w:t xml:space="preserve"> </w:t>
      </w:r>
      <w:r>
        <w:rPr>
          <w:color w:val="231F20"/>
        </w:rPr>
        <w:t>prohibited</w:t>
      </w:r>
      <w:r>
        <w:rPr>
          <w:color w:val="231F20"/>
          <w:spacing w:val="-4"/>
        </w:rPr>
        <w:t xml:space="preserve"> </w:t>
      </w:r>
      <w:r>
        <w:rPr>
          <w:color w:val="231F20"/>
        </w:rPr>
        <w:t>by</w:t>
      </w:r>
      <w:r>
        <w:rPr>
          <w:color w:val="231F20"/>
          <w:spacing w:val="-3"/>
        </w:rPr>
        <w:t xml:space="preserve"> </w:t>
      </w:r>
      <w:r>
        <w:rPr>
          <w:color w:val="231F20"/>
        </w:rPr>
        <w:t>this</w:t>
      </w:r>
      <w:r>
        <w:rPr>
          <w:color w:val="231F20"/>
          <w:spacing w:val="-3"/>
        </w:rPr>
        <w:t xml:space="preserve"> </w:t>
      </w:r>
      <w:r>
        <w:rPr>
          <w:color w:val="231F20"/>
          <w:spacing w:val="-2"/>
        </w:rPr>
        <w:t>policy.</w:t>
      </w:r>
    </w:p>
    <w:p w14:paraId="127006AF" w14:textId="77777777" w:rsidR="00F10267" w:rsidRDefault="00F10267">
      <w:pPr>
        <w:pStyle w:val="BodyText"/>
        <w:spacing w:before="8"/>
        <w:rPr>
          <w:sz w:val="19"/>
        </w:rPr>
      </w:pPr>
    </w:p>
    <w:p w14:paraId="6EBD3379" w14:textId="77777777" w:rsidR="00F10267" w:rsidRDefault="001B1C9A">
      <w:pPr>
        <w:pStyle w:val="Heading5"/>
        <w:ind w:left="1020"/>
      </w:pPr>
      <w:r>
        <w:rPr>
          <w:color w:val="231F20"/>
          <w:spacing w:val="-2"/>
        </w:rPr>
        <w:t>Retaliation</w:t>
      </w:r>
    </w:p>
    <w:p w14:paraId="6B6CA93B" w14:textId="77777777" w:rsidR="00F10267" w:rsidRDefault="001B1C9A">
      <w:pPr>
        <w:pStyle w:val="BodyText"/>
        <w:spacing w:before="10" w:line="252" w:lineRule="auto"/>
        <w:ind w:left="1020" w:right="1140"/>
      </w:pPr>
      <w:r>
        <w:rPr>
          <w:color w:val="231F20"/>
        </w:rPr>
        <w:t>Any</w:t>
      </w:r>
      <w:r>
        <w:rPr>
          <w:color w:val="231F20"/>
          <w:spacing w:val="-5"/>
        </w:rPr>
        <w:t xml:space="preserve"> </w:t>
      </w:r>
      <w:r>
        <w:rPr>
          <w:color w:val="231F20"/>
        </w:rPr>
        <w:t>adverse</w:t>
      </w:r>
      <w:r>
        <w:rPr>
          <w:color w:val="231F20"/>
          <w:spacing w:val="-5"/>
        </w:rPr>
        <w:t xml:space="preserve"> </w:t>
      </w:r>
      <w:r>
        <w:rPr>
          <w:color w:val="231F20"/>
        </w:rPr>
        <w:t>employment</w:t>
      </w:r>
      <w:r>
        <w:rPr>
          <w:color w:val="231F20"/>
          <w:spacing w:val="-5"/>
        </w:rPr>
        <w:t xml:space="preserve"> </w:t>
      </w:r>
      <w:r>
        <w:rPr>
          <w:color w:val="231F20"/>
        </w:rPr>
        <w:t>or</w:t>
      </w:r>
      <w:r>
        <w:rPr>
          <w:color w:val="231F20"/>
          <w:spacing w:val="-5"/>
        </w:rPr>
        <w:t xml:space="preserve"> </w:t>
      </w:r>
      <w:r>
        <w:rPr>
          <w:color w:val="231F20"/>
        </w:rPr>
        <w:t>educational</w:t>
      </w:r>
      <w:r>
        <w:rPr>
          <w:color w:val="231F20"/>
          <w:spacing w:val="-6"/>
        </w:rPr>
        <w:t xml:space="preserve"> </w:t>
      </w:r>
      <w:r>
        <w:rPr>
          <w:color w:val="231F20"/>
        </w:rPr>
        <w:t>action</w:t>
      </w:r>
      <w:r>
        <w:rPr>
          <w:color w:val="231F20"/>
          <w:spacing w:val="-6"/>
        </w:rPr>
        <w:t xml:space="preserve"> </w:t>
      </w:r>
      <w:r>
        <w:rPr>
          <w:color w:val="231F20"/>
        </w:rPr>
        <w:t>taken</w:t>
      </w:r>
      <w:r>
        <w:rPr>
          <w:color w:val="231F20"/>
          <w:spacing w:val="-6"/>
        </w:rPr>
        <w:t xml:space="preserve"> </w:t>
      </w:r>
      <w:r>
        <w:rPr>
          <w:color w:val="231F20"/>
        </w:rPr>
        <w:t>against</w:t>
      </w:r>
      <w:r>
        <w:rPr>
          <w:color w:val="231F20"/>
          <w:spacing w:val="-5"/>
        </w:rPr>
        <w:t xml:space="preserve"> </w:t>
      </w:r>
      <w:r>
        <w:rPr>
          <w:color w:val="231F20"/>
        </w:rPr>
        <w:t>a</w:t>
      </w:r>
      <w:r>
        <w:rPr>
          <w:color w:val="231F20"/>
          <w:spacing w:val="-6"/>
        </w:rPr>
        <w:t xml:space="preserve"> </w:t>
      </w:r>
      <w:r>
        <w:rPr>
          <w:color w:val="231F20"/>
        </w:rPr>
        <w:t>person</w:t>
      </w:r>
      <w:r>
        <w:rPr>
          <w:color w:val="231F20"/>
          <w:spacing w:val="-6"/>
        </w:rPr>
        <w:t xml:space="preserve"> </w:t>
      </w:r>
      <w:r>
        <w:rPr>
          <w:color w:val="231F20"/>
        </w:rPr>
        <w:t>because</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person’s</w:t>
      </w:r>
      <w:r>
        <w:rPr>
          <w:color w:val="231F20"/>
          <w:spacing w:val="-6"/>
        </w:rPr>
        <w:t xml:space="preserve"> </w:t>
      </w:r>
      <w:r>
        <w:rPr>
          <w:color w:val="231F20"/>
        </w:rPr>
        <w:t>participation</w:t>
      </w:r>
      <w:r>
        <w:rPr>
          <w:color w:val="231F20"/>
          <w:spacing w:val="-6"/>
        </w:rPr>
        <w:t xml:space="preserve"> </w:t>
      </w:r>
      <w:r>
        <w:rPr>
          <w:color w:val="231F20"/>
        </w:rPr>
        <w:t>in</w:t>
      </w:r>
      <w:r>
        <w:rPr>
          <w:color w:val="231F20"/>
          <w:spacing w:val="-6"/>
        </w:rPr>
        <w:t xml:space="preserve"> </w:t>
      </w:r>
      <w:r>
        <w:rPr>
          <w:color w:val="231F20"/>
        </w:rPr>
        <w:t>a</w:t>
      </w:r>
      <w:r>
        <w:rPr>
          <w:color w:val="231F20"/>
          <w:spacing w:val="-6"/>
        </w:rPr>
        <w:t xml:space="preserve"> </w:t>
      </w:r>
      <w:r>
        <w:rPr>
          <w:color w:val="231F20"/>
        </w:rPr>
        <w:t>complaint</w:t>
      </w:r>
      <w:r>
        <w:rPr>
          <w:color w:val="231F20"/>
          <w:spacing w:val="-5"/>
        </w:rPr>
        <w:t xml:space="preserve"> </w:t>
      </w:r>
      <w:r>
        <w:rPr>
          <w:color w:val="231F20"/>
        </w:rPr>
        <w:t>or investigation of discrimination or Sexual Harassment.</w:t>
      </w:r>
    </w:p>
    <w:p w14:paraId="42A53B70" w14:textId="77777777" w:rsidR="00F10267" w:rsidRDefault="00F10267">
      <w:pPr>
        <w:pStyle w:val="BodyText"/>
        <w:spacing w:before="9"/>
      </w:pPr>
    </w:p>
    <w:p w14:paraId="57E60D08" w14:textId="77777777" w:rsidR="00F10267" w:rsidRDefault="001B1C9A">
      <w:pPr>
        <w:pStyle w:val="Heading5"/>
        <w:ind w:left="1020"/>
      </w:pPr>
      <w:r>
        <w:rPr>
          <w:color w:val="231F20"/>
        </w:rPr>
        <w:t>Sexual</w:t>
      </w:r>
      <w:r>
        <w:rPr>
          <w:color w:val="231F20"/>
          <w:spacing w:val="-6"/>
        </w:rPr>
        <w:t xml:space="preserve"> </w:t>
      </w:r>
      <w:r>
        <w:rPr>
          <w:color w:val="231F20"/>
          <w:spacing w:val="-2"/>
        </w:rPr>
        <w:t>Harassment</w:t>
      </w:r>
    </w:p>
    <w:p w14:paraId="2F8EC17A" w14:textId="77777777" w:rsidR="00F10267" w:rsidRDefault="001B1C9A">
      <w:pPr>
        <w:pStyle w:val="ListParagraph"/>
        <w:numPr>
          <w:ilvl w:val="0"/>
          <w:numId w:val="8"/>
        </w:numPr>
        <w:tabs>
          <w:tab w:val="left" w:pos="1740"/>
        </w:tabs>
        <w:spacing w:before="10" w:line="252" w:lineRule="auto"/>
        <w:ind w:right="1152"/>
        <w:rPr>
          <w:sz w:val="18"/>
        </w:rPr>
      </w:pPr>
      <w:r>
        <w:rPr>
          <w:color w:val="231F20"/>
          <w:sz w:val="18"/>
        </w:rPr>
        <w:t>An</w:t>
      </w:r>
      <w:r>
        <w:rPr>
          <w:color w:val="231F20"/>
          <w:spacing w:val="-4"/>
          <w:sz w:val="18"/>
        </w:rPr>
        <w:t xml:space="preserve"> </w:t>
      </w:r>
      <w:r>
        <w:rPr>
          <w:color w:val="231F20"/>
          <w:sz w:val="18"/>
        </w:rPr>
        <w:t>employee</w:t>
      </w:r>
      <w:r>
        <w:rPr>
          <w:color w:val="231F20"/>
          <w:spacing w:val="-3"/>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recipient</w:t>
      </w:r>
      <w:r>
        <w:rPr>
          <w:color w:val="231F20"/>
          <w:spacing w:val="-3"/>
          <w:sz w:val="18"/>
        </w:rPr>
        <w:t xml:space="preserve"> </w:t>
      </w:r>
      <w:r>
        <w:rPr>
          <w:color w:val="231F20"/>
          <w:sz w:val="18"/>
        </w:rPr>
        <w:t>conditioning</w:t>
      </w:r>
      <w:r>
        <w:rPr>
          <w:color w:val="231F20"/>
          <w:spacing w:val="-3"/>
          <w:sz w:val="18"/>
        </w:rPr>
        <w:t xml:space="preserve"> </w:t>
      </w:r>
      <w:r>
        <w:rPr>
          <w:color w:val="231F20"/>
          <w:sz w:val="18"/>
        </w:rPr>
        <w:t>the</w:t>
      </w:r>
      <w:r>
        <w:rPr>
          <w:color w:val="231F20"/>
          <w:spacing w:val="-3"/>
          <w:sz w:val="18"/>
        </w:rPr>
        <w:t xml:space="preserve"> </w:t>
      </w:r>
      <w:r>
        <w:rPr>
          <w:color w:val="231F20"/>
          <w:sz w:val="18"/>
        </w:rPr>
        <w:t>provision</w:t>
      </w:r>
      <w:r>
        <w:rPr>
          <w:color w:val="231F20"/>
          <w:spacing w:val="-4"/>
          <w:sz w:val="18"/>
        </w:rPr>
        <w:t xml:space="preserve"> </w:t>
      </w:r>
      <w:r>
        <w:rPr>
          <w:color w:val="231F20"/>
          <w:sz w:val="18"/>
        </w:rPr>
        <w:t>of</w:t>
      </w:r>
      <w:r>
        <w:rPr>
          <w:color w:val="231F20"/>
          <w:spacing w:val="-4"/>
          <w:sz w:val="18"/>
        </w:rPr>
        <w:t xml:space="preserve"> </w:t>
      </w:r>
      <w:r>
        <w:rPr>
          <w:color w:val="231F20"/>
          <w:sz w:val="18"/>
        </w:rPr>
        <w:t>an</w:t>
      </w:r>
      <w:r>
        <w:rPr>
          <w:color w:val="231F20"/>
          <w:spacing w:val="-4"/>
          <w:sz w:val="18"/>
        </w:rPr>
        <w:t xml:space="preserve"> </w:t>
      </w:r>
      <w:r>
        <w:rPr>
          <w:color w:val="231F20"/>
          <w:sz w:val="18"/>
        </w:rPr>
        <w:t>aid,</w:t>
      </w:r>
      <w:r>
        <w:rPr>
          <w:color w:val="231F20"/>
          <w:spacing w:val="-3"/>
          <w:sz w:val="18"/>
        </w:rPr>
        <w:t xml:space="preserve"> </w:t>
      </w:r>
      <w:r>
        <w:rPr>
          <w:color w:val="231F20"/>
          <w:sz w:val="18"/>
        </w:rPr>
        <w:t>benefit,</w:t>
      </w:r>
      <w:r>
        <w:rPr>
          <w:color w:val="231F20"/>
          <w:spacing w:val="-3"/>
          <w:sz w:val="18"/>
        </w:rPr>
        <w:t xml:space="preserve"> </w:t>
      </w:r>
      <w:r>
        <w:rPr>
          <w:color w:val="231F20"/>
          <w:sz w:val="18"/>
        </w:rPr>
        <w:t>or</w:t>
      </w:r>
      <w:r>
        <w:rPr>
          <w:color w:val="231F20"/>
          <w:spacing w:val="-3"/>
          <w:sz w:val="18"/>
        </w:rPr>
        <w:t xml:space="preserve"> </w:t>
      </w:r>
      <w:r>
        <w:rPr>
          <w:color w:val="231F20"/>
          <w:sz w:val="18"/>
        </w:rPr>
        <w:t>service</w:t>
      </w:r>
      <w:r>
        <w:rPr>
          <w:color w:val="231F20"/>
          <w:spacing w:val="-3"/>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recipient</w:t>
      </w:r>
      <w:r>
        <w:rPr>
          <w:color w:val="231F20"/>
          <w:spacing w:val="-3"/>
          <w:sz w:val="18"/>
        </w:rPr>
        <w:t xml:space="preserve"> </w:t>
      </w:r>
      <w:r>
        <w:rPr>
          <w:color w:val="231F20"/>
          <w:sz w:val="18"/>
        </w:rPr>
        <w:t>on</w:t>
      </w:r>
      <w:r>
        <w:rPr>
          <w:color w:val="231F20"/>
          <w:spacing w:val="-4"/>
          <w:sz w:val="18"/>
        </w:rPr>
        <w:t xml:space="preserve"> </w:t>
      </w:r>
      <w:r>
        <w:rPr>
          <w:color w:val="231F20"/>
          <w:sz w:val="18"/>
        </w:rPr>
        <w:t>an</w:t>
      </w:r>
      <w:r>
        <w:rPr>
          <w:color w:val="231F20"/>
          <w:spacing w:val="-4"/>
          <w:sz w:val="18"/>
        </w:rPr>
        <w:t xml:space="preserve"> </w:t>
      </w:r>
      <w:r>
        <w:rPr>
          <w:color w:val="231F20"/>
          <w:sz w:val="18"/>
        </w:rPr>
        <w:t xml:space="preserve">individual’s participation in unwelcome sexual </w:t>
      </w:r>
      <w:proofErr w:type="gramStart"/>
      <w:r>
        <w:rPr>
          <w:color w:val="231F20"/>
          <w:sz w:val="18"/>
        </w:rPr>
        <w:t>conduct;</w:t>
      </w:r>
      <w:proofErr w:type="gramEnd"/>
    </w:p>
    <w:p w14:paraId="12A1296F" w14:textId="77777777" w:rsidR="00F10267" w:rsidRDefault="001B1C9A">
      <w:pPr>
        <w:pStyle w:val="ListParagraph"/>
        <w:numPr>
          <w:ilvl w:val="0"/>
          <w:numId w:val="8"/>
        </w:numPr>
        <w:tabs>
          <w:tab w:val="left" w:pos="1740"/>
        </w:tabs>
        <w:spacing w:line="252" w:lineRule="auto"/>
        <w:ind w:right="1342"/>
        <w:rPr>
          <w:sz w:val="18"/>
        </w:rPr>
      </w:pPr>
      <w:r>
        <w:rPr>
          <w:color w:val="231F20"/>
          <w:sz w:val="18"/>
        </w:rPr>
        <w:t>Unwelcome</w:t>
      </w:r>
      <w:r>
        <w:rPr>
          <w:color w:val="231F20"/>
          <w:spacing w:val="-5"/>
          <w:sz w:val="18"/>
        </w:rPr>
        <w:t xml:space="preserve"> </w:t>
      </w:r>
      <w:r>
        <w:rPr>
          <w:color w:val="231F20"/>
          <w:sz w:val="18"/>
        </w:rPr>
        <w:t>conduct</w:t>
      </w:r>
      <w:r>
        <w:rPr>
          <w:color w:val="231F20"/>
          <w:spacing w:val="-5"/>
          <w:sz w:val="18"/>
        </w:rPr>
        <w:t xml:space="preserve"> </w:t>
      </w:r>
      <w:r>
        <w:rPr>
          <w:color w:val="231F20"/>
          <w:sz w:val="18"/>
        </w:rPr>
        <w:t>determined</w:t>
      </w:r>
      <w:r>
        <w:rPr>
          <w:color w:val="231F20"/>
          <w:spacing w:val="-6"/>
          <w:sz w:val="18"/>
        </w:rPr>
        <w:t xml:space="preserve"> </w:t>
      </w:r>
      <w:r>
        <w:rPr>
          <w:color w:val="231F20"/>
          <w:sz w:val="18"/>
        </w:rPr>
        <w:t>by</w:t>
      </w:r>
      <w:r>
        <w:rPr>
          <w:color w:val="231F20"/>
          <w:spacing w:val="-5"/>
          <w:sz w:val="18"/>
        </w:rPr>
        <w:t xml:space="preserve"> </w:t>
      </w:r>
      <w:r>
        <w:rPr>
          <w:color w:val="231F20"/>
          <w:sz w:val="18"/>
        </w:rPr>
        <w:t>a</w:t>
      </w:r>
      <w:r>
        <w:rPr>
          <w:color w:val="231F20"/>
          <w:spacing w:val="-6"/>
          <w:sz w:val="18"/>
        </w:rPr>
        <w:t xml:space="preserve"> </w:t>
      </w:r>
      <w:r>
        <w:rPr>
          <w:color w:val="231F20"/>
          <w:sz w:val="18"/>
        </w:rPr>
        <w:t>reasonable</w:t>
      </w:r>
      <w:r>
        <w:rPr>
          <w:color w:val="231F20"/>
          <w:spacing w:val="-5"/>
          <w:sz w:val="18"/>
        </w:rPr>
        <w:t xml:space="preserve"> </w:t>
      </w:r>
      <w:r>
        <w:rPr>
          <w:color w:val="231F20"/>
          <w:sz w:val="18"/>
        </w:rPr>
        <w:t>person</w:t>
      </w:r>
      <w:r>
        <w:rPr>
          <w:color w:val="231F20"/>
          <w:spacing w:val="-6"/>
          <w:sz w:val="18"/>
        </w:rPr>
        <w:t xml:space="preserve"> </w:t>
      </w:r>
      <w:r>
        <w:rPr>
          <w:color w:val="231F20"/>
          <w:sz w:val="18"/>
        </w:rPr>
        <w:t>to</w:t>
      </w:r>
      <w:r>
        <w:rPr>
          <w:color w:val="231F20"/>
          <w:spacing w:val="-6"/>
          <w:sz w:val="18"/>
        </w:rPr>
        <w:t xml:space="preserve"> </w:t>
      </w:r>
      <w:r>
        <w:rPr>
          <w:color w:val="231F20"/>
          <w:sz w:val="18"/>
        </w:rPr>
        <w:t>be</w:t>
      </w:r>
      <w:r>
        <w:rPr>
          <w:color w:val="231F20"/>
          <w:spacing w:val="-5"/>
          <w:sz w:val="18"/>
        </w:rPr>
        <w:t xml:space="preserve"> </w:t>
      </w:r>
      <w:r>
        <w:rPr>
          <w:color w:val="231F20"/>
          <w:sz w:val="18"/>
        </w:rPr>
        <w:t>so</w:t>
      </w:r>
      <w:r>
        <w:rPr>
          <w:color w:val="231F20"/>
          <w:spacing w:val="-6"/>
          <w:sz w:val="18"/>
        </w:rPr>
        <w:t xml:space="preserve"> </w:t>
      </w:r>
      <w:r>
        <w:rPr>
          <w:color w:val="231F20"/>
          <w:sz w:val="18"/>
        </w:rPr>
        <w:t>severe,</w:t>
      </w:r>
      <w:r>
        <w:rPr>
          <w:color w:val="231F20"/>
          <w:spacing w:val="-5"/>
          <w:sz w:val="18"/>
        </w:rPr>
        <w:t xml:space="preserve"> </w:t>
      </w:r>
      <w:r>
        <w:rPr>
          <w:color w:val="231F20"/>
          <w:sz w:val="18"/>
        </w:rPr>
        <w:t>pervasive,</w:t>
      </w:r>
      <w:r>
        <w:rPr>
          <w:color w:val="231F20"/>
          <w:spacing w:val="-5"/>
          <w:sz w:val="18"/>
        </w:rPr>
        <w:t xml:space="preserve"> </w:t>
      </w:r>
      <w:r>
        <w:rPr>
          <w:color w:val="231F20"/>
          <w:sz w:val="18"/>
        </w:rPr>
        <w:t>and</w:t>
      </w:r>
      <w:r>
        <w:rPr>
          <w:color w:val="231F20"/>
          <w:spacing w:val="-6"/>
          <w:sz w:val="18"/>
        </w:rPr>
        <w:t xml:space="preserve"> </w:t>
      </w:r>
      <w:r>
        <w:rPr>
          <w:color w:val="231F20"/>
          <w:sz w:val="18"/>
        </w:rPr>
        <w:t>objectively</w:t>
      </w:r>
      <w:r>
        <w:rPr>
          <w:color w:val="231F20"/>
          <w:spacing w:val="-5"/>
          <w:sz w:val="18"/>
        </w:rPr>
        <w:t xml:space="preserve"> </w:t>
      </w:r>
      <w:r>
        <w:rPr>
          <w:color w:val="231F20"/>
          <w:sz w:val="18"/>
        </w:rPr>
        <w:t>offensive</w:t>
      </w:r>
      <w:r>
        <w:rPr>
          <w:color w:val="231F20"/>
          <w:spacing w:val="-5"/>
          <w:sz w:val="18"/>
        </w:rPr>
        <w:t xml:space="preserve"> </w:t>
      </w:r>
      <w:r>
        <w:rPr>
          <w:color w:val="231F20"/>
          <w:sz w:val="18"/>
        </w:rPr>
        <w:t>that</w:t>
      </w:r>
      <w:r>
        <w:rPr>
          <w:color w:val="231F20"/>
          <w:spacing w:val="-5"/>
          <w:sz w:val="18"/>
        </w:rPr>
        <w:t xml:space="preserve"> </w:t>
      </w:r>
      <w:r>
        <w:rPr>
          <w:color w:val="231F20"/>
          <w:sz w:val="18"/>
        </w:rPr>
        <w:t>it effectively denies a person equal access to the recipient’s education program or activity; or</w:t>
      </w:r>
    </w:p>
    <w:p w14:paraId="4BBF3F12" w14:textId="77777777" w:rsidR="00F10267" w:rsidRDefault="001B1C9A">
      <w:pPr>
        <w:pStyle w:val="ListParagraph"/>
        <w:numPr>
          <w:ilvl w:val="0"/>
          <w:numId w:val="8"/>
        </w:numPr>
        <w:tabs>
          <w:tab w:val="left" w:pos="1740"/>
        </w:tabs>
        <w:spacing w:line="252" w:lineRule="auto"/>
        <w:ind w:right="1782"/>
        <w:rPr>
          <w:sz w:val="18"/>
        </w:rPr>
      </w:pPr>
      <w:r>
        <w:rPr>
          <w:color w:val="231F20"/>
          <w:sz w:val="18"/>
        </w:rPr>
        <w:t>“Sexual</w:t>
      </w:r>
      <w:r>
        <w:rPr>
          <w:color w:val="231F20"/>
          <w:spacing w:val="-5"/>
          <w:sz w:val="18"/>
        </w:rPr>
        <w:t xml:space="preserve"> </w:t>
      </w:r>
      <w:r>
        <w:rPr>
          <w:color w:val="231F20"/>
          <w:sz w:val="18"/>
        </w:rPr>
        <w:t>assault”</w:t>
      </w:r>
      <w:r>
        <w:rPr>
          <w:color w:val="231F20"/>
          <w:spacing w:val="-5"/>
          <w:sz w:val="18"/>
        </w:rPr>
        <w:t xml:space="preserve"> </w:t>
      </w:r>
      <w:r>
        <w:rPr>
          <w:color w:val="231F20"/>
          <w:sz w:val="18"/>
        </w:rPr>
        <w:t>as</w:t>
      </w:r>
      <w:r>
        <w:rPr>
          <w:color w:val="231F20"/>
          <w:spacing w:val="-5"/>
          <w:sz w:val="18"/>
        </w:rPr>
        <w:t xml:space="preserve"> </w:t>
      </w:r>
      <w:r>
        <w:rPr>
          <w:color w:val="231F20"/>
          <w:sz w:val="18"/>
        </w:rPr>
        <w:t>defined</w:t>
      </w:r>
      <w:r>
        <w:rPr>
          <w:color w:val="231F20"/>
          <w:spacing w:val="-5"/>
          <w:sz w:val="18"/>
        </w:rPr>
        <w:t xml:space="preserve"> </w:t>
      </w:r>
      <w:r>
        <w:rPr>
          <w:color w:val="231F20"/>
          <w:sz w:val="18"/>
        </w:rPr>
        <w:t>in</w:t>
      </w:r>
      <w:r>
        <w:rPr>
          <w:color w:val="231F20"/>
          <w:spacing w:val="-5"/>
          <w:sz w:val="18"/>
        </w:rPr>
        <w:t xml:space="preserve"> </w:t>
      </w:r>
      <w:r>
        <w:rPr>
          <w:color w:val="231F20"/>
          <w:sz w:val="18"/>
        </w:rPr>
        <w:t>20</w:t>
      </w:r>
      <w:r>
        <w:rPr>
          <w:color w:val="231F20"/>
          <w:spacing w:val="-4"/>
          <w:sz w:val="18"/>
        </w:rPr>
        <w:t xml:space="preserve"> </w:t>
      </w:r>
      <w:r>
        <w:rPr>
          <w:color w:val="231F20"/>
          <w:sz w:val="18"/>
        </w:rPr>
        <w:t>U.S.C.1092(f)(6)(A)(v),</w:t>
      </w:r>
      <w:r>
        <w:rPr>
          <w:color w:val="231F20"/>
          <w:spacing w:val="-4"/>
          <w:sz w:val="18"/>
        </w:rPr>
        <w:t xml:space="preserve"> </w:t>
      </w:r>
      <w:r>
        <w:rPr>
          <w:color w:val="231F20"/>
          <w:sz w:val="18"/>
        </w:rPr>
        <w:t>“dating</w:t>
      </w:r>
      <w:r>
        <w:rPr>
          <w:color w:val="231F20"/>
          <w:spacing w:val="-4"/>
          <w:sz w:val="18"/>
        </w:rPr>
        <w:t xml:space="preserve"> </w:t>
      </w:r>
      <w:r>
        <w:rPr>
          <w:color w:val="231F20"/>
          <w:sz w:val="18"/>
        </w:rPr>
        <w:t>violence”</w:t>
      </w:r>
      <w:r>
        <w:rPr>
          <w:color w:val="231F20"/>
          <w:spacing w:val="-5"/>
          <w:sz w:val="18"/>
        </w:rPr>
        <w:t xml:space="preserve"> </w:t>
      </w:r>
      <w:r>
        <w:rPr>
          <w:color w:val="231F20"/>
          <w:sz w:val="18"/>
        </w:rPr>
        <w:t>as</w:t>
      </w:r>
      <w:r>
        <w:rPr>
          <w:color w:val="231F20"/>
          <w:spacing w:val="-5"/>
          <w:sz w:val="18"/>
        </w:rPr>
        <w:t xml:space="preserve"> </w:t>
      </w:r>
      <w:r>
        <w:rPr>
          <w:color w:val="231F20"/>
          <w:sz w:val="18"/>
        </w:rPr>
        <w:t>defined</w:t>
      </w:r>
      <w:r>
        <w:rPr>
          <w:color w:val="231F20"/>
          <w:spacing w:val="-5"/>
          <w:sz w:val="18"/>
        </w:rPr>
        <w:t xml:space="preserve"> </w:t>
      </w:r>
      <w:r>
        <w:rPr>
          <w:color w:val="231F20"/>
          <w:sz w:val="18"/>
        </w:rPr>
        <w:t>in</w:t>
      </w:r>
      <w:r>
        <w:rPr>
          <w:color w:val="231F20"/>
          <w:spacing w:val="-5"/>
          <w:sz w:val="18"/>
        </w:rPr>
        <w:t xml:space="preserve"> </w:t>
      </w:r>
      <w:r>
        <w:rPr>
          <w:color w:val="231F20"/>
          <w:sz w:val="18"/>
        </w:rPr>
        <w:t>34</w:t>
      </w:r>
      <w:r>
        <w:rPr>
          <w:color w:val="231F20"/>
          <w:spacing w:val="-4"/>
          <w:sz w:val="18"/>
        </w:rPr>
        <w:t xml:space="preserve"> </w:t>
      </w:r>
      <w:r>
        <w:rPr>
          <w:color w:val="231F20"/>
          <w:sz w:val="18"/>
        </w:rPr>
        <w:t>U.S.C.</w:t>
      </w:r>
      <w:r>
        <w:rPr>
          <w:color w:val="231F20"/>
          <w:spacing w:val="-5"/>
          <w:sz w:val="18"/>
        </w:rPr>
        <w:t xml:space="preserve"> </w:t>
      </w:r>
      <w:r>
        <w:rPr>
          <w:color w:val="231F20"/>
          <w:sz w:val="18"/>
        </w:rPr>
        <w:t>12291(a)(10), “domestic violence” as defined in 34 U.S.C. 12291(a)(8), or “stalking” as defined in 34 U.S.C. 12291(a)(30).</w:t>
      </w:r>
    </w:p>
    <w:p w14:paraId="02E374C7" w14:textId="77777777" w:rsidR="00F10267" w:rsidRDefault="00F10267">
      <w:pPr>
        <w:pStyle w:val="BodyText"/>
        <w:spacing w:before="6"/>
      </w:pPr>
    </w:p>
    <w:p w14:paraId="6B03A499" w14:textId="77777777" w:rsidR="00F10267" w:rsidRDefault="001B1C9A">
      <w:pPr>
        <w:pStyle w:val="BodyText"/>
        <w:ind w:left="1020"/>
      </w:pPr>
      <w:r>
        <w:rPr>
          <w:color w:val="231F20"/>
        </w:rPr>
        <w:lastRenderedPageBreak/>
        <w:t>All</w:t>
      </w:r>
      <w:r>
        <w:rPr>
          <w:color w:val="231F20"/>
          <w:spacing w:val="-6"/>
        </w:rPr>
        <w:t xml:space="preserve"> </w:t>
      </w:r>
      <w:r>
        <w:rPr>
          <w:color w:val="231F20"/>
        </w:rPr>
        <w:t>such</w:t>
      </w:r>
      <w:r>
        <w:rPr>
          <w:color w:val="231F20"/>
          <w:spacing w:val="-6"/>
        </w:rPr>
        <w:t xml:space="preserve"> </w:t>
      </w:r>
      <w:r>
        <w:rPr>
          <w:color w:val="231F20"/>
        </w:rPr>
        <w:t>acts</w:t>
      </w:r>
      <w:r>
        <w:rPr>
          <w:color w:val="231F20"/>
          <w:spacing w:val="-5"/>
        </w:rPr>
        <w:t xml:space="preserve"> </w:t>
      </w:r>
      <w:r>
        <w:rPr>
          <w:color w:val="231F20"/>
        </w:rPr>
        <w:t>constitute</w:t>
      </w:r>
      <w:r>
        <w:rPr>
          <w:color w:val="231F20"/>
          <w:spacing w:val="-5"/>
        </w:rPr>
        <w:t xml:space="preserve"> </w:t>
      </w:r>
      <w:r>
        <w:rPr>
          <w:color w:val="231F20"/>
        </w:rPr>
        <w:t>of</w:t>
      </w:r>
      <w:r>
        <w:rPr>
          <w:color w:val="231F20"/>
          <w:spacing w:val="-5"/>
        </w:rPr>
        <w:t xml:space="preserve"> </w:t>
      </w:r>
      <w:r>
        <w:rPr>
          <w:color w:val="231F20"/>
        </w:rPr>
        <w:t>Sexual</w:t>
      </w:r>
      <w:r>
        <w:rPr>
          <w:color w:val="231F20"/>
          <w:spacing w:val="-6"/>
        </w:rPr>
        <w:t xml:space="preserve"> </w:t>
      </w:r>
      <w:r>
        <w:rPr>
          <w:color w:val="231F20"/>
        </w:rPr>
        <w:t>Harassment</w:t>
      </w:r>
      <w:r>
        <w:rPr>
          <w:color w:val="231F20"/>
          <w:spacing w:val="-4"/>
        </w:rPr>
        <w:t xml:space="preserve"> </w:t>
      </w:r>
      <w:r>
        <w:rPr>
          <w:color w:val="231F20"/>
        </w:rPr>
        <w:t>under</w:t>
      </w:r>
      <w:r>
        <w:rPr>
          <w:color w:val="231F20"/>
          <w:spacing w:val="-5"/>
        </w:rPr>
        <w:t xml:space="preserve"> </w:t>
      </w:r>
      <w:r>
        <w:rPr>
          <w:color w:val="231F20"/>
        </w:rPr>
        <w:t>this</w:t>
      </w:r>
      <w:r>
        <w:rPr>
          <w:color w:val="231F20"/>
          <w:spacing w:val="-6"/>
        </w:rPr>
        <w:t xml:space="preserve"> </w:t>
      </w:r>
      <w:r>
        <w:rPr>
          <w:color w:val="231F20"/>
          <w:spacing w:val="-2"/>
        </w:rPr>
        <w:t>policy.</w:t>
      </w:r>
    </w:p>
    <w:p w14:paraId="05CE652B" w14:textId="77777777" w:rsidR="00F10267" w:rsidRDefault="00F10267">
      <w:pPr>
        <w:pStyle w:val="BodyText"/>
        <w:spacing w:before="6"/>
        <w:rPr>
          <w:sz w:val="20"/>
        </w:rPr>
      </w:pPr>
    </w:p>
    <w:p w14:paraId="5A0BD618" w14:textId="77777777" w:rsidR="00F10267" w:rsidRDefault="001B1C9A">
      <w:pPr>
        <w:pStyle w:val="Heading5"/>
        <w:ind w:left="1020"/>
      </w:pPr>
      <w:r>
        <w:rPr>
          <w:color w:val="231F20"/>
        </w:rPr>
        <w:t>Sexual</w:t>
      </w:r>
      <w:r>
        <w:rPr>
          <w:color w:val="231F20"/>
          <w:spacing w:val="-6"/>
        </w:rPr>
        <w:t xml:space="preserve"> </w:t>
      </w:r>
      <w:r>
        <w:rPr>
          <w:color w:val="231F20"/>
          <w:spacing w:val="-2"/>
        </w:rPr>
        <w:t>Violence</w:t>
      </w:r>
    </w:p>
    <w:p w14:paraId="13214EC2" w14:textId="77777777" w:rsidR="00F10267" w:rsidRDefault="001B1C9A">
      <w:pPr>
        <w:pStyle w:val="BodyText"/>
        <w:spacing w:before="11"/>
        <w:ind w:left="1020"/>
      </w:pPr>
      <w:r>
        <w:rPr>
          <w:color w:val="231F20"/>
        </w:rPr>
        <w:t>Sexual</w:t>
      </w:r>
      <w:r>
        <w:rPr>
          <w:color w:val="231F20"/>
          <w:spacing w:val="-6"/>
        </w:rPr>
        <w:t xml:space="preserve"> </w:t>
      </w:r>
      <w:r>
        <w:rPr>
          <w:color w:val="231F20"/>
        </w:rPr>
        <w:t>acts</w:t>
      </w:r>
      <w:r>
        <w:rPr>
          <w:color w:val="231F20"/>
          <w:spacing w:val="-6"/>
        </w:rPr>
        <w:t xml:space="preserve"> </w:t>
      </w:r>
      <w:r>
        <w:rPr>
          <w:color w:val="231F20"/>
        </w:rPr>
        <w:t>perpetrated</w:t>
      </w:r>
      <w:r>
        <w:rPr>
          <w:color w:val="231F20"/>
          <w:spacing w:val="-6"/>
        </w:rPr>
        <w:t xml:space="preserve"> </w:t>
      </w:r>
      <w:r>
        <w:rPr>
          <w:color w:val="231F20"/>
        </w:rPr>
        <w:t>without</w:t>
      </w:r>
      <w:r>
        <w:rPr>
          <w:color w:val="231F20"/>
          <w:spacing w:val="-5"/>
        </w:rPr>
        <w:t xml:space="preserve"> </w:t>
      </w:r>
      <w:r>
        <w:rPr>
          <w:color w:val="231F20"/>
          <w:spacing w:val="-2"/>
        </w:rPr>
        <w:t>Consent.</w:t>
      </w:r>
    </w:p>
    <w:p w14:paraId="7FD71B80" w14:textId="77777777" w:rsidR="00F10267" w:rsidRDefault="00F10267">
      <w:pPr>
        <w:pStyle w:val="BodyText"/>
        <w:spacing w:before="8"/>
        <w:rPr>
          <w:sz w:val="19"/>
        </w:rPr>
      </w:pPr>
    </w:p>
    <w:p w14:paraId="7A46F216" w14:textId="77777777" w:rsidR="00F10267" w:rsidRDefault="001B1C9A">
      <w:pPr>
        <w:pStyle w:val="Heading5"/>
        <w:ind w:left="1020"/>
      </w:pPr>
      <w:r>
        <w:rPr>
          <w:color w:val="231F20"/>
        </w:rPr>
        <w:t>Sexual</w:t>
      </w:r>
      <w:r>
        <w:rPr>
          <w:color w:val="231F20"/>
          <w:spacing w:val="-6"/>
        </w:rPr>
        <w:t xml:space="preserve"> </w:t>
      </w:r>
      <w:r>
        <w:rPr>
          <w:color w:val="231F20"/>
          <w:spacing w:val="-2"/>
        </w:rPr>
        <w:t>Assault</w:t>
      </w:r>
    </w:p>
    <w:p w14:paraId="0EC2281C" w14:textId="77777777" w:rsidR="00F10267" w:rsidRDefault="001B1C9A">
      <w:pPr>
        <w:pStyle w:val="BodyText"/>
        <w:spacing w:before="10"/>
        <w:ind w:left="1020"/>
      </w:pPr>
      <w:r>
        <w:rPr>
          <w:color w:val="231F20"/>
        </w:rPr>
        <w:t>Non-Consensual</w:t>
      </w:r>
      <w:r>
        <w:rPr>
          <w:color w:val="231F20"/>
          <w:spacing w:val="-10"/>
        </w:rPr>
        <w:t xml:space="preserve"> </w:t>
      </w:r>
      <w:r>
        <w:rPr>
          <w:color w:val="231F20"/>
        </w:rPr>
        <w:t>Sexual</w:t>
      </w:r>
      <w:r>
        <w:rPr>
          <w:color w:val="231F20"/>
          <w:spacing w:val="-9"/>
        </w:rPr>
        <w:t xml:space="preserve"> </w:t>
      </w:r>
      <w:r>
        <w:rPr>
          <w:color w:val="231F20"/>
        </w:rPr>
        <w:t>Contact</w:t>
      </w:r>
      <w:r>
        <w:rPr>
          <w:color w:val="231F20"/>
          <w:spacing w:val="-8"/>
        </w:rPr>
        <w:t xml:space="preserve"> </w:t>
      </w:r>
      <w:r>
        <w:rPr>
          <w:color w:val="231F20"/>
        </w:rPr>
        <w:t>and</w:t>
      </w:r>
      <w:r>
        <w:rPr>
          <w:color w:val="231F20"/>
          <w:spacing w:val="-9"/>
        </w:rPr>
        <w:t xml:space="preserve"> </w:t>
      </w:r>
      <w:r>
        <w:rPr>
          <w:color w:val="231F20"/>
        </w:rPr>
        <w:t>Non-Consensual</w:t>
      </w:r>
      <w:r>
        <w:rPr>
          <w:color w:val="231F20"/>
          <w:spacing w:val="-9"/>
        </w:rPr>
        <w:t xml:space="preserve"> </w:t>
      </w:r>
      <w:r>
        <w:rPr>
          <w:color w:val="231F20"/>
        </w:rPr>
        <w:t>Sexual</w:t>
      </w:r>
      <w:r>
        <w:rPr>
          <w:color w:val="231F20"/>
          <w:spacing w:val="-9"/>
        </w:rPr>
        <w:t xml:space="preserve"> </w:t>
      </w:r>
      <w:r>
        <w:rPr>
          <w:color w:val="231F20"/>
          <w:spacing w:val="-2"/>
        </w:rPr>
        <w:t>Penetration</w:t>
      </w:r>
    </w:p>
    <w:p w14:paraId="49898639" w14:textId="77777777" w:rsidR="00F10267" w:rsidRDefault="00F10267">
      <w:pPr>
        <w:pStyle w:val="BodyText"/>
        <w:spacing w:before="8"/>
        <w:rPr>
          <w:sz w:val="19"/>
        </w:rPr>
      </w:pPr>
    </w:p>
    <w:p w14:paraId="3BEF208F" w14:textId="77777777" w:rsidR="00F10267" w:rsidRDefault="001B1C9A">
      <w:pPr>
        <w:pStyle w:val="Heading5"/>
        <w:spacing w:before="1"/>
        <w:ind w:left="1020"/>
      </w:pPr>
      <w:r>
        <w:rPr>
          <w:color w:val="231F20"/>
        </w:rPr>
        <w:t>Non-Consensual</w:t>
      </w:r>
      <w:r>
        <w:rPr>
          <w:color w:val="231F20"/>
          <w:spacing w:val="-4"/>
        </w:rPr>
        <w:t xml:space="preserve"> </w:t>
      </w:r>
      <w:r>
        <w:rPr>
          <w:color w:val="231F20"/>
        </w:rPr>
        <w:t>Sexual</w:t>
      </w:r>
      <w:r>
        <w:rPr>
          <w:color w:val="231F20"/>
          <w:spacing w:val="-3"/>
        </w:rPr>
        <w:t xml:space="preserve"> </w:t>
      </w:r>
      <w:r>
        <w:rPr>
          <w:color w:val="231F20"/>
          <w:spacing w:val="-2"/>
        </w:rPr>
        <w:t>Contact</w:t>
      </w:r>
    </w:p>
    <w:p w14:paraId="5FC0DE58" w14:textId="77777777" w:rsidR="00F10267" w:rsidRDefault="001B1C9A">
      <w:pPr>
        <w:pStyle w:val="BodyText"/>
        <w:spacing w:before="10" w:line="252" w:lineRule="auto"/>
        <w:ind w:left="1020" w:right="1140"/>
      </w:pPr>
      <w:r>
        <w:rPr>
          <w:color w:val="231F20"/>
        </w:rPr>
        <w:t>Any</w:t>
      </w:r>
      <w:r>
        <w:rPr>
          <w:color w:val="231F20"/>
          <w:spacing w:val="-4"/>
        </w:rPr>
        <w:t xml:space="preserve"> </w:t>
      </w:r>
      <w:r>
        <w:rPr>
          <w:color w:val="231F20"/>
        </w:rPr>
        <w:t>intentional</w:t>
      </w:r>
      <w:r>
        <w:rPr>
          <w:color w:val="231F20"/>
          <w:spacing w:val="-5"/>
        </w:rPr>
        <w:t xml:space="preserve"> </w:t>
      </w:r>
      <w:r>
        <w:rPr>
          <w:color w:val="231F20"/>
        </w:rPr>
        <w:t>sexual</w:t>
      </w:r>
      <w:r>
        <w:rPr>
          <w:color w:val="231F20"/>
          <w:spacing w:val="-5"/>
        </w:rPr>
        <w:t xml:space="preserve"> </w:t>
      </w:r>
      <w:r>
        <w:rPr>
          <w:color w:val="231F20"/>
        </w:rPr>
        <w:t>touching,</w:t>
      </w:r>
      <w:r>
        <w:rPr>
          <w:color w:val="231F20"/>
          <w:spacing w:val="-4"/>
        </w:rPr>
        <w:t xml:space="preserve"> </w:t>
      </w:r>
      <w:r>
        <w:rPr>
          <w:color w:val="231F20"/>
        </w:rPr>
        <w:t>however</w:t>
      </w:r>
      <w:r>
        <w:rPr>
          <w:color w:val="231F20"/>
          <w:spacing w:val="-4"/>
        </w:rPr>
        <w:t xml:space="preserve"> </w:t>
      </w:r>
      <w:r>
        <w:rPr>
          <w:color w:val="231F20"/>
        </w:rPr>
        <w:t>slight,</w:t>
      </w:r>
      <w:r>
        <w:rPr>
          <w:color w:val="231F20"/>
          <w:spacing w:val="-4"/>
        </w:rPr>
        <w:t xml:space="preserve"> </w:t>
      </w:r>
      <w:r>
        <w:rPr>
          <w:color w:val="231F20"/>
        </w:rPr>
        <w:t>with</w:t>
      </w:r>
      <w:r>
        <w:rPr>
          <w:color w:val="231F20"/>
          <w:spacing w:val="-5"/>
        </w:rPr>
        <w:t xml:space="preserve"> </w:t>
      </w:r>
      <w:r>
        <w:rPr>
          <w:color w:val="231F20"/>
        </w:rPr>
        <w:t>any</w:t>
      </w:r>
      <w:r>
        <w:rPr>
          <w:color w:val="231F20"/>
          <w:spacing w:val="-4"/>
        </w:rPr>
        <w:t xml:space="preserve"> </w:t>
      </w:r>
      <w:r>
        <w:rPr>
          <w:color w:val="231F20"/>
        </w:rPr>
        <w:t>body</w:t>
      </w:r>
      <w:r>
        <w:rPr>
          <w:color w:val="231F20"/>
          <w:spacing w:val="-4"/>
        </w:rPr>
        <w:t xml:space="preserve"> </w:t>
      </w:r>
      <w:r>
        <w:rPr>
          <w:color w:val="231F20"/>
        </w:rPr>
        <w:t>part</w:t>
      </w:r>
      <w:r>
        <w:rPr>
          <w:color w:val="231F20"/>
          <w:spacing w:val="-4"/>
        </w:rPr>
        <w:t xml:space="preserve"> </w:t>
      </w:r>
      <w:r>
        <w:rPr>
          <w:color w:val="231F20"/>
        </w:rPr>
        <w:t>or</w:t>
      </w:r>
      <w:r>
        <w:rPr>
          <w:color w:val="231F20"/>
          <w:spacing w:val="-4"/>
        </w:rPr>
        <w:t xml:space="preserve"> </w:t>
      </w:r>
      <w:r>
        <w:rPr>
          <w:color w:val="231F20"/>
        </w:rPr>
        <w:t>object,</w:t>
      </w:r>
      <w:r>
        <w:rPr>
          <w:color w:val="231F20"/>
          <w:spacing w:val="-4"/>
        </w:rPr>
        <w:t xml:space="preserve"> </w:t>
      </w:r>
      <w:r>
        <w:rPr>
          <w:color w:val="231F20"/>
        </w:rPr>
        <w:t>by</w:t>
      </w:r>
      <w:r>
        <w:rPr>
          <w:color w:val="231F20"/>
          <w:spacing w:val="-4"/>
        </w:rPr>
        <w:t xml:space="preserve"> </w:t>
      </w:r>
      <w:r>
        <w:rPr>
          <w:color w:val="231F20"/>
        </w:rPr>
        <w:t>any</w:t>
      </w:r>
      <w:r>
        <w:rPr>
          <w:color w:val="231F20"/>
          <w:spacing w:val="-4"/>
        </w:rPr>
        <w:t xml:space="preserve"> </w:t>
      </w:r>
      <w:r>
        <w:rPr>
          <w:color w:val="231F20"/>
        </w:rPr>
        <w:t>individual</w:t>
      </w:r>
      <w:r>
        <w:rPr>
          <w:color w:val="231F20"/>
          <w:spacing w:val="-5"/>
        </w:rPr>
        <w:t xml:space="preserve"> </w:t>
      </w:r>
      <w:r>
        <w:rPr>
          <w:color w:val="231F20"/>
        </w:rPr>
        <w:t>upon</w:t>
      </w:r>
      <w:r>
        <w:rPr>
          <w:color w:val="231F20"/>
          <w:spacing w:val="-5"/>
        </w:rPr>
        <w:t xml:space="preserve"> </w:t>
      </w:r>
      <w:r>
        <w:rPr>
          <w:color w:val="231F20"/>
        </w:rPr>
        <w:t>another</w:t>
      </w:r>
      <w:r>
        <w:rPr>
          <w:color w:val="231F20"/>
          <w:spacing w:val="-4"/>
        </w:rPr>
        <w:t xml:space="preserve"> </w:t>
      </w:r>
      <w:r>
        <w:rPr>
          <w:color w:val="231F20"/>
        </w:rPr>
        <w:t>that</w:t>
      </w:r>
      <w:r>
        <w:rPr>
          <w:color w:val="231F20"/>
          <w:spacing w:val="-4"/>
        </w:rPr>
        <w:t xml:space="preserve"> </w:t>
      </w:r>
      <w:r>
        <w:rPr>
          <w:color w:val="231F20"/>
        </w:rPr>
        <w:t>is</w:t>
      </w:r>
      <w:r>
        <w:rPr>
          <w:color w:val="231F20"/>
          <w:spacing w:val="-5"/>
        </w:rPr>
        <w:t xml:space="preserve"> </w:t>
      </w:r>
      <w:r>
        <w:rPr>
          <w:color w:val="231F20"/>
        </w:rPr>
        <w:t>without Consent and/or by force or coercion.</w:t>
      </w:r>
    </w:p>
    <w:p w14:paraId="051ED25B" w14:textId="77777777" w:rsidR="00F10267" w:rsidRDefault="00F10267">
      <w:pPr>
        <w:pStyle w:val="BodyText"/>
        <w:spacing w:before="9"/>
      </w:pPr>
    </w:p>
    <w:p w14:paraId="0A788E41" w14:textId="77777777" w:rsidR="00F10267" w:rsidRDefault="001B1C9A">
      <w:pPr>
        <w:pStyle w:val="BodyText"/>
        <w:spacing w:line="252" w:lineRule="auto"/>
        <w:ind w:left="1020" w:right="1140"/>
      </w:pPr>
      <w:r>
        <w:rPr>
          <w:color w:val="231F20"/>
        </w:rPr>
        <w:t>Sexual</w:t>
      </w:r>
      <w:r>
        <w:rPr>
          <w:color w:val="231F20"/>
          <w:spacing w:val="-6"/>
        </w:rPr>
        <w:t xml:space="preserve"> </w:t>
      </w:r>
      <w:r>
        <w:rPr>
          <w:color w:val="231F20"/>
        </w:rPr>
        <w:t>contact</w:t>
      </w:r>
      <w:r>
        <w:rPr>
          <w:color w:val="231F20"/>
          <w:spacing w:val="-5"/>
        </w:rPr>
        <w:t xml:space="preserve"> </w:t>
      </w:r>
      <w:proofErr w:type="gramStart"/>
      <w:r>
        <w:rPr>
          <w:color w:val="231F20"/>
        </w:rPr>
        <w:t>includes:</w:t>
      </w:r>
      <w:proofErr w:type="gramEnd"/>
      <w:r>
        <w:rPr>
          <w:color w:val="231F20"/>
          <w:spacing w:val="-5"/>
        </w:rPr>
        <w:t xml:space="preserve"> </w:t>
      </w:r>
      <w:r>
        <w:rPr>
          <w:color w:val="231F20"/>
        </w:rPr>
        <w:t>intentional</w:t>
      </w:r>
      <w:r>
        <w:rPr>
          <w:color w:val="231F20"/>
          <w:spacing w:val="-6"/>
        </w:rPr>
        <w:t xml:space="preserve"> </w:t>
      </w:r>
      <w:r>
        <w:rPr>
          <w:color w:val="231F20"/>
        </w:rPr>
        <w:t>contact</w:t>
      </w:r>
      <w:r>
        <w:rPr>
          <w:color w:val="231F20"/>
          <w:spacing w:val="-5"/>
        </w:rPr>
        <w:t xml:space="preserve"> </w:t>
      </w:r>
      <w:r>
        <w:rPr>
          <w:color w:val="231F20"/>
        </w:rPr>
        <w:t>with</w:t>
      </w:r>
      <w:r>
        <w:rPr>
          <w:color w:val="231F20"/>
          <w:spacing w:val="-6"/>
        </w:rPr>
        <w:t xml:space="preserve"> </w:t>
      </w:r>
      <w:r>
        <w:rPr>
          <w:color w:val="231F20"/>
        </w:rPr>
        <w:t>the</w:t>
      </w:r>
      <w:r>
        <w:rPr>
          <w:color w:val="231F20"/>
          <w:spacing w:val="-5"/>
        </w:rPr>
        <w:t xml:space="preserve"> </w:t>
      </w:r>
      <w:r>
        <w:rPr>
          <w:color w:val="231F20"/>
        </w:rPr>
        <w:t>breasts,</w:t>
      </w:r>
      <w:r>
        <w:rPr>
          <w:color w:val="231F20"/>
          <w:spacing w:val="-5"/>
        </w:rPr>
        <w:t xml:space="preserve"> </w:t>
      </w:r>
      <w:r>
        <w:rPr>
          <w:color w:val="231F20"/>
        </w:rPr>
        <w:t>buttock,</w:t>
      </w:r>
      <w:r>
        <w:rPr>
          <w:color w:val="231F20"/>
          <w:spacing w:val="-5"/>
        </w:rPr>
        <w:t xml:space="preserve"> </w:t>
      </w:r>
      <w:r>
        <w:rPr>
          <w:color w:val="231F20"/>
        </w:rPr>
        <w:t>groin,</w:t>
      </w:r>
      <w:r>
        <w:rPr>
          <w:color w:val="231F20"/>
          <w:spacing w:val="-5"/>
        </w:rPr>
        <w:t xml:space="preserve"> </w:t>
      </w:r>
      <w:r>
        <w:rPr>
          <w:color w:val="231F20"/>
        </w:rPr>
        <w:t>or</w:t>
      </w:r>
      <w:r>
        <w:rPr>
          <w:color w:val="231F20"/>
          <w:spacing w:val="-5"/>
        </w:rPr>
        <w:t xml:space="preserve"> </w:t>
      </w:r>
      <w:r>
        <w:rPr>
          <w:color w:val="231F20"/>
        </w:rPr>
        <w:t>genitals,</w:t>
      </w:r>
      <w:r>
        <w:rPr>
          <w:color w:val="231F20"/>
          <w:spacing w:val="-5"/>
        </w:rPr>
        <w:t xml:space="preserve"> </w:t>
      </w:r>
      <w:r>
        <w:rPr>
          <w:color w:val="231F20"/>
        </w:rPr>
        <w:t>or</w:t>
      </w:r>
      <w:r>
        <w:rPr>
          <w:color w:val="231F20"/>
          <w:spacing w:val="-5"/>
        </w:rPr>
        <w:t xml:space="preserve"> </w:t>
      </w:r>
      <w:r>
        <w:rPr>
          <w:color w:val="231F20"/>
        </w:rPr>
        <w:t>touching</w:t>
      </w:r>
      <w:r>
        <w:rPr>
          <w:color w:val="231F20"/>
          <w:spacing w:val="-5"/>
        </w:rPr>
        <w:t xml:space="preserve"> </w:t>
      </w:r>
      <w:r>
        <w:rPr>
          <w:color w:val="231F20"/>
        </w:rPr>
        <w:t>another</w:t>
      </w:r>
      <w:r>
        <w:rPr>
          <w:color w:val="231F20"/>
          <w:spacing w:val="-5"/>
        </w:rPr>
        <w:t xml:space="preserve"> </w:t>
      </w:r>
      <w:r>
        <w:rPr>
          <w:color w:val="231F20"/>
        </w:rPr>
        <w:t>with</w:t>
      </w:r>
      <w:r>
        <w:rPr>
          <w:color w:val="231F20"/>
          <w:spacing w:val="-6"/>
        </w:rPr>
        <w:t xml:space="preserve"> </w:t>
      </w:r>
      <w:r>
        <w:rPr>
          <w:color w:val="231F20"/>
        </w:rPr>
        <w:t>any</w:t>
      </w:r>
      <w:r>
        <w:rPr>
          <w:color w:val="231F20"/>
          <w:spacing w:val="-5"/>
        </w:rPr>
        <w:t xml:space="preserve"> </w:t>
      </w:r>
      <w:r>
        <w:rPr>
          <w:color w:val="231F20"/>
        </w:rPr>
        <w:t>of</w:t>
      </w:r>
      <w:r>
        <w:rPr>
          <w:color w:val="231F20"/>
          <w:spacing w:val="-6"/>
        </w:rPr>
        <w:t xml:space="preserve"> </w:t>
      </w:r>
      <w:r>
        <w:rPr>
          <w:color w:val="231F20"/>
        </w:rPr>
        <w:t>these body parts or object, or making another touch you or themselves with or on any of these body parts; any intentional bodily contact</w:t>
      </w:r>
      <w:r>
        <w:rPr>
          <w:color w:val="231F20"/>
          <w:spacing w:val="-3"/>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sexual</w:t>
      </w:r>
      <w:r>
        <w:rPr>
          <w:color w:val="231F20"/>
          <w:spacing w:val="-4"/>
        </w:rPr>
        <w:t xml:space="preserve"> </w:t>
      </w:r>
      <w:r>
        <w:rPr>
          <w:color w:val="231F20"/>
        </w:rPr>
        <w:t>manner,</w:t>
      </w:r>
      <w:r>
        <w:rPr>
          <w:color w:val="231F20"/>
          <w:spacing w:val="-3"/>
        </w:rPr>
        <w:t xml:space="preserve"> </w:t>
      </w:r>
      <w:r>
        <w:rPr>
          <w:color w:val="231F20"/>
        </w:rPr>
        <w:t>though</w:t>
      </w:r>
      <w:r>
        <w:rPr>
          <w:color w:val="231F20"/>
          <w:spacing w:val="-4"/>
        </w:rPr>
        <w:t xml:space="preserve"> </w:t>
      </w:r>
      <w:r>
        <w:rPr>
          <w:color w:val="231F20"/>
        </w:rPr>
        <w:t>not</w:t>
      </w:r>
      <w:r>
        <w:rPr>
          <w:color w:val="231F20"/>
          <w:spacing w:val="-3"/>
        </w:rPr>
        <w:t xml:space="preserve"> </w:t>
      </w:r>
      <w:r>
        <w:rPr>
          <w:color w:val="231F20"/>
        </w:rPr>
        <w:t>involving</w:t>
      </w:r>
      <w:r>
        <w:rPr>
          <w:color w:val="231F20"/>
          <w:spacing w:val="-3"/>
        </w:rPr>
        <w:t xml:space="preserve"> </w:t>
      </w:r>
      <w:r>
        <w:rPr>
          <w:color w:val="231F20"/>
        </w:rPr>
        <w:t>contact</w:t>
      </w:r>
      <w:r>
        <w:rPr>
          <w:color w:val="231F20"/>
          <w:spacing w:val="-3"/>
        </w:rPr>
        <w:t xml:space="preserve"> </w:t>
      </w:r>
      <w:r>
        <w:rPr>
          <w:color w:val="231F20"/>
        </w:rPr>
        <w:t>with/of/by</w:t>
      </w:r>
      <w:r>
        <w:rPr>
          <w:color w:val="231F20"/>
          <w:spacing w:val="-3"/>
        </w:rPr>
        <w:t xml:space="preserve"> </w:t>
      </w:r>
      <w:r>
        <w:rPr>
          <w:color w:val="231F20"/>
        </w:rPr>
        <w:t>breasts,</w:t>
      </w:r>
      <w:r>
        <w:rPr>
          <w:color w:val="231F20"/>
          <w:spacing w:val="-4"/>
        </w:rPr>
        <w:t xml:space="preserve"> </w:t>
      </w:r>
      <w:r>
        <w:rPr>
          <w:color w:val="231F20"/>
        </w:rPr>
        <w:t>buttocks,</w:t>
      </w:r>
      <w:r>
        <w:rPr>
          <w:color w:val="231F20"/>
          <w:spacing w:val="-3"/>
        </w:rPr>
        <w:t xml:space="preserve"> </w:t>
      </w:r>
      <w:r>
        <w:rPr>
          <w:color w:val="231F20"/>
        </w:rPr>
        <w:t>groin,</w:t>
      </w:r>
      <w:r>
        <w:rPr>
          <w:color w:val="231F20"/>
          <w:spacing w:val="-3"/>
        </w:rPr>
        <w:t xml:space="preserve"> </w:t>
      </w:r>
      <w:r>
        <w:rPr>
          <w:color w:val="231F20"/>
        </w:rPr>
        <w:t>genitals,</w:t>
      </w:r>
      <w:r>
        <w:rPr>
          <w:color w:val="231F20"/>
          <w:spacing w:val="-3"/>
        </w:rPr>
        <w:t xml:space="preserve"> </w:t>
      </w:r>
      <w:r>
        <w:rPr>
          <w:color w:val="231F20"/>
        </w:rPr>
        <w:t>mouth,</w:t>
      </w:r>
      <w:r>
        <w:rPr>
          <w:color w:val="231F20"/>
          <w:spacing w:val="-3"/>
        </w:rPr>
        <w:t xml:space="preserve"> </w:t>
      </w:r>
      <w:r>
        <w:rPr>
          <w:color w:val="231F20"/>
        </w:rPr>
        <w:t>or</w:t>
      </w:r>
      <w:r>
        <w:rPr>
          <w:color w:val="231F20"/>
          <w:spacing w:val="-4"/>
        </w:rPr>
        <w:t xml:space="preserve"> </w:t>
      </w:r>
      <w:r>
        <w:rPr>
          <w:color w:val="231F20"/>
        </w:rPr>
        <w:t>other</w:t>
      </w:r>
      <w:r>
        <w:rPr>
          <w:color w:val="231F20"/>
          <w:spacing w:val="-3"/>
        </w:rPr>
        <w:t xml:space="preserve"> </w:t>
      </w:r>
      <w:r>
        <w:rPr>
          <w:color w:val="231F20"/>
        </w:rPr>
        <w:t>orifice.</w:t>
      </w:r>
    </w:p>
    <w:p w14:paraId="776FDFEF" w14:textId="77777777" w:rsidR="00F10267" w:rsidRDefault="00F10267">
      <w:pPr>
        <w:pStyle w:val="BodyText"/>
        <w:rPr>
          <w:sz w:val="20"/>
        </w:rPr>
      </w:pPr>
    </w:p>
    <w:p w14:paraId="79714BE9" w14:textId="77777777" w:rsidR="00F10267" w:rsidRDefault="001B1C9A">
      <w:pPr>
        <w:pStyle w:val="Heading5"/>
        <w:spacing w:before="64"/>
      </w:pPr>
      <w:r>
        <w:rPr>
          <w:color w:val="231F20"/>
        </w:rPr>
        <w:t>Non-Consensual</w:t>
      </w:r>
      <w:r>
        <w:rPr>
          <w:color w:val="231F20"/>
          <w:spacing w:val="-4"/>
        </w:rPr>
        <w:t xml:space="preserve"> </w:t>
      </w:r>
      <w:r>
        <w:rPr>
          <w:color w:val="231F20"/>
        </w:rPr>
        <w:t>Sexual</w:t>
      </w:r>
      <w:r>
        <w:rPr>
          <w:color w:val="231F20"/>
          <w:spacing w:val="-3"/>
        </w:rPr>
        <w:t xml:space="preserve"> </w:t>
      </w:r>
      <w:r>
        <w:rPr>
          <w:color w:val="231F20"/>
          <w:spacing w:val="-2"/>
        </w:rPr>
        <w:t>penetration</w:t>
      </w:r>
    </w:p>
    <w:p w14:paraId="0A7A2B93" w14:textId="77777777" w:rsidR="00F10267" w:rsidRDefault="001B1C9A">
      <w:pPr>
        <w:pStyle w:val="BodyText"/>
        <w:spacing w:before="10" w:line="252" w:lineRule="auto"/>
        <w:ind w:left="1000" w:right="1140"/>
      </w:pPr>
      <w:r>
        <w:rPr>
          <w:color w:val="231F20"/>
        </w:rPr>
        <w:t>Any</w:t>
      </w:r>
      <w:r>
        <w:rPr>
          <w:color w:val="231F20"/>
          <w:spacing w:val="-4"/>
        </w:rPr>
        <w:t xml:space="preserve"> </w:t>
      </w:r>
      <w:r>
        <w:rPr>
          <w:color w:val="231F20"/>
        </w:rPr>
        <w:t>sexual</w:t>
      </w:r>
      <w:r>
        <w:rPr>
          <w:color w:val="231F20"/>
          <w:spacing w:val="-5"/>
        </w:rPr>
        <w:t xml:space="preserve"> </w:t>
      </w:r>
      <w:r>
        <w:rPr>
          <w:color w:val="231F20"/>
        </w:rPr>
        <w:t>penetration,</w:t>
      </w:r>
      <w:r>
        <w:rPr>
          <w:color w:val="231F20"/>
          <w:spacing w:val="-4"/>
        </w:rPr>
        <w:t xml:space="preserve"> </w:t>
      </w:r>
      <w:r>
        <w:rPr>
          <w:color w:val="231F20"/>
        </w:rPr>
        <w:t>however</w:t>
      </w:r>
      <w:r>
        <w:rPr>
          <w:color w:val="231F20"/>
          <w:spacing w:val="-4"/>
        </w:rPr>
        <w:t xml:space="preserve"> </w:t>
      </w:r>
      <w:r>
        <w:rPr>
          <w:color w:val="231F20"/>
        </w:rPr>
        <w:t>slight,</w:t>
      </w:r>
      <w:r>
        <w:rPr>
          <w:color w:val="231F20"/>
          <w:spacing w:val="-4"/>
        </w:rPr>
        <w:t xml:space="preserve"> </w:t>
      </w:r>
      <w:r>
        <w:rPr>
          <w:color w:val="231F20"/>
        </w:rPr>
        <w:t>with</w:t>
      </w:r>
      <w:r>
        <w:rPr>
          <w:color w:val="231F20"/>
          <w:spacing w:val="-5"/>
        </w:rPr>
        <w:t xml:space="preserve"> </w:t>
      </w:r>
      <w:r>
        <w:rPr>
          <w:color w:val="231F20"/>
        </w:rPr>
        <w:t>any</w:t>
      </w:r>
      <w:r>
        <w:rPr>
          <w:color w:val="231F20"/>
          <w:spacing w:val="-4"/>
        </w:rPr>
        <w:t xml:space="preserve"> </w:t>
      </w:r>
      <w:r>
        <w:rPr>
          <w:color w:val="231F20"/>
        </w:rPr>
        <w:t>body</w:t>
      </w:r>
      <w:r>
        <w:rPr>
          <w:color w:val="231F20"/>
          <w:spacing w:val="-4"/>
        </w:rPr>
        <w:t xml:space="preserve"> </w:t>
      </w:r>
      <w:r>
        <w:rPr>
          <w:color w:val="231F20"/>
        </w:rPr>
        <w:t>part</w:t>
      </w:r>
      <w:r>
        <w:rPr>
          <w:color w:val="231F20"/>
          <w:spacing w:val="-4"/>
        </w:rPr>
        <w:t xml:space="preserve"> </w:t>
      </w:r>
      <w:r>
        <w:rPr>
          <w:color w:val="231F20"/>
        </w:rPr>
        <w:t>or</w:t>
      </w:r>
      <w:r>
        <w:rPr>
          <w:color w:val="231F20"/>
          <w:spacing w:val="-4"/>
        </w:rPr>
        <w:t xml:space="preserve"> </w:t>
      </w:r>
      <w:r>
        <w:rPr>
          <w:color w:val="231F20"/>
        </w:rPr>
        <w:t>object,</w:t>
      </w:r>
      <w:r>
        <w:rPr>
          <w:color w:val="231F20"/>
          <w:spacing w:val="-4"/>
        </w:rPr>
        <w:t xml:space="preserve"> </w:t>
      </w:r>
      <w:r>
        <w:rPr>
          <w:color w:val="231F20"/>
        </w:rPr>
        <w:t>by</w:t>
      </w:r>
      <w:r>
        <w:rPr>
          <w:color w:val="231F20"/>
          <w:spacing w:val="-4"/>
        </w:rPr>
        <w:t xml:space="preserve"> </w:t>
      </w:r>
      <w:r>
        <w:rPr>
          <w:color w:val="231F20"/>
        </w:rPr>
        <w:t>any</w:t>
      </w:r>
      <w:r>
        <w:rPr>
          <w:color w:val="231F20"/>
          <w:spacing w:val="-4"/>
        </w:rPr>
        <w:t xml:space="preserve"> </w:t>
      </w:r>
      <w:r>
        <w:rPr>
          <w:color w:val="231F20"/>
        </w:rPr>
        <w:t>individual</w:t>
      </w:r>
      <w:r>
        <w:rPr>
          <w:color w:val="231F20"/>
          <w:spacing w:val="-5"/>
        </w:rPr>
        <w:t xml:space="preserve"> </w:t>
      </w:r>
      <w:r>
        <w:rPr>
          <w:color w:val="231F20"/>
        </w:rPr>
        <w:t>upon</w:t>
      </w:r>
      <w:r>
        <w:rPr>
          <w:color w:val="231F20"/>
          <w:spacing w:val="-5"/>
        </w:rPr>
        <w:t xml:space="preserve"> </w:t>
      </w:r>
      <w:r>
        <w:rPr>
          <w:color w:val="231F20"/>
        </w:rPr>
        <w:t>another</w:t>
      </w:r>
      <w:r>
        <w:rPr>
          <w:color w:val="231F20"/>
          <w:spacing w:val="-4"/>
        </w:rPr>
        <w:t xml:space="preserve"> </w:t>
      </w:r>
      <w:r>
        <w:rPr>
          <w:color w:val="231F20"/>
        </w:rPr>
        <w:t>that</w:t>
      </w:r>
      <w:r>
        <w:rPr>
          <w:color w:val="231F20"/>
          <w:spacing w:val="-4"/>
        </w:rPr>
        <w:t xml:space="preserve"> </w:t>
      </w:r>
      <w:r>
        <w:rPr>
          <w:color w:val="231F20"/>
        </w:rPr>
        <w:t>is</w:t>
      </w:r>
      <w:r>
        <w:rPr>
          <w:color w:val="231F20"/>
          <w:spacing w:val="-5"/>
        </w:rPr>
        <w:t xml:space="preserve"> </w:t>
      </w:r>
      <w:r>
        <w:rPr>
          <w:color w:val="231F20"/>
        </w:rPr>
        <w:t>without</w:t>
      </w:r>
      <w:r>
        <w:rPr>
          <w:color w:val="231F20"/>
          <w:spacing w:val="-4"/>
        </w:rPr>
        <w:t xml:space="preserve"> </w:t>
      </w:r>
      <w:r>
        <w:rPr>
          <w:color w:val="231F20"/>
        </w:rPr>
        <w:t>Consent and/or by force or coercion.</w:t>
      </w:r>
    </w:p>
    <w:p w14:paraId="0BE658AF" w14:textId="77777777" w:rsidR="00F10267" w:rsidRDefault="00F10267">
      <w:pPr>
        <w:pStyle w:val="BodyText"/>
        <w:spacing w:before="9"/>
      </w:pPr>
    </w:p>
    <w:p w14:paraId="1EE4E07B" w14:textId="77777777" w:rsidR="00F10267" w:rsidRDefault="001B1C9A">
      <w:pPr>
        <w:pStyle w:val="BodyText"/>
        <w:spacing w:line="252" w:lineRule="auto"/>
        <w:ind w:left="1000" w:right="1416"/>
      </w:pPr>
      <w:r>
        <w:rPr>
          <w:color w:val="231F20"/>
        </w:rPr>
        <w:t>Sexual</w:t>
      </w:r>
      <w:r>
        <w:rPr>
          <w:color w:val="231F20"/>
          <w:spacing w:val="-5"/>
        </w:rPr>
        <w:t xml:space="preserve"> </w:t>
      </w:r>
      <w:r>
        <w:rPr>
          <w:color w:val="231F20"/>
        </w:rPr>
        <w:t>penetration</w:t>
      </w:r>
      <w:r>
        <w:rPr>
          <w:color w:val="231F20"/>
          <w:spacing w:val="-5"/>
        </w:rPr>
        <w:t xml:space="preserve"> </w:t>
      </w:r>
      <w:r>
        <w:rPr>
          <w:color w:val="231F20"/>
        </w:rPr>
        <w:t>includes</w:t>
      </w:r>
      <w:r>
        <w:rPr>
          <w:color w:val="231F20"/>
          <w:spacing w:val="-5"/>
        </w:rPr>
        <w:t xml:space="preserve"> </w:t>
      </w:r>
      <w:r>
        <w:rPr>
          <w:color w:val="231F20"/>
        </w:rPr>
        <w:t>vaginal</w:t>
      </w:r>
      <w:r>
        <w:rPr>
          <w:color w:val="231F20"/>
          <w:spacing w:val="-5"/>
        </w:rPr>
        <w:t xml:space="preserve"> </w:t>
      </w:r>
      <w:r>
        <w:rPr>
          <w:color w:val="231F20"/>
        </w:rPr>
        <w:t>penetration</w:t>
      </w:r>
      <w:r>
        <w:rPr>
          <w:color w:val="231F20"/>
          <w:spacing w:val="-5"/>
        </w:rPr>
        <w:t xml:space="preserve"> </w:t>
      </w:r>
      <w:r>
        <w:rPr>
          <w:color w:val="231F20"/>
        </w:rPr>
        <w:t>by</w:t>
      </w:r>
      <w:r>
        <w:rPr>
          <w:color w:val="231F20"/>
          <w:spacing w:val="-4"/>
        </w:rPr>
        <w:t xml:space="preserve"> </w:t>
      </w:r>
      <w:r>
        <w:rPr>
          <w:color w:val="231F20"/>
        </w:rPr>
        <w:t>a</w:t>
      </w:r>
      <w:r>
        <w:rPr>
          <w:color w:val="231F20"/>
          <w:spacing w:val="-5"/>
        </w:rPr>
        <w:t xml:space="preserve"> </w:t>
      </w:r>
      <w:r>
        <w:rPr>
          <w:color w:val="231F20"/>
        </w:rPr>
        <w:t>penis,</w:t>
      </w:r>
      <w:r>
        <w:rPr>
          <w:color w:val="231F20"/>
          <w:spacing w:val="-4"/>
        </w:rPr>
        <w:t xml:space="preserve"> </w:t>
      </w:r>
      <w:r>
        <w:rPr>
          <w:color w:val="231F20"/>
        </w:rPr>
        <w:t>object,</w:t>
      </w:r>
      <w:r>
        <w:rPr>
          <w:color w:val="231F20"/>
          <w:spacing w:val="-4"/>
        </w:rPr>
        <w:t xml:space="preserve"> </w:t>
      </w:r>
      <w:r>
        <w:rPr>
          <w:color w:val="231F20"/>
        </w:rPr>
        <w:t>tongue,</w:t>
      </w:r>
      <w:r>
        <w:rPr>
          <w:color w:val="231F20"/>
          <w:spacing w:val="-4"/>
        </w:rPr>
        <w:t xml:space="preserve"> </w:t>
      </w:r>
      <w:r>
        <w:rPr>
          <w:color w:val="231F20"/>
        </w:rPr>
        <w:t>or</w:t>
      </w:r>
      <w:r>
        <w:rPr>
          <w:color w:val="231F20"/>
          <w:spacing w:val="-4"/>
        </w:rPr>
        <w:t xml:space="preserve"> </w:t>
      </w:r>
      <w:r>
        <w:rPr>
          <w:color w:val="231F20"/>
        </w:rPr>
        <w:t>finger;</w:t>
      </w:r>
      <w:r>
        <w:rPr>
          <w:color w:val="231F20"/>
          <w:spacing w:val="-4"/>
        </w:rPr>
        <w:t xml:space="preserve"> </w:t>
      </w:r>
      <w:r>
        <w:rPr>
          <w:color w:val="231F20"/>
        </w:rPr>
        <w:t>anal</w:t>
      </w:r>
      <w:r>
        <w:rPr>
          <w:color w:val="231F20"/>
          <w:spacing w:val="-5"/>
        </w:rPr>
        <w:t xml:space="preserve"> </w:t>
      </w:r>
      <w:r>
        <w:rPr>
          <w:color w:val="231F20"/>
        </w:rPr>
        <w:t>penetration</w:t>
      </w:r>
      <w:r>
        <w:rPr>
          <w:color w:val="231F20"/>
          <w:spacing w:val="-5"/>
        </w:rPr>
        <w:t xml:space="preserve"> </w:t>
      </w:r>
      <w:r>
        <w:rPr>
          <w:color w:val="231F20"/>
        </w:rPr>
        <w:t>by</w:t>
      </w:r>
      <w:r>
        <w:rPr>
          <w:color w:val="231F20"/>
          <w:spacing w:val="-4"/>
        </w:rPr>
        <w:t xml:space="preserve"> </w:t>
      </w:r>
      <w:r>
        <w:rPr>
          <w:color w:val="231F20"/>
        </w:rPr>
        <w:t>a</w:t>
      </w:r>
      <w:r>
        <w:rPr>
          <w:color w:val="231F20"/>
          <w:spacing w:val="-5"/>
        </w:rPr>
        <w:t xml:space="preserve"> </w:t>
      </w:r>
      <w:r>
        <w:rPr>
          <w:color w:val="231F20"/>
        </w:rPr>
        <w:t>penis,</w:t>
      </w:r>
      <w:r>
        <w:rPr>
          <w:color w:val="231F20"/>
          <w:spacing w:val="-4"/>
        </w:rPr>
        <w:t xml:space="preserve"> </w:t>
      </w:r>
      <w:r>
        <w:rPr>
          <w:color w:val="231F20"/>
        </w:rPr>
        <w:t>object, tongue, or finger; and oral copulation (mouth to genital contact or genital to mouth contact); no matter how slight the penetration or contact.</w:t>
      </w:r>
    </w:p>
    <w:p w14:paraId="4D849D48" w14:textId="77777777" w:rsidR="00F10267" w:rsidRDefault="00F10267">
      <w:pPr>
        <w:pStyle w:val="BodyText"/>
        <w:spacing w:before="8"/>
      </w:pPr>
    </w:p>
    <w:p w14:paraId="7392C1BF" w14:textId="77777777" w:rsidR="00F10267" w:rsidRDefault="001B1C9A">
      <w:pPr>
        <w:pStyle w:val="Heading5"/>
      </w:pPr>
      <w:r>
        <w:rPr>
          <w:color w:val="231F20"/>
        </w:rPr>
        <w:t>Sexual</w:t>
      </w:r>
      <w:r>
        <w:rPr>
          <w:color w:val="231F20"/>
          <w:spacing w:val="-6"/>
        </w:rPr>
        <w:t xml:space="preserve"> </w:t>
      </w:r>
      <w:r>
        <w:rPr>
          <w:color w:val="231F20"/>
          <w:spacing w:val="-2"/>
        </w:rPr>
        <w:t>Exploitation(s)</w:t>
      </w:r>
    </w:p>
    <w:p w14:paraId="601FC07C" w14:textId="77777777" w:rsidR="00F10267" w:rsidRDefault="001B1C9A">
      <w:pPr>
        <w:pStyle w:val="BodyText"/>
        <w:spacing w:before="10" w:line="252" w:lineRule="auto"/>
        <w:ind w:left="1000" w:right="1140"/>
      </w:pPr>
      <w:r>
        <w:rPr>
          <w:color w:val="231F20"/>
        </w:rPr>
        <w:t>Occurs</w:t>
      </w:r>
      <w:r>
        <w:rPr>
          <w:color w:val="231F20"/>
          <w:spacing w:val="-6"/>
        </w:rPr>
        <w:t xml:space="preserve"> </w:t>
      </w:r>
      <w:r>
        <w:rPr>
          <w:color w:val="231F20"/>
        </w:rPr>
        <w:t>when</w:t>
      </w:r>
      <w:r>
        <w:rPr>
          <w:color w:val="231F20"/>
          <w:spacing w:val="-6"/>
        </w:rPr>
        <w:t xml:space="preserve"> </w:t>
      </w:r>
      <w:r>
        <w:rPr>
          <w:color w:val="231F20"/>
        </w:rPr>
        <w:t>an</w:t>
      </w:r>
      <w:r>
        <w:rPr>
          <w:color w:val="231F20"/>
          <w:spacing w:val="-6"/>
        </w:rPr>
        <w:t xml:space="preserve"> </w:t>
      </w:r>
      <w:r>
        <w:rPr>
          <w:color w:val="231F20"/>
        </w:rPr>
        <w:t>individual</w:t>
      </w:r>
      <w:r>
        <w:rPr>
          <w:color w:val="231F20"/>
          <w:spacing w:val="-6"/>
        </w:rPr>
        <w:t xml:space="preserve"> </w:t>
      </w:r>
      <w:r>
        <w:rPr>
          <w:color w:val="231F20"/>
        </w:rPr>
        <w:t>takes</w:t>
      </w:r>
      <w:r>
        <w:rPr>
          <w:color w:val="231F20"/>
          <w:spacing w:val="-6"/>
        </w:rPr>
        <w:t xml:space="preserve"> </w:t>
      </w:r>
      <w:r>
        <w:rPr>
          <w:color w:val="231F20"/>
        </w:rPr>
        <w:t>non-consensual</w:t>
      </w:r>
      <w:r>
        <w:rPr>
          <w:color w:val="231F20"/>
          <w:spacing w:val="-6"/>
        </w:rPr>
        <w:t xml:space="preserve"> </w:t>
      </w:r>
      <w:r>
        <w:rPr>
          <w:color w:val="231F20"/>
        </w:rPr>
        <w:t>or</w:t>
      </w:r>
      <w:r>
        <w:rPr>
          <w:color w:val="231F20"/>
          <w:spacing w:val="-5"/>
        </w:rPr>
        <w:t xml:space="preserve"> </w:t>
      </w:r>
      <w:r>
        <w:rPr>
          <w:color w:val="231F20"/>
        </w:rPr>
        <w:t>abusive</w:t>
      </w:r>
      <w:r>
        <w:rPr>
          <w:color w:val="231F20"/>
          <w:spacing w:val="-5"/>
        </w:rPr>
        <w:t xml:space="preserve"> </w:t>
      </w:r>
      <w:r>
        <w:rPr>
          <w:color w:val="231F20"/>
        </w:rPr>
        <w:t>sexual</w:t>
      </w:r>
      <w:r>
        <w:rPr>
          <w:color w:val="231F20"/>
          <w:spacing w:val="-6"/>
        </w:rPr>
        <w:t xml:space="preserve"> </w:t>
      </w:r>
      <w:r>
        <w:rPr>
          <w:color w:val="231F20"/>
        </w:rPr>
        <w:t>advantage</w:t>
      </w:r>
      <w:r>
        <w:rPr>
          <w:color w:val="231F20"/>
          <w:spacing w:val="-5"/>
        </w:rPr>
        <w:t xml:space="preserve"> </w:t>
      </w:r>
      <w:r>
        <w:rPr>
          <w:color w:val="231F20"/>
        </w:rPr>
        <w:t>of</w:t>
      </w:r>
      <w:r>
        <w:rPr>
          <w:color w:val="231F20"/>
          <w:spacing w:val="-6"/>
        </w:rPr>
        <w:t xml:space="preserve"> </w:t>
      </w:r>
      <w:r>
        <w:rPr>
          <w:color w:val="231F20"/>
        </w:rPr>
        <w:t>another</w:t>
      </w:r>
      <w:r>
        <w:rPr>
          <w:color w:val="231F20"/>
          <w:spacing w:val="-5"/>
        </w:rPr>
        <w:t xml:space="preserve"> </w:t>
      </w:r>
      <w:r>
        <w:rPr>
          <w:color w:val="231F20"/>
        </w:rPr>
        <w:t>for</w:t>
      </w:r>
      <w:r>
        <w:rPr>
          <w:color w:val="231F20"/>
          <w:spacing w:val="-5"/>
        </w:rPr>
        <w:t xml:space="preserve"> </w:t>
      </w:r>
      <w:r>
        <w:rPr>
          <w:color w:val="231F20"/>
        </w:rPr>
        <w:t>that</w:t>
      </w:r>
      <w:r>
        <w:rPr>
          <w:color w:val="231F20"/>
          <w:spacing w:val="-5"/>
        </w:rPr>
        <w:t xml:space="preserve"> </w:t>
      </w:r>
      <w:r>
        <w:rPr>
          <w:color w:val="231F20"/>
        </w:rPr>
        <w:t>individual’s</w:t>
      </w:r>
      <w:r>
        <w:rPr>
          <w:color w:val="231F20"/>
          <w:spacing w:val="-6"/>
        </w:rPr>
        <w:t xml:space="preserve"> </w:t>
      </w:r>
      <w:r>
        <w:rPr>
          <w:color w:val="231F20"/>
        </w:rPr>
        <w:t>own</w:t>
      </w:r>
      <w:r>
        <w:rPr>
          <w:color w:val="231F20"/>
          <w:spacing w:val="-6"/>
        </w:rPr>
        <w:t xml:space="preserve"> </w:t>
      </w:r>
      <w:r>
        <w:rPr>
          <w:color w:val="231F20"/>
        </w:rPr>
        <w:t>advantage</w:t>
      </w:r>
      <w:r>
        <w:rPr>
          <w:color w:val="231F20"/>
          <w:spacing w:val="-5"/>
        </w:rPr>
        <w:t xml:space="preserve"> </w:t>
      </w:r>
      <w:r>
        <w:rPr>
          <w:color w:val="231F20"/>
        </w:rPr>
        <w:t>or benefit, or to benefit or advantage anyone other than the individual being exploited. Examples of Sexual Exploitation include, but are not limited to:</w:t>
      </w:r>
    </w:p>
    <w:p w14:paraId="3D2837E1" w14:textId="77777777" w:rsidR="00F10267" w:rsidRDefault="001B1C9A">
      <w:pPr>
        <w:pStyle w:val="ListParagraph"/>
        <w:numPr>
          <w:ilvl w:val="0"/>
          <w:numId w:val="7"/>
        </w:numPr>
        <w:tabs>
          <w:tab w:val="left" w:pos="1719"/>
        </w:tabs>
        <w:spacing w:line="218" w:lineRule="exact"/>
        <w:ind w:left="1719" w:hanging="359"/>
        <w:rPr>
          <w:sz w:val="18"/>
        </w:rPr>
      </w:pPr>
      <w:r>
        <w:rPr>
          <w:color w:val="231F20"/>
          <w:sz w:val="18"/>
        </w:rPr>
        <w:t>Engaging</w:t>
      </w:r>
      <w:r>
        <w:rPr>
          <w:color w:val="231F20"/>
          <w:spacing w:val="-3"/>
          <w:sz w:val="18"/>
        </w:rPr>
        <w:t xml:space="preserve"> </w:t>
      </w:r>
      <w:r>
        <w:rPr>
          <w:color w:val="231F20"/>
          <w:sz w:val="18"/>
        </w:rPr>
        <w:t>in</w:t>
      </w:r>
      <w:r>
        <w:rPr>
          <w:color w:val="231F20"/>
          <w:spacing w:val="-3"/>
          <w:sz w:val="18"/>
        </w:rPr>
        <w:t xml:space="preserve"> </w:t>
      </w:r>
      <w:proofErr w:type="gramStart"/>
      <w:r>
        <w:rPr>
          <w:color w:val="231F20"/>
          <w:spacing w:val="-2"/>
          <w:sz w:val="18"/>
        </w:rPr>
        <w:t>voyeurism;</w:t>
      </w:r>
      <w:proofErr w:type="gramEnd"/>
    </w:p>
    <w:p w14:paraId="4AF47C9E" w14:textId="77777777" w:rsidR="00F10267" w:rsidRDefault="001B1C9A">
      <w:pPr>
        <w:pStyle w:val="ListParagraph"/>
        <w:numPr>
          <w:ilvl w:val="0"/>
          <w:numId w:val="7"/>
        </w:numPr>
        <w:tabs>
          <w:tab w:val="left" w:pos="1719"/>
        </w:tabs>
        <w:spacing w:before="11"/>
        <w:ind w:left="1719" w:hanging="359"/>
        <w:rPr>
          <w:sz w:val="18"/>
        </w:rPr>
      </w:pPr>
      <w:r>
        <w:rPr>
          <w:color w:val="231F20"/>
          <w:sz w:val="18"/>
        </w:rPr>
        <w:t>Exposing</w:t>
      </w:r>
      <w:r>
        <w:rPr>
          <w:color w:val="231F20"/>
          <w:spacing w:val="-7"/>
          <w:sz w:val="18"/>
        </w:rPr>
        <w:t xml:space="preserve"> </w:t>
      </w:r>
      <w:r>
        <w:rPr>
          <w:color w:val="231F20"/>
          <w:sz w:val="18"/>
        </w:rPr>
        <w:t>one’s</w:t>
      </w:r>
      <w:r>
        <w:rPr>
          <w:color w:val="231F20"/>
          <w:spacing w:val="-4"/>
          <w:sz w:val="18"/>
        </w:rPr>
        <w:t xml:space="preserve"> </w:t>
      </w:r>
      <w:r>
        <w:rPr>
          <w:color w:val="231F20"/>
          <w:sz w:val="18"/>
        </w:rPr>
        <w:t>genitals</w:t>
      </w:r>
      <w:r>
        <w:rPr>
          <w:color w:val="231F20"/>
          <w:spacing w:val="-5"/>
          <w:sz w:val="18"/>
        </w:rPr>
        <w:t xml:space="preserve"> </w:t>
      </w:r>
      <w:r>
        <w:rPr>
          <w:color w:val="231F20"/>
          <w:sz w:val="18"/>
        </w:rPr>
        <w:t>in</w:t>
      </w:r>
      <w:r>
        <w:rPr>
          <w:color w:val="231F20"/>
          <w:spacing w:val="-5"/>
          <w:sz w:val="18"/>
        </w:rPr>
        <w:t xml:space="preserve"> </w:t>
      </w:r>
      <w:r>
        <w:rPr>
          <w:color w:val="231F20"/>
          <w:sz w:val="18"/>
        </w:rPr>
        <w:t>non-consensual</w:t>
      </w:r>
      <w:r>
        <w:rPr>
          <w:color w:val="231F20"/>
          <w:spacing w:val="-5"/>
          <w:sz w:val="18"/>
        </w:rPr>
        <w:t xml:space="preserve"> </w:t>
      </w:r>
      <w:r>
        <w:rPr>
          <w:color w:val="231F20"/>
          <w:sz w:val="18"/>
        </w:rPr>
        <w:t>circumstances;</w:t>
      </w:r>
      <w:r>
        <w:rPr>
          <w:color w:val="231F20"/>
          <w:spacing w:val="-4"/>
          <w:sz w:val="18"/>
        </w:rPr>
        <w:t xml:space="preserve"> </w:t>
      </w:r>
      <w:r>
        <w:rPr>
          <w:color w:val="231F20"/>
          <w:sz w:val="18"/>
        </w:rPr>
        <w:t>inducing</w:t>
      </w:r>
      <w:r>
        <w:rPr>
          <w:color w:val="231F20"/>
          <w:spacing w:val="-4"/>
          <w:sz w:val="18"/>
        </w:rPr>
        <w:t xml:space="preserve"> </w:t>
      </w:r>
      <w:r>
        <w:rPr>
          <w:color w:val="231F20"/>
          <w:sz w:val="18"/>
        </w:rPr>
        <w:t>another</w:t>
      </w:r>
      <w:r>
        <w:rPr>
          <w:color w:val="231F20"/>
          <w:spacing w:val="-4"/>
          <w:sz w:val="18"/>
        </w:rPr>
        <w:t xml:space="preserve"> </w:t>
      </w:r>
      <w:r>
        <w:rPr>
          <w:color w:val="231F20"/>
          <w:sz w:val="18"/>
        </w:rPr>
        <w:t>to</w:t>
      </w:r>
      <w:r>
        <w:rPr>
          <w:color w:val="231F20"/>
          <w:spacing w:val="-5"/>
          <w:sz w:val="18"/>
        </w:rPr>
        <w:t xml:space="preserve"> </w:t>
      </w:r>
      <w:r>
        <w:rPr>
          <w:color w:val="231F20"/>
          <w:sz w:val="18"/>
        </w:rPr>
        <w:t>expose</w:t>
      </w:r>
      <w:r>
        <w:rPr>
          <w:color w:val="231F20"/>
          <w:spacing w:val="-4"/>
          <w:sz w:val="18"/>
        </w:rPr>
        <w:t xml:space="preserve"> </w:t>
      </w:r>
      <w:r>
        <w:rPr>
          <w:color w:val="231F20"/>
          <w:sz w:val="18"/>
        </w:rPr>
        <w:t>their</w:t>
      </w:r>
      <w:r>
        <w:rPr>
          <w:color w:val="231F20"/>
          <w:spacing w:val="-4"/>
          <w:sz w:val="18"/>
        </w:rPr>
        <w:t xml:space="preserve"> </w:t>
      </w:r>
      <w:proofErr w:type="gramStart"/>
      <w:r>
        <w:rPr>
          <w:color w:val="231F20"/>
          <w:spacing w:val="-2"/>
          <w:sz w:val="18"/>
        </w:rPr>
        <w:t>genitals;</w:t>
      </w:r>
      <w:proofErr w:type="gramEnd"/>
    </w:p>
    <w:p w14:paraId="205D96FC" w14:textId="77777777" w:rsidR="00F10267" w:rsidRDefault="001B1C9A">
      <w:pPr>
        <w:pStyle w:val="ListParagraph"/>
        <w:numPr>
          <w:ilvl w:val="0"/>
          <w:numId w:val="7"/>
        </w:numPr>
        <w:tabs>
          <w:tab w:val="left" w:pos="1719"/>
        </w:tabs>
        <w:spacing w:before="10"/>
        <w:ind w:left="1719" w:hanging="359"/>
        <w:rPr>
          <w:sz w:val="18"/>
        </w:rPr>
      </w:pPr>
      <w:r>
        <w:rPr>
          <w:color w:val="231F20"/>
          <w:sz w:val="18"/>
        </w:rPr>
        <w:t>Going</w:t>
      </w:r>
      <w:r>
        <w:rPr>
          <w:color w:val="231F20"/>
          <w:spacing w:val="-4"/>
          <w:sz w:val="18"/>
        </w:rPr>
        <w:t xml:space="preserve"> </w:t>
      </w:r>
      <w:r>
        <w:rPr>
          <w:color w:val="231F20"/>
          <w:sz w:val="18"/>
        </w:rPr>
        <w:t>beyond</w:t>
      </w:r>
      <w:r>
        <w:rPr>
          <w:color w:val="231F20"/>
          <w:spacing w:val="-5"/>
          <w:sz w:val="18"/>
        </w:rPr>
        <w:t xml:space="preserve"> </w:t>
      </w:r>
      <w:r>
        <w:rPr>
          <w:color w:val="231F20"/>
          <w:sz w:val="18"/>
        </w:rPr>
        <w:t>the</w:t>
      </w:r>
      <w:r>
        <w:rPr>
          <w:color w:val="231F20"/>
          <w:spacing w:val="-4"/>
          <w:sz w:val="18"/>
        </w:rPr>
        <w:t xml:space="preserve"> </w:t>
      </w:r>
      <w:r>
        <w:rPr>
          <w:color w:val="231F20"/>
          <w:sz w:val="18"/>
        </w:rPr>
        <w:t>boundaries</w:t>
      </w:r>
      <w:r>
        <w:rPr>
          <w:color w:val="231F20"/>
          <w:spacing w:val="-4"/>
          <w:sz w:val="18"/>
        </w:rPr>
        <w:t xml:space="preserve"> </w:t>
      </w:r>
      <w:r>
        <w:rPr>
          <w:color w:val="231F20"/>
          <w:sz w:val="18"/>
        </w:rPr>
        <w:t>of</w:t>
      </w:r>
      <w:r>
        <w:rPr>
          <w:color w:val="231F20"/>
          <w:spacing w:val="-5"/>
          <w:sz w:val="18"/>
        </w:rPr>
        <w:t xml:space="preserve"> </w:t>
      </w:r>
      <w:r>
        <w:rPr>
          <w:color w:val="231F20"/>
          <w:sz w:val="18"/>
        </w:rPr>
        <w:t>Consent</w:t>
      </w:r>
      <w:r>
        <w:rPr>
          <w:color w:val="231F20"/>
          <w:spacing w:val="-4"/>
          <w:sz w:val="18"/>
        </w:rPr>
        <w:t xml:space="preserve"> </w:t>
      </w:r>
      <w:r>
        <w:rPr>
          <w:color w:val="231F20"/>
          <w:sz w:val="18"/>
        </w:rPr>
        <w:t>(e.g.,</w:t>
      </w:r>
      <w:r>
        <w:rPr>
          <w:color w:val="231F20"/>
          <w:spacing w:val="-4"/>
          <w:sz w:val="18"/>
        </w:rPr>
        <w:t xml:space="preserve"> </w:t>
      </w:r>
      <w:r>
        <w:rPr>
          <w:color w:val="231F20"/>
          <w:sz w:val="18"/>
        </w:rPr>
        <w:t>letting</w:t>
      </w:r>
      <w:r>
        <w:rPr>
          <w:color w:val="231F20"/>
          <w:spacing w:val="-4"/>
          <w:sz w:val="18"/>
        </w:rPr>
        <w:t xml:space="preserve"> </w:t>
      </w:r>
      <w:r>
        <w:rPr>
          <w:color w:val="231F20"/>
          <w:sz w:val="18"/>
        </w:rPr>
        <w:t>others</w:t>
      </w:r>
      <w:r>
        <w:rPr>
          <w:color w:val="231F20"/>
          <w:spacing w:val="-4"/>
          <w:sz w:val="18"/>
        </w:rPr>
        <w:t xml:space="preserve"> </w:t>
      </w:r>
      <w:r>
        <w:rPr>
          <w:color w:val="231F20"/>
          <w:sz w:val="18"/>
        </w:rPr>
        <w:t>hide</w:t>
      </w:r>
      <w:r>
        <w:rPr>
          <w:color w:val="231F20"/>
          <w:spacing w:val="-4"/>
          <w:sz w:val="18"/>
        </w:rPr>
        <w:t xml:space="preserve"> </w:t>
      </w:r>
      <w:r>
        <w:rPr>
          <w:color w:val="231F20"/>
          <w:sz w:val="18"/>
        </w:rPr>
        <w:t>in</w:t>
      </w:r>
      <w:r>
        <w:rPr>
          <w:color w:val="231F20"/>
          <w:spacing w:val="-5"/>
          <w:sz w:val="18"/>
        </w:rPr>
        <w:t xml:space="preserve"> </w:t>
      </w:r>
      <w:r>
        <w:rPr>
          <w:color w:val="231F20"/>
          <w:sz w:val="18"/>
        </w:rPr>
        <w:t>a</w:t>
      </w:r>
      <w:r>
        <w:rPr>
          <w:color w:val="231F20"/>
          <w:spacing w:val="-4"/>
          <w:sz w:val="18"/>
        </w:rPr>
        <w:t xml:space="preserve"> </w:t>
      </w:r>
      <w:r>
        <w:rPr>
          <w:color w:val="231F20"/>
          <w:sz w:val="18"/>
        </w:rPr>
        <w:t>closet</w:t>
      </w:r>
      <w:r>
        <w:rPr>
          <w:color w:val="231F20"/>
          <w:spacing w:val="-4"/>
          <w:sz w:val="18"/>
        </w:rPr>
        <w:t xml:space="preserve"> </w:t>
      </w:r>
      <w:r>
        <w:rPr>
          <w:color w:val="231F20"/>
          <w:sz w:val="18"/>
        </w:rPr>
        <w:t>to</w:t>
      </w:r>
      <w:r>
        <w:rPr>
          <w:color w:val="231F20"/>
          <w:spacing w:val="-5"/>
          <w:sz w:val="18"/>
        </w:rPr>
        <w:t xml:space="preserve"> </w:t>
      </w:r>
      <w:r>
        <w:rPr>
          <w:color w:val="231F20"/>
          <w:sz w:val="18"/>
        </w:rPr>
        <w:t>watch</w:t>
      </w:r>
      <w:r>
        <w:rPr>
          <w:color w:val="231F20"/>
          <w:spacing w:val="-5"/>
          <w:sz w:val="18"/>
        </w:rPr>
        <w:t xml:space="preserve"> </w:t>
      </w:r>
      <w:r>
        <w:rPr>
          <w:color w:val="231F20"/>
          <w:sz w:val="18"/>
        </w:rPr>
        <w:t>you</w:t>
      </w:r>
      <w:r>
        <w:rPr>
          <w:color w:val="231F20"/>
          <w:spacing w:val="-4"/>
          <w:sz w:val="18"/>
        </w:rPr>
        <w:t xml:space="preserve"> </w:t>
      </w:r>
      <w:r>
        <w:rPr>
          <w:color w:val="231F20"/>
          <w:sz w:val="18"/>
        </w:rPr>
        <w:t>having</w:t>
      </w:r>
      <w:r>
        <w:rPr>
          <w:color w:val="231F20"/>
          <w:spacing w:val="-4"/>
          <w:sz w:val="18"/>
        </w:rPr>
        <w:t xml:space="preserve"> </w:t>
      </w:r>
      <w:r>
        <w:rPr>
          <w:color w:val="231F20"/>
          <w:sz w:val="18"/>
        </w:rPr>
        <w:t>consensual</w:t>
      </w:r>
      <w:r>
        <w:rPr>
          <w:color w:val="231F20"/>
          <w:spacing w:val="-5"/>
          <w:sz w:val="18"/>
        </w:rPr>
        <w:t xml:space="preserve"> </w:t>
      </w:r>
      <w:r>
        <w:rPr>
          <w:color w:val="231F20"/>
          <w:spacing w:val="-2"/>
          <w:sz w:val="18"/>
        </w:rPr>
        <w:t>sex</w:t>
      </w:r>
      <w:proofErr w:type="gramStart"/>
      <w:r>
        <w:rPr>
          <w:color w:val="231F20"/>
          <w:spacing w:val="-2"/>
          <w:sz w:val="18"/>
        </w:rPr>
        <w:t>);</w:t>
      </w:r>
      <w:proofErr w:type="gramEnd"/>
    </w:p>
    <w:p w14:paraId="4176165E" w14:textId="77777777" w:rsidR="00F10267" w:rsidRDefault="001B1C9A">
      <w:pPr>
        <w:pStyle w:val="ListParagraph"/>
        <w:numPr>
          <w:ilvl w:val="0"/>
          <w:numId w:val="7"/>
        </w:numPr>
        <w:tabs>
          <w:tab w:val="left" w:pos="1719"/>
        </w:tabs>
        <w:spacing w:before="10"/>
        <w:ind w:left="1719" w:hanging="359"/>
        <w:rPr>
          <w:sz w:val="18"/>
        </w:rPr>
      </w:pPr>
      <w:r>
        <w:rPr>
          <w:color w:val="231F20"/>
          <w:sz w:val="18"/>
        </w:rPr>
        <w:t>Invasion</w:t>
      </w:r>
      <w:r>
        <w:rPr>
          <w:color w:val="231F20"/>
          <w:spacing w:val="-8"/>
          <w:sz w:val="18"/>
        </w:rPr>
        <w:t xml:space="preserve"> </w:t>
      </w:r>
      <w:r>
        <w:rPr>
          <w:color w:val="231F20"/>
          <w:sz w:val="18"/>
        </w:rPr>
        <w:t>of</w:t>
      </w:r>
      <w:r>
        <w:rPr>
          <w:color w:val="231F20"/>
          <w:spacing w:val="-7"/>
          <w:sz w:val="18"/>
        </w:rPr>
        <w:t xml:space="preserve"> </w:t>
      </w:r>
      <w:r>
        <w:rPr>
          <w:color w:val="231F20"/>
          <w:sz w:val="18"/>
        </w:rPr>
        <w:t>sexual</w:t>
      </w:r>
      <w:r>
        <w:rPr>
          <w:color w:val="231F20"/>
          <w:spacing w:val="-7"/>
          <w:sz w:val="18"/>
        </w:rPr>
        <w:t xml:space="preserve"> </w:t>
      </w:r>
      <w:proofErr w:type="gramStart"/>
      <w:r>
        <w:rPr>
          <w:color w:val="231F20"/>
          <w:spacing w:val="-2"/>
          <w:sz w:val="18"/>
        </w:rPr>
        <w:t>privacy;</w:t>
      </w:r>
      <w:proofErr w:type="gramEnd"/>
    </w:p>
    <w:p w14:paraId="6A44DF4D" w14:textId="77777777" w:rsidR="00F10267" w:rsidRDefault="001B1C9A">
      <w:pPr>
        <w:pStyle w:val="ListParagraph"/>
        <w:numPr>
          <w:ilvl w:val="0"/>
          <w:numId w:val="7"/>
        </w:numPr>
        <w:tabs>
          <w:tab w:val="left" w:pos="1719"/>
        </w:tabs>
        <w:spacing w:before="11"/>
        <w:ind w:left="1719" w:hanging="359"/>
        <w:rPr>
          <w:sz w:val="18"/>
        </w:rPr>
      </w:pPr>
      <w:r>
        <w:rPr>
          <w:color w:val="231F20"/>
          <w:spacing w:val="-2"/>
          <w:sz w:val="18"/>
        </w:rPr>
        <w:t>Knowingly</w:t>
      </w:r>
      <w:r>
        <w:rPr>
          <w:color w:val="231F20"/>
          <w:spacing w:val="4"/>
          <w:sz w:val="18"/>
        </w:rPr>
        <w:t xml:space="preserve"> </w:t>
      </w:r>
      <w:r>
        <w:rPr>
          <w:color w:val="231F20"/>
          <w:spacing w:val="-2"/>
          <w:sz w:val="18"/>
        </w:rPr>
        <w:t>transmitting</w:t>
      </w:r>
      <w:r>
        <w:rPr>
          <w:color w:val="231F20"/>
          <w:spacing w:val="5"/>
          <w:sz w:val="18"/>
        </w:rPr>
        <w:t xml:space="preserve"> </w:t>
      </w:r>
      <w:r>
        <w:rPr>
          <w:color w:val="231F20"/>
          <w:spacing w:val="-2"/>
          <w:sz w:val="18"/>
        </w:rPr>
        <w:t>a</w:t>
      </w:r>
      <w:r>
        <w:rPr>
          <w:color w:val="231F20"/>
          <w:spacing w:val="3"/>
          <w:sz w:val="18"/>
        </w:rPr>
        <w:t xml:space="preserve"> </w:t>
      </w:r>
      <w:r>
        <w:rPr>
          <w:color w:val="231F20"/>
          <w:spacing w:val="-2"/>
          <w:sz w:val="18"/>
        </w:rPr>
        <w:t>sexually</w:t>
      </w:r>
      <w:r>
        <w:rPr>
          <w:color w:val="231F20"/>
          <w:spacing w:val="5"/>
          <w:sz w:val="18"/>
        </w:rPr>
        <w:t xml:space="preserve"> </w:t>
      </w:r>
      <w:r>
        <w:rPr>
          <w:color w:val="231F20"/>
          <w:spacing w:val="-2"/>
          <w:sz w:val="18"/>
        </w:rPr>
        <w:t>transmitted</w:t>
      </w:r>
      <w:r>
        <w:rPr>
          <w:color w:val="231F20"/>
          <w:spacing w:val="4"/>
          <w:sz w:val="18"/>
        </w:rPr>
        <w:t xml:space="preserve"> </w:t>
      </w:r>
      <w:r>
        <w:rPr>
          <w:color w:val="231F20"/>
          <w:spacing w:val="-2"/>
          <w:sz w:val="18"/>
        </w:rPr>
        <w:t>infection</w:t>
      </w:r>
      <w:r>
        <w:rPr>
          <w:color w:val="231F20"/>
          <w:spacing w:val="3"/>
          <w:sz w:val="18"/>
        </w:rPr>
        <w:t xml:space="preserve"> </w:t>
      </w:r>
      <w:r>
        <w:rPr>
          <w:color w:val="231F20"/>
          <w:spacing w:val="-2"/>
          <w:sz w:val="18"/>
        </w:rPr>
        <w:t>(STI)</w:t>
      </w:r>
      <w:r>
        <w:rPr>
          <w:color w:val="231F20"/>
          <w:spacing w:val="4"/>
          <w:sz w:val="18"/>
        </w:rPr>
        <w:t xml:space="preserve"> </w:t>
      </w:r>
      <w:r>
        <w:rPr>
          <w:color w:val="231F20"/>
          <w:spacing w:val="-2"/>
          <w:sz w:val="18"/>
        </w:rPr>
        <w:t>to</w:t>
      </w:r>
      <w:r>
        <w:rPr>
          <w:color w:val="231F20"/>
          <w:spacing w:val="3"/>
          <w:sz w:val="18"/>
        </w:rPr>
        <w:t xml:space="preserve"> </w:t>
      </w:r>
      <w:proofErr w:type="gramStart"/>
      <w:r>
        <w:rPr>
          <w:color w:val="231F20"/>
          <w:spacing w:val="-2"/>
          <w:sz w:val="18"/>
        </w:rPr>
        <w:t>another;</w:t>
      </w:r>
      <w:proofErr w:type="gramEnd"/>
    </w:p>
    <w:p w14:paraId="6F376DED" w14:textId="77777777" w:rsidR="00F10267" w:rsidRDefault="001B1C9A">
      <w:pPr>
        <w:pStyle w:val="ListParagraph"/>
        <w:numPr>
          <w:ilvl w:val="0"/>
          <w:numId w:val="7"/>
        </w:numPr>
        <w:tabs>
          <w:tab w:val="left" w:pos="1720"/>
        </w:tabs>
        <w:spacing w:before="10" w:line="252" w:lineRule="auto"/>
        <w:ind w:right="1647"/>
        <w:rPr>
          <w:sz w:val="18"/>
        </w:rPr>
      </w:pPr>
      <w:r>
        <w:rPr>
          <w:color w:val="231F20"/>
          <w:sz w:val="18"/>
        </w:rPr>
        <w:t>Non-consensual</w:t>
      </w:r>
      <w:r>
        <w:rPr>
          <w:color w:val="231F20"/>
          <w:spacing w:val="-6"/>
          <w:sz w:val="18"/>
        </w:rPr>
        <w:t xml:space="preserve"> </w:t>
      </w:r>
      <w:r>
        <w:rPr>
          <w:color w:val="231F20"/>
          <w:sz w:val="18"/>
        </w:rPr>
        <w:t>pictures,</w:t>
      </w:r>
      <w:r>
        <w:rPr>
          <w:color w:val="231F20"/>
          <w:spacing w:val="-5"/>
          <w:sz w:val="18"/>
        </w:rPr>
        <w:t xml:space="preserve"> </w:t>
      </w:r>
      <w:r>
        <w:rPr>
          <w:color w:val="231F20"/>
          <w:sz w:val="18"/>
        </w:rPr>
        <w:t>video-,</w:t>
      </w:r>
      <w:r>
        <w:rPr>
          <w:color w:val="231F20"/>
          <w:spacing w:val="-5"/>
          <w:sz w:val="18"/>
        </w:rPr>
        <w:t xml:space="preserve"> </w:t>
      </w:r>
      <w:r>
        <w:rPr>
          <w:color w:val="231F20"/>
          <w:sz w:val="18"/>
        </w:rPr>
        <w:t>or</w:t>
      </w:r>
      <w:r>
        <w:rPr>
          <w:color w:val="231F20"/>
          <w:spacing w:val="-5"/>
          <w:sz w:val="18"/>
        </w:rPr>
        <w:t xml:space="preserve"> </w:t>
      </w:r>
      <w:r>
        <w:rPr>
          <w:color w:val="231F20"/>
          <w:sz w:val="18"/>
        </w:rPr>
        <w:t>audio-recording</w:t>
      </w:r>
      <w:r>
        <w:rPr>
          <w:color w:val="231F20"/>
          <w:spacing w:val="-5"/>
          <w:sz w:val="18"/>
        </w:rPr>
        <w:t xml:space="preserve"> </w:t>
      </w:r>
      <w:r>
        <w:rPr>
          <w:color w:val="231F20"/>
          <w:sz w:val="18"/>
        </w:rPr>
        <w:t>of</w:t>
      </w:r>
      <w:r>
        <w:rPr>
          <w:color w:val="231F20"/>
          <w:spacing w:val="-6"/>
          <w:sz w:val="18"/>
        </w:rPr>
        <w:t xml:space="preserve"> </w:t>
      </w:r>
      <w:r>
        <w:rPr>
          <w:color w:val="231F20"/>
          <w:sz w:val="18"/>
        </w:rPr>
        <w:t>sexual</w:t>
      </w:r>
      <w:r>
        <w:rPr>
          <w:color w:val="231F20"/>
          <w:spacing w:val="-6"/>
          <w:sz w:val="18"/>
        </w:rPr>
        <w:t xml:space="preserve"> </w:t>
      </w:r>
      <w:r>
        <w:rPr>
          <w:color w:val="231F20"/>
          <w:sz w:val="18"/>
        </w:rPr>
        <w:t>activity,</w:t>
      </w:r>
      <w:r>
        <w:rPr>
          <w:color w:val="231F20"/>
          <w:spacing w:val="-5"/>
          <w:sz w:val="18"/>
        </w:rPr>
        <w:t xml:space="preserve"> </w:t>
      </w:r>
      <w:r>
        <w:rPr>
          <w:color w:val="231F20"/>
          <w:sz w:val="18"/>
        </w:rPr>
        <w:t>or</w:t>
      </w:r>
      <w:r>
        <w:rPr>
          <w:color w:val="231F20"/>
          <w:spacing w:val="-5"/>
          <w:sz w:val="18"/>
        </w:rPr>
        <w:t xml:space="preserve"> </w:t>
      </w:r>
      <w:r>
        <w:rPr>
          <w:color w:val="231F20"/>
          <w:sz w:val="18"/>
        </w:rPr>
        <w:t>the</w:t>
      </w:r>
      <w:r>
        <w:rPr>
          <w:color w:val="231F20"/>
          <w:spacing w:val="-5"/>
          <w:sz w:val="18"/>
        </w:rPr>
        <w:t xml:space="preserve"> </w:t>
      </w:r>
      <w:r>
        <w:rPr>
          <w:color w:val="231F20"/>
          <w:sz w:val="18"/>
        </w:rPr>
        <w:t>nonconsensual</w:t>
      </w:r>
      <w:r>
        <w:rPr>
          <w:color w:val="231F20"/>
          <w:spacing w:val="-6"/>
          <w:sz w:val="18"/>
        </w:rPr>
        <w:t xml:space="preserve"> </w:t>
      </w:r>
      <w:r>
        <w:rPr>
          <w:color w:val="231F20"/>
          <w:sz w:val="18"/>
        </w:rPr>
        <w:t>distribution</w:t>
      </w:r>
      <w:r>
        <w:rPr>
          <w:color w:val="231F20"/>
          <w:spacing w:val="-6"/>
          <w:sz w:val="18"/>
        </w:rPr>
        <w:t xml:space="preserve"> </w:t>
      </w:r>
      <w:r>
        <w:rPr>
          <w:color w:val="231F20"/>
          <w:sz w:val="18"/>
        </w:rPr>
        <w:t>of</w:t>
      </w:r>
      <w:r>
        <w:rPr>
          <w:color w:val="231F20"/>
          <w:spacing w:val="-6"/>
          <w:sz w:val="18"/>
        </w:rPr>
        <w:t xml:space="preserve"> </w:t>
      </w:r>
      <w:r>
        <w:rPr>
          <w:color w:val="231F20"/>
          <w:sz w:val="18"/>
        </w:rPr>
        <w:t xml:space="preserve">such </w:t>
      </w:r>
      <w:proofErr w:type="gramStart"/>
      <w:r>
        <w:rPr>
          <w:color w:val="231F20"/>
          <w:spacing w:val="-2"/>
          <w:sz w:val="18"/>
        </w:rPr>
        <w:t>material;</w:t>
      </w:r>
      <w:proofErr w:type="gramEnd"/>
    </w:p>
    <w:p w14:paraId="3C811EF3" w14:textId="77777777" w:rsidR="00F10267" w:rsidRDefault="001B1C9A">
      <w:pPr>
        <w:pStyle w:val="ListParagraph"/>
        <w:numPr>
          <w:ilvl w:val="0"/>
          <w:numId w:val="7"/>
        </w:numPr>
        <w:tabs>
          <w:tab w:val="left" w:pos="1720"/>
        </w:tabs>
        <w:spacing w:line="252" w:lineRule="auto"/>
        <w:ind w:right="1486"/>
        <w:rPr>
          <w:sz w:val="18"/>
        </w:rPr>
      </w:pPr>
      <w:r>
        <w:rPr>
          <w:color w:val="231F20"/>
          <w:sz w:val="18"/>
        </w:rPr>
        <w:t>Possession,</w:t>
      </w:r>
      <w:r>
        <w:rPr>
          <w:color w:val="231F20"/>
          <w:spacing w:val="-4"/>
          <w:sz w:val="18"/>
        </w:rPr>
        <w:t xml:space="preserve"> </w:t>
      </w:r>
      <w:r>
        <w:rPr>
          <w:color w:val="231F20"/>
          <w:sz w:val="18"/>
        </w:rPr>
        <w:t>use,</w:t>
      </w:r>
      <w:r>
        <w:rPr>
          <w:color w:val="231F20"/>
          <w:spacing w:val="-4"/>
          <w:sz w:val="18"/>
        </w:rPr>
        <w:t xml:space="preserve"> </w:t>
      </w:r>
      <w:r>
        <w:rPr>
          <w:color w:val="231F20"/>
          <w:sz w:val="18"/>
        </w:rPr>
        <w:t>and/or</w:t>
      </w:r>
      <w:r>
        <w:rPr>
          <w:color w:val="231F20"/>
          <w:spacing w:val="-4"/>
          <w:sz w:val="18"/>
        </w:rPr>
        <w:t xml:space="preserve"> </w:t>
      </w:r>
      <w:r>
        <w:rPr>
          <w:color w:val="231F20"/>
          <w:sz w:val="18"/>
        </w:rPr>
        <w:t>distribution</w:t>
      </w:r>
      <w:r>
        <w:rPr>
          <w:color w:val="231F20"/>
          <w:spacing w:val="-5"/>
          <w:sz w:val="18"/>
        </w:rPr>
        <w:t xml:space="preserve"> </w:t>
      </w:r>
      <w:r>
        <w:rPr>
          <w:color w:val="231F20"/>
          <w:sz w:val="18"/>
        </w:rPr>
        <w:t>of</w:t>
      </w:r>
      <w:r>
        <w:rPr>
          <w:color w:val="231F20"/>
          <w:spacing w:val="-5"/>
          <w:sz w:val="18"/>
        </w:rPr>
        <w:t xml:space="preserve"> </w:t>
      </w:r>
      <w:r>
        <w:rPr>
          <w:color w:val="231F20"/>
          <w:sz w:val="18"/>
        </w:rPr>
        <w:t>alcohol</w:t>
      </w:r>
      <w:r>
        <w:rPr>
          <w:color w:val="231F20"/>
          <w:spacing w:val="-5"/>
          <w:sz w:val="18"/>
        </w:rPr>
        <w:t xml:space="preserve"> </w:t>
      </w:r>
      <w:r>
        <w:rPr>
          <w:color w:val="231F20"/>
          <w:sz w:val="18"/>
        </w:rPr>
        <w:t>or</w:t>
      </w:r>
      <w:r>
        <w:rPr>
          <w:color w:val="231F20"/>
          <w:spacing w:val="-4"/>
          <w:sz w:val="18"/>
        </w:rPr>
        <w:t xml:space="preserve"> </w:t>
      </w:r>
      <w:r>
        <w:rPr>
          <w:color w:val="231F20"/>
          <w:sz w:val="18"/>
        </w:rPr>
        <w:t>other</w:t>
      </w:r>
      <w:r>
        <w:rPr>
          <w:color w:val="231F20"/>
          <w:spacing w:val="-4"/>
          <w:sz w:val="18"/>
        </w:rPr>
        <w:t xml:space="preserve"> </w:t>
      </w:r>
      <w:r>
        <w:rPr>
          <w:color w:val="231F20"/>
          <w:sz w:val="18"/>
        </w:rPr>
        <w:t>drug</w:t>
      </w:r>
      <w:r>
        <w:rPr>
          <w:color w:val="231F20"/>
          <w:spacing w:val="-4"/>
          <w:sz w:val="18"/>
        </w:rPr>
        <w:t xml:space="preserve"> </w:t>
      </w:r>
      <w:r>
        <w:rPr>
          <w:color w:val="231F20"/>
          <w:sz w:val="18"/>
        </w:rPr>
        <w:t>(e.g.,</w:t>
      </w:r>
      <w:r>
        <w:rPr>
          <w:color w:val="231F20"/>
          <w:spacing w:val="-4"/>
          <w:sz w:val="18"/>
        </w:rPr>
        <w:t xml:space="preserve"> </w:t>
      </w:r>
      <w:r>
        <w:rPr>
          <w:color w:val="231F20"/>
          <w:sz w:val="18"/>
        </w:rPr>
        <w:t>Xanax,</w:t>
      </w:r>
      <w:r>
        <w:rPr>
          <w:color w:val="231F20"/>
          <w:spacing w:val="-4"/>
          <w:sz w:val="18"/>
        </w:rPr>
        <w:t xml:space="preserve"> </w:t>
      </w:r>
      <w:r>
        <w:rPr>
          <w:color w:val="231F20"/>
          <w:sz w:val="18"/>
        </w:rPr>
        <w:t>Ambien,</w:t>
      </w:r>
      <w:r>
        <w:rPr>
          <w:color w:val="231F20"/>
          <w:spacing w:val="-4"/>
          <w:sz w:val="18"/>
        </w:rPr>
        <w:t xml:space="preserve"> </w:t>
      </w:r>
      <w:r>
        <w:rPr>
          <w:color w:val="231F20"/>
          <w:sz w:val="18"/>
        </w:rPr>
        <w:t>Benadryl,</w:t>
      </w:r>
      <w:r>
        <w:rPr>
          <w:color w:val="231F20"/>
          <w:spacing w:val="-4"/>
          <w:sz w:val="18"/>
        </w:rPr>
        <w:t xml:space="preserve"> </w:t>
      </w:r>
      <w:r>
        <w:rPr>
          <w:color w:val="231F20"/>
          <w:sz w:val="18"/>
        </w:rPr>
        <w:t>Rohypnol</w:t>
      </w:r>
      <w:r>
        <w:rPr>
          <w:color w:val="231F20"/>
          <w:spacing w:val="-5"/>
          <w:sz w:val="18"/>
        </w:rPr>
        <w:t xml:space="preserve"> </w:t>
      </w:r>
      <w:r>
        <w:rPr>
          <w:color w:val="231F20"/>
          <w:sz w:val="18"/>
        </w:rPr>
        <w:t xml:space="preserve">(“Roofies”), Ketamine, GHB, etc.) for the purpose of engaging in or facilitating any activity prohibited under this </w:t>
      </w:r>
      <w:proofErr w:type="gramStart"/>
      <w:r>
        <w:rPr>
          <w:color w:val="231F20"/>
          <w:sz w:val="18"/>
        </w:rPr>
        <w:t>policy;</w:t>
      </w:r>
      <w:proofErr w:type="gramEnd"/>
    </w:p>
    <w:p w14:paraId="408D21E0" w14:textId="77777777" w:rsidR="00F10267" w:rsidRDefault="001B1C9A">
      <w:pPr>
        <w:pStyle w:val="ListParagraph"/>
        <w:numPr>
          <w:ilvl w:val="0"/>
          <w:numId w:val="7"/>
        </w:numPr>
        <w:tabs>
          <w:tab w:val="left" w:pos="1719"/>
        </w:tabs>
        <w:spacing w:line="218" w:lineRule="exact"/>
        <w:ind w:left="1719" w:hanging="359"/>
        <w:rPr>
          <w:sz w:val="18"/>
        </w:rPr>
      </w:pPr>
      <w:r>
        <w:rPr>
          <w:color w:val="231F20"/>
          <w:spacing w:val="-2"/>
          <w:sz w:val="18"/>
        </w:rPr>
        <w:t>Prostituting</w:t>
      </w:r>
      <w:r>
        <w:rPr>
          <w:color w:val="231F20"/>
          <w:spacing w:val="12"/>
          <w:sz w:val="18"/>
        </w:rPr>
        <w:t xml:space="preserve"> </w:t>
      </w:r>
      <w:r>
        <w:rPr>
          <w:color w:val="231F20"/>
          <w:spacing w:val="-2"/>
          <w:sz w:val="18"/>
        </w:rPr>
        <w:t>another.</w:t>
      </w:r>
    </w:p>
    <w:p w14:paraId="015960CD" w14:textId="77777777" w:rsidR="00F10267" w:rsidRDefault="00F10267">
      <w:pPr>
        <w:pStyle w:val="BodyText"/>
        <w:spacing w:before="7"/>
        <w:rPr>
          <w:sz w:val="19"/>
        </w:rPr>
      </w:pPr>
    </w:p>
    <w:p w14:paraId="5CE34474" w14:textId="77777777" w:rsidR="00F10267" w:rsidRDefault="001B1C9A">
      <w:pPr>
        <w:pStyle w:val="Heading5"/>
      </w:pPr>
      <w:r>
        <w:rPr>
          <w:color w:val="231F20"/>
        </w:rPr>
        <w:t>Sexual</w:t>
      </w:r>
      <w:r>
        <w:rPr>
          <w:color w:val="231F20"/>
          <w:spacing w:val="-3"/>
        </w:rPr>
        <w:t xml:space="preserve"> </w:t>
      </w:r>
      <w:r>
        <w:rPr>
          <w:color w:val="231F20"/>
        </w:rPr>
        <w:t>Misconduct</w:t>
      </w:r>
      <w:r>
        <w:rPr>
          <w:color w:val="231F20"/>
          <w:spacing w:val="-3"/>
        </w:rPr>
        <w:t xml:space="preserve"> </w:t>
      </w:r>
      <w:r>
        <w:rPr>
          <w:color w:val="231F20"/>
        </w:rPr>
        <w:t>with</w:t>
      </w:r>
      <w:r>
        <w:rPr>
          <w:color w:val="231F20"/>
          <w:spacing w:val="-3"/>
        </w:rPr>
        <w:t xml:space="preserve"> </w:t>
      </w:r>
      <w:r>
        <w:rPr>
          <w:color w:val="231F20"/>
        </w:rPr>
        <w:t>a</w:t>
      </w:r>
      <w:r>
        <w:rPr>
          <w:color w:val="231F20"/>
          <w:spacing w:val="-2"/>
        </w:rPr>
        <w:t xml:space="preserve"> Minor</w:t>
      </w:r>
    </w:p>
    <w:p w14:paraId="15C607E3" w14:textId="77777777" w:rsidR="00F10267" w:rsidRDefault="001B1C9A">
      <w:pPr>
        <w:pStyle w:val="BodyText"/>
        <w:spacing w:before="10" w:line="252" w:lineRule="auto"/>
        <w:ind w:left="1000" w:right="1140"/>
      </w:pPr>
      <w:r>
        <w:rPr>
          <w:color w:val="231F20"/>
        </w:rPr>
        <w:t>A</w:t>
      </w:r>
      <w:r>
        <w:rPr>
          <w:color w:val="231F20"/>
          <w:spacing w:val="-3"/>
        </w:rPr>
        <w:t xml:space="preserve"> </w:t>
      </w:r>
      <w:r>
        <w:rPr>
          <w:color w:val="231F20"/>
        </w:rPr>
        <w:t>person</w:t>
      </w:r>
      <w:r>
        <w:rPr>
          <w:color w:val="231F20"/>
          <w:spacing w:val="-4"/>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18</w:t>
      </w:r>
      <w:r>
        <w:rPr>
          <w:color w:val="231F20"/>
          <w:spacing w:val="-3"/>
        </w:rPr>
        <w:t xml:space="preserve"> </w:t>
      </w:r>
      <w:r>
        <w:rPr>
          <w:color w:val="231F20"/>
        </w:rPr>
        <w:t>years</w:t>
      </w:r>
      <w:r>
        <w:rPr>
          <w:color w:val="231F20"/>
          <w:spacing w:val="-4"/>
        </w:rPr>
        <w:t xml:space="preserve"> </w:t>
      </w:r>
      <w:r>
        <w:rPr>
          <w:color w:val="231F20"/>
        </w:rPr>
        <w:t>of</w:t>
      </w:r>
      <w:r>
        <w:rPr>
          <w:color w:val="231F20"/>
          <w:spacing w:val="-4"/>
        </w:rPr>
        <w:t xml:space="preserve"> </w:t>
      </w:r>
      <w:r>
        <w:rPr>
          <w:color w:val="231F20"/>
        </w:rPr>
        <w:t>age</w:t>
      </w:r>
      <w:r>
        <w:rPr>
          <w:color w:val="231F20"/>
          <w:spacing w:val="-3"/>
        </w:rPr>
        <w:t xml:space="preserve"> </w:t>
      </w:r>
      <w:r>
        <w:rPr>
          <w:color w:val="231F20"/>
        </w:rPr>
        <w:t>who,</w:t>
      </w:r>
      <w:r>
        <w:rPr>
          <w:color w:val="231F20"/>
          <w:spacing w:val="-3"/>
        </w:rPr>
        <w:t xml:space="preserve"> </w:t>
      </w:r>
      <w:r>
        <w:rPr>
          <w:color w:val="231F20"/>
        </w:rPr>
        <w:t>with</w:t>
      </w:r>
      <w:r>
        <w:rPr>
          <w:color w:val="231F20"/>
          <w:spacing w:val="-4"/>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14</w:t>
      </w:r>
      <w:r>
        <w:rPr>
          <w:color w:val="231F20"/>
          <w:spacing w:val="-3"/>
        </w:rPr>
        <w:t xml:space="preserve"> </w:t>
      </w:r>
      <w:r>
        <w:rPr>
          <w:color w:val="231F20"/>
        </w:rPr>
        <w:t>years</w:t>
      </w:r>
      <w:r>
        <w:rPr>
          <w:color w:val="231F20"/>
          <w:spacing w:val="-4"/>
        </w:rPr>
        <w:t xml:space="preserve"> </w:t>
      </w:r>
      <w:r>
        <w:rPr>
          <w:color w:val="231F20"/>
        </w:rPr>
        <w:t>of</w:t>
      </w:r>
      <w:r>
        <w:rPr>
          <w:color w:val="231F20"/>
          <w:spacing w:val="-4"/>
        </w:rPr>
        <w:t xml:space="preserve"> </w:t>
      </w:r>
      <w:r>
        <w:rPr>
          <w:color w:val="231F20"/>
        </w:rPr>
        <w:t>age</w:t>
      </w:r>
      <w:r>
        <w:rPr>
          <w:color w:val="231F20"/>
          <w:spacing w:val="-3"/>
        </w:rPr>
        <w:t xml:space="preserve"> </w:t>
      </w:r>
      <w:r>
        <w:rPr>
          <w:color w:val="231F20"/>
        </w:rPr>
        <w:t>but</w:t>
      </w:r>
      <w:r>
        <w:rPr>
          <w:color w:val="231F20"/>
          <w:spacing w:val="-3"/>
        </w:rPr>
        <w:t xml:space="preserve"> </w:t>
      </w:r>
      <w:r>
        <w:rPr>
          <w:color w:val="231F20"/>
        </w:rPr>
        <w:t>less</w:t>
      </w:r>
      <w:r>
        <w:rPr>
          <w:color w:val="231F20"/>
          <w:spacing w:val="-4"/>
        </w:rPr>
        <w:t xml:space="preserve"> </w:t>
      </w:r>
      <w:r>
        <w:rPr>
          <w:color w:val="231F20"/>
        </w:rPr>
        <w:t>than</w:t>
      </w:r>
      <w:r>
        <w:rPr>
          <w:color w:val="231F20"/>
          <w:spacing w:val="-4"/>
        </w:rPr>
        <w:t xml:space="preserve"> </w:t>
      </w:r>
      <w:r>
        <w:rPr>
          <w:color w:val="231F20"/>
        </w:rPr>
        <w:t>16</w:t>
      </w:r>
      <w:r>
        <w:rPr>
          <w:color w:val="231F20"/>
          <w:spacing w:val="-3"/>
        </w:rPr>
        <w:t xml:space="preserve"> </w:t>
      </w:r>
      <w:r>
        <w:rPr>
          <w:color w:val="231F20"/>
        </w:rPr>
        <w:t>years</w:t>
      </w:r>
      <w:r>
        <w:rPr>
          <w:color w:val="231F20"/>
          <w:spacing w:val="-4"/>
        </w:rPr>
        <w:t xml:space="preserve"> </w:t>
      </w:r>
      <w:r>
        <w:rPr>
          <w:color w:val="231F20"/>
        </w:rPr>
        <w:t>of</w:t>
      </w:r>
      <w:r>
        <w:rPr>
          <w:color w:val="231F20"/>
          <w:spacing w:val="-4"/>
        </w:rPr>
        <w:t xml:space="preserve"> </w:t>
      </w:r>
      <w:r>
        <w:rPr>
          <w:color w:val="231F20"/>
        </w:rPr>
        <w:t>age,</w:t>
      </w:r>
      <w:r>
        <w:rPr>
          <w:color w:val="231F20"/>
          <w:spacing w:val="-3"/>
        </w:rPr>
        <w:t xml:space="preserve"> </w:t>
      </w:r>
      <w:r>
        <w:rPr>
          <w:color w:val="231F20"/>
        </w:rPr>
        <w:t>performs</w:t>
      </w:r>
      <w:r>
        <w:rPr>
          <w:color w:val="231F20"/>
          <w:spacing w:val="-4"/>
        </w:rPr>
        <w:t xml:space="preserve"> </w:t>
      </w:r>
      <w:r>
        <w:rPr>
          <w:color w:val="231F20"/>
        </w:rPr>
        <w:t>or</w:t>
      </w:r>
      <w:r>
        <w:rPr>
          <w:color w:val="231F20"/>
          <w:spacing w:val="-3"/>
        </w:rPr>
        <w:t xml:space="preserve"> </w:t>
      </w:r>
      <w:r>
        <w:rPr>
          <w:color w:val="231F20"/>
        </w:rPr>
        <w:t>submits</w:t>
      </w:r>
      <w:r>
        <w:rPr>
          <w:color w:val="231F20"/>
          <w:spacing w:val="-4"/>
        </w:rPr>
        <w:t xml:space="preserve"> </w:t>
      </w:r>
      <w:r>
        <w:rPr>
          <w:color w:val="231F20"/>
        </w:rPr>
        <w:t>to sexual</w:t>
      </w:r>
      <w:r>
        <w:rPr>
          <w:color w:val="231F20"/>
          <w:spacing w:val="-1"/>
        </w:rPr>
        <w:t xml:space="preserve"> </w:t>
      </w:r>
      <w:r>
        <w:rPr>
          <w:color w:val="231F20"/>
        </w:rPr>
        <w:t>intercourse or sexual</w:t>
      </w:r>
      <w:r>
        <w:rPr>
          <w:color w:val="231F20"/>
          <w:spacing w:val="-1"/>
        </w:rPr>
        <w:t xml:space="preserve"> </w:t>
      </w:r>
      <w:r>
        <w:rPr>
          <w:color w:val="231F20"/>
        </w:rPr>
        <w:t>conduct, or performs</w:t>
      </w:r>
      <w:r>
        <w:rPr>
          <w:color w:val="231F20"/>
          <w:spacing w:val="-1"/>
        </w:rPr>
        <w:t xml:space="preserve"> </w:t>
      </w:r>
      <w:r>
        <w:rPr>
          <w:color w:val="231F20"/>
        </w:rPr>
        <w:t>or submits</w:t>
      </w:r>
      <w:r>
        <w:rPr>
          <w:color w:val="231F20"/>
          <w:spacing w:val="-1"/>
        </w:rPr>
        <w:t xml:space="preserve"> </w:t>
      </w:r>
      <w:r>
        <w:rPr>
          <w:color w:val="231F20"/>
        </w:rPr>
        <w:t>to</w:t>
      </w:r>
      <w:r>
        <w:rPr>
          <w:color w:val="231F20"/>
          <w:spacing w:val="-1"/>
        </w:rPr>
        <w:t xml:space="preserve"> </w:t>
      </w:r>
      <w:r>
        <w:rPr>
          <w:color w:val="231F20"/>
        </w:rPr>
        <w:t>any fondling or touching for the purpose of</w:t>
      </w:r>
      <w:r>
        <w:rPr>
          <w:color w:val="231F20"/>
          <w:spacing w:val="-1"/>
        </w:rPr>
        <w:t xml:space="preserve"> </w:t>
      </w:r>
      <w:r>
        <w:rPr>
          <w:color w:val="231F20"/>
        </w:rPr>
        <w:t>sexually gratifying either person.</w:t>
      </w:r>
    </w:p>
    <w:p w14:paraId="69294410" w14:textId="77777777" w:rsidR="00F10267" w:rsidRDefault="00F10267">
      <w:pPr>
        <w:pStyle w:val="BodyText"/>
        <w:spacing w:before="6"/>
        <w:rPr>
          <w:sz w:val="19"/>
        </w:rPr>
      </w:pPr>
    </w:p>
    <w:p w14:paraId="6F250748" w14:textId="77777777" w:rsidR="00F10267" w:rsidRDefault="001B1C9A">
      <w:pPr>
        <w:pStyle w:val="Heading5"/>
      </w:pPr>
      <w:r>
        <w:rPr>
          <w:color w:val="231F20"/>
          <w:spacing w:val="-2"/>
        </w:rPr>
        <w:t>Stalking</w:t>
      </w:r>
    </w:p>
    <w:p w14:paraId="7A953D74" w14:textId="77777777" w:rsidR="00F10267" w:rsidRDefault="001B1C9A">
      <w:pPr>
        <w:pStyle w:val="BodyText"/>
        <w:spacing w:before="10" w:line="252" w:lineRule="auto"/>
        <w:ind w:left="1000" w:right="1557"/>
        <w:jc w:val="both"/>
      </w:pPr>
      <w:r>
        <w:rPr>
          <w:color w:val="231F20"/>
        </w:rPr>
        <w:t>A</w:t>
      </w:r>
      <w:r>
        <w:rPr>
          <w:color w:val="231F20"/>
          <w:spacing w:val="-3"/>
        </w:rPr>
        <w:t xml:space="preserve"> </w:t>
      </w:r>
      <w:r>
        <w:rPr>
          <w:color w:val="231F20"/>
        </w:rPr>
        <w:t>course</w:t>
      </w:r>
      <w:r>
        <w:rPr>
          <w:color w:val="231F20"/>
          <w:spacing w:val="-3"/>
        </w:rPr>
        <w:t xml:space="preserve"> </w:t>
      </w:r>
      <w:r>
        <w:rPr>
          <w:color w:val="231F20"/>
        </w:rPr>
        <w:t>of</w:t>
      </w:r>
      <w:r>
        <w:rPr>
          <w:color w:val="231F20"/>
          <w:spacing w:val="-4"/>
        </w:rPr>
        <w:t xml:space="preserve"> </w:t>
      </w:r>
      <w:r>
        <w:rPr>
          <w:color w:val="231F20"/>
        </w:rPr>
        <w:t>conduct</w:t>
      </w:r>
      <w:r>
        <w:rPr>
          <w:color w:val="231F20"/>
          <w:spacing w:val="-3"/>
        </w:rPr>
        <w:t xml:space="preserve"> </w:t>
      </w:r>
      <w:r>
        <w:rPr>
          <w:color w:val="231F20"/>
        </w:rPr>
        <w:t>directed</w:t>
      </w:r>
      <w:r>
        <w:rPr>
          <w:color w:val="231F20"/>
          <w:spacing w:val="-4"/>
        </w:rPr>
        <w:t xml:space="preserve"> </w:t>
      </w:r>
      <w:r>
        <w:rPr>
          <w:color w:val="231F20"/>
        </w:rPr>
        <w:t>at</w:t>
      </w:r>
      <w:r>
        <w:rPr>
          <w:color w:val="231F20"/>
          <w:spacing w:val="-3"/>
        </w:rPr>
        <w:t xml:space="preserve"> </w:t>
      </w:r>
      <w:r>
        <w:rPr>
          <w:color w:val="231F20"/>
        </w:rPr>
        <w:t>a</w:t>
      </w:r>
      <w:r>
        <w:rPr>
          <w:color w:val="231F20"/>
          <w:spacing w:val="-4"/>
        </w:rPr>
        <w:t xml:space="preserve"> </w:t>
      </w:r>
      <w:r>
        <w:rPr>
          <w:color w:val="231F20"/>
        </w:rPr>
        <w:t>specific</w:t>
      </w:r>
      <w:r>
        <w:rPr>
          <w:color w:val="231F20"/>
          <w:spacing w:val="-3"/>
        </w:rPr>
        <w:t xml:space="preserve"> </w:t>
      </w:r>
      <w:r>
        <w:rPr>
          <w:color w:val="231F20"/>
        </w:rPr>
        <w:t>individual</w:t>
      </w:r>
      <w:r>
        <w:rPr>
          <w:color w:val="231F20"/>
          <w:spacing w:val="-4"/>
        </w:rPr>
        <w:t xml:space="preserve"> </w:t>
      </w:r>
      <w:r>
        <w:rPr>
          <w:color w:val="231F20"/>
        </w:rPr>
        <w:t>that</w:t>
      </w:r>
      <w:r>
        <w:rPr>
          <w:color w:val="231F20"/>
          <w:spacing w:val="-3"/>
        </w:rPr>
        <w:t xml:space="preserve"> </w:t>
      </w:r>
      <w:r>
        <w:rPr>
          <w:color w:val="231F20"/>
        </w:rPr>
        <w:t>would</w:t>
      </w:r>
      <w:r>
        <w:rPr>
          <w:color w:val="231F20"/>
          <w:spacing w:val="-4"/>
        </w:rPr>
        <w:t xml:space="preserve"> </w:t>
      </w:r>
      <w:r>
        <w:rPr>
          <w:color w:val="231F20"/>
        </w:rPr>
        <w:t>cause</w:t>
      </w:r>
      <w:r>
        <w:rPr>
          <w:color w:val="231F20"/>
          <w:spacing w:val="-3"/>
        </w:rPr>
        <w:t xml:space="preserve"> </w:t>
      </w:r>
      <w:r>
        <w:rPr>
          <w:color w:val="231F20"/>
        </w:rPr>
        <w:t>a</w:t>
      </w:r>
      <w:r>
        <w:rPr>
          <w:color w:val="231F20"/>
          <w:spacing w:val="-4"/>
        </w:rPr>
        <w:t xml:space="preserve"> </w:t>
      </w:r>
      <w:r>
        <w:rPr>
          <w:color w:val="231F20"/>
        </w:rPr>
        <w:t>reasonable</w:t>
      </w:r>
      <w:r>
        <w:rPr>
          <w:color w:val="231F20"/>
          <w:spacing w:val="-3"/>
        </w:rPr>
        <w:t xml:space="preserve"> </w:t>
      </w:r>
      <w:r>
        <w:rPr>
          <w:color w:val="231F20"/>
        </w:rPr>
        <w:t>person</w:t>
      </w:r>
      <w:r>
        <w:rPr>
          <w:color w:val="231F20"/>
          <w:spacing w:val="-4"/>
        </w:rPr>
        <w:t xml:space="preserve"> </w:t>
      </w:r>
      <w:r>
        <w:rPr>
          <w:color w:val="231F20"/>
        </w:rPr>
        <w:t>under</w:t>
      </w:r>
      <w:r>
        <w:rPr>
          <w:color w:val="231F20"/>
          <w:spacing w:val="-3"/>
        </w:rPr>
        <w:t xml:space="preserve"> </w:t>
      </w:r>
      <w:r>
        <w:rPr>
          <w:color w:val="231F20"/>
        </w:rPr>
        <w:t>similar</w:t>
      </w:r>
      <w:r>
        <w:rPr>
          <w:color w:val="231F20"/>
          <w:spacing w:val="-3"/>
        </w:rPr>
        <w:t xml:space="preserve"> </w:t>
      </w:r>
      <w:r>
        <w:rPr>
          <w:color w:val="231F20"/>
        </w:rPr>
        <w:t>circumstances</w:t>
      </w:r>
      <w:r>
        <w:rPr>
          <w:color w:val="231F20"/>
          <w:spacing w:val="-4"/>
        </w:rPr>
        <w:t xml:space="preserve"> </w:t>
      </w:r>
      <w:r>
        <w:rPr>
          <w:color w:val="231F20"/>
        </w:rPr>
        <w:t>and with</w:t>
      </w:r>
      <w:r>
        <w:rPr>
          <w:color w:val="231F20"/>
          <w:spacing w:val="-4"/>
        </w:rPr>
        <w:t xml:space="preserve"> </w:t>
      </w:r>
      <w:r>
        <w:rPr>
          <w:color w:val="231F20"/>
        </w:rPr>
        <w:t>similar</w:t>
      </w:r>
      <w:r>
        <w:rPr>
          <w:color w:val="231F20"/>
          <w:spacing w:val="-3"/>
        </w:rPr>
        <w:t xml:space="preserve"> </w:t>
      </w:r>
      <w:r>
        <w:rPr>
          <w:color w:val="231F20"/>
        </w:rPr>
        <w:t>identities</w:t>
      </w:r>
      <w:r>
        <w:rPr>
          <w:color w:val="231F20"/>
          <w:spacing w:val="-4"/>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Complainant</w:t>
      </w:r>
      <w:r>
        <w:rPr>
          <w:color w:val="231F20"/>
          <w:spacing w:val="-3"/>
        </w:rPr>
        <w:t xml:space="preserve"> </w:t>
      </w:r>
      <w:r>
        <w:rPr>
          <w:color w:val="231F20"/>
        </w:rPr>
        <w:t>to</w:t>
      </w:r>
      <w:r>
        <w:rPr>
          <w:color w:val="231F20"/>
          <w:spacing w:val="-4"/>
        </w:rPr>
        <w:t xml:space="preserve"> </w:t>
      </w:r>
      <w:r>
        <w:rPr>
          <w:color w:val="231F20"/>
        </w:rPr>
        <w:t>fear</w:t>
      </w:r>
      <w:r>
        <w:rPr>
          <w:color w:val="231F20"/>
          <w:spacing w:val="-3"/>
        </w:rPr>
        <w:t xml:space="preserve"> </w:t>
      </w:r>
      <w:r>
        <w:rPr>
          <w:color w:val="231F20"/>
        </w:rPr>
        <w:t>for</w:t>
      </w:r>
      <w:r>
        <w:rPr>
          <w:color w:val="231F20"/>
          <w:spacing w:val="-3"/>
        </w:rPr>
        <w:t xml:space="preserve"> </w:t>
      </w:r>
      <w:r>
        <w:rPr>
          <w:color w:val="231F20"/>
        </w:rPr>
        <w:t>their</w:t>
      </w:r>
      <w:r>
        <w:rPr>
          <w:color w:val="231F20"/>
          <w:spacing w:val="-3"/>
        </w:rPr>
        <w:t xml:space="preserve"> </w:t>
      </w:r>
      <w:r>
        <w:rPr>
          <w:color w:val="231F20"/>
        </w:rPr>
        <w:t>own</w:t>
      </w:r>
      <w:r>
        <w:rPr>
          <w:color w:val="231F20"/>
          <w:spacing w:val="-4"/>
        </w:rPr>
        <w:t xml:space="preserve"> </w:t>
      </w:r>
      <w:r>
        <w:rPr>
          <w:color w:val="231F20"/>
        </w:rPr>
        <w:t>or</w:t>
      </w:r>
      <w:r>
        <w:rPr>
          <w:color w:val="231F20"/>
          <w:spacing w:val="-3"/>
        </w:rPr>
        <w:t xml:space="preserve"> </w:t>
      </w:r>
      <w:r>
        <w:rPr>
          <w:color w:val="231F20"/>
        </w:rPr>
        <w:t>others’</w:t>
      </w:r>
      <w:r>
        <w:rPr>
          <w:color w:val="231F20"/>
          <w:spacing w:val="-3"/>
        </w:rPr>
        <w:t xml:space="preserve"> </w:t>
      </w:r>
      <w:r>
        <w:rPr>
          <w:color w:val="231F20"/>
        </w:rPr>
        <w:t>safety,</w:t>
      </w:r>
      <w:r>
        <w:rPr>
          <w:color w:val="231F20"/>
          <w:spacing w:val="-3"/>
        </w:rPr>
        <w:t xml:space="preserve"> </w:t>
      </w:r>
      <w:r>
        <w:rPr>
          <w:color w:val="231F20"/>
        </w:rPr>
        <w:t>or</w:t>
      </w:r>
      <w:r>
        <w:rPr>
          <w:color w:val="231F20"/>
          <w:spacing w:val="-3"/>
        </w:rPr>
        <w:t xml:space="preserve"> </w:t>
      </w:r>
      <w:r>
        <w:rPr>
          <w:color w:val="231F20"/>
        </w:rPr>
        <w:t>to</w:t>
      </w:r>
      <w:r>
        <w:rPr>
          <w:color w:val="231F20"/>
          <w:spacing w:val="-4"/>
        </w:rPr>
        <w:t xml:space="preserve"> </w:t>
      </w:r>
      <w:r>
        <w:rPr>
          <w:color w:val="231F20"/>
        </w:rPr>
        <w:t>suffer</w:t>
      </w:r>
      <w:r>
        <w:rPr>
          <w:color w:val="231F20"/>
          <w:spacing w:val="-3"/>
        </w:rPr>
        <w:t xml:space="preserve"> </w:t>
      </w:r>
      <w:r>
        <w:rPr>
          <w:color w:val="231F20"/>
        </w:rPr>
        <w:t>substantial</w:t>
      </w:r>
      <w:r>
        <w:rPr>
          <w:color w:val="231F20"/>
          <w:spacing w:val="-4"/>
        </w:rPr>
        <w:t xml:space="preserve"> </w:t>
      </w:r>
      <w:r>
        <w:rPr>
          <w:color w:val="231F20"/>
        </w:rPr>
        <w:t>emotional</w:t>
      </w:r>
      <w:r>
        <w:rPr>
          <w:color w:val="231F20"/>
          <w:spacing w:val="-4"/>
        </w:rPr>
        <w:t xml:space="preserve"> </w:t>
      </w:r>
      <w:r>
        <w:rPr>
          <w:color w:val="231F20"/>
        </w:rPr>
        <w:t>distress. A</w:t>
      </w:r>
      <w:r>
        <w:rPr>
          <w:color w:val="231F20"/>
          <w:spacing w:val="-5"/>
        </w:rPr>
        <w:t xml:space="preserve"> </w:t>
      </w:r>
      <w:r>
        <w:rPr>
          <w:color w:val="231F20"/>
        </w:rPr>
        <w:t>course</w:t>
      </w:r>
      <w:r>
        <w:rPr>
          <w:color w:val="231F20"/>
          <w:spacing w:val="-2"/>
        </w:rPr>
        <w:t xml:space="preserve"> </w:t>
      </w:r>
      <w:r>
        <w:rPr>
          <w:color w:val="231F20"/>
        </w:rPr>
        <w:t>of</w:t>
      </w:r>
      <w:r>
        <w:rPr>
          <w:color w:val="231F20"/>
          <w:spacing w:val="-3"/>
        </w:rPr>
        <w:t xml:space="preserve"> </w:t>
      </w:r>
      <w:r>
        <w:rPr>
          <w:color w:val="231F20"/>
        </w:rPr>
        <w:t>conduct</w:t>
      </w:r>
      <w:r>
        <w:rPr>
          <w:color w:val="231F20"/>
          <w:spacing w:val="-3"/>
        </w:rPr>
        <w:t xml:space="preserve"> </w:t>
      </w:r>
      <w:r>
        <w:rPr>
          <w:color w:val="231F20"/>
        </w:rPr>
        <w:t>includes</w:t>
      </w:r>
      <w:r>
        <w:rPr>
          <w:color w:val="231F20"/>
          <w:spacing w:val="-3"/>
        </w:rPr>
        <w:t xml:space="preserve"> </w:t>
      </w:r>
      <w:r>
        <w:rPr>
          <w:color w:val="231F20"/>
        </w:rPr>
        <w:t>two</w:t>
      </w:r>
      <w:r>
        <w:rPr>
          <w:color w:val="231F20"/>
          <w:spacing w:val="-3"/>
        </w:rPr>
        <w:t xml:space="preserve"> </w:t>
      </w:r>
      <w:r>
        <w:rPr>
          <w:color w:val="231F20"/>
        </w:rPr>
        <w:t>or</w:t>
      </w:r>
      <w:r>
        <w:rPr>
          <w:color w:val="231F20"/>
          <w:spacing w:val="-3"/>
        </w:rPr>
        <w:t xml:space="preserve"> </w:t>
      </w:r>
      <w:r>
        <w:rPr>
          <w:color w:val="231F20"/>
        </w:rPr>
        <w:t>more</w:t>
      </w:r>
      <w:r>
        <w:rPr>
          <w:color w:val="231F20"/>
          <w:spacing w:val="-2"/>
        </w:rPr>
        <w:t xml:space="preserve"> </w:t>
      </w:r>
      <w:r>
        <w:rPr>
          <w:color w:val="231F20"/>
        </w:rPr>
        <w:t>acts,</w:t>
      </w:r>
      <w:r>
        <w:rPr>
          <w:color w:val="231F20"/>
          <w:spacing w:val="-2"/>
        </w:rPr>
        <w:t xml:space="preserve"> </w:t>
      </w:r>
      <w:r>
        <w:rPr>
          <w:color w:val="231F20"/>
        </w:rPr>
        <w:t>including</w:t>
      </w:r>
      <w:r>
        <w:rPr>
          <w:color w:val="231F20"/>
          <w:spacing w:val="-3"/>
        </w:rPr>
        <w:t xml:space="preserve"> </w:t>
      </w:r>
      <w:r>
        <w:rPr>
          <w:color w:val="231F20"/>
        </w:rPr>
        <w:t>but</w:t>
      </w:r>
      <w:r>
        <w:rPr>
          <w:color w:val="231F20"/>
          <w:spacing w:val="-2"/>
        </w:rPr>
        <w:t xml:space="preserve"> </w:t>
      </w:r>
      <w:r>
        <w:rPr>
          <w:color w:val="231F20"/>
        </w:rPr>
        <w:t>not</w:t>
      </w:r>
      <w:r>
        <w:rPr>
          <w:color w:val="231F20"/>
          <w:spacing w:val="-2"/>
        </w:rPr>
        <w:t xml:space="preserve"> </w:t>
      </w:r>
      <w:r>
        <w:rPr>
          <w:color w:val="231F20"/>
        </w:rPr>
        <w:t>limited</w:t>
      </w:r>
      <w:r>
        <w:rPr>
          <w:color w:val="231F20"/>
          <w:spacing w:val="-3"/>
        </w:rPr>
        <w:t xml:space="preserve"> </w:t>
      </w:r>
      <w:r>
        <w:rPr>
          <w:color w:val="231F20"/>
        </w:rPr>
        <w:t>to,</w:t>
      </w:r>
      <w:r>
        <w:rPr>
          <w:color w:val="231F20"/>
          <w:spacing w:val="-3"/>
        </w:rPr>
        <w:t xml:space="preserve"> </w:t>
      </w:r>
      <w:r>
        <w:rPr>
          <w:color w:val="231F20"/>
        </w:rPr>
        <w:t>those</w:t>
      </w:r>
      <w:r>
        <w:rPr>
          <w:color w:val="231F20"/>
          <w:spacing w:val="-2"/>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2"/>
        </w:rPr>
        <w:t xml:space="preserve"> </w:t>
      </w:r>
      <w:r>
        <w:rPr>
          <w:color w:val="231F20"/>
        </w:rPr>
        <w:t>alleged</w:t>
      </w:r>
      <w:r>
        <w:rPr>
          <w:color w:val="231F20"/>
          <w:spacing w:val="-3"/>
        </w:rPr>
        <w:t xml:space="preserve"> </w:t>
      </w:r>
      <w:r>
        <w:rPr>
          <w:color w:val="231F20"/>
        </w:rPr>
        <w:t>perpetrator</w:t>
      </w:r>
      <w:r>
        <w:rPr>
          <w:color w:val="231F20"/>
          <w:spacing w:val="-2"/>
        </w:rPr>
        <w:t xml:space="preserve"> directly,</w:t>
      </w:r>
    </w:p>
    <w:p w14:paraId="4A638559" w14:textId="77777777" w:rsidR="00F10267" w:rsidRDefault="001B1C9A">
      <w:pPr>
        <w:pStyle w:val="BodyText"/>
        <w:spacing w:line="252" w:lineRule="auto"/>
        <w:ind w:left="1000" w:right="1242"/>
        <w:jc w:val="both"/>
      </w:pPr>
      <w:r>
        <w:rPr>
          <w:color w:val="231F20"/>
        </w:rPr>
        <w:t>indirectly,</w:t>
      </w:r>
      <w:r>
        <w:rPr>
          <w:color w:val="231F20"/>
          <w:spacing w:val="-5"/>
        </w:rPr>
        <w:t xml:space="preserve"> </w:t>
      </w:r>
      <w:r>
        <w:rPr>
          <w:color w:val="231F20"/>
        </w:rPr>
        <w:t>or</w:t>
      </w:r>
      <w:r>
        <w:rPr>
          <w:color w:val="231F20"/>
          <w:spacing w:val="-5"/>
        </w:rPr>
        <w:t xml:space="preserve"> </w:t>
      </w:r>
      <w:r>
        <w:rPr>
          <w:color w:val="231F20"/>
        </w:rPr>
        <w:t>through</w:t>
      </w:r>
      <w:r>
        <w:rPr>
          <w:color w:val="231F20"/>
          <w:spacing w:val="-6"/>
        </w:rPr>
        <w:t xml:space="preserve"> </w:t>
      </w:r>
      <w:r>
        <w:rPr>
          <w:color w:val="231F20"/>
        </w:rPr>
        <w:t>third</w:t>
      </w:r>
      <w:r>
        <w:rPr>
          <w:color w:val="231F20"/>
          <w:spacing w:val="-6"/>
        </w:rPr>
        <w:t xml:space="preserve"> </w:t>
      </w:r>
      <w:r>
        <w:rPr>
          <w:color w:val="231F20"/>
        </w:rPr>
        <w:t>parties,</w:t>
      </w:r>
      <w:r>
        <w:rPr>
          <w:color w:val="231F20"/>
          <w:spacing w:val="-5"/>
        </w:rPr>
        <w:t xml:space="preserve"> </w:t>
      </w:r>
      <w:r>
        <w:rPr>
          <w:color w:val="231F20"/>
        </w:rPr>
        <w:t>by</w:t>
      </w:r>
      <w:r>
        <w:rPr>
          <w:color w:val="231F20"/>
          <w:spacing w:val="-5"/>
        </w:rPr>
        <w:t xml:space="preserve"> </w:t>
      </w:r>
      <w:r>
        <w:rPr>
          <w:color w:val="231F20"/>
        </w:rPr>
        <w:t>any</w:t>
      </w:r>
      <w:r>
        <w:rPr>
          <w:color w:val="231F20"/>
          <w:spacing w:val="-5"/>
        </w:rPr>
        <w:t xml:space="preserve"> </w:t>
      </w:r>
      <w:r>
        <w:rPr>
          <w:color w:val="231F20"/>
        </w:rPr>
        <w:t>action,</w:t>
      </w:r>
      <w:r>
        <w:rPr>
          <w:color w:val="231F20"/>
          <w:spacing w:val="-5"/>
        </w:rPr>
        <w:t xml:space="preserve"> </w:t>
      </w:r>
      <w:r>
        <w:rPr>
          <w:color w:val="231F20"/>
        </w:rPr>
        <w:t>method,</w:t>
      </w:r>
      <w:r>
        <w:rPr>
          <w:color w:val="231F20"/>
          <w:spacing w:val="-5"/>
        </w:rPr>
        <w:t xml:space="preserve"> </w:t>
      </w:r>
      <w:r>
        <w:rPr>
          <w:color w:val="231F20"/>
        </w:rPr>
        <w:t>device,</w:t>
      </w:r>
      <w:r>
        <w:rPr>
          <w:color w:val="231F20"/>
          <w:spacing w:val="-5"/>
        </w:rPr>
        <w:t xml:space="preserve"> </w:t>
      </w:r>
      <w:r>
        <w:rPr>
          <w:color w:val="231F20"/>
        </w:rPr>
        <w:t>or</w:t>
      </w:r>
      <w:r>
        <w:rPr>
          <w:color w:val="231F20"/>
          <w:spacing w:val="-5"/>
        </w:rPr>
        <w:t xml:space="preserve"> </w:t>
      </w:r>
      <w:r>
        <w:rPr>
          <w:color w:val="231F20"/>
        </w:rPr>
        <w:t>means,</w:t>
      </w:r>
      <w:r>
        <w:rPr>
          <w:color w:val="231F20"/>
          <w:spacing w:val="-5"/>
        </w:rPr>
        <w:t xml:space="preserve"> </w:t>
      </w:r>
      <w:r>
        <w:rPr>
          <w:color w:val="231F20"/>
        </w:rPr>
        <w:t>follows,</w:t>
      </w:r>
      <w:r>
        <w:rPr>
          <w:color w:val="231F20"/>
          <w:spacing w:val="-5"/>
        </w:rPr>
        <w:t xml:space="preserve"> </w:t>
      </w:r>
      <w:r>
        <w:rPr>
          <w:color w:val="231F20"/>
        </w:rPr>
        <w:t>monitors,</w:t>
      </w:r>
      <w:r>
        <w:rPr>
          <w:color w:val="231F20"/>
          <w:spacing w:val="-5"/>
        </w:rPr>
        <w:t xml:space="preserve"> </w:t>
      </w:r>
      <w:r>
        <w:rPr>
          <w:color w:val="231F20"/>
        </w:rPr>
        <w:t>observes,</w:t>
      </w:r>
      <w:r>
        <w:rPr>
          <w:color w:val="231F20"/>
          <w:spacing w:val="-5"/>
        </w:rPr>
        <w:t xml:space="preserve"> </w:t>
      </w:r>
      <w:r>
        <w:rPr>
          <w:color w:val="231F20"/>
        </w:rPr>
        <w:t>surveils,</w:t>
      </w:r>
      <w:r>
        <w:rPr>
          <w:color w:val="231F20"/>
          <w:spacing w:val="-5"/>
        </w:rPr>
        <w:t xml:space="preserve"> </w:t>
      </w:r>
      <w:r>
        <w:rPr>
          <w:color w:val="231F20"/>
        </w:rPr>
        <w:t>threatens,</w:t>
      </w:r>
      <w:r>
        <w:rPr>
          <w:color w:val="231F20"/>
          <w:spacing w:val="-5"/>
        </w:rPr>
        <w:t xml:space="preserve"> </w:t>
      </w:r>
      <w:r>
        <w:rPr>
          <w:color w:val="231F20"/>
        </w:rPr>
        <w:t>or communicates to or about the Complainant, or interferes with the Complainant’s property.</w:t>
      </w:r>
    </w:p>
    <w:p w14:paraId="66FF8B0F" w14:textId="77777777" w:rsidR="00F10267" w:rsidRDefault="00F10267">
      <w:pPr>
        <w:pStyle w:val="BodyText"/>
        <w:spacing w:before="7"/>
      </w:pPr>
    </w:p>
    <w:p w14:paraId="7486B595" w14:textId="77777777" w:rsidR="00F10267" w:rsidRDefault="001B1C9A">
      <w:pPr>
        <w:pStyle w:val="Heading5"/>
      </w:pPr>
      <w:r>
        <w:rPr>
          <w:color w:val="231F20"/>
          <w:spacing w:val="-2"/>
        </w:rPr>
        <w:t>Student</w:t>
      </w:r>
    </w:p>
    <w:p w14:paraId="6EF10DFC" w14:textId="77777777" w:rsidR="00F10267" w:rsidRDefault="001B1C9A">
      <w:pPr>
        <w:pStyle w:val="BodyText"/>
        <w:spacing w:before="10" w:line="252" w:lineRule="auto"/>
        <w:ind w:left="1000" w:right="1140"/>
      </w:pPr>
      <w:r>
        <w:rPr>
          <w:color w:val="231F20"/>
        </w:rPr>
        <w:t xml:space="preserve">An individual to whom an offer of admission has been extended, paid an acceptance fee, registered for classes, or otherwise entered into another agreement with the university to take instruction. Student status lasts until an individual graduates, is permanently dismissed, or is not in attendance for two complete, consecutive terms, and includes those with a continuing </w:t>
      </w:r>
      <w:r>
        <w:rPr>
          <w:color w:val="231F20"/>
        </w:rPr>
        <w:lastRenderedPageBreak/>
        <w:t>educational relationship with the university; “Student” also includes registered Student organizations. A Student organization remains</w:t>
      </w:r>
      <w:r>
        <w:rPr>
          <w:color w:val="231F20"/>
          <w:spacing w:val="-5"/>
        </w:rPr>
        <w:t xml:space="preserve"> </w:t>
      </w:r>
      <w:r>
        <w:rPr>
          <w:color w:val="231F20"/>
        </w:rPr>
        <w:t>a</w:t>
      </w:r>
      <w:r>
        <w:rPr>
          <w:color w:val="231F20"/>
          <w:spacing w:val="-6"/>
        </w:rPr>
        <w:t xml:space="preserve"> </w:t>
      </w:r>
      <w:r>
        <w:rPr>
          <w:color w:val="231F20"/>
        </w:rPr>
        <w:t>“Student”</w:t>
      </w:r>
      <w:r>
        <w:rPr>
          <w:color w:val="231F20"/>
          <w:spacing w:val="-5"/>
        </w:rPr>
        <w:t xml:space="preserve"> </w:t>
      </w:r>
      <w:r>
        <w:rPr>
          <w:color w:val="231F20"/>
        </w:rPr>
        <w:t>for</w:t>
      </w:r>
      <w:r>
        <w:rPr>
          <w:color w:val="231F20"/>
          <w:spacing w:val="-5"/>
        </w:rPr>
        <w:t xml:space="preserve"> </w:t>
      </w:r>
      <w:r>
        <w:rPr>
          <w:color w:val="231F20"/>
        </w:rPr>
        <w:t>purposes</w:t>
      </w:r>
      <w:r>
        <w:rPr>
          <w:color w:val="231F20"/>
          <w:spacing w:val="-5"/>
        </w:rPr>
        <w:t xml:space="preserve"> </w:t>
      </w:r>
      <w:r>
        <w:rPr>
          <w:color w:val="231F20"/>
        </w:rPr>
        <w:t>of</w:t>
      </w:r>
      <w:r>
        <w:rPr>
          <w:color w:val="231F20"/>
          <w:spacing w:val="-6"/>
        </w:rPr>
        <w:t xml:space="preserve"> </w:t>
      </w:r>
      <w:r>
        <w:rPr>
          <w:color w:val="231F20"/>
        </w:rPr>
        <w:t>this</w:t>
      </w:r>
      <w:r>
        <w:rPr>
          <w:color w:val="231F20"/>
          <w:spacing w:val="-5"/>
        </w:rPr>
        <w:t xml:space="preserve"> </w:t>
      </w:r>
      <w:r>
        <w:rPr>
          <w:color w:val="231F20"/>
        </w:rPr>
        <w:t>policy</w:t>
      </w:r>
      <w:r>
        <w:rPr>
          <w:color w:val="231F20"/>
          <w:spacing w:val="-5"/>
        </w:rPr>
        <w:t xml:space="preserve"> </w:t>
      </w:r>
      <w:r>
        <w:rPr>
          <w:color w:val="231F20"/>
        </w:rPr>
        <w:t>for</w:t>
      </w:r>
      <w:r>
        <w:rPr>
          <w:color w:val="231F20"/>
          <w:spacing w:val="-5"/>
        </w:rPr>
        <w:t xml:space="preserve"> </w:t>
      </w:r>
      <w:r>
        <w:rPr>
          <w:color w:val="231F20"/>
        </w:rPr>
        <w:t>one</w:t>
      </w:r>
      <w:r>
        <w:rPr>
          <w:color w:val="231F20"/>
          <w:spacing w:val="-5"/>
        </w:rPr>
        <w:t xml:space="preserve"> </w:t>
      </w:r>
      <w:r>
        <w:rPr>
          <w:color w:val="231F20"/>
        </w:rPr>
        <w:t>calendar</w:t>
      </w:r>
      <w:r>
        <w:rPr>
          <w:color w:val="231F20"/>
          <w:spacing w:val="-5"/>
        </w:rPr>
        <w:t xml:space="preserve"> </w:t>
      </w:r>
      <w:r>
        <w:rPr>
          <w:color w:val="231F20"/>
        </w:rPr>
        <w:t>year</w:t>
      </w:r>
      <w:r>
        <w:rPr>
          <w:color w:val="231F20"/>
          <w:spacing w:val="-5"/>
        </w:rPr>
        <w:t xml:space="preserve"> </w:t>
      </w:r>
      <w:r>
        <w:rPr>
          <w:color w:val="231F20"/>
        </w:rPr>
        <w:t>following</w:t>
      </w:r>
      <w:r>
        <w:rPr>
          <w:color w:val="231F20"/>
          <w:spacing w:val="-5"/>
        </w:rPr>
        <w:t xml:space="preserve"> </w:t>
      </w:r>
      <w:r>
        <w:rPr>
          <w:color w:val="231F20"/>
        </w:rPr>
        <w:t>the</w:t>
      </w:r>
      <w:r>
        <w:rPr>
          <w:color w:val="231F20"/>
          <w:spacing w:val="-5"/>
        </w:rPr>
        <w:t xml:space="preserve"> </w:t>
      </w:r>
      <w:r>
        <w:rPr>
          <w:color w:val="231F20"/>
        </w:rPr>
        <w:t>expiration</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organization’s</w:t>
      </w:r>
      <w:r>
        <w:rPr>
          <w:color w:val="231F20"/>
          <w:spacing w:val="-5"/>
        </w:rPr>
        <w:t xml:space="preserve"> </w:t>
      </w:r>
      <w:r>
        <w:rPr>
          <w:color w:val="231F20"/>
        </w:rPr>
        <w:t>most</w:t>
      </w:r>
      <w:r>
        <w:rPr>
          <w:color w:val="231F20"/>
          <w:spacing w:val="-5"/>
        </w:rPr>
        <w:t xml:space="preserve"> </w:t>
      </w:r>
      <w:r>
        <w:rPr>
          <w:color w:val="231F20"/>
        </w:rPr>
        <w:t xml:space="preserve">recent </w:t>
      </w:r>
      <w:r>
        <w:rPr>
          <w:color w:val="231F20"/>
          <w:spacing w:val="-2"/>
        </w:rPr>
        <w:t>registration.</w:t>
      </w:r>
    </w:p>
    <w:p w14:paraId="30B27C4D" w14:textId="77777777" w:rsidR="00F10267" w:rsidRDefault="001B1C9A">
      <w:pPr>
        <w:pStyle w:val="ListParagraph"/>
        <w:numPr>
          <w:ilvl w:val="1"/>
          <w:numId w:val="7"/>
        </w:numPr>
        <w:tabs>
          <w:tab w:val="left" w:pos="1718"/>
          <w:tab w:val="left" w:pos="1720"/>
        </w:tabs>
        <w:spacing w:line="252" w:lineRule="auto"/>
        <w:ind w:right="1176"/>
        <w:jc w:val="both"/>
        <w:rPr>
          <w:sz w:val="18"/>
        </w:rPr>
      </w:pPr>
      <w:r>
        <w:rPr>
          <w:color w:val="231F20"/>
          <w:sz w:val="18"/>
        </w:rPr>
        <w:t>The</w:t>
      </w:r>
      <w:r>
        <w:rPr>
          <w:color w:val="231F20"/>
          <w:spacing w:val="-1"/>
          <w:sz w:val="18"/>
        </w:rPr>
        <w:t xml:space="preserve"> </w:t>
      </w:r>
      <w:r>
        <w:rPr>
          <w:color w:val="231F20"/>
          <w:sz w:val="18"/>
        </w:rPr>
        <w:t>university</w:t>
      </w:r>
      <w:r>
        <w:rPr>
          <w:color w:val="231F20"/>
          <w:spacing w:val="-1"/>
          <w:sz w:val="18"/>
        </w:rPr>
        <w:t xml:space="preserve"> </w:t>
      </w:r>
      <w:r>
        <w:rPr>
          <w:color w:val="231F20"/>
          <w:sz w:val="18"/>
        </w:rPr>
        <w:t>reserves</w:t>
      </w:r>
      <w:r>
        <w:rPr>
          <w:color w:val="231F20"/>
          <w:spacing w:val="-2"/>
          <w:sz w:val="18"/>
        </w:rPr>
        <w:t xml:space="preserve"> </w:t>
      </w:r>
      <w:r>
        <w:rPr>
          <w:color w:val="231F20"/>
          <w:sz w:val="18"/>
        </w:rPr>
        <w:t>the</w:t>
      </w:r>
      <w:r>
        <w:rPr>
          <w:color w:val="231F20"/>
          <w:spacing w:val="-1"/>
          <w:sz w:val="18"/>
        </w:rPr>
        <w:t xml:space="preserve"> </w:t>
      </w:r>
      <w:r>
        <w:rPr>
          <w:color w:val="231F20"/>
          <w:sz w:val="18"/>
        </w:rPr>
        <w:t>right</w:t>
      </w:r>
      <w:r>
        <w:rPr>
          <w:color w:val="231F20"/>
          <w:spacing w:val="-1"/>
          <w:sz w:val="18"/>
        </w:rPr>
        <w:t xml:space="preserve"> </w:t>
      </w:r>
      <w:r>
        <w:rPr>
          <w:color w:val="231F20"/>
          <w:sz w:val="18"/>
        </w:rPr>
        <w:t>to</w:t>
      </w:r>
      <w:r>
        <w:rPr>
          <w:color w:val="231F20"/>
          <w:spacing w:val="-2"/>
          <w:sz w:val="18"/>
        </w:rPr>
        <w:t xml:space="preserve"> </w:t>
      </w:r>
      <w:r>
        <w:rPr>
          <w:color w:val="231F20"/>
          <w:sz w:val="18"/>
        </w:rPr>
        <w:t>administer</w:t>
      </w:r>
      <w:r>
        <w:rPr>
          <w:color w:val="231F20"/>
          <w:spacing w:val="-1"/>
          <w:sz w:val="18"/>
        </w:rPr>
        <w:t xml:space="preserve"> </w:t>
      </w:r>
      <w:r>
        <w:rPr>
          <w:color w:val="231F20"/>
          <w:sz w:val="18"/>
        </w:rPr>
        <w:t>this</w:t>
      </w:r>
      <w:r>
        <w:rPr>
          <w:color w:val="231F20"/>
          <w:spacing w:val="-2"/>
          <w:sz w:val="18"/>
        </w:rPr>
        <w:t xml:space="preserve"> </w:t>
      </w:r>
      <w:r>
        <w:rPr>
          <w:color w:val="231F20"/>
          <w:sz w:val="18"/>
        </w:rPr>
        <w:t>policy</w:t>
      </w:r>
      <w:r>
        <w:rPr>
          <w:color w:val="231F20"/>
          <w:spacing w:val="-1"/>
          <w:sz w:val="18"/>
        </w:rPr>
        <w:t xml:space="preserve"> </w:t>
      </w:r>
      <w:r>
        <w:rPr>
          <w:color w:val="231F20"/>
          <w:sz w:val="18"/>
        </w:rPr>
        <w:t>and</w:t>
      </w:r>
      <w:r>
        <w:rPr>
          <w:color w:val="231F20"/>
          <w:spacing w:val="-2"/>
          <w:sz w:val="18"/>
        </w:rPr>
        <w:t xml:space="preserve"> </w:t>
      </w:r>
      <w:r>
        <w:rPr>
          <w:color w:val="231F20"/>
          <w:sz w:val="18"/>
        </w:rPr>
        <w:t>proceed</w:t>
      </w:r>
      <w:r>
        <w:rPr>
          <w:color w:val="231F20"/>
          <w:spacing w:val="-2"/>
          <w:sz w:val="18"/>
        </w:rPr>
        <w:t xml:space="preserve"> </w:t>
      </w:r>
      <w:r>
        <w:rPr>
          <w:color w:val="231F20"/>
          <w:sz w:val="18"/>
        </w:rPr>
        <w:t>with</w:t>
      </w:r>
      <w:r>
        <w:rPr>
          <w:color w:val="231F20"/>
          <w:spacing w:val="-2"/>
          <w:sz w:val="18"/>
        </w:rPr>
        <w:t xml:space="preserve"> </w:t>
      </w:r>
      <w:r>
        <w:rPr>
          <w:color w:val="231F20"/>
          <w:sz w:val="18"/>
        </w:rPr>
        <w:t>any</w:t>
      </w:r>
      <w:r>
        <w:rPr>
          <w:color w:val="231F20"/>
          <w:spacing w:val="-1"/>
          <w:sz w:val="18"/>
        </w:rPr>
        <w:t xml:space="preserve"> </w:t>
      </w:r>
      <w:r>
        <w:rPr>
          <w:color w:val="231F20"/>
          <w:sz w:val="18"/>
        </w:rPr>
        <w:t>process</w:t>
      </w:r>
      <w:r>
        <w:rPr>
          <w:color w:val="231F20"/>
          <w:spacing w:val="-2"/>
          <w:sz w:val="18"/>
        </w:rPr>
        <w:t xml:space="preserve"> </w:t>
      </w:r>
      <w:r>
        <w:rPr>
          <w:color w:val="231F20"/>
          <w:sz w:val="18"/>
        </w:rPr>
        <w:t>provided</w:t>
      </w:r>
      <w:r>
        <w:rPr>
          <w:color w:val="231F20"/>
          <w:spacing w:val="-2"/>
          <w:sz w:val="18"/>
        </w:rPr>
        <w:t xml:space="preserve"> </w:t>
      </w:r>
      <w:r>
        <w:rPr>
          <w:color w:val="231F20"/>
          <w:sz w:val="18"/>
        </w:rPr>
        <w:t>by</w:t>
      </w:r>
      <w:r>
        <w:rPr>
          <w:color w:val="231F20"/>
          <w:spacing w:val="-1"/>
          <w:sz w:val="18"/>
        </w:rPr>
        <w:t xml:space="preserve"> </w:t>
      </w:r>
      <w:r>
        <w:rPr>
          <w:color w:val="231F20"/>
          <w:sz w:val="18"/>
        </w:rPr>
        <w:t>this</w:t>
      </w:r>
      <w:r>
        <w:rPr>
          <w:color w:val="231F20"/>
          <w:spacing w:val="-2"/>
          <w:sz w:val="18"/>
        </w:rPr>
        <w:t xml:space="preserve"> </w:t>
      </w:r>
      <w:r>
        <w:rPr>
          <w:color w:val="231F20"/>
          <w:sz w:val="18"/>
        </w:rPr>
        <w:t>policy</w:t>
      </w:r>
      <w:r>
        <w:rPr>
          <w:color w:val="231F20"/>
          <w:spacing w:val="-1"/>
          <w:sz w:val="18"/>
        </w:rPr>
        <w:t xml:space="preserve"> </w:t>
      </w:r>
      <w:r>
        <w:rPr>
          <w:color w:val="231F20"/>
          <w:sz w:val="18"/>
        </w:rPr>
        <w:t>even</w:t>
      </w:r>
      <w:r>
        <w:rPr>
          <w:color w:val="231F20"/>
          <w:spacing w:val="-2"/>
          <w:sz w:val="18"/>
        </w:rPr>
        <w:t xml:space="preserve"> </w:t>
      </w:r>
      <w:r>
        <w:rPr>
          <w:color w:val="231F20"/>
          <w:sz w:val="18"/>
        </w:rPr>
        <w:t>if the</w:t>
      </w:r>
      <w:r>
        <w:rPr>
          <w:color w:val="231F20"/>
          <w:spacing w:val="-5"/>
          <w:sz w:val="18"/>
        </w:rPr>
        <w:t xml:space="preserve"> </w:t>
      </w:r>
      <w:proofErr w:type="gramStart"/>
      <w:r>
        <w:rPr>
          <w:color w:val="231F20"/>
          <w:sz w:val="18"/>
        </w:rPr>
        <w:t>Student</w:t>
      </w:r>
      <w:proofErr w:type="gramEnd"/>
      <w:r>
        <w:rPr>
          <w:color w:val="231F20"/>
          <w:spacing w:val="-5"/>
          <w:sz w:val="18"/>
        </w:rPr>
        <w:t xml:space="preserve"> </w:t>
      </w:r>
      <w:r>
        <w:rPr>
          <w:color w:val="231F20"/>
          <w:sz w:val="18"/>
        </w:rPr>
        <w:t>withdraws</w:t>
      </w:r>
      <w:r>
        <w:rPr>
          <w:color w:val="231F20"/>
          <w:spacing w:val="-6"/>
          <w:sz w:val="18"/>
        </w:rPr>
        <w:t xml:space="preserve"> </w:t>
      </w:r>
      <w:r>
        <w:rPr>
          <w:color w:val="231F20"/>
          <w:sz w:val="18"/>
        </w:rPr>
        <w:t>from</w:t>
      </w:r>
      <w:r>
        <w:rPr>
          <w:color w:val="231F20"/>
          <w:spacing w:val="-5"/>
          <w:sz w:val="18"/>
        </w:rPr>
        <w:t xml:space="preserve"> </w:t>
      </w:r>
      <w:r>
        <w:rPr>
          <w:color w:val="231F20"/>
          <w:sz w:val="18"/>
        </w:rPr>
        <w:t>the</w:t>
      </w:r>
      <w:r>
        <w:rPr>
          <w:color w:val="231F20"/>
          <w:spacing w:val="-5"/>
          <w:sz w:val="18"/>
        </w:rPr>
        <w:t xml:space="preserve"> </w:t>
      </w:r>
      <w:r>
        <w:rPr>
          <w:color w:val="231F20"/>
          <w:sz w:val="18"/>
        </w:rPr>
        <w:t>university,</w:t>
      </w:r>
      <w:r>
        <w:rPr>
          <w:color w:val="231F20"/>
          <w:spacing w:val="-5"/>
          <w:sz w:val="18"/>
        </w:rPr>
        <w:t xml:space="preserve"> </w:t>
      </w:r>
      <w:r>
        <w:rPr>
          <w:color w:val="231F20"/>
          <w:sz w:val="18"/>
        </w:rPr>
        <w:t>is</w:t>
      </w:r>
      <w:r>
        <w:rPr>
          <w:color w:val="231F20"/>
          <w:spacing w:val="-6"/>
          <w:sz w:val="18"/>
        </w:rPr>
        <w:t xml:space="preserve"> </w:t>
      </w:r>
      <w:r>
        <w:rPr>
          <w:color w:val="231F20"/>
          <w:sz w:val="18"/>
        </w:rPr>
        <w:t>no</w:t>
      </w:r>
      <w:r>
        <w:rPr>
          <w:color w:val="231F20"/>
          <w:spacing w:val="-6"/>
          <w:sz w:val="18"/>
        </w:rPr>
        <w:t xml:space="preserve"> </w:t>
      </w:r>
      <w:r>
        <w:rPr>
          <w:color w:val="231F20"/>
          <w:sz w:val="18"/>
        </w:rPr>
        <w:t>longer</w:t>
      </w:r>
      <w:r>
        <w:rPr>
          <w:color w:val="231F20"/>
          <w:spacing w:val="-5"/>
          <w:sz w:val="18"/>
        </w:rPr>
        <w:t xml:space="preserve"> </w:t>
      </w:r>
      <w:r>
        <w:rPr>
          <w:color w:val="231F20"/>
          <w:sz w:val="18"/>
        </w:rPr>
        <w:t>enrolled</w:t>
      </w:r>
      <w:r>
        <w:rPr>
          <w:color w:val="231F20"/>
          <w:spacing w:val="-6"/>
          <w:sz w:val="18"/>
        </w:rPr>
        <w:t xml:space="preserve"> </w:t>
      </w:r>
      <w:r>
        <w:rPr>
          <w:color w:val="231F20"/>
          <w:sz w:val="18"/>
        </w:rPr>
        <w:t>in</w:t>
      </w:r>
      <w:r>
        <w:rPr>
          <w:color w:val="231F20"/>
          <w:spacing w:val="-6"/>
          <w:sz w:val="18"/>
        </w:rPr>
        <w:t xml:space="preserve"> </w:t>
      </w:r>
      <w:r>
        <w:rPr>
          <w:color w:val="231F20"/>
          <w:sz w:val="18"/>
        </w:rPr>
        <w:t>classes,</w:t>
      </w:r>
      <w:r>
        <w:rPr>
          <w:color w:val="231F20"/>
          <w:spacing w:val="-5"/>
          <w:sz w:val="18"/>
        </w:rPr>
        <w:t xml:space="preserve"> </w:t>
      </w:r>
      <w:r>
        <w:rPr>
          <w:color w:val="231F20"/>
          <w:sz w:val="18"/>
        </w:rPr>
        <w:t>or</w:t>
      </w:r>
      <w:r>
        <w:rPr>
          <w:color w:val="231F20"/>
          <w:spacing w:val="-5"/>
          <w:sz w:val="18"/>
        </w:rPr>
        <w:t xml:space="preserve"> </w:t>
      </w:r>
      <w:r>
        <w:rPr>
          <w:color w:val="231F20"/>
          <w:sz w:val="18"/>
        </w:rPr>
        <w:t>subsequently</w:t>
      </w:r>
      <w:r>
        <w:rPr>
          <w:color w:val="231F20"/>
          <w:spacing w:val="-5"/>
          <w:sz w:val="18"/>
        </w:rPr>
        <w:t xml:space="preserve"> </w:t>
      </w:r>
      <w:r>
        <w:rPr>
          <w:color w:val="231F20"/>
          <w:sz w:val="18"/>
        </w:rPr>
        <w:t>fails</w:t>
      </w:r>
      <w:r>
        <w:rPr>
          <w:color w:val="231F20"/>
          <w:spacing w:val="-6"/>
          <w:sz w:val="18"/>
        </w:rPr>
        <w:t xml:space="preserve"> </w:t>
      </w:r>
      <w:r>
        <w:rPr>
          <w:color w:val="231F20"/>
          <w:sz w:val="18"/>
        </w:rPr>
        <w:t>to</w:t>
      </w:r>
      <w:r>
        <w:rPr>
          <w:color w:val="231F20"/>
          <w:spacing w:val="-6"/>
          <w:sz w:val="18"/>
        </w:rPr>
        <w:t xml:space="preserve"> </w:t>
      </w:r>
      <w:r>
        <w:rPr>
          <w:color w:val="231F20"/>
          <w:sz w:val="18"/>
        </w:rPr>
        <w:t>meet</w:t>
      </w:r>
      <w:r>
        <w:rPr>
          <w:color w:val="231F20"/>
          <w:spacing w:val="-5"/>
          <w:sz w:val="18"/>
        </w:rPr>
        <w:t xml:space="preserve"> </w:t>
      </w:r>
      <w:r>
        <w:rPr>
          <w:color w:val="231F20"/>
          <w:sz w:val="18"/>
        </w:rPr>
        <w:t>the</w:t>
      </w:r>
      <w:r>
        <w:rPr>
          <w:color w:val="231F20"/>
          <w:spacing w:val="-5"/>
          <w:sz w:val="18"/>
        </w:rPr>
        <w:t xml:space="preserve"> </w:t>
      </w:r>
      <w:r>
        <w:rPr>
          <w:color w:val="231F20"/>
          <w:sz w:val="18"/>
        </w:rPr>
        <w:t>definition of a Student while a disciplinary matter is pending.</w:t>
      </w:r>
    </w:p>
    <w:p w14:paraId="4A576446" w14:textId="77777777" w:rsidR="00F10267" w:rsidRDefault="00F10267">
      <w:pPr>
        <w:pStyle w:val="BodyText"/>
        <w:spacing w:before="4"/>
      </w:pPr>
    </w:p>
    <w:p w14:paraId="15AEA427" w14:textId="77777777" w:rsidR="00F10267" w:rsidRDefault="001B1C9A">
      <w:pPr>
        <w:pStyle w:val="Heading5"/>
      </w:pPr>
      <w:r>
        <w:rPr>
          <w:color w:val="231F20"/>
        </w:rPr>
        <w:t>Title</w:t>
      </w:r>
      <w:r>
        <w:rPr>
          <w:color w:val="231F20"/>
          <w:spacing w:val="-3"/>
        </w:rPr>
        <w:t xml:space="preserve"> </w:t>
      </w:r>
      <w:r>
        <w:rPr>
          <w:color w:val="231F20"/>
        </w:rPr>
        <w:t>IX</w:t>
      </w:r>
      <w:r>
        <w:rPr>
          <w:color w:val="231F20"/>
          <w:spacing w:val="-2"/>
        </w:rPr>
        <w:t xml:space="preserve"> Coordinator</w:t>
      </w:r>
    </w:p>
    <w:p w14:paraId="67DC3406" w14:textId="77777777" w:rsidR="00F10267" w:rsidRDefault="001B1C9A">
      <w:pPr>
        <w:pStyle w:val="BodyText"/>
        <w:spacing w:before="10" w:line="252" w:lineRule="auto"/>
        <w:ind w:left="1000" w:right="1140"/>
      </w:pPr>
      <w:r>
        <w:rPr>
          <w:color w:val="231F20"/>
        </w:rPr>
        <w:t>The designated university official with primary responsibility for coordinating the university’s compliance with Title IX. This individual</w:t>
      </w:r>
      <w:r>
        <w:rPr>
          <w:color w:val="231F20"/>
          <w:spacing w:val="-6"/>
        </w:rPr>
        <w:t xml:space="preserve"> </w:t>
      </w:r>
      <w:r>
        <w:rPr>
          <w:color w:val="231F20"/>
        </w:rPr>
        <w:t>provides</w:t>
      </w:r>
      <w:r>
        <w:rPr>
          <w:color w:val="231F20"/>
          <w:spacing w:val="-6"/>
        </w:rPr>
        <w:t xml:space="preserve"> </w:t>
      </w:r>
      <w:r>
        <w:rPr>
          <w:color w:val="231F20"/>
        </w:rPr>
        <w:t>leadership</w:t>
      </w:r>
      <w:r>
        <w:rPr>
          <w:color w:val="231F20"/>
          <w:spacing w:val="-6"/>
        </w:rPr>
        <w:t xml:space="preserve"> </w:t>
      </w:r>
      <w:r>
        <w:rPr>
          <w:color w:val="231F20"/>
        </w:rPr>
        <w:t>for</w:t>
      </w:r>
      <w:r>
        <w:rPr>
          <w:color w:val="231F20"/>
          <w:spacing w:val="-5"/>
        </w:rPr>
        <w:t xml:space="preserve"> </w:t>
      </w:r>
      <w:r>
        <w:rPr>
          <w:color w:val="231F20"/>
        </w:rPr>
        <w:t>Title</w:t>
      </w:r>
      <w:r>
        <w:rPr>
          <w:color w:val="231F20"/>
          <w:spacing w:val="-5"/>
        </w:rPr>
        <w:t xml:space="preserve"> </w:t>
      </w:r>
      <w:r>
        <w:rPr>
          <w:color w:val="231F20"/>
        </w:rPr>
        <w:t>IX</w:t>
      </w:r>
      <w:r>
        <w:rPr>
          <w:color w:val="231F20"/>
          <w:spacing w:val="-6"/>
        </w:rPr>
        <w:t xml:space="preserve"> </w:t>
      </w:r>
      <w:r>
        <w:rPr>
          <w:color w:val="231F20"/>
        </w:rPr>
        <w:t>activities;</w:t>
      </w:r>
      <w:r>
        <w:rPr>
          <w:color w:val="231F20"/>
          <w:spacing w:val="-5"/>
        </w:rPr>
        <w:t xml:space="preserve"> </w:t>
      </w:r>
      <w:r>
        <w:rPr>
          <w:color w:val="231F20"/>
        </w:rPr>
        <w:t>offers</w:t>
      </w:r>
      <w:r>
        <w:rPr>
          <w:color w:val="231F20"/>
          <w:spacing w:val="-6"/>
        </w:rPr>
        <w:t xml:space="preserve"> </w:t>
      </w:r>
      <w:r>
        <w:rPr>
          <w:color w:val="231F20"/>
        </w:rPr>
        <w:t>consultation,</w:t>
      </w:r>
      <w:r>
        <w:rPr>
          <w:color w:val="231F20"/>
          <w:spacing w:val="-5"/>
        </w:rPr>
        <w:t xml:space="preserve"> </w:t>
      </w:r>
      <w:r>
        <w:rPr>
          <w:color w:val="231F20"/>
        </w:rPr>
        <w:t>education,</w:t>
      </w:r>
      <w:r>
        <w:rPr>
          <w:color w:val="231F20"/>
          <w:spacing w:val="-5"/>
        </w:rPr>
        <w:t xml:space="preserve"> </w:t>
      </w:r>
      <w:r>
        <w:rPr>
          <w:color w:val="231F20"/>
        </w:rPr>
        <w:t>and</w:t>
      </w:r>
      <w:r>
        <w:rPr>
          <w:color w:val="231F20"/>
          <w:spacing w:val="-6"/>
        </w:rPr>
        <w:t xml:space="preserve"> </w:t>
      </w:r>
      <w:r>
        <w:rPr>
          <w:color w:val="231F20"/>
        </w:rPr>
        <w:t>training;</w:t>
      </w:r>
      <w:r>
        <w:rPr>
          <w:color w:val="231F20"/>
          <w:spacing w:val="-5"/>
        </w:rPr>
        <w:t xml:space="preserve"> </w:t>
      </w:r>
      <w:r>
        <w:rPr>
          <w:color w:val="231F20"/>
        </w:rPr>
        <w:t>and</w:t>
      </w:r>
      <w:r>
        <w:rPr>
          <w:color w:val="231F20"/>
          <w:spacing w:val="-6"/>
        </w:rPr>
        <w:t xml:space="preserve"> </w:t>
      </w:r>
      <w:r>
        <w:rPr>
          <w:color w:val="231F20"/>
        </w:rPr>
        <w:t>helps</w:t>
      </w:r>
      <w:r>
        <w:rPr>
          <w:color w:val="231F20"/>
          <w:spacing w:val="-6"/>
        </w:rPr>
        <w:t xml:space="preserve"> </w:t>
      </w:r>
      <w:r>
        <w:rPr>
          <w:color w:val="231F20"/>
        </w:rPr>
        <w:t>to</w:t>
      </w:r>
      <w:r>
        <w:rPr>
          <w:color w:val="231F20"/>
          <w:spacing w:val="-6"/>
        </w:rPr>
        <w:t xml:space="preserve"> </w:t>
      </w:r>
      <w:r>
        <w:rPr>
          <w:color w:val="231F20"/>
        </w:rPr>
        <w:t>ensure</w:t>
      </w:r>
      <w:r>
        <w:rPr>
          <w:color w:val="231F20"/>
          <w:spacing w:val="-5"/>
        </w:rPr>
        <w:t xml:space="preserve"> </w:t>
      </w:r>
      <w:r>
        <w:rPr>
          <w:color w:val="231F20"/>
        </w:rPr>
        <w:t>that</w:t>
      </w:r>
      <w:r>
        <w:rPr>
          <w:color w:val="231F20"/>
          <w:spacing w:val="-5"/>
        </w:rPr>
        <w:t xml:space="preserve"> </w:t>
      </w:r>
      <w:r>
        <w:rPr>
          <w:color w:val="231F20"/>
        </w:rPr>
        <w:t>the university responds appropriately, effectively, and equitably to all Title IX issues.</w:t>
      </w:r>
    </w:p>
    <w:p w14:paraId="5CCD595F" w14:textId="77777777" w:rsidR="00F10267" w:rsidRDefault="00F10267">
      <w:pPr>
        <w:pStyle w:val="BodyText"/>
        <w:spacing w:before="9"/>
        <w:rPr>
          <w:sz w:val="17"/>
        </w:rPr>
      </w:pPr>
    </w:p>
    <w:p w14:paraId="4CEA6C19" w14:textId="77777777" w:rsidR="00F10267" w:rsidRDefault="001B1C9A">
      <w:pPr>
        <w:pStyle w:val="Heading5"/>
        <w:spacing w:before="64"/>
        <w:ind w:left="1020"/>
      </w:pPr>
      <w:r>
        <w:rPr>
          <w:color w:val="231F20"/>
        </w:rPr>
        <w:t>University</w:t>
      </w:r>
      <w:r>
        <w:rPr>
          <w:color w:val="231F20"/>
          <w:spacing w:val="-9"/>
        </w:rPr>
        <w:t xml:space="preserve"> </w:t>
      </w:r>
      <w:r>
        <w:rPr>
          <w:color w:val="231F20"/>
          <w:spacing w:val="-2"/>
        </w:rPr>
        <w:t>Community</w:t>
      </w:r>
    </w:p>
    <w:p w14:paraId="5841EC13" w14:textId="77777777" w:rsidR="00F10267" w:rsidRDefault="001B1C9A">
      <w:pPr>
        <w:pStyle w:val="BodyText"/>
        <w:spacing w:before="10"/>
        <w:ind w:left="1020"/>
      </w:pPr>
      <w:r>
        <w:rPr>
          <w:color w:val="231F20"/>
          <w:spacing w:val="-2"/>
        </w:rPr>
        <w:t>Manchester</w:t>
      </w:r>
      <w:r>
        <w:rPr>
          <w:color w:val="231F20"/>
          <w:spacing w:val="7"/>
        </w:rPr>
        <w:t xml:space="preserve"> </w:t>
      </w:r>
      <w:r>
        <w:rPr>
          <w:color w:val="231F20"/>
          <w:spacing w:val="-2"/>
        </w:rPr>
        <w:t>University</w:t>
      </w:r>
      <w:r>
        <w:rPr>
          <w:color w:val="231F20"/>
          <w:spacing w:val="8"/>
        </w:rPr>
        <w:t xml:space="preserve"> </w:t>
      </w:r>
      <w:r>
        <w:rPr>
          <w:color w:val="231F20"/>
          <w:spacing w:val="-2"/>
        </w:rPr>
        <w:t>faculty,</w:t>
      </w:r>
      <w:r>
        <w:rPr>
          <w:color w:val="231F20"/>
          <w:spacing w:val="8"/>
        </w:rPr>
        <w:t xml:space="preserve"> </w:t>
      </w:r>
      <w:r>
        <w:rPr>
          <w:color w:val="231F20"/>
          <w:spacing w:val="-2"/>
        </w:rPr>
        <w:t>staff,</w:t>
      </w:r>
      <w:r>
        <w:rPr>
          <w:color w:val="231F20"/>
          <w:spacing w:val="8"/>
        </w:rPr>
        <w:t xml:space="preserve"> </w:t>
      </w:r>
      <w:r>
        <w:rPr>
          <w:color w:val="231F20"/>
          <w:spacing w:val="-2"/>
        </w:rPr>
        <w:t>Students,</w:t>
      </w:r>
      <w:r>
        <w:rPr>
          <w:color w:val="231F20"/>
          <w:spacing w:val="7"/>
        </w:rPr>
        <w:t xml:space="preserve"> </w:t>
      </w:r>
      <w:r>
        <w:rPr>
          <w:color w:val="231F20"/>
          <w:spacing w:val="-2"/>
        </w:rPr>
        <w:t>student</w:t>
      </w:r>
      <w:r>
        <w:rPr>
          <w:color w:val="231F20"/>
          <w:spacing w:val="8"/>
        </w:rPr>
        <w:t xml:space="preserve"> </w:t>
      </w:r>
      <w:r>
        <w:rPr>
          <w:color w:val="231F20"/>
          <w:spacing w:val="-2"/>
        </w:rPr>
        <w:t>employees,</w:t>
      </w:r>
      <w:r>
        <w:rPr>
          <w:color w:val="231F20"/>
          <w:spacing w:val="8"/>
        </w:rPr>
        <w:t xml:space="preserve"> </w:t>
      </w:r>
      <w:r>
        <w:rPr>
          <w:color w:val="231F20"/>
          <w:spacing w:val="-2"/>
        </w:rPr>
        <w:t>graduate</w:t>
      </w:r>
      <w:r>
        <w:rPr>
          <w:color w:val="231F20"/>
          <w:spacing w:val="8"/>
        </w:rPr>
        <w:t xml:space="preserve"> </w:t>
      </w:r>
      <w:r>
        <w:rPr>
          <w:color w:val="231F20"/>
          <w:spacing w:val="-2"/>
        </w:rPr>
        <w:t>associates,</w:t>
      </w:r>
      <w:r>
        <w:rPr>
          <w:color w:val="231F20"/>
          <w:spacing w:val="7"/>
        </w:rPr>
        <w:t xml:space="preserve"> </w:t>
      </w:r>
      <w:r>
        <w:rPr>
          <w:color w:val="231F20"/>
          <w:spacing w:val="-2"/>
        </w:rPr>
        <w:t>Appointees,</w:t>
      </w:r>
      <w:r>
        <w:rPr>
          <w:color w:val="231F20"/>
          <w:spacing w:val="8"/>
        </w:rPr>
        <w:t xml:space="preserve"> </w:t>
      </w:r>
      <w:r>
        <w:rPr>
          <w:color w:val="231F20"/>
          <w:spacing w:val="-2"/>
        </w:rPr>
        <w:t>volunteers,</w:t>
      </w:r>
      <w:r>
        <w:rPr>
          <w:color w:val="231F20"/>
          <w:spacing w:val="8"/>
        </w:rPr>
        <w:t xml:space="preserve"> </w:t>
      </w:r>
      <w:r>
        <w:rPr>
          <w:color w:val="231F20"/>
          <w:spacing w:val="-2"/>
        </w:rPr>
        <w:t>suppliers/</w:t>
      </w:r>
    </w:p>
    <w:p w14:paraId="740A6B71" w14:textId="77777777" w:rsidR="00F10267" w:rsidRDefault="001B1C9A">
      <w:pPr>
        <w:pStyle w:val="BodyText"/>
        <w:spacing w:before="10"/>
        <w:ind w:left="1020"/>
      </w:pPr>
      <w:r>
        <w:rPr>
          <w:color w:val="231F20"/>
        </w:rPr>
        <w:t>contractors,</w:t>
      </w:r>
      <w:r>
        <w:rPr>
          <w:color w:val="231F20"/>
          <w:spacing w:val="-9"/>
        </w:rPr>
        <w:t xml:space="preserve"> </w:t>
      </w:r>
      <w:r>
        <w:rPr>
          <w:color w:val="231F20"/>
        </w:rPr>
        <w:t>and</w:t>
      </w:r>
      <w:r>
        <w:rPr>
          <w:color w:val="231F20"/>
          <w:spacing w:val="-9"/>
        </w:rPr>
        <w:t xml:space="preserve"> </w:t>
      </w:r>
      <w:r>
        <w:rPr>
          <w:color w:val="231F20"/>
          <w:spacing w:val="-2"/>
        </w:rPr>
        <w:t>visitors.</w:t>
      </w:r>
    </w:p>
    <w:p w14:paraId="4EC8C663" w14:textId="77777777" w:rsidR="00F10267" w:rsidRDefault="00F10267">
      <w:pPr>
        <w:pStyle w:val="BodyText"/>
        <w:spacing w:before="9"/>
        <w:rPr>
          <w:sz w:val="19"/>
        </w:rPr>
      </w:pPr>
    </w:p>
    <w:p w14:paraId="076F9305" w14:textId="77777777" w:rsidR="00F10267" w:rsidRDefault="001B1C9A">
      <w:pPr>
        <w:pStyle w:val="Heading4"/>
        <w:ind w:left="1020"/>
      </w:pPr>
      <w:r>
        <w:rPr>
          <w:color w:val="231F20"/>
          <w:spacing w:val="-2"/>
        </w:rPr>
        <w:t>POLICY</w:t>
      </w:r>
    </w:p>
    <w:p w14:paraId="5E67CC21" w14:textId="77777777" w:rsidR="00F10267" w:rsidRDefault="001B1C9A">
      <w:pPr>
        <w:pStyle w:val="ListParagraph"/>
        <w:numPr>
          <w:ilvl w:val="2"/>
          <w:numId w:val="7"/>
        </w:numPr>
        <w:tabs>
          <w:tab w:val="left" w:pos="1739"/>
        </w:tabs>
        <w:spacing w:before="10"/>
        <w:ind w:left="1739" w:hanging="359"/>
        <w:rPr>
          <w:sz w:val="18"/>
        </w:rPr>
      </w:pPr>
      <w:r>
        <w:rPr>
          <w:color w:val="231F20"/>
          <w:spacing w:val="-2"/>
          <w:sz w:val="18"/>
        </w:rPr>
        <w:t>SCOPE</w:t>
      </w:r>
    </w:p>
    <w:p w14:paraId="4F0EF95C" w14:textId="77777777" w:rsidR="00F10267" w:rsidRDefault="001B1C9A">
      <w:pPr>
        <w:pStyle w:val="ListParagraph"/>
        <w:numPr>
          <w:ilvl w:val="3"/>
          <w:numId w:val="7"/>
        </w:numPr>
        <w:tabs>
          <w:tab w:val="left" w:pos="2099"/>
        </w:tabs>
        <w:spacing w:before="10"/>
        <w:ind w:left="2099" w:hanging="359"/>
        <w:jc w:val="both"/>
        <w:rPr>
          <w:sz w:val="18"/>
        </w:rPr>
      </w:pPr>
      <w:r>
        <w:rPr>
          <w:color w:val="231F20"/>
          <w:spacing w:val="-2"/>
          <w:sz w:val="18"/>
        </w:rPr>
        <w:t>Medium</w:t>
      </w:r>
    </w:p>
    <w:p w14:paraId="0C81236E" w14:textId="77777777" w:rsidR="00F10267" w:rsidRDefault="001B1C9A">
      <w:pPr>
        <w:pStyle w:val="ListParagraph"/>
        <w:numPr>
          <w:ilvl w:val="4"/>
          <w:numId w:val="7"/>
        </w:numPr>
        <w:tabs>
          <w:tab w:val="left" w:pos="2458"/>
          <w:tab w:val="left" w:pos="2460"/>
        </w:tabs>
        <w:spacing w:before="11" w:line="252" w:lineRule="auto"/>
        <w:ind w:right="1285"/>
        <w:jc w:val="both"/>
        <w:rPr>
          <w:sz w:val="18"/>
        </w:rPr>
      </w:pPr>
      <w:r>
        <w:rPr>
          <w:color w:val="231F20"/>
          <w:sz w:val="18"/>
        </w:rPr>
        <w:t>This</w:t>
      </w:r>
      <w:r>
        <w:rPr>
          <w:color w:val="231F20"/>
          <w:spacing w:val="-4"/>
          <w:sz w:val="18"/>
        </w:rPr>
        <w:t xml:space="preserve"> </w:t>
      </w:r>
      <w:r>
        <w:rPr>
          <w:color w:val="231F20"/>
          <w:sz w:val="18"/>
        </w:rPr>
        <w:t>policy</w:t>
      </w:r>
      <w:r>
        <w:rPr>
          <w:color w:val="231F20"/>
          <w:spacing w:val="-3"/>
          <w:sz w:val="18"/>
        </w:rPr>
        <w:t xml:space="preserve"> </w:t>
      </w:r>
      <w:r>
        <w:rPr>
          <w:color w:val="231F20"/>
          <w:sz w:val="18"/>
        </w:rPr>
        <w:t>applies</w:t>
      </w:r>
      <w:r>
        <w:rPr>
          <w:color w:val="231F20"/>
          <w:spacing w:val="-4"/>
          <w:sz w:val="18"/>
        </w:rPr>
        <w:t xml:space="preserve"> </w:t>
      </w:r>
      <w:r>
        <w:rPr>
          <w:color w:val="231F20"/>
          <w:sz w:val="18"/>
        </w:rPr>
        <w:t>to</w:t>
      </w:r>
      <w:r>
        <w:rPr>
          <w:color w:val="231F20"/>
          <w:spacing w:val="-4"/>
          <w:sz w:val="18"/>
        </w:rPr>
        <w:t xml:space="preserve"> </w:t>
      </w:r>
      <w:r>
        <w:rPr>
          <w:color w:val="231F20"/>
          <w:sz w:val="18"/>
        </w:rPr>
        <w:t>alleged</w:t>
      </w:r>
      <w:r>
        <w:rPr>
          <w:color w:val="231F20"/>
          <w:spacing w:val="-4"/>
          <w:sz w:val="18"/>
        </w:rPr>
        <w:t xml:space="preserve"> </w:t>
      </w:r>
      <w:r>
        <w:rPr>
          <w:color w:val="231F20"/>
          <w:sz w:val="18"/>
        </w:rPr>
        <w:t>Sexual</w:t>
      </w:r>
      <w:r>
        <w:rPr>
          <w:color w:val="231F20"/>
          <w:spacing w:val="-4"/>
          <w:sz w:val="18"/>
        </w:rPr>
        <w:t xml:space="preserve"> </w:t>
      </w:r>
      <w:r>
        <w:rPr>
          <w:color w:val="231F20"/>
          <w:sz w:val="18"/>
        </w:rPr>
        <w:t>Harassment</w:t>
      </w:r>
      <w:r>
        <w:rPr>
          <w:color w:val="231F20"/>
          <w:spacing w:val="-3"/>
          <w:sz w:val="18"/>
        </w:rPr>
        <w:t xml:space="preserve"> </w:t>
      </w:r>
      <w:r>
        <w:rPr>
          <w:color w:val="231F20"/>
          <w:sz w:val="18"/>
        </w:rPr>
        <w:t>in</w:t>
      </w:r>
      <w:r>
        <w:rPr>
          <w:color w:val="231F20"/>
          <w:spacing w:val="-4"/>
          <w:sz w:val="18"/>
        </w:rPr>
        <w:t xml:space="preserve"> </w:t>
      </w:r>
      <w:r>
        <w:rPr>
          <w:color w:val="231F20"/>
          <w:sz w:val="18"/>
        </w:rPr>
        <w:t>any</w:t>
      </w:r>
      <w:r>
        <w:rPr>
          <w:color w:val="231F20"/>
          <w:spacing w:val="-3"/>
          <w:sz w:val="18"/>
        </w:rPr>
        <w:t xml:space="preserve"> </w:t>
      </w:r>
      <w:r>
        <w:rPr>
          <w:color w:val="231F20"/>
          <w:sz w:val="18"/>
        </w:rPr>
        <w:t>medium.</w:t>
      </w:r>
      <w:r>
        <w:rPr>
          <w:color w:val="231F20"/>
          <w:spacing w:val="-4"/>
          <w:sz w:val="18"/>
        </w:rPr>
        <w:t xml:space="preserve"> </w:t>
      </w:r>
      <w:r>
        <w:rPr>
          <w:color w:val="231F20"/>
          <w:sz w:val="18"/>
        </w:rPr>
        <w:t>Sexual</w:t>
      </w:r>
      <w:r>
        <w:rPr>
          <w:color w:val="231F20"/>
          <w:spacing w:val="-4"/>
          <w:sz w:val="18"/>
        </w:rPr>
        <w:t xml:space="preserve"> </w:t>
      </w:r>
      <w:r>
        <w:rPr>
          <w:color w:val="231F20"/>
          <w:sz w:val="18"/>
        </w:rPr>
        <w:t>Harassment</w:t>
      </w:r>
      <w:r>
        <w:rPr>
          <w:color w:val="231F20"/>
          <w:spacing w:val="-3"/>
          <w:sz w:val="18"/>
        </w:rPr>
        <w:t xml:space="preserve"> </w:t>
      </w:r>
      <w:r>
        <w:rPr>
          <w:color w:val="231F20"/>
          <w:sz w:val="18"/>
        </w:rPr>
        <w:t>may</w:t>
      </w:r>
      <w:r>
        <w:rPr>
          <w:color w:val="231F20"/>
          <w:spacing w:val="-3"/>
          <w:sz w:val="18"/>
        </w:rPr>
        <w:t xml:space="preserve"> </w:t>
      </w:r>
      <w:r>
        <w:rPr>
          <w:color w:val="231F20"/>
          <w:sz w:val="18"/>
        </w:rPr>
        <w:t>manifest</w:t>
      </w:r>
      <w:r>
        <w:rPr>
          <w:color w:val="231F20"/>
          <w:spacing w:val="-3"/>
          <w:sz w:val="18"/>
        </w:rPr>
        <w:t xml:space="preserve"> </w:t>
      </w:r>
      <w:r>
        <w:rPr>
          <w:color w:val="231F20"/>
          <w:sz w:val="18"/>
        </w:rPr>
        <w:t>in</w:t>
      </w:r>
      <w:r>
        <w:rPr>
          <w:color w:val="231F20"/>
          <w:spacing w:val="-4"/>
          <w:sz w:val="18"/>
        </w:rPr>
        <w:t xml:space="preserve"> </w:t>
      </w:r>
      <w:r>
        <w:rPr>
          <w:color w:val="231F20"/>
          <w:sz w:val="18"/>
        </w:rPr>
        <w:t>many evolving</w:t>
      </w:r>
      <w:r>
        <w:rPr>
          <w:color w:val="231F20"/>
          <w:spacing w:val="-4"/>
          <w:sz w:val="18"/>
        </w:rPr>
        <w:t xml:space="preserve"> </w:t>
      </w:r>
      <w:r>
        <w:rPr>
          <w:color w:val="231F20"/>
          <w:sz w:val="18"/>
        </w:rPr>
        <w:t>forms</w:t>
      </w:r>
      <w:r>
        <w:rPr>
          <w:color w:val="231F20"/>
          <w:spacing w:val="-4"/>
          <w:sz w:val="18"/>
        </w:rPr>
        <w:t xml:space="preserve"> </w:t>
      </w:r>
      <w:r>
        <w:rPr>
          <w:color w:val="231F20"/>
          <w:sz w:val="18"/>
        </w:rPr>
        <w:t>including,</w:t>
      </w:r>
      <w:r>
        <w:rPr>
          <w:color w:val="231F20"/>
          <w:spacing w:val="-4"/>
          <w:sz w:val="18"/>
        </w:rPr>
        <w:t xml:space="preserve"> </w:t>
      </w:r>
      <w:r>
        <w:rPr>
          <w:color w:val="231F20"/>
          <w:sz w:val="18"/>
        </w:rPr>
        <w:t>but</w:t>
      </w:r>
      <w:r>
        <w:rPr>
          <w:color w:val="231F20"/>
          <w:spacing w:val="-4"/>
          <w:sz w:val="18"/>
        </w:rPr>
        <w:t xml:space="preserve"> </w:t>
      </w:r>
      <w:r>
        <w:rPr>
          <w:color w:val="231F20"/>
          <w:sz w:val="18"/>
        </w:rPr>
        <w:t>not</w:t>
      </w:r>
      <w:r>
        <w:rPr>
          <w:color w:val="231F20"/>
          <w:spacing w:val="-4"/>
          <w:sz w:val="18"/>
        </w:rPr>
        <w:t xml:space="preserve"> </w:t>
      </w:r>
      <w:r>
        <w:rPr>
          <w:color w:val="231F20"/>
          <w:sz w:val="18"/>
        </w:rPr>
        <w:t>limited</w:t>
      </w:r>
      <w:r>
        <w:rPr>
          <w:color w:val="231F20"/>
          <w:spacing w:val="-4"/>
          <w:sz w:val="18"/>
        </w:rPr>
        <w:t xml:space="preserve"> </w:t>
      </w:r>
      <w:proofErr w:type="gramStart"/>
      <w:r>
        <w:rPr>
          <w:color w:val="231F20"/>
          <w:sz w:val="18"/>
        </w:rPr>
        <w:t>to:</w:t>
      </w:r>
      <w:proofErr w:type="gramEnd"/>
      <w:r>
        <w:rPr>
          <w:color w:val="231F20"/>
          <w:spacing w:val="-4"/>
          <w:sz w:val="18"/>
        </w:rPr>
        <w:t xml:space="preserve"> </w:t>
      </w:r>
      <w:r>
        <w:rPr>
          <w:color w:val="231F20"/>
          <w:sz w:val="18"/>
        </w:rPr>
        <w:t>physical,</w:t>
      </w:r>
      <w:r>
        <w:rPr>
          <w:color w:val="231F20"/>
          <w:spacing w:val="-4"/>
          <w:sz w:val="18"/>
        </w:rPr>
        <w:t xml:space="preserve"> </w:t>
      </w:r>
      <w:r>
        <w:rPr>
          <w:color w:val="231F20"/>
          <w:sz w:val="18"/>
        </w:rPr>
        <w:t>verbal,</w:t>
      </w:r>
      <w:r>
        <w:rPr>
          <w:color w:val="231F20"/>
          <w:spacing w:val="-4"/>
          <w:sz w:val="18"/>
        </w:rPr>
        <w:t xml:space="preserve"> </w:t>
      </w:r>
      <w:r>
        <w:rPr>
          <w:color w:val="231F20"/>
          <w:sz w:val="18"/>
        </w:rPr>
        <w:t>and</w:t>
      </w:r>
      <w:r>
        <w:rPr>
          <w:color w:val="231F20"/>
          <w:spacing w:val="-4"/>
          <w:sz w:val="18"/>
        </w:rPr>
        <w:t xml:space="preserve"> </w:t>
      </w:r>
      <w:r>
        <w:rPr>
          <w:color w:val="231F20"/>
          <w:sz w:val="18"/>
        </w:rPr>
        <w:t>visual,</w:t>
      </w:r>
      <w:r>
        <w:rPr>
          <w:color w:val="231F20"/>
          <w:spacing w:val="-4"/>
          <w:sz w:val="18"/>
        </w:rPr>
        <w:t xml:space="preserve"> </w:t>
      </w:r>
      <w:r>
        <w:rPr>
          <w:color w:val="231F20"/>
          <w:sz w:val="18"/>
        </w:rPr>
        <w:t>whether</w:t>
      </w:r>
      <w:r>
        <w:rPr>
          <w:color w:val="231F20"/>
          <w:spacing w:val="-4"/>
          <w:sz w:val="18"/>
        </w:rPr>
        <w:t xml:space="preserve"> </w:t>
      </w:r>
      <w:r>
        <w:rPr>
          <w:color w:val="231F20"/>
          <w:sz w:val="18"/>
        </w:rPr>
        <w:t>in</w:t>
      </w:r>
      <w:r>
        <w:rPr>
          <w:color w:val="231F20"/>
          <w:spacing w:val="-4"/>
          <w:sz w:val="18"/>
        </w:rPr>
        <w:t xml:space="preserve"> </w:t>
      </w:r>
      <w:r>
        <w:rPr>
          <w:color w:val="231F20"/>
          <w:sz w:val="18"/>
        </w:rPr>
        <w:t>person</w:t>
      </w:r>
      <w:r>
        <w:rPr>
          <w:color w:val="231F20"/>
          <w:spacing w:val="-4"/>
          <w:sz w:val="18"/>
        </w:rPr>
        <w:t xml:space="preserve"> </w:t>
      </w:r>
      <w:r>
        <w:rPr>
          <w:color w:val="231F20"/>
          <w:sz w:val="18"/>
        </w:rPr>
        <w:t>or</w:t>
      </w:r>
      <w:r>
        <w:rPr>
          <w:color w:val="231F20"/>
          <w:spacing w:val="-4"/>
          <w:sz w:val="18"/>
        </w:rPr>
        <w:t xml:space="preserve"> </w:t>
      </w:r>
      <w:r>
        <w:rPr>
          <w:color w:val="231F20"/>
          <w:sz w:val="18"/>
        </w:rPr>
        <w:t>online</w:t>
      </w:r>
      <w:r>
        <w:rPr>
          <w:color w:val="231F20"/>
          <w:spacing w:val="-4"/>
          <w:sz w:val="18"/>
        </w:rPr>
        <w:t xml:space="preserve"> </w:t>
      </w:r>
      <w:r>
        <w:rPr>
          <w:color w:val="231F20"/>
          <w:sz w:val="18"/>
        </w:rPr>
        <w:t>in</w:t>
      </w:r>
      <w:r>
        <w:rPr>
          <w:color w:val="231F20"/>
          <w:spacing w:val="-4"/>
          <w:sz w:val="18"/>
        </w:rPr>
        <w:t xml:space="preserve"> </w:t>
      </w:r>
      <w:r>
        <w:rPr>
          <w:color w:val="231F20"/>
          <w:sz w:val="18"/>
        </w:rPr>
        <w:t xml:space="preserve">any </w:t>
      </w:r>
      <w:r>
        <w:rPr>
          <w:color w:val="231F20"/>
          <w:spacing w:val="-2"/>
          <w:sz w:val="18"/>
        </w:rPr>
        <w:t>format.</w:t>
      </w:r>
    </w:p>
    <w:p w14:paraId="5138E0BE" w14:textId="77777777" w:rsidR="00F10267" w:rsidRDefault="001B1C9A">
      <w:pPr>
        <w:pStyle w:val="ListParagraph"/>
        <w:numPr>
          <w:ilvl w:val="3"/>
          <w:numId w:val="7"/>
        </w:numPr>
        <w:tabs>
          <w:tab w:val="left" w:pos="2098"/>
        </w:tabs>
        <w:spacing w:line="218" w:lineRule="exact"/>
        <w:ind w:left="2098" w:hanging="358"/>
        <w:jc w:val="both"/>
        <w:rPr>
          <w:sz w:val="18"/>
        </w:rPr>
      </w:pPr>
      <w:r>
        <w:rPr>
          <w:color w:val="231F20"/>
          <w:spacing w:val="-2"/>
          <w:sz w:val="18"/>
        </w:rPr>
        <w:t>Jurisdiction</w:t>
      </w:r>
    </w:p>
    <w:p w14:paraId="0E12B231" w14:textId="77777777" w:rsidR="00F10267" w:rsidRDefault="001B1C9A">
      <w:pPr>
        <w:pStyle w:val="ListParagraph"/>
        <w:numPr>
          <w:ilvl w:val="4"/>
          <w:numId w:val="7"/>
        </w:numPr>
        <w:tabs>
          <w:tab w:val="left" w:pos="2460"/>
        </w:tabs>
        <w:spacing w:before="10" w:line="252" w:lineRule="auto"/>
        <w:ind w:right="1154"/>
        <w:rPr>
          <w:sz w:val="18"/>
        </w:rPr>
      </w:pPr>
      <w:r>
        <w:rPr>
          <w:color w:val="231F20"/>
          <w:sz w:val="18"/>
        </w:rPr>
        <w:t>Manchester University has a compelling obligation to address allegations and suspected instances of Sexual Harassment</w:t>
      </w:r>
      <w:r>
        <w:rPr>
          <w:color w:val="231F20"/>
          <w:spacing w:val="-4"/>
          <w:sz w:val="18"/>
        </w:rPr>
        <w:t xml:space="preserve"> </w:t>
      </w:r>
      <w:r>
        <w:rPr>
          <w:color w:val="231F20"/>
          <w:sz w:val="18"/>
        </w:rPr>
        <w:t>when</w:t>
      </w:r>
      <w:r>
        <w:rPr>
          <w:color w:val="231F20"/>
          <w:spacing w:val="-5"/>
          <w:sz w:val="18"/>
        </w:rPr>
        <w:t xml:space="preserve"> </w:t>
      </w:r>
      <w:r>
        <w:rPr>
          <w:color w:val="231F20"/>
          <w:sz w:val="18"/>
        </w:rPr>
        <w:t>it</w:t>
      </w:r>
      <w:r>
        <w:rPr>
          <w:color w:val="231F20"/>
          <w:spacing w:val="-4"/>
          <w:sz w:val="18"/>
        </w:rPr>
        <w:t xml:space="preserve"> </w:t>
      </w:r>
      <w:r>
        <w:rPr>
          <w:color w:val="231F20"/>
          <w:sz w:val="18"/>
        </w:rPr>
        <w:t>has</w:t>
      </w:r>
      <w:r>
        <w:rPr>
          <w:color w:val="231F20"/>
          <w:spacing w:val="-5"/>
          <w:sz w:val="18"/>
        </w:rPr>
        <w:t xml:space="preserve"> </w:t>
      </w:r>
      <w:r>
        <w:rPr>
          <w:color w:val="231F20"/>
          <w:sz w:val="18"/>
        </w:rPr>
        <w:t>Actual</w:t>
      </w:r>
      <w:r>
        <w:rPr>
          <w:color w:val="231F20"/>
          <w:spacing w:val="-5"/>
          <w:sz w:val="18"/>
        </w:rPr>
        <w:t xml:space="preserve"> </w:t>
      </w:r>
      <w:r>
        <w:rPr>
          <w:color w:val="231F20"/>
          <w:sz w:val="18"/>
        </w:rPr>
        <w:t>Knowledge</w:t>
      </w:r>
      <w:r>
        <w:rPr>
          <w:color w:val="231F20"/>
          <w:spacing w:val="-4"/>
          <w:sz w:val="18"/>
        </w:rPr>
        <w:t xml:space="preserve"> </w:t>
      </w:r>
      <w:r>
        <w:rPr>
          <w:color w:val="231F20"/>
          <w:sz w:val="18"/>
        </w:rPr>
        <w:t>that</w:t>
      </w:r>
      <w:r>
        <w:rPr>
          <w:color w:val="231F20"/>
          <w:spacing w:val="-4"/>
          <w:sz w:val="18"/>
        </w:rPr>
        <w:t xml:space="preserve"> </w:t>
      </w:r>
      <w:r>
        <w:rPr>
          <w:color w:val="231F20"/>
          <w:sz w:val="18"/>
        </w:rPr>
        <w:t>this</w:t>
      </w:r>
      <w:r>
        <w:rPr>
          <w:color w:val="231F20"/>
          <w:spacing w:val="-5"/>
          <w:sz w:val="18"/>
        </w:rPr>
        <w:t xml:space="preserve"> </w:t>
      </w:r>
      <w:r>
        <w:rPr>
          <w:color w:val="231F20"/>
          <w:sz w:val="18"/>
        </w:rPr>
        <w:t>policy</w:t>
      </w:r>
      <w:r>
        <w:rPr>
          <w:color w:val="231F20"/>
          <w:spacing w:val="-4"/>
          <w:sz w:val="18"/>
        </w:rPr>
        <w:t xml:space="preserve"> </w:t>
      </w:r>
      <w:r>
        <w:rPr>
          <w:color w:val="231F20"/>
          <w:sz w:val="18"/>
        </w:rPr>
        <w:t>has</w:t>
      </w:r>
      <w:r>
        <w:rPr>
          <w:color w:val="231F20"/>
          <w:spacing w:val="-5"/>
          <w:sz w:val="18"/>
        </w:rPr>
        <w:t xml:space="preserve"> </w:t>
      </w:r>
      <w:r>
        <w:rPr>
          <w:color w:val="231F20"/>
          <w:sz w:val="18"/>
        </w:rPr>
        <w:t>been</w:t>
      </w:r>
      <w:r>
        <w:rPr>
          <w:color w:val="231F20"/>
          <w:spacing w:val="-5"/>
          <w:sz w:val="18"/>
        </w:rPr>
        <w:t xml:space="preserve"> </w:t>
      </w:r>
      <w:r>
        <w:rPr>
          <w:color w:val="231F20"/>
          <w:sz w:val="18"/>
        </w:rPr>
        <w:t>violated.</w:t>
      </w:r>
      <w:r>
        <w:rPr>
          <w:color w:val="231F20"/>
          <w:spacing w:val="-5"/>
          <w:sz w:val="18"/>
        </w:rPr>
        <w:t xml:space="preserve"> </w:t>
      </w:r>
      <w:r>
        <w:rPr>
          <w:color w:val="231F20"/>
          <w:sz w:val="18"/>
        </w:rPr>
        <w:t>The</w:t>
      </w:r>
      <w:r>
        <w:rPr>
          <w:color w:val="231F20"/>
          <w:spacing w:val="-4"/>
          <w:sz w:val="18"/>
        </w:rPr>
        <w:t xml:space="preserve"> </w:t>
      </w:r>
      <w:r>
        <w:rPr>
          <w:color w:val="231F20"/>
          <w:sz w:val="18"/>
        </w:rPr>
        <w:t>University</w:t>
      </w:r>
      <w:r>
        <w:rPr>
          <w:color w:val="231F20"/>
          <w:spacing w:val="-4"/>
          <w:sz w:val="18"/>
        </w:rPr>
        <w:t xml:space="preserve"> </w:t>
      </w:r>
      <w:r>
        <w:rPr>
          <w:color w:val="231F20"/>
          <w:sz w:val="18"/>
        </w:rPr>
        <w:t>must</w:t>
      </w:r>
      <w:r>
        <w:rPr>
          <w:color w:val="231F20"/>
          <w:spacing w:val="-4"/>
          <w:sz w:val="18"/>
        </w:rPr>
        <w:t xml:space="preserve"> </w:t>
      </w:r>
      <w:r>
        <w:rPr>
          <w:color w:val="231F20"/>
          <w:sz w:val="18"/>
        </w:rPr>
        <w:t>inform</w:t>
      </w:r>
      <w:r>
        <w:rPr>
          <w:color w:val="231F20"/>
          <w:spacing w:val="-4"/>
          <w:sz w:val="18"/>
        </w:rPr>
        <w:t xml:space="preserve"> </w:t>
      </w:r>
      <w:r>
        <w:rPr>
          <w:color w:val="231F20"/>
          <w:sz w:val="18"/>
        </w:rPr>
        <w:t>the Respondent of the allegations and may take any further action it deems appropriate, including pursuing an investigation even in cases when the Complainant is reluctant to proceed. The Complainant will be notified in advance when such action is necessary.</w:t>
      </w:r>
    </w:p>
    <w:p w14:paraId="7E4ABB1E" w14:textId="77777777" w:rsidR="00F10267" w:rsidRDefault="001B1C9A">
      <w:pPr>
        <w:pStyle w:val="ListParagraph"/>
        <w:numPr>
          <w:ilvl w:val="4"/>
          <w:numId w:val="7"/>
        </w:numPr>
        <w:tabs>
          <w:tab w:val="left" w:pos="2460"/>
        </w:tabs>
        <w:spacing w:line="252" w:lineRule="auto"/>
        <w:ind w:right="1281"/>
        <w:rPr>
          <w:sz w:val="18"/>
        </w:rPr>
      </w:pPr>
      <w:r>
        <w:rPr>
          <w:color w:val="231F20"/>
          <w:sz w:val="18"/>
        </w:rPr>
        <w:t>The</w:t>
      </w:r>
      <w:r>
        <w:rPr>
          <w:color w:val="231F20"/>
          <w:spacing w:val="-3"/>
          <w:sz w:val="18"/>
        </w:rPr>
        <w:t xml:space="preserve"> </w:t>
      </w:r>
      <w:r>
        <w:rPr>
          <w:color w:val="231F20"/>
          <w:sz w:val="18"/>
        </w:rPr>
        <w:t>University’s</w:t>
      </w:r>
      <w:r>
        <w:rPr>
          <w:color w:val="231F20"/>
          <w:spacing w:val="-4"/>
          <w:sz w:val="18"/>
        </w:rPr>
        <w:t xml:space="preserve"> </w:t>
      </w:r>
      <w:r>
        <w:rPr>
          <w:color w:val="231F20"/>
          <w:sz w:val="18"/>
        </w:rPr>
        <w:t>disciplinary</w:t>
      </w:r>
      <w:r>
        <w:rPr>
          <w:color w:val="231F20"/>
          <w:spacing w:val="-3"/>
          <w:sz w:val="18"/>
        </w:rPr>
        <w:t xml:space="preserve"> </w:t>
      </w:r>
      <w:r>
        <w:rPr>
          <w:color w:val="231F20"/>
          <w:sz w:val="18"/>
        </w:rPr>
        <w:t>response</w:t>
      </w:r>
      <w:r>
        <w:rPr>
          <w:color w:val="231F20"/>
          <w:spacing w:val="-3"/>
          <w:sz w:val="18"/>
        </w:rPr>
        <w:t xml:space="preserve"> </w:t>
      </w:r>
      <w:r>
        <w:rPr>
          <w:color w:val="231F20"/>
          <w:sz w:val="18"/>
        </w:rPr>
        <w:t>may</w:t>
      </w:r>
      <w:r>
        <w:rPr>
          <w:color w:val="231F20"/>
          <w:spacing w:val="-3"/>
          <w:sz w:val="18"/>
        </w:rPr>
        <w:t xml:space="preserve"> </w:t>
      </w:r>
      <w:r>
        <w:rPr>
          <w:color w:val="231F20"/>
          <w:sz w:val="18"/>
        </w:rPr>
        <w:t>be</w:t>
      </w:r>
      <w:r>
        <w:rPr>
          <w:color w:val="231F20"/>
          <w:spacing w:val="-3"/>
          <w:sz w:val="18"/>
        </w:rPr>
        <w:t xml:space="preserve"> </w:t>
      </w:r>
      <w:r>
        <w:rPr>
          <w:color w:val="231F20"/>
          <w:sz w:val="18"/>
        </w:rPr>
        <w:t>limited</w:t>
      </w:r>
      <w:r>
        <w:rPr>
          <w:color w:val="231F20"/>
          <w:spacing w:val="-4"/>
          <w:sz w:val="18"/>
        </w:rPr>
        <w:t xml:space="preserve"> </w:t>
      </w:r>
      <w:r>
        <w:rPr>
          <w:color w:val="231F20"/>
          <w:sz w:val="18"/>
        </w:rPr>
        <w:t>if</w:t>
      </w:r>
      <w:r>
        <w:rPr>
          <w:color w:val="231F20"/>
          <w:spacing w:val="-4"/>
          <w:sz w:val="18"/>
        </w:rPr>
        <w:t xml:space="preserve"> </w:t>
      </w:r>
      <w:r>
        <w:rPr>
          <w:color w:val="231F20"/>
          <w:sz w:val="18"/>
        </w:rPr>
        <w:t>the</w:t>
      </w:r>
      <w:r>
        <w:rPr>
          <w:color w:val="231F20"/>
          <w:spacing w:val="-3"/>
          <w:sz w:val="18"/>
        </w:rPr>
        <w:t xml:space="preserve"> </w:t>
      </w:r>
      <w:r>
        <w:rPr>
          <w:color w:val="231F20"/>
          <w:sz w:val="18"/>
        </w:rPr>
        <w:t>Respondent</w:t>
      </w:r>
      <w:r>
        <w:rPr>
          <w:color w:val="231F20"/>
          <w:spacing w:val="-3"/>
          <w:sz w:val="18"/>
        </w:rPr>
        <w:t xml:space="preserve"> </w:t>
      </w:r>
      <w:r>
        <w:rPr>
          <w:color w:val="231F20"/>
          <w:sz w:val="18"/>
        </w:rPr>
        <w:t>is</w:t>
      </w:r>
      <w:r>
        <w:rPr>
          <w:color w:val="231F20"/>
          <w:spacing w:val="-4"/>
          <w:sz w:val="18"/>
        </w:rPr>
        <w:t xml:space="preserve"> </w:t>
      </w:r>
      <w:r>
        <w:rPr>
          <w:color w:val="231F20"/>
          <w:sz w:val="18"/>
        </w:rPr>
        <w:t>a</w:t>
      </w:r>
      <w:r>
        <w:rPr>
          <w:color w:val="231F20"/>
          <w:spacing w:val="-4"/>
          <w:sz w:val="18"/>
        </w:rPr>
        <w:t xml:space="preserve"> </w:t>
      </w:r>
      <w:r>
        <w:rPr>
          <w:color w:val="231F20"/>
          <w:sz w:val="18"/>
        </w:rPr>
        <w:t>visitor</w:t>
      </w:r>
      <w:r>
        <w:rPr>
          <w:color w:val="231F20"/>
          <w:spacing w:val="-3"/>
          <w:sz w:val="18"/>
        </w:rPr>
        <w:t xml:space="preserve"> </w:t>
      </w:r>
      <w:r>
        <w:rPr>
          <w:color w:val="231F20"/>
          <w:sz w:val="18"/>
        </w:rPr>
        <w:t>or</w:t>
      </w:r>
      <w:r>
        <w:rPr>
          <w:color w:val="231F20"/>
          <w:spacing w:val="-3"/>
          <w:sz w:val="18"/>
        </w:rPr>
        <w:t xml:space="preserve"> </w:t>
      </w:r>
      <w:r>
        <w:rPr>
          <w:color w:val="231F20"/>
          <w:sz w:val="18"/>
        </w:rPr>
        <w:t>other</w:t>
      </w:r>
      <w:r>
        <w:rPr>
          <w:color w:val="231F20"/>
          <w:spacing w:val="-3"/>
          <w:sz w:val="18"/>
        </w:rPr>
        <w:t xml:space="preserve"> </w:t>
      </w:r>
      <w:r>
        <w:rPr>
          <w:color w:val="231F20"/>
          <w:sz w:val="18"/>
        </w:rPr>
        <w:t>third</w:t>
      </w:r>
      <w:r>
        <w:rPr>
          <w:color w:val="231F20"/>
          <w:spacing w:val="-4"/>
          <w:sz w:val="18"/>
        </w:rPr>
        <w:t xml:space="preserve"> </w:t>
      </w:r>
      <w:r>
        <w:rPr>
          <w:color w:val="231F20"/>
          <w:sz w:val="18"/>
        </w:rPr>
        <w:t>party</w:t>
      </w:r>
      <w:r>
        <w:rPr>
          <w:color w:val="231F20"/>
          <w:spacing w:val="-3"/>
          <w:sz w:val="18"/>
        </w:rPr>
        <w:t xml:space="preserve"> </w:t>
      </w:r>
      <w:r>
        <w:rPr>
          <w:color w:val="231F20"/>
          <w:sz w:val="18"/>
        </w:rPr>
        <w:t>or</w:t>
      </w:r>
      <w:r>
        <w:rPr>
          <w:color w:val="231F20"/>
          <w:spacing w:val="-3"/>
          <w:sz w:val="18"/>
        </w:rPr>
        <w:t xml:space="preserve"> </w:t>
      </w:r>
      <w:r>
        <w:rPr>
          <w:color w:val="231F20"/>
          <w:sz w:val="18"/>
        </w:rPr>
        <w:t>is not subject to the University’s jurisdiction.</w:t>
      </w:r>
    </w:p>
    <w:p w14:paraId="13F96C61" w14:textId="77777777" w:rsidR="00F10267" w:rsidRDefault="001B1C9A">
      <w:pPr>
        <w:pStyle w:val="ListParagraph"/>
        <w:numPr>
          <w:ilvl w:val="3"/>
          <w:numId w:val="7"/>
        </w:numPr>
        <w:tabs>
          <w:tab w:val="left" w:pos="2099"/>
        </w:tabs>
        <w:spacing w:line="218" w:lineRule="exact"/>
        <w:ind w:left="2099" w:hanging="359"/>
        <w:rPr>
          <w:sz w:val="18"/>
        </w:rPr>
      </w:pPr>
      <w:r>
        <w:rPr>
          <w:color w:val="231F20"/>
          <w:spacing w:val="-2"/>
          <w:sz w:val="18"/>
        </w:rPr>
        <w:t>Location</w:t>
      </w:r>
    </w:p>
    <w:p w14:paraId="62BF9017" w14:textId="77777777" w:rsidR="00F10267" w:rsidRDefault="001B1C9A">
      <w:pPr>
        <w:pStyle w:val="ListParagraph"/>
        <w:numPr>
          <w:ilvl w:val="4"/>
          <w:numId w:val="7"/>
        </w:numPr>
        <w:tabs>
          <w:tab w:val="left" w:pos="2460"/>
        </w:tabs>
        <w:spacing w:before="7" w:line="252" w:lineRule="auto"/>
        <w:ind w:right="1337"/>
        <w:rPr>
          <w:sz w:val="18"/>
        </w:rPr>
      </w:pPr>
      <w:r>
        <w:rPr>
          <w:color w:val="231F20"/>
          <w:sz w:val="18"/>
        </w:rPr>
        <w:t>This</w:t>
      </w:r>
      <w:r>
        <w:rPr>
          <w:color w:val="231F20"/>
          <w:spacing w:val="-1"/>
          <w:sz w:val="18"/>
        </w:rPr>
        <w:t xml:space="preserve"> </w:t>
      </w:r>
      <w:r>
        <w:rPr>
          <w:color w:val="231F20"/>
          <w:sz w:val="18"/>
        </w:rPr>
        <w:t>policy applies</w:t>
      </w:r>
      <w:r>
        <w:rPr>
          <w:color w:val="231F20"/>
          <w:spacing w:val="-1"/>
          <w:sz w:val="18"/>
        </w:rPr>
        <w:t xml:space="preserve"> </w:t>
      </w:r>
      <w:r>
        <w:rPr>
          <w:color w:val="231F20"/>
          <w:sz w:val="18"/>
        </w:rPr>
        <w:t>to</w:t>
      </w:r>
      <w:r>
        <w:rPr>
          <w:color w:val="231F20"/>
          <w:spacing w:val="-1"/>
          <w:sz w:val="18"/>
        </w:rPr>
        <w:t xml:space="preserve"> </w:t>
      </w:r>
      <w:r>
        <w:rPr>
          <w:color w:val="231F20"/>
          <w:sz w:val="18"/>
        </w:rPr>
        <w:t>alleged</w:t>
      </w:r>
      <w:r>
        <w:rPr>
          <w:color w:val="231F20"/>
          <w:spacing w:val="-1"/>
          <w:sz w:val="18"/>
        </w:rPr>
        <w:t xml:space="preserve"> </w:t>
      </w:r>
      <w:r>
        <w:rPr>
          <w:color w:val="231F20"/>
          <w:sz w:val="18"/>
        </w:rPr>
        <w:t>Sexual</w:t>
      </w:r>
      <w:r>
        <w:rPr>
          <w:color w:val="231F20"/>
          <w:spacing w:val="-1"/>
          <w:sz w:val="18"/>
        </w:rPr>
        <w:t xml:space="preserve"> </w:t>
      </w:r>
      <w:r>
        <w:rPr>
          <w:color w:val="231F20"/>
          <w:sz w:val="18"/>
        </w:rPr>
        <w:t>Harassment that takes</w:t>
      </w:r>
      <w:r>
        <w:rPr>
          <w:color w:val="231F20"/>
          <w:spacing w:val="-1"/>
          <w:sz w:val="18"/>
        </w:rPr>
        <w:t xml:space="preserve"> </w:t>
      </w:r>
      <w:r>
        <w:rPr>
          <w:color w:val="231F20"/>
          <w:sz w:val="18"/>
        </w:rPr>
        <w:t>place in</w:t>
      </w:r>
      <w:r>
        <w:rPr>
          <w:color w:val="231F20"/>
          <w:spacing w:val="-1"/>
          <w:sz w:val="18"/>
        </w:rPr>
        <w:t xml:space="preserve"> </w:t>
      </w:r>
      <w:r>
        <w:rPr>
          <w:color w:val="231F20"/>
          <w:sz w:val="18"/>
        </w:rPr>
        <w:t>a</w:t>
      </w:r>
      <w:r>
        <w:rPr>
          <w:color w:val="231F20"/>
          <w:spacing w:val="-1"/>
          <w:sz w:val="18"/>
        </w:rPr>
        <w:t xml:space="preserve"> </w:t>
      </w:r>
      <w:proofErr w:type="gramStart"/>
      <w:r>
        <w:rPr>
          <w:color w:val="231F20"/>
          <w:sz w:val="18"/>
        </w:rPr>
        <w:t>University’s</w:t>
      </w:r>
      <w:proofErr w:type="gramEnd"/>
      <w:r>
        <w:rPr>
          <w:color w:val="231F20"/>
          <w:spacing w:val="-1"/>
          <w:sz w:val="18"/>
        </w:rPr>
        <w:t xml:space="preserve"> </w:t>
      </w:r>
      <w:r>
        <w:rPr>
          <w:color w:val="231F20"/>
          <w:sz w:val="18"/>
        </w:rPr>
        <w:t>educational</w:t>
      </w:r>
      <w:r>
        <w:rPr>
          <w:color w:val="231F20"/>
          <w:spacing w:val="-1"/>
          <w:sz w:val="18"/>
        </w:rPr>
        <w:t xml:space="preserve"> </w:t>
      </w:r>
      <w:r>
        <w:rPr>
          <w:color w:val="231F20"/>
          <w:sz w:val="18"/>
        </w:rPr>
        <w:t>program or activity,</w:t>
      </w:r>
      <w:r>
        <w:rPr>
          <w:color w:val="231F20"/>
          <w:spacing w:val="-6"/>
          <w:sz w:val="18"/>
        </w:rPr>
        <w:t xml:space="preserve"> </w:t>
      </w:r>
      <w:r>
        <w:rPr>
          <w:color w:val="231F20"/>
          <w:sz w:val="18"/>
        </w:rPr>
        <w:t>against</w:t>
      </w:r>
      <w:r>
        <w:rPr>
          <w:color w:val="231F20"/>
          <w:spacing w:val="-6"/>
          <w:sz w:val="18"/>
        </w:rPr>
        <w:t xml:space="preserve"> </w:t>
      </w:r>
      <w:r>
        <w:rPr>
          <w:color w:val="231F20"/>
          <w:sz w:val="18"/>
        </w:rPr>
        <w:t>a</w:t>
      </w:r>
      <w:r>
        <w:rPr>
          <w:color w:val="231F20"/>
          <w:spacing w:val="-7"/>
          <w:sz w:val="18"/>
        </w:rPr>
        <w:t xml:space="preserve"> </w:t>
      </w:r>
      <w:r>
        <w:rPr>
          <w:color w:val="231F20"/>
          <w:sz w:val="18"/>
        </w:rPr>
        <w:t>person</w:t>
      </w:r>
      <w:r>
        <w:rPr>
          <w:color w:val="231F20"/>
          <w:spacing w:val="-7"/>
          <w:sz w:val="18"/>
        </w:rPr>
        <w:t xml:space="preserve"> </w:t>
      </w:r>
      <w:r>
        <w:rPr>
          <w:color w:val="231F20"/>
          <w:sz w:val="18"/>
        </w:rPr>
        <w:t>in</w:t>
      </w:r>
      <w:r>
        <w:rPr>
          <w:color w:val="231F20"/>
          <w:spacing w:val="-7"/>
          <w:sz w:val="18"/>
        </w:rPr>
        <w:t xml:space="preserve"> </w:t>
      </w:r>
      <w:r>
        <w:rPr>
          <w:color w:val="231F20"/>
          <w:sz w:val="18"/>
        </w:rPr>
        <w:t>the</w:t>
      </w:r>
      <w:r>
        <w:rPr>
          <w:color w:val="231F20"/>
          <w:spacing w:val="-6"/>
          <w:sz w:val="18"/>
        </w:rPr>
        <w:t xml:space="preserve"> </w:t>
      </w:r>
      <w:r>
        <w:rPr>
          <w:color w:val="231F20"/>
          <w:sz w:val="18"/>
        </w:rPr>
        <w:t>United</w:t>
      </w:r>
      <w:r>
        <w:rPr>
          <w:color w:val="231F20"/>
          <w:spacing w:val="-7"/>
          <w:sz w:val="18"/>
        </w:rPr>
        <w:t xml:space="preserve"> </w:t>
      </w:r>
      <w:r>
        <w:rPr>
          <w:color w:val="231F20"/>
          <w:sz w:val="18"/>
        </w:rPr>
        <w:t>States.</w:t>
      </w:r>
      <w:r>
        <w:rPr>
          <w:color w:val="231F20"/>
          <w:spacing w:val="-7"/>
          <w:sz w:val="18"/>
        </w:rPr>
        <w:t xml:space="preserve"> </w:t>
      </w:r>
      <w:r>
        <w:rPr>
          <w:color w:val="231F20"/>
          <w:sz w:val="18"/>
        </w:rPr>
        <w:t>This</w:t>
      </w:r>
      <w:r>
        <w:rPr>
          <w:color w:val="231F20"/>
          <w:spacing w:val="-7"/>
          <w:sz w:val="18"/>
        </w:rPr>
        <w:t xml:space="preserve"> </w:t>
      </w:r>
      <w:r>
        <w:rPr>
          <w:color w:val="231F20"/>
          <w:sz w:val="18"/>
        </w:rPr>
        <w:t>includes</w:t>
      </w:r>
      <w:r>
        <w:rPr>
          <w:color w:val="231F20"/>
          <w:spacing w:val="-7"/>
          <w:sz w:val="18"/>
        </w:rPr>
        <w:t xml:space="preserve"> </w:t>
      </w:r>
      <w:r>
        <w:rPr>
          <w:color w:val="231F20"/>
          <w:sz w:val="18"/>
        </w:rPr>
        <w:t>locations,</w:t>
      </w:r>
      <w:r>
        <w:rPr>
          <w:color w:val="231F20"/>
          <w:spacing w:val="-6"/>
          <w:sz w:val="18"/>
        </w:rPr>
        <w:t xml:space="preserve"> </w:t>
      </w:r>
      <w:r>
        <w:rPr>
          <w:color w:val="231F20"/>
          <w:sz w:val="18"/>
        </w:rPr>
        <w:t>events,</w:t>
      </w:r>
      <w:r>
        <w:rPr>
          <w:color w:val="231F20"/>
          <w:spacing w:val="-6"/>
          <w:sz w:val="18"/>
        </w:rPr>
        <w:t xml:space="preserve"> </w:t>
      </w:r>
      <w:r>
        <w:rPr>
          <w:color w:val="231F20"/>
          <w:sz w:val="18"/>
        </w:rPr>
        <w:t>or</w:t>
      </w:r>
      <w:r>
        <w:rPr>
          <w:color w:val="231F20"/>
          <w:spacing w:val="-6"/>
          <w:sz w:val="18"/>
        </w:rPr>
        <w:t xml:space="preserve"> </w:t>
      </w:r>
      <w:r>
        <w:rPr>
          <w:color w:val="231F20"/>
          <w:sz w:val="18"/>
        </w:rPr>
        <w:t>circumstances</w:t>
      </w:r>
      <w:r>
        <w:rPr>
          <w:color w:val="231F20"/>
          <w:spacing w:val="-7"/>
          <w:sz w:val="18"/>
        </w:rPr>
        <w:t xml:space="preserve"> </w:t>
      </w:r>
      <w:r>
        <w:rPr>
          <w:color w:val="231F20"/>
          <w:sz w:val="18"/>
        </w:rPr>
        <w:t>over</w:t>
      </w:r>
      <w:r>
        <w:rPr>
          <w:color w:val="231F20"/>
          <w:spacing w:val="-6"/>
          <w:sz w:val="18"/>
        </w:rPr>
        <w:t xml:space="preserve"> </w:t>
      </w:r>
      <w:r>
        <w:rPr>
          <w:color w:val="231F20"/>
          <w:sz w:val="18"/>
        </w:rPr>
        <w:t>which the</w:t>
      </w:r>
      <w:r>
        <w:rPr>
          <w:color w:val="231F20"/>
          <w:spacing w:val="-2"/>
          <w:sz w:val="18"/>
        </w:rPr>
        <w:t xml:space="preserve"> </w:t>
      </w:r>
      <w:r>
        <w:rPr>
          <w:color w:val="231F20"/>
          <w:sz w:val="18"/>
        </w:rPr>
        <w:t>University</w:t>
      </w:r>
      <w:r>
        <w:rPr>
          <w:color w:val="231F20"/>
          <w:spacing w:val="-2"/>
          <w:sz w:val="18"/>
        </w:rPr>
        <w:t xml:space="preserve"> </w:t>
      </w:r>
      <w:r>
        <w:rPr>
          <w:color w:val="231F20"/>
          <w:sz w:val="18"/>
        </w:rPr>
        <w:t>exercised</w:t>
      </w:r>
      <w:r>
        <w:rPr>
          <w:color w:val="231F20"/>
          <w:spacing w:val="-3"/>
          <w:sz w:val="18"/>
        </w:rPr>
        <w:t xml:space="preserve"> </w:t>
      </w:r>
      <w:r>
        <w:rPr>
          <w:color w:val="231F20"/>
          <w:sz w:val="18"/>
        </w:rPr>
        <w:t>significant</w:t>
      </w:r>
      <w:r>
        <w:rPr>
          <w:color w:val="231F20"/>
          <w:spacing w:val="-2"/>
          <w:sz w:val="18"/>
        </w:rPr>
        <w:t xml:space="preserve"> </w:t>
      </w:r>
      <w:r>
        <w:rPr>
          <w:color w:val="231F20"/>
          <w:sz w:val="18"/>
        </w:rPr>
        <w:t>control</w:t>
      </w:r>
      <w:r>
        <w:rPr>
          <w:color w:val="231F20"/>
          <w:spacing w:val="-3"/>
          <w:sz w:val="18"/>
        </w:rPr>
        <w:t xml:space="preserve"> </w:t>
      </w:r>
      <w:r>
        <w:rPr>
          <w:color w:val="231F20"/>
          <w:sz w:val="18"/>
        </w:rPr>
        <w:t>over</w:t>
      </w:r>
      <w:r>
        <w:rPr>
          <w:color w:val="231F20"/>
          <w:spacing w:val="-2"/>
          <w:sz w:val="18"/>
        </w:rPr>
        <w:t xml:space="preserve"> </w:t>
      </w:r>
      <w:r>
        <w:rPr>
          <w:color w:val="231F20"/>
          <w:sz w:val="18"/>
        </w:rPr>
        <w:t>both</w:t>
      </w:r>
      <w:r>
        <w:rPr>
          <w:color w:val="231F20"/>
          <w:spacing w:val="-3"/>
          <w:sz w:val="18"/>
        </w:rPr>
        <w:t xml:space="preserve"> </w:t>
      </w:r>
      <w:r>
        <w:rPr>
          <w:color w:val="231F20"/>
          <w:sz w:val="18"/>
        </w:rPr>
        <w:t>the</w:t>
      </w:r>
      <w:r>
        <w:rPr>
          <w:color w:val="231F20"/>
          <w:spacing w:val="-2"/>
          <w:sz w:val="18"/>
        </w:rPr>
        <w:t xml:space="preserve"> </w:t>
      </w:r>
      <w:r>
        <w:rPr>
          <w:color w:val="231F20"/>
          <w:sz w:val="18"/>
        </w:rPr>
        <w:t>Respondent</w:t>
      </w:r>
      <w:r>
        <w:rPr>
          <w:color w:val="231F20"/>
          <w:spacing w:val="-2"/>
          <w:sz w:val="18"/>
        </w:rPr>
        <w:t xml:space="preserve"> </w:t>
      </w:r>
      <w:r>
        <w:rPr>
          <w:color w:val="231F20"/>
          <w:sz w:val="18"/>
        </w:rPr>
        <w:t>and</w:t>
      </w:r>
      <w:r>
        <w:rPr>
          <w:color w:val="231F20"/>
          <w:spacing w:val="-3"/>
          <w:sz w:val="18"/>
        </w:rPr>
        <w:t xml:space="preserve"> </w:t>
      </w:r>
      <w:r>
        <w:rPr>
          <w:color w:val="231F20"/>
          <w:sz w:val="18"/>
        </w:rPr>
        <w:t>the</w:t>
      </w:r>
      <w:r>
        <w:rPr>
          <w:color w:val="231F20"/>
          <w:spacing w:val="-2"/>
          <w:sz w:val="18"/>
        </w:rPr>
        <w:t xml:space="preserve"> </w:t>
      </w:r>
      <w:r>
        <w:rPr>
          <w:color w:val="231F20"/>
          <w:sz w:val="18"/>
        </w:rPr>
        <w:t>context</w:t>
      </w:r>
      <w:r>
        <w:rPr>
          <w:color w:val="231F20"/>
          <w:spacing w:val="-2"/>
          <w:sz w:val="18"/>
        </w:rPr>
        <w:t xml:space="preserve"> </w:t>
      </w:r>
      <w:r>
        <w:rPr>
          <w:color w:val="231F20"/>
          <w:sz w:val="18"/>
        </w:rPr>
        <w:t>in</w:t>
      </w:r>
      <w:r>
        <w:rPr>
          <w:color w:val="231F20"/>
          <w:spacing w:val="-3"/>
          <w:sz w:val="18"/>
        </w:rPr>
        <w:t xml:space="preserve"> </w:t>
      </w:r>
      <w:r>
        <w:rPr>
          <w:color w:val="231F20"/>
          <w:sz w:val="18"/>
        </w:rPr>
        <w:t>which</w:t>
      </w:r>
      <w:r>
        <w:rPr>
          <w:color w:val="231F20"/>
          <w:spacing w:val="-3"/>
          <w:sz w:val="18"/>
        </w:rPr>
        <w:t xml:space="preserve"> </w:t>
      </w:r>
      <w:r>
        <w:rPr>
          <w:color w:val="231F20"/>
          <w:sz w:val="18"/>
        </w:rPr>
        <w:t>the</w:t>
      </w:r>
      <w:r>
        <w:rPr>
          <w:color w:val="231F20"/>
          <w:spacing w:val="-2"/>
          <w:sz w:val="18"/>
        </w:rPr>
        <w:t xml:space="preserve"> </w:t>
      </w:r>
      <w:r>
        <w:rPr>
          <w:color w:val="231F20"/>
          <w:sz w:val="18"/>
        </w:rPr>
        <w:t>Sexual Harassment occurred.</w:t>
      </w:r>
    </w:p>
    <w:p w14:paraId="6A07ADCD" w14:textId="77777777" w:rsidR="00F10267" w:rsidRDefault="001B1C9A">
      <w:pPr>
        <w:pStyle w:val="ListParagraph"/>
        <w:numPr>
          <w:ilvl w:val="4"/>
          <w:numId w:val="7"/>
        </w:numPr>
        <w:tabs>
          <w:tab w:val="left" w:pos="2460"/>
        </w:tabs>
        <w:spacing w:line="252" w:lineRule="auto"/>
        <w:ind w:right="1203"/>
        <w:rPr>
          <w:sz w:val="18"/>
        </w:rPr>
      </w:pPr>
      <w:r>
        <w:rPr>
          <w:color w:val="231F20"/>
          <w:sz w:val="18"/>
        </w:rPr>
        <w:t>This</w:t>
      </w:r>
      <w:r>
        <w:rPr>
          <w:color w:val="231F20"/>
          <w:spacing w:val="-5"/>
          <w:sz w:val="18"/>
        </w:rPr>
        <w:t xml:space="preserve"> </w:t>
      </w:r>
      <w:r>
        <w:rPr>
          <w:color w:val="231F20"/>
          <w:sz w:val="18"/>
        </w:rPr>
        <w:t>policy</w:t>
      </w:r>
      <w:r>
        <w:rPr>
          <w:color w:val="231F20"/>
          <w:spacing w:val="-4"/>
          <w:sz w:val="18"/>
        </w:rPr>
        <w:t xml:space="preserve"> </w:t>
      </w:r>
      <w:r>
        <w:rPr>
          <w:color w:val="231F20"/>
          <w:sz w:val="18"/>
        </w:rPr>
        <w:t>also</w:t>
      </w:r>
      <w:r>
        <w:rPr>
          <w:color w:val="231F20"/>
          <w:spacing w:val="-5"/>
          <w:sz w:val="18"/>
        </w:rPr>
        <w:t xml:space="preserve"> </w:t>
      </w:r>
      <w:r>
        <w:rPr>
          <w:color w:val="231F20"/>
          <w:sz w:val="18"/>
        </w:rPr>
        <w:t>applies</w:t>
      </w:r>
      <w:r>
        <w:rPr>
          <w:color w:val="231F20"/>
          <w:spacing w:val="-5"/>
          <w:sz w:val="18"/>
        </w:rPr>
        <w:t xml:space="preserve"> </w:t>
      </w:r>
      <w:r>
        <w:rPr>
          <w:color w:val="231F20"/>
          <w:sz w:val="18"/>
        </w:rPr>
        <w:t>to</w:t>
      </w:r>
      <w:r>
        <w:rPr>
          <w:color w:val="231F20"/>
          <w:spacing w:val="-5"/>
          <w:sz w:val="18"/>
        </w:rPr>
        <w:t xml:space="preserve"> </w:t>
      </w:r>
      <w:r>
        <w:rPr>
          <w:color w:val="231F20"/>
          <w:sz w:val="18"/>
        </w:rPr>
        <w:t>alleged</w:t>
      </w:r>
      <w:r>
        <w:rPr>
          <w:color w:val="231F20"/>
          <w:spacing w:val="-5"/>
          <w:sz w:val="18"/>
        </w:rPr>
        <w:t xml:space="preserve"> </w:t>
      </w:r>
      <w:r>
        <w:rPr>
          <w:color w:val="231F20"/>
          <w:sz w:val="18"/>
        </w:rPr>
        <w:t>Sexual</w:t>
      </w:r>
      <w:r>
        <w:rPr>
          <w:color w:val="231F20"/>
          <w:spacing w:val="-5"/>
          <w:sz w:val="18"/>
        </w:rPr>
        <w:t xml:space="preserve"> </w:t>
      </w:r>
      <w:r>
        <w:rPr>
          <w:color w:val="231F20"/>
          <w:sz w:val="18"/>
        </w:rPr>
        <w:t>Harassment</w:t>
      </w:r>
      <w:r>
        <w:rPr>
          <w:color w:val="231F20"/>
          <w:spacing w:val="-4"/>
          <w:sz w:val="18"/>
        </w:rPr>
        <w:t xml:space="preserve"> </w:t>
      </w:r>
      <w:r>
        <w:rPr>
          <w:color w:val="231F20"/>
          <w:sz w:val="18"/>
        </w:rPr>
        <w:t>that</w:t>
      </w:r>
      <w:r>
        <w:rPr>
          <w:color w:val="231F20"/>
          <w:spacing w:val="-4"/>
          <w:sz w:val="18"/>
        </w:rPr>
        <w:t xml:space="preserve"> </w:t>
      </w:r>
      <w:r>
        <w:rPr>
          <w:color w:val="231F20"/>
          <w:sz w:val="18"/>
        </w:rPr>
        <w:t>occurs</w:t>
      </w:r>
      <w:r>
        <w:rPr>
          <w:color w:val="231F20"/>
          <w:spacing w:val="-5"/>
          <w:sz w:val="18"/>
        </w:rPr>
        <w:t xml:space="preserve"> </w:t>
      </w:r>
      <w:r>
        <w:rPr>
          <w:color w:val="231F20"/>
          <w:sz w:val="18"/>
        </w:rPr>
        <w:t>off-campus,</w:t>
      </w:r>
      <w:r>
        <w:rPr>
          <w:color w:val="231F20"/>
          <w:spacing w:val="-4"/>
          <w:sz w:val="18"/>
        </w:rPr>
        <w:t xml:space="preserve"> </w:t>
      </w:r>
      <w:r>
        <w:rPr>
          <w:color w:val="231F20"/>
          <w:sz w:val="18"/>
        </w:rPr>
        <w:t>including</w:t>
      </w:r>
      <w:r>
        <w:rPr>
          <w:color w:val="231F20"/>
          <w:spacing w:val="-4"/>
          <w:sz w:val="18"/>
        </w:rPr>
        <w:t xml:space="preserve"> </w:t>
      </w:r>
      <w:r>
        <w:rPr>
          <w:color w:val="231F20"/>
          <w:sz w:val="18"/>
        </w:rPr>
        <w:t>virtual</w:t>
      </w:r>
      <w:r>
        <w:rPr>
          <w:color w:val="231F20"/>
          <w:spacing w:val="-5"/>
          <w:sz w:val="18"/>
        </w:rPr>
        <w:t xml:space="preserve"> </w:t>
      </w:r>
      <w:r>
        <w:rPr>
          <w:color w:val="231F20"/>
          <w:sz w:val="18"/>
        </w:rPr>
        <w:t>spaces,</w:t>
      </w:r>
      <w:r>
        <w:rPr>
          <w:color w:val="231F20"/>
          <w:spacing w:val="-4"/>
          <w:sz w:val="18"/>
        </w:rPr>
        <w:t xml:space="preserve"> </w:t>
      </w:r>
      <w:r>
        <w:rPr>
          <w:color w:val="231F20"/>
          <w:sz w:val="18"/>
        </w:rPr>
        <w:t>in</w:t>
      </w:r>
      <w:r>
        <w:rPr>
          <w:color w:val="231F20"/>
          <w:spacing w:val="-5"/>
          <w:sz w:val="18"/>
        </w:rPr>
        <w:t xml:space="preserve"> </w:t>
      </w:r>
      <w:r>
        <w:rPr>
          <w:color w:val="231F20"/>
          <w:sz w:val="18"/>
        </w:rPr>
        <w:t xml:space="preserve">any building owned or controlled by a </w:t>
      </w:r>
      <w:proofErr w:type="gramStart"/>
      <w:r>
        <w:rPr>
          <w:color w:val="231F20"/>
          <w:sz w:val="18"/>
        </w:rPr>
        <w:t>Student</w:t>
      </w:r>
      <w:proofErr w:type="gramEnd"/>
      <w:r>
        <w:rPr>
          <w:color w:val="231F20"/>
          <w:sz w:val="18"/>
        </w:rPr>
        <w:t xml:space="preserve"> organization that is officially recognized by the University.</w:t>
      </w:r>
    </w:p>
    <w:p w14:paraId="43A37D72" w14:textId="3DFBBBA7" w:rsidR="00F10267" w:rsidRDefault="001B1C9A" w:rsidP="5B88C06C">
      <w:pPr>
        <w:pStyle w:val="ListParagraph"/>
        <w:numPr>
          <w:ilvl w:val="4"/>
          <w:numId w:val="7"/>
        </w:numPr>
        <w:tabs>
          <w:tab w:val="left" w:pos="2456"/>
          <w:tab w:val="left" w:pos="2460"/>
        </w:tabs>
        <w:spacing w:line="252" w:lineRule="auto"/>
        <w:ind w:right="1296"/>
        <w:rPr>
          <w:sz w:val="18"/>
          <w:szCs w:val="18"/>
        </w:rPr>
      </w:pPr>
      <w:r w:rsidRPr="5B88C06C">
        <w:rPr>
          <w:color w:val="231F20"/>
          <w:sz w:val="18"/>
          <w:szCs w:val="18"/>
        </w:rPr>
        <w:t>This</w:t>
      </w:r>
      <w:r w:rsidRPr="5B88C06C">
        <w:rPr>
          <w:color w:val="231F20"/>
          <w:spacing w:val="-7"/>
          <w:sz w:val="18"/>
          <w:szCs w:val="18"/>
        </w:rPr>
        <w:t xml:space="preserve"> </w:t>
      </w:r>
      <w:r w:rsidRPr="5B88C06C">
        <w:rPr>
          <w:color w:val="231F20"/>
          <w:sz w:val="18"/>
          <w:szCs w:val="18"/>
        </w:rPr>
        <w:t>policy</w:t>
      </w:r>
      <w:r w:rsidRPr="5B88C06C">
        <w:rPr>
          <w:color w:val="231F20"/>
          <w:spacing w:val="-7"/>
          <w:sz w:val="18"/>
          <w:szCs w:val="18"/>
        </w:rPr>
        <w:t xml:space="preserve"> </w:t>
      </w:r>
      <w:r w:rsidRPr="5B88C06C">
        <w:rPr>
          <w:color w:val="231F20"/>
          <w:sz w:val="18"/>
          <w:szCs w:val="18"/>
        </w:rPr>
        <w:t>applies</w:t>
      </w:r>
      <w:r w:rsidRPr="5B88C06C">
        <w:rPr>
          <w:color w:val="231F20"/>
          <w:spacing w:val="-7"/>
          <w:sz w:val="18"/>
          <w:szCs w:val="18"/>
        </w:rPr>
        <w:t xml:space="preserve"> </w:t>
      </w:r>
      <w:r w:rsidRPr="5B88C06C">
        <w:rPr>
          <w:color w:val="231F20"/>
          <w:sz w:val="18"/>
          <w:szCs w:val="18"/>
        </w:rPr>
        <w:t>to</w:t>
      </w:r>
      <w:r w:rsidRPr="5B88C06C">
        <w:rPr>
          <w:color w:val="231F20"/>
          <w:spacing w:val="-8"/>
          <w:sz w:val="18"/>
          <w:szCs w:val="18"/>
        </w:rPr>
        <w:t xml:space="preserve"> </w:t>
      </w:r>
      <w:r w:rsidRPr="5B88C06C">
        <w:rPr>
          <w:color w:val="231F20"/>
          <w:sz w:val="18"/>
          <w:szCs w:val="18"/>
        </w:rPr>
        <w:t>alleged</w:t>
      </w:r>
      <w:r w:rsidRPr="5B88C06C">
        <w:rPr>
          <w:color w:val="231F20"/>
          <w:spacing w:val="-7"/>
          <w:sz w:val="18"/>
          <w:szCs w:val="18"/>
        </w:rPr>
        <w:t xml:space="preserve"> </w:t>
      </w:r>
      <w:r w:rsidRPr="5B88C06C">
        <w:rPr>
          <w:color w:val="231F20"/>
          <w:sz w:val="18"/>
          <w:szCs w:val="18"/>
        </w:rPr>
        <w:t>Sexual</w:t>
      </w:r>
      <w:r w:rsidRPr="5B88C06C">
        <w:rPr>
          <w:color w:val="231F20"/>
          <w:spacing w:val="-8"/>
          <w:sz w:val="18"/>
          <w:szCs w:val="18"/>
        </w:rPr>
        <w:t xml:space="preserve"> </w:t>
      </w:r>
      <w:r w:rsidRPr="5B88C06C">
        <w:rPr>
          <w:color w:val="231F20"/>
          <w:sz w:val="18"/>
          <w:szCs w:val="18"/>
        </w:rPr>
        <w:t>Harassment</w:t>
      </w:r>
      <w:r w:rsidRPr="5B88C06C">
        <w:rPr>
          <w:color w:val="231F20"/>
          <w:spacing w:val="-7"/>
          <w:sz w:val="18"/>
          <w:szCs w:val="18"/>
        </w:rPr>
        <w:t xml:space="preserve"> </w:t>
      </w:r>
      <w:r w:rsidRPr="5B88C06C">
        <w:rPr>
          <w:color w:val="231F20"/>
          <w:sz w:val="18"/>
          <w:szCs w:val="18"/>
        </w:rPr>
        <w:t>that</w:t>
      </w:r>
      <w:r w:rsidRPr="5B88C06C">
        <w:rPr>
          <w:color w:val="231F20"/>
          <w:spacing w:val="-7"/>
          <w:sz w:val="18"/>
          <w:szCs w:val="18"/>
        </w:rPr>
        <w:t xml:space="preserve"> </w:t>
      </w:r>
      <w:r w:rsidRPr="5B88C06C">
        <w:rPr>
          <w:color w:val="231F20"/>
          <w:sz w:val="18"/>
          <w:szCs w:val="18"/>
        </w:rPr>
        <w:t>occurs</w:t>
      </w:r>
      <w:r w:rsidRPr="5B88C06C">
        <w:rPr>
          <w:color w:val="231F20"/>
          <w:spacing w:val="-7"/>
          <w:sz w:val="18"/>
          <w:szCs w:val="18"/>
        </w:rPr>
        <w:t xml:space="preserve"> </w:t>
      </w:r>
      <w:r w:rsidRPr="5B88C06C">
        <w:rPr>
          <w:color w:val="231F20"/>
          <w:sz w:val="18"/>
          <w:szCs w:val="18"/>
        </w:rPr>
        <w:t>during</w:t>
      </w:r>
      <w:r w:rsidRPr="5B88C06C">
        <w:rPr>
          <w:color w:val="231F20"/>
          <w:spacing w:val="-7"/>
          <w:sz w:val="18"/>
          <w:szCs w:val="18"/>
        </w:rPr>
        <w:t xml:space="preserve"> </w:t>
      </w:r>
      <w:r w:rsidRPr="5B88C06C">
        <w:rPr>
          <w:color w:val="231F20"/>
          <w:sz w:val="18"/>
          <w:szCs w:val="18"/>
        </w:rPr>
        <w:t>off-campus,</w:t>
      </w:r>
      <w:r w:rsidRPr="5B88C06C">
        <w:rPr>
          <w:color w:val="231F20"/>
          <w:spacing w:val="-7"/>
          <w:sz w:val="18"/>
          <w:szCs w:val="18"/>
        </w:rPr>
        <w:t xml:space="preserve"> </w:t>
      </w:r>
      <w:r w:rsidRPr="5B88C06C">
        <w:rPr>
          <w:color w:val="231F20"/>
          <w:sz w:val="18"/>
          <w:szCs w:val="18"/>
        </w:rPr>
        <w:t>Study</w:t>
      </w:r>
      <w:r w:rsidRPr="5B88C06C">
        <w:rPr>
          <w:color w:val="231F20"/>
          <w:spacing w:val="-7"/>
          <w:sz w:val="18"/>
          <w:szCs w:val="18"/>
        </w:rPr>
        <w:t xml:space="preserve"> </w:t>
      </w:r>
      <w:r w:rsidRPr="5B88C06C">
        <w:rPr>
          <w:color w:val="231F20"/>
          <w:sz w:val="18"/>
          <w:szCs w:val="18"/>
        </w:rPr>
        <w:t>Abroad,</w:t>
      </w:r>
      <w:r w:rsidRPr="5B88C06C">
        <w:rPr>
          <w:color w:val="231F20"/>
          <w:spacing w:val="-7"/>
          <w:sz w:val="18"/>
          <w:szCs w:val="18"/>
        </w:rPr>
        <w:t xml:space="preserve"> </w:t>
      </w:r>
      <w:r w:rsidRPr="5B88C06C">
        <w:rPr>
          <w:color w:val="231F20"/>
          <w:sz w:val="18"/>
          <w:szCs w:val="18"/>
        </w:rPr>
        <w:t xml:space="preserve">Study-away, May or January </w:t>
      </w:r>
      <w:r w:rsidR="12DF4748" w:rsidRPr="5B88C06C">
        <w:rPr>
          <w:color w:val="231F20"/>
          <w:sz w:val="18"/>
          <w:szCs w:val="18"/>
        </w:rPr>
        <w:t xml:space="preserve">Session </w:t>
      </w:r>
      <w:r w:rsidRPr="5B88C06C">
        <w:rPr>
          <w:color w:val="231F20"/>
          <w:sz w:val="18"/>
          <w:szCs w:val="18"/>
        </w:rPr>
        <w:t>travel programing outside of the United States.</w:t>
      </w:r>
    </w:p>
    <w:p w14:paraId="72104E6F" w14:textId="77777777" w:rsidR="00F10267" w:rsidRDefault="001B1C9A">
      <w:pPr>
        <w:pStyle w:val="ListParagraph"/>
        <w:numPr>
          <w:ilvl w:val="4"/>
          <w:numId w:val="7"/>
        </w:numPr>
        <w:tabs>
          <w:tab w:val="left" w:pos="2460"/>
        </w:tabs>
        <w:spacing w:line="252" w:lineRule="auto"/>
        <w:ind w:right="1153"/>
        <w:rPr>
          <w:sz w:val="18"/>
        </w:rPr>
      </w:pPr>
      <w:r>
        <w:rPr>
          <w:color w:val="231F20"/>
          <w:sz w:val="18"/>
        </w:rPr>
        <w:t>In</w:t>
      </w:r>
      <w:r>
        <w:rPr>
          <w:color w:val="231F20"/>
          <w:spacing w:val="-5"/>
          <w:sz w:val="18"/>
        </w:rPr>
        <w:t xml:space="preserve"> </w:t>
      </w:r>
      <w:r>
        <w:rPr>
          <w:color w:val="231F20"/>
          <w:sz w:val="18"/>
        </w:rPr>
        <w:t>situations</w:t>
      </w:r>
      <w:r>
        <w:rPr>
          <w:color w:val="231F20"/>
          <w:spacing w:val="-5"/>
          <w:sz w:val="18"/>
        </w:rPr>
        <w:t xml:space="preserve"> </w:t>
      </w:r>
      <w:r>
        <w:rPr>
          <w:color w:val="231F20"/>
          <w:sz w:val="18"/>
        </w:rPr>
        <w:t>not</w:t>
      </w:r>
      <w:r>
        <w:rPr>
          <w:color w:val="231F20"/>
          <w:spacing w:val="-4"/>
          <w:sz w:val="18"/>
        </w:rPr>
        <w:t xml:space="preserve"> </w:t>
      </w:r>
      <w:r>
        <w:rPr>
          <w:color w:val="231F20"/>
          <w:sz w:val="18"/>
        </w:rPr>
        <w:t>covered</w:t>
      </w:r>
      <w:r>
        <w:rPr>
          <w:color w:val="231F20"/>
          <w:spacing w:val="-5"/>
          <w:sz w:val="18"/>
        </w:rPr>
        <w:t xml:space="preserve"> </w:t>
      </w:r>
      <w:r>
        <w:rPr>
          <w:color w:val="231F20"/>
          <w:sz w:val="18"/>
        </w:rPr>
        <w:t>above,</w:t>
      </w:r>
      <w:r>
        <w:rPr>
          <w:color w:val="231F20"/>
          <w:spacing w:val="-4"/>
          <w:sz w:val="18"/>
        </w:rPr>
        <w:t xml:space="preserve"> </w:t>
      </w:r>
      <w:r>
        <w:rPr>
          <w:color w:val="231F20"/>
          <w:sz w:val="18"/>
        </w:rPr>
        <w:t>but</w:t>
      </w:r>
      <w:r>
        <w:rPr>
          <w:color w:val="231F20"/>
          <w:spacing w:val="-4"/>
          <w:sz w:val="18"/>
        </w:rPr>
        <w:t xml:space="preserve"> </w:t>
      </w:r>
      <w:r>
        <w:rPr>
          <w:color w:val="231F20"/>
          <w:sz w:val="18"/>
        </w:rPr>
        <w:t>where</w:t>
      </w:r>
      <w:r>
        <w:rPr>
          <w:color w:val="231F20"/>
          <w:spacing w:val="-4"/>
          <w:sz w:val="18"/>
        </w:rPr>
        <w:t xml:space="preserve"> </w:t>
      </w:r>
      <w:r>
        <w:rPr>
          <w:color w:val="231F20"/>
          <w:sz w:val="18"/>
        </w:rPr>
        <w:t>the</w:t>
      </w:r>
      <w:r>
        <w:rPr>
          <w:color w:val="231F20"/>
          <w:spacing w:val="-4"/>
          <w:sz w:val="18"/>
        </w:rPr>
        <w:t xml:space="preserve"> </w:t>
      </w:r>
      <w:r>
        <w:rPr>
          <w:color w:val="231F20"/>
          <w:sz w:val="18"/>
        </w:rPr>
        <w:t>Sexual</w:t>
      </w:r>
      <w:r>
        <w:rPr>
          <w:color w:val="231F20"/>
          <w:spacing w:val="-5"/>
          <w:sz w:val="18"/>
        </w:rPr>
        <w:t xml:space="preserve"> </w:t>
      </w:r>
      <w:r>
        <w:rPr>
          <w:color w:val="231F20"/>
          <w:sz w:val="18"/>
        </w:rPr>
        <w:t>Harassment</w:t>
      </w:r>
      <w:r>
        <w:rPr>
          <w:color w:val="231F20"/>
          <w:spacing w:val="-4"/>
          <w:sz w:val="18"/>
        </w:rPr>
        <w:t xml:space="preserve"> </w:t>
      </w:r>
      <w:r>
        <w:rPr>
          <w:color w:val="231F20"/>
          <w:sz w:val="18"/>
        </w:rPr>
        <w:t>undermines</w:t>
      </w:r>
      <w:r>
        <w:rPr>
          <w:color w:val="231F20"/>
          <w:spacing w:val="-5"/>
          <w:sz w:val="18"/>
        </w:rPr>
        <w:t xml:space="preserve"> </w:t>
      </w:r>
      <w:r>
        <w:rPr>
          <w:color w:val="231F20"/>
          <w:sz w:val="18"/>
        </w:rPr>
        <w:t>the</w:t>
      </w:r>
      <w:r>
        <w:rPr>
          <w:color w:val="231F20"/>
          <w:spacing w:val="-4"/>
          <w:sz w:val="18"/>
        </w:rPr>
        <w:t xml:space="preserve"> </w:t>
      </w:r>
      <w:r>
        <w:rPr>
          <w:color w:val="231F20"/>
          <w:sz w:val="18"/>
        </w:rPr>
        <w:t>security</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University Community or the integrity of the educational process or poses a serious threat to self or others, other applicable University procedures for general misconduct may be applied.</w:t>
      </w:r>
    </w:p>
    <w:p w14:paraId="769DF839" w14:textId="77777777" w:rsidR="00F10267" w:rsidRDefault="001B1C9A">
      <w:pPr>
        <w:pStyle w:val="ListParagraph"/>
        <w:numPr>
          <w:ilvl w:val="3"/>
          <w:numId w:val="7"/>
        </w:numPr>
        <w:tabs>
          <w:tab w:val="left" w:pos="2100"/>
        </w:tabs>
        <w:spacing w:line="252" w:lineRule="auto"/>
        <w:ind w:right="1599"/>
        <w:rPr>
          <w:sz w:val="18"/>
        </w:rPr>
      </w:pPr>
      <w:r>
        <w:rPr>
          <w:color w:val="231F20"/>
          <w:sz w:val="18"/>
        </w:rPr>
        <w:t>This</w:t>
      </w:r>
      <w:r>
        <w:rPr>
          <w:color w:val="231F20"/>
          <w:spacing w:val="-5"/>
          <w:sz w:val="18"/>
        </w:rPr>
        <w:t xml:space="preserve"> </w:t>
      </w:r>
      <w:r>
        <w:rPr>
          <w:color w:val="231F20"/>
          <w:sz w:val="18"/>
        </w:rPr>
        <w:t>policy</w:t>
      </w:r>
      <w:r>
        <w:rPr>
          <w:color w:val="231F20"/>
          <w:spacing w:val="-4"/>
          <w:sz w:val="18"/>
        </w:rPr>
        <w:t xml:space="preserve"> </w:t>
      </w:r>
      <w:r>
        <w:rPr>
          <w:color w:val="231F20"/>
          <w:sz w:val="18"/>
        </w:rPr>
        <w:t>is</w:t>
      </w:r>
      <w:r>
        <w:rPr>
          <w:color w:val="231F20"/>
          <w:spacing w:val="-5"/>
          <w:sz w:val="18"/>
        </w:rPr>
        <w:t xml:space="preserve"> </w:t>
      </w:r>
      <w:r>
        <w:rPr>
          <w:color w:val="231F20"/>
          <w:sz w:val="18"/>
        </w:rPr>
        <w:t>not</w:t>
      </w:r>
      <w:r>
        <w:rPr>
          <w:color w:val="231F20"/>
          <w:spacing w:val="-4"/>
          <w:sz w:val="18"/>
        </w:rPr>
        <w:t xml:space="preserve"> </w:t>
      </w:r>
      <w:r>
        <w:rPr>
          <w:color w:val="231F20"/>
          <w:sz w:val="18"/>
        </w:rPr>
        <w:t>intended</w:t>
      </w:r>
      <w:r>
        <w:rPr>
          <w:color w:val="231F20"/>
          <w:spacing w:val="-5"/>
          <w:sz w:val="18"/>
        </w:rPr>
        <w:t xml:space="preserve"> </w:t>
      </w:r>
      <w:r>
        <w:rPr>
          <w:color w:val="231F20"/>
          <w:sz w:val="18"/>
        </w:rPr>
        <w:t>for,</w:t>
      </w:r>
      <w:r>
        <w:rPr>
          <w:color w:val="231F20"/>
          <w:spacing w:val="-4"/>
          <w:sz w:val="18"/>
        </w:rPr>
        <w:t xml:space="preserve"> </w:t>
      </w:r>
      <w:r>
        <w:rPr>
          <w:color w:val="231F20"/>
          <w:sz w:val="18"/>
        </w:rPr>
        <w:t>and</w:t>
      </w:r>
      <w:r>
        <w:rPr>
          <w:color w:val="231F20"/>
          <w:spacing w:val="-5"/>
          <w:sz w:val="18"/>
        </w:rPr>
        <w:t xml:space="preserve"> </w:t>
      </w:r>
      <w:r>
        <w:rPr>
          <w:color w:val="231F20"/>
          <w:sz w:val="18"/>
        </w:rPr>
        <w:t>will</w:t>
      </w:r>
      <w:r>
        <w:rPr>
          <w:color w:val="231F20"/>
          <w:spacing w:val="-5"/>
          <w:sz w:val="18"/>
        </w:rPr>
        <w:t xml:space="preserve"> </w:t>
      </w:r>
      <w:r>
        <w:rPr>
          <w:color w:val="231F20"/>
          <w:sz w:val="18"/>
        </w:rPr>
        <w:t>not</w:t>
      </w:r>
      <w:r>
        <w:rPr>
          <w:color w:val="231F20"/>
          <w:spacing w:val="-4"/>
          <w:sz w:val="18"/>
        </w:rPr>
        <w:t xml:space="preserve"> </w:t>
      </w:r>
      <w:r>
        <w:rPr>
          <w:color w:val="231F20"/>
          <w:sz w:val="18"/>
        </w:rPr>
        <w:t>be</w:t>
      </w:r>
      <w:r>
        <w:rPr>
          <w:color w:val="231F20"/>
          <w:spacing w:val="-4"/>
          <w:sz w:val="18"/>
        </w:rPr>
        <w:t xml:space="preserve"> </w:t>
      </w:r>
      <w:r>
        <w:rPr>
          <w:color w:val="231F20"/>
          <w:sz w:val="18"/>
        </w:rPr>
        <w:t>used</w:t>
      </w:r>
      <w:r>
        <w:rPr>
          <w:color w:val="231F20"/>
          <w:spacing w:val="-5"/>
          <w:sz w:val="18"/>
        </w:rPr>
        <w:t xml:space="preserve"> </w:t>
      </w:r>
      <w:r>
        <w:rPr>
          <w:color w:val="231F20"/>
          <w:sz w:val="18"/>
        </w:rPr>
        <w:t>to,</w:t>
      </w:r>
      <w:r>
        <w:rPr>
          <w:color w:val="231F20"/>
          <w:spacing w:val="-4"/>
          <w:sz w:val="18"/>
        </w:rPr>
        <w:t xml:space="preserve"> </w:t>
      </w:r>
      <w:r>
        <w:rPr>
          <w:color w:val="231F20"/>
          <w:sz w:val="18"/>
        </w:rPr>
        <w:t>infringe</w:t>
      </w:r>
      <w:r>
        <w:rPr>
          <w:color w:val="231F20"/>
          <w:spacing w:val="-4"/>
          <w:sz w:val="18"/>
        </w:rPr>
        <w:t xml:space="preserve"> </w:t>
      </w:r>
      <w:r>
        <w:rPr>
          <w:color w:val="231F20"/>
          <w:sz w:val="18"/>
        </w:rPr>
        <w:t>on</w:t>
      </w:r>
      <w:r>
        <w:rPr>
          <w:color w:val="231F20"/>
          <w:spacing w:val="-5"/>
          <w:sz w:val="18"/>
        </w:rPr>
        <w:t xml:space="preserve"> </w:t>
      </w:r>
      <w:r>
        <w:rPr>
          <w:color w:val="231F20"/>
          <w:sz w:val="18"/>
        </w:rPr>
        <w:t>academic</w:t>
      </w:r>
      <w:r>
        <w:rPr>
          <w:color w:val="231F20"/>
          <w:spacing w:val="-4"/>
          <w:sz w:val="18"/>
        </w:rPr>
        <w:t xml:space="preserve"> </w:t>
      </w:r>
      <w:r>
        <w:rPr>
          <w:color w:val="231F20"/>
          <w:sz w:val="18"/>
        </w:rPr>
        <w:t>freedom</w:t>
      </w:r>
      <w:r>
        <w:rPr>
          <w:color w:val="231F20"/>
          <w:spacing w:val="-4"/>
          <w:sz w:val="18"/>
        </w:rPr>
        <w:t xml:space="preserve"> </w:t>
      </w:r>
      <w:r>
        <w:rPr>
          <w:color w:val="231F20"/>
          <w:sz w:val="18"/>
        </w:rPr>
        <w:t>or</w:t>
      </w:r>
      <w:r>
        <w:rPr>
          <w:color w:val="231F20"/>
          <w:spacing w:val="-4"/>
          <w:sz w:val="18"/>
        </w:rPr>
        <w:t xml:space="preserve"> </w:t>
      </w:r>
      <w:r>
        <w:rPr>
          <w:color w:val="231F20"/>
          <w:sz w:val="18"/>
        </w:rPr>
        <w:t>to</w:t>
      </w:r>
      <w:r>
        <w:rPr>
          <w:color w:val="231F20"/>
          <w:spacing w:val="-5"/>
          <w:sz w:val="18"/>
        </w:rPr>
        <w:t xml:space="preserve"> </w:t>
      </w:r>
      <w:r>
        <w:rPr>
          <w:color w:val="231F20"/>
          <w:sz w:val="18"/>
        </w:rPr>
        <w:t>censor</w:t>
      </w:r>
      <w:r>
        <w:rPr>
          <w:color w:val="231F20"/>
          <w:spacing w:val="-4"/>
          <w:sz w:val="18"/>
        </w:rPr>
        <w:t xml:space="preserve"> </w:t>
      </w:r>
      <w:r>
        <w:rPr>
          <w:color w:val="231F20"/>
          <w:sz w:val="18"/>
        </w:rPr>
        <w:t>or</w:t>
      </w:r>
      <w:r>
        <w:rPr>
          <w:color w:val="231F20"/>
          <w:spacing w:val="-4"/>
          <w:sz w:val="18"/>
        </w:rPr>
        <w:t xml:space="preserve"> </w:t>
      </w:r>
      <w:r>
        <w:rPr>
          <w:color w:val="231F20"/>
          <w:sz w:val="18"/>
        </w:rPr>
        <w:t>punish members of Manchester University who exercise their legitimate First Amendment rights.</w:t>
      </w:r>
    </w:p>
    <w:p w14:paraId="2548A54F" w14:textId="77777777" w:rsidR="00F10267" w:rsidRDefault="001B1C9A">
      <w:pPr>
        <w:pStyle w:val="ListParagraph"/>
        <w:numPr>
          <w:ilvl w:val="3"/>
          <w:numId w:val="7"/>
        </w:numPr>
        <w:tabs>
          <w:tab w:val="left" w:pos="2099"/>
        </w:tabs>
        <w:spacing w:line="218" w:lineRule="exact"/>
        <w:ind w:left="2099" w:hanging="359"/>
        <w:rPr>
          <w:sz w:val="18"/>
        </w:rPr>
      </w:pPr>
      <w:r>
        <w:rPr>
          <w:color w:val="231F20"/>
          <w:sz w:val="18"/>
        </w:rPr>
        <w:t>Policy</w:t>
      </w:r>
      <w:r>
        <w:rPr>
          <w:color w:val="231F20"/>
          <w:spacing w:val="-4"/>
          <w:sz w:val="18"/>
        </w:rPr>
        <w:t xml:space="preserve"> </w:t>
      </w:r>
      <w:r>
        <w:rPr>
          <w:color w:val="231F20"/>
          <w:spacing w:val="-2"/>
          <w:sz w:val="18"/>
        </w:rPr>
        <w:t>Maintenance</w:t>
      </w:r>
    </w:p>
    <w:p w14:paraId="6EFA9240" w14:textId="77777777" w:rsidR="00F10267" w:rsidRDefault="001B1C9A">
      <w:pPr>
        <w:pStyle w:val="ListParagraph"/>
        <w:numPr>
          <w:ilvl w:val="4"/>
          <w:numId w:val="7"/>
        </w:numPr>
        <w:tabs>
          <w:tab w:val="left" w:pos="2459"/>
        </w:tabs>
        <w:spacing w:before="2"/>
        <w:ind w:left="2459" w:hanging="359"/>
        <w:rPr>
          <w:sz w:val="18"/>
        </w:rPr>
      </w:pPr>
      <w:r>
        <w:rPr>
          <w:color w:val="231F20"/>
          <w:sz w:val="18"/>
        </w:rPr>
        <w:t>Manchester</w:t>
      </w:r>
      <w:r>
        <w:rPr>
          <w:color w:val="231F20"/>
          <w:spacing w:val="-4"/>
          <w:sz w:val="18"/>
        </w:rPr>
        <w:t xml:space="preserve"> </w:t>
      </w:r>
      <w:r>
        <w:rPr>
          <w:color w:val="231F20"/>
          <w:sz w:val="18"/>
        </w:rPr>
        <w:t>University</w:t>
      </w:r>
      <w:r>
        <w:rPr>
          <w:color w:val="231F20"/>
          <w:spacing w:val="-3"/>
          <w:sz w:val="18"/>
        </w:rPr>
        <w:t xml:space="preserve"> </w:t>
      </w:r>
      <w:r>
        <w:rPr>
          <w:color w:val="231F20"/>
          <w:sz w:val="18"/>
        </w:rPr>
        <w:t>and</w:t>
      </w:r>
      <w:r>
        <w:rPr>
          <w:color w:val="231F20"/>
          <w:spacing w:val="-4"/>
          <w:sz w:val="18"/>
        </w:rPr>
        <w:t xml:space="preserve"> </w:t>
      </w:r>
      <w:r>
        <w:rPr>
          <w:color w:val="231F20"/>
          <w:sz w:val="18"/>
        </w:rPr>
        <w:t>the</w:t>
      </w:r>
      <w:r>
        <w:rPr>
          <w:color w:val="231F20"/>
          <w:spacing w:val="-3"/>
          <w:sz w:val="18"/>
        </w:rPr>
        <w:t xml:space="preserve"> </w:t>
      </w:r>
      <w:r>
        <w:rPr>
          <w:color w:val="231F20"/>
          <w:sz w:val="18"/>
        </w:rPr>
        <w:t>Title</w:t>
      </w:r>
      <w:r>
        <w:rPr>
          <w:color w:val="231F20"/>
          <w:spacing w:val="-4"/>
          <w:sz w:val="18"/>
        </w:rPr>
        <w:t xml:space="preserve"> </w:t>
      </w:r>
      <w:r>
        <w:rPr>
          <w:color w:val="231F20"/>
          <w:sz w:val="18"/>
        </w:rPr>
        <w:t>IX</w:t>
      </w:r>
      <w:r>
        <w:rPr>
          <w:color w:val="231F20"/>
          <w:spacing w:val="-4"/>
          <w:sz w:val="18"/>
        </w:rPr>
        <w:t xml:space="preserve"> </w:t>
      </w:r>
      <w:r>
        <w:rPr>
          <w:color w:val="231F20"/>
          <w:sz w:val="18"/>
        </w:rPr>
        <w:t>Coordinator</w:t>
      </w:r>
      <w:r>
        <w:rPr>
          <w:color w:val="231F20"/>
          <w:spacing w:val="-3"/>
          <w:sz w:val="18"/>
        </w:rPr>
        <w:t xml:space="preserve"> </w:t>
      </w:r>
      <w:r>
        <w:rPr>
          <w:color w:val="231F20"/>
          <w:sz w:val="18"/>
        </w:rPr>
        <w:t>manage</w:t>
      </w:r>
      <w:r>
        <w:rPr>
          <w:color w:val="231F20"/>
          <w:spacing w:val="-3"/>
          <w:sz w:val="18"/>
        </w:rPr>
        <w:t xml:space="preserve"> </w:t>
      </w:r>
      <w:r>
        <w:rPr>
          <w:color w:val="231F20"/>
          <w:sz w:val="18"/>
        </w:rPr>
        <w:t>this</w:t>
      </w:r>
      <w:r>
        <w:rPr>
          <w:color w:val="231F20"/>
          <w:spacing w:val="-4"/>
          <w:sz w:val="18"/>
        </w:rPr>
        <w:t xml:space="preserve"> </w:t>
      </w:r>
      <w:r>
        <w:rPr>
          <w:color w:val="231F20"/>
          <w:spacing w:val="-2"/>
          <w:sz w:val="18"/>
        </w:rPr>
        <w:t>policy.</w:t>
      </w:r>
    </w:p>
    <w:p w14:paraId="1DC99731" w14:textId="77777777" w:rsidR="00F10267" w:rsidRDefault="001B1C9A">
      <w:pPr>
        <w:pStyle w:val="ListParagraph"/>
        <w:numPr>
          <w:ilvl w:val="4"/>
          <w:numId w:val="7"/>
        </w:numPr>
        <w:tabs>
          <w:tab w:val="left" w:pos="2459"/>
        </w:tabs>
        <w:spacing w:before="10"/>
        <w:ind w:left="2459" w:hanging="359"/>
        <w:rPr>
          <w:sz w:val="18"/>
        </w:rPr>
      </w:pPr>
      <w:r>
        <w:rPr>
          <w:color w:val="231F20"/>
          <w:sz w:val="18"/>
        </w:rPr>
        <w:t>This</w:t>
      </w:r>
      <w:r>
        <w:rPr>
          <w:color w:val="231F20"/>
          <w:spacing w:val="-7"/>
          <w:sz w:val="18"/>
        </w:rPr>
        <w:t xml:space="preserve"> </w:t>
      </w:r>
      <w:r>
        <w:rPr>
          <w:color w:val="231F20"/>
          <w:sz w:val="18"/>
        </w:rPr>
        <w:t>policy</w:t>
      </w:r>
      <w:r>
        <w:rPr>
          <w:color w:val="231F20"/>
          <w:spacing w:val="-4"/>
          <w:sz w:val="18"/>
        </w:rPr>
        <w:t xml:space="preserve"> </w:t>
      </w:r>
      <w:r>
        <w:rPr>
          <w:color w:val="231F20"/>
          <w:sz w:val="18"/>
        </w:rPr>
        <w:t>and</w:t>
      </w:r>
      <w:r>
        <w:rPr>
          <w:color w:val="231F20"/>
          <w:spacing w:val="-4"/>
          <w:sz w:val="18"/>
        </w:rPr>
        <w:t xml:space="preserve"> </w:t>
      </w:r>
      <w:r>
        <w:rPr>
          <w:color w:val="231F20"/>
          <w:sz w:val="18"/>
        </w:rPr>
        <w:t>the</w:t>
      </w:r>
      <w:r>
        <w:rPr>
          <w:color w:val="231F20"/>
          <w:spacing w:val="-4"/>
          <w:sz w:val="18"/>
        </w:rPr>
        <w:t xml:space="preserve"> </w:t>
      </w:r>
      <w:r>
        <w:rPr>
          <w:color w:val="231F20"/>
          <w:sz w:val="18"/>
        </w:rPr>
        <w:t>associated</w:t>
      </w:r>
      <w:r>
        <w:rPr>
          <w:color w:val="231F20"/>
          <w:spacing w:val="-4"/>
          <w:sz w:val="18"/>
        </w:rPr>
        <w:t xml:space="preserve"> </w:t>
      </w:r>
      <w:r>
        <w:rPr>
          <w:color w:val="231F20"/>
          <w:sz w:val="18"/>
        </w:rPr>
        <w:t>procedures</w:t>
      </w:r>
      <w:r>
        <w:rPr>
          <w:color w:val="231F20"/>
          <w:spacing w:val="-5"/>
          <w:sz w:val="18"/>
        </w:rPr>
        <w:t xml:space="preserve"> </w:t>
      </w:r>
      <w:r>
        <w:rPr>
          <w:color w:val="231F20"/>
          <w:sz w:val="18"/>
        </w:rPr>
        <w:t>will</w:t>
      </w:r>
      <w:r>
        <w:rPr>
          <w:color w:val="231F20"/>
          <w:spacing w:val="-4"/>
          <w:sz w:val="18"/>
        </w:rPr>
        <w:t xml:space="preserve"> </w:t>
      </w:r>
      <w:r>
        <w:rPr>
          <w:color w:val="231F20"/>
          <w:sz w:val="18"/>
        </w:rPr>
        <w:t>be</w:t>
      </w:r>
      <w:r>
        <w:rPr>
          <w:color w:val="231F20"/>
          <w:spacing w:val="-4"/>
          <w:sz w:val="18"/>
        </w:rPr>
        <w:t xml:space="preserve"> </w:t>
      </w:r>
      <w:r>
        <w:rPr>
          <w:color w:val="231F20"/>
          <w:sz w:val="18"/>
        </w:rPr>
        <w:t>revised</w:t>
      </w:r>
      <w:r>
        <w:rPr>
          <w:color w:val="231F20"/>
          <w:spacing w:val="-4"/>
          <w:sz w:val="18"/>
        </w:rPr>
        <w:t xml:space="preserve"> </w:t>
      </w:r>
      <w:r>
        <w:rPr>
          <w:color w:val="231F20"/>
          <w:sz w:val="18"/>
        </w:rPr>
        <w:t>by</w:t>
      </w:r>
      <w:r>
        <w:rPr>
          <w:color w:val="231F20"/>
          <w:spacing w:val="-4"/>
          <w:sz w:val="18"/>
        </w:rPr>
        <w:t xml:space="preserve"> </w:t>
      </w:r>
      <w:r>
        <w:rPr>
          <w:color w:val="231F20"/>
          <w:sz w:val="18"/>
        </w:rPr>
        <w:t>Manchester</w:t>
      </w:r>
      <w:r>
        <w:rPr>
          <w:color w:val="231F20"/>
          <w:spacing w:val="-3"/>
          <w:sz w:val="18"/>
        </w:rPr>
        <w:t xml:space="preserve"> </w:t>
      </w:r>
      <w:r>
        <w:rPr>
          <w:color w:val="231F20"/>
          <w:spacing w:val="-2"/>
          <w:sz w:val="18"/>
        </w:rPr>
        <w:t>University.</w:t>
      </w:r>
    </w:p>
    <w:p w14:paraId="59B9E2AE" w14:textId="77777777" w:rsidR="00F10267" w:rsidRDefault="00F10267">
      <w:pPr>
        <w:pStyle w:val="BodyText"/>
        <w:spacing w:before="8"/>
        <w:rPr>
          <w:sz w:val="19"/>
        </w:rPr>
      </w:pPr>
    </w:p>
    <w:p w14:paraId="4B3A09AC" w14:textId="77777777" w:rsidR="00F10267" w:rsidRDefault="001B1C9A">
      <w:pPr>
        <w:pStyle w:val="ListParagraph"/>
        <w:numPr>
          <w:ilvl w:val="2"/>
          <w:numId w:val="7"/>
        </w:numPr>
        <w:tabs>
          <w:tab w:val="left" w:pos="1739"/>
        </w:tabs>
        <w:spacing w:before="1"/>
        <w:ind w:left="1739" w:hanging="359"/>
        <w:rPr>
          <w:sz w:val="18"/>
        </w:rPr>
      </w:pPr>
      <w:r>
        <w:rPr>
          <w:color w:val="231F20"/>
          <w:sz w:val="18"/>
        </w:rPr>
        <w:t>RECEIVING</w:t>
      </w:r>
      <w:r>
        <w:rPr>
          <w:color w:val="231F20"/>
          <w:spacing w:val="-5"/>
          <w:sz w:val="18"/>
        </w:rPr>
        <w:t xml:space="preserve"> </w:t>
      </w:r>
      <w:r>
        <w:rPr>
          <w:color w:val="231F20"/>
          <w:sz w:val="18"/>
        </w:rPr>
        <w:t>SUPPORTIVE</w:t>
      </w:r>
      <w:r>
        <w:rPr>
          <w:color w:val="231F20"/>
          <w:spacing w:val="-5"/>
          <w:sz w:val="18"/>
        </w:rPr>
        <w:t xml:space="preserve"> </w:t>
      </w:r>
      <w:r>
        <w:rPr>
          <w:color w:val="231F20"/>
          <w:spacing w:val="-2"/>
          <w:sz w:val="18"/>
        </w:rPr>
        <w:t>MEASURES</w:t>
      </w:r>
    </w:p>
    <w:p w14:paraId="0C91EADF" w14:textId="2A6685CD" w:rsidR="00F10267" w:rsidRDefault="001B1C9A">
      <w:pPr>
        <w:pStyle w:val="ListParagraph"/>
        <w:numPr>
          <w:ilvl w:val="3"/>
          <w:numId w:val="7"/>
        </w:numPr>
        <w:tabs>
          <w:tab w:val="left" w:pos="2100"/>
        </w:tabs>
        <w:spacing w:before="10" w:line="252" w:lineRule="auto"/>
        <w:ind w:right="1521"/>
        <w:rPr>
          <w:sz w:val="18"/>
        </w:rPr>
      </w:pPr>
      <w:r>
        <w:rPr>
          <w:color w:val="231F20"/>
          <w:sz w:val="18"/>
        </w:rPr>
        <w:t>Members</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6"/>
          <w:sz w:val="18"/>
        </w:rPr>
        <w:t xml:space="preserve"> </w:t>
      </w:r>
      <w:r>
        <w:rPr>
          <w:color w:val="231F20"/>
          <w:sz w:val="18"/>
        </w:rPr>
        <w:t>Manchester</w:t>
      </w:r>
      <w:r>
        <w:rPr>
          <w:color w:val="231F20"/>
          <w:spacing w:val="-6"/>
          <w:sz w:val="18"/>
        </w:rPr>
        <w:t xml:space="preserve"> </w:t>
      </w:r>
      <w:r>
        <w:rPr>
          <w:color w:val="231F20"/>
          <w:sz w:val="18"/>
        </w:rPr>
        <w:t>University</w:t>
      </w:r>
      <w:r>
        <w:rPr>
          <w:color w:val="231F20"/>
          <w:spacing w:val="-6"/>
          <w:sz w:val="18"/>
        </w:rPr>
        <w:t xml:space="preserve"> </w:t>
      </w:r>
      <w:r>
        <w:rPr>
          <w:color w:val="231F20"/>
          <w:sz w:val="18"/>
        </w:rPr>
        <w:t>Community</w:t>
      </w:r>
      <w:r>
        <w:rPr>
          <w:color w:val="231F20"/>
          <w:spacing w:val="-6"/>
          <w:sz w:val="18"/>
        </w:rPr>
        <w:t xml:space="preserve"> </w:t>
      </w:r>
      <w:r>
        <w:rPr>
          <w:color w:val="231F20"/>
          <w:sz w:val="18"/>
        </w:rPr>
        <w:t>impacted</w:t>
      </w:r>
      <w:r>
        <w:rPr>
          <w:color w:val="231F20"/>
          <w:spacing w:val="-7"/>
          <w:sz w:val="18"/>
        </w:rPr>
        <w:t xml:space="preserve"> </w:t>
      </w:r>
      <w:r>
        <w:rPr>
          <w:color w:val="231F20"/>
          <w:sz w:val="18"/>
        </w:rPr>
        <w:t>by</w:t>
      </w:r>
      <w:r>
        <w:rPr>
          <w:color w:val="231F20"/>
          <w:spacing w:val="-6"/>
          <w:sz w:val="18"/>
        </w:rPr>
        <w:t xml:space="preserve"> </w:t>
      </w:r>
      <w:r>
        <w:rPr>
          <w:color w:val="231F20"/>
          <w:sz w:val="18"/>
        </w:rPr>
        <w:t>Sexual</w:t>
      </w:r>
      <w:r>
        <w:rPr>
          <w:color w:val="231F20"/>
          <w:spacing w:val="-7"/>
          <w:sz w:val="18"/>
        </w:rPr>
        <w:t xml:space="preserve"> </w:t>
      </w:r>
      <w:r>
        <w:rPr>
          <w:color w:val="231F20"/>
          <w:sz w:val="18"/>
        </w:rPr>
        <w:t>Harassment</w:t>
      </w:r>
      <w:r>
        <w:rPr>
          <w:color w:val="231F20"/>
          <w:spacing w:val="-6"/>
          <w:sz w:val="18"/>
        </w:rPr>
        <w:t xml:space="preserve"> </w:t>
      </w:r>
      <w:r>
        <w:rPr>
          <w:color w:val="231F20"/>
          <w:sz w:val="18"/>
        </w:rPr>
        <w:t>are</w:t>
      </w:r>
      <w:r>
        <w:rPr>
          <w:color w:val="231F20"/>
          <w:spacing w:val="-6"/>
          <w:sz w:val="18"/>
        </w:rPr>
        <w:t xml:space="preserve"> </w:t>
      </w:r>
      <w:r>
        <w:rPr>
          <w:color w:val="231F20"/>
          <w:sz w:val="18"/>
        </w:rPr>
        <w:t>encouraged</w:t>
      </w:r>
      <w:r>
        <w:rPr>
          <w:color w:val="231F20"/>
          <w:spacing w:val="-7"/>
          <w:sz w:val="18"/>
        </w:rPr>
        <w:t xml:space="preserve"> </w:t>
      </w:r>
      <w:r w:rsidR="006B5D3D">
        <w:rPr>
          <w:color w:val="231F20"/>
          <w:spacing w:val="-7"/>
          <w:sz w:val="18"/>
        </w:rPr>
        <w:t xml:space="preserve">to </w:t>
      </w:r>
      <w:r>
        <w:rPr>
          <w:color w:val="231F20"/>
          <w:sz w:val="18"/>
        </w:rPr>
        <w:t>request supportive measures. Upon submission of a report to the Title IX Coordinator, support</w:t>
      </w:r>
      <w:r w:rsidR="00A12ABD">
        <w:rPr>
          <w:color w:val="231F20"/>
          <w:sz w:val="18"/>
        </w:rPr>
        <w:t>ive</w:t>
      </w:r>
      <w:r>
        <w:rPr>
          <w:color w:val="231F20"/>
          <w:sz w:val="18"/>
        </w:rPr>
        <w:t xml:space="preserve"> measures will be </w:t>
      </w:r>
      <w:r>
        <w:rPr>
          <w:color w:val="231F20"/>
          <w:spacing w:val="-2"/>
          <w:sz w:val="18"/>
        </w:rPr>
        <w:t>utilized.</w:t>
      </w:r>
    </w:p>
    <w:p w14:paraId="54EC2941" w14:textId="77777777" w:rsidR="00F10267" w:rsidRDefault="00F10267">
      <w:pPr>
        <w:pStyle w:val="BodyText"/>
        <w:spacing w:before="8"/>
      </w:pPr>
    </w:p>
    <w:p w14:paraId="02F77DF4" w14:textId="77777777" w:rsidR="00F10267" w:rsidRDefault="001B1C9A">
      <w:pPr>
        <w:pStyle w:val="ListParagraph"/>
        <w:numPr>
          <w:ilvl w:val="2"/>
          <w:numId w:val="7"/>
        </w:numPr>
        <w:tabs>
          <w:tab w:val="left" w:pos="1736"/>
        </w:tabs>
        <w:ind w:left="1736" w:hanging="356"/>
        <w:rPr>
          <w:sz w:val="18"/>
        </w:rPr>
      </w:pPr>
      <w:r>
        <w:rPr>
          <w:color w:val="231F20"/>
          <w:sz w:val="18"/>
        </w:rPr>
        <w:t>EMPLOYEES</w:t>
      </w:r>
      <w:r>
        <w:rPr>
          <w:color w:val="231F20"/>
          <w:spacing w:val="-12"/>
          <w:sz w:val="18"/>
        </w:rPr>
        <w:t xml:space="preserve"> </w:t>
      </w:r>
      <w:r>
        <w:rPr>
          <w:color w:val="231F20"/>
          <w:sz w:val="18"/>
        </w:rPr>
        <w:t>WITH</w:t>
      </w:r>
      <w:r>
        <w:rPr>
          <w:color w:val="231F20"/>
          <w:spacing w:val="-9"/>
          <w:sz w:val="18"/>
        </w:rPr>
        <w:t xml:space="preserve"> </w:t>
      </w:r>
      <w:r>
        <w:rPr>
          <w:color w:val="231F20"/>
          <w:sz w:val="18"/>
        </w:rPr>
        <w:t>AUTHORITY</w:t>
      </w:r>
      <w:r>
        <w:rPr>
          <w:color w:val="231F20"/>
          <w:spacing w:val="-10"/>
          <w:sz w:val="18"/>
        </w:rPr>
        <w:t xml:space="preserve"> </w:t>
      </w:r>
      <w:r>
        <w:rPr>
          <w:color w:val="231F20"/>
          <w:sz w:val="18"/>
        </w:rPr>
        <w:t>TO</w:t>
      </w:r>
      <w:r>
        <w:rPr>
          <w:color w:val="231F20"/>
          <w:spacing w:val="-9"/>
          <w:sz w:val="18"/>
        </w:rPr>
        <w:t xml:space="preserve"> </w:t>
      </w:r>
      <w:r>
        <w:rPr>
          <w:color w:val="231F20"/>
          <w:sz w:val="18"/>
        </w:rPr>
        <w:t>INSTITUTE</w:t>
      </w:r>
      <w:r>
        <w:rPr>
          <w:color w:val="231F20"/>
          <w:spacing w:val="-10"/>
          <w:sz w:val="18"/>
        </w:rPr>
        <w:t xml:space="preserve"> </w:t>
      </w:r>
      <w:r>
        <w:rPr>
          <w:color w:val="231F20"/>
          <w:sz w:val="18"/>
        </w:rPr>
        <w:t>CORRECTIVE</w:t>
      </w:r>
      <w:r>
        <w:rPr>
          <w:color w:val="231F20"/>
          <w:spacing w:val="-9"/>
          <w:sz w:val="18"/>
        </w:rPr>
        <w:t xml:space="preserve"> </w:t>
      </w:r>
      <w:r>
        <w:rPr>
          <w:color w:val="231F20"/>
          <w:spacing w:val="-2"/>
          <w:sz w:val="18"/>
        </w:rPr>
        <w:t>MEASURES</w:t>
      </w:r>
    </w:p>
    <w:p w14:paraId="6BA7BD39" w14:textId="77777777" w:rsidR="00F10267" w:rsidRDefault="001B1C9A">
      <w:pPr>
        <w:pStyle w:val="ListParagraph"/>
        <w:numPr>
          <w:ilvl w:val="3"/>
          <w:numId w:val="7"/>
        </w:numPr>
        <w:tabs>
          <w:tab w:val="left" w:pos="2100"/>
        </w:tabs>
        <w:spacing w:before="10" w:line="252" w:lineRule="auto"/>
        <w:ind w:right="1232"/>
        <w:rPr>
          <w:sz w:val="18"/>
        </w:rPr>
      </w:pPr>
      <w:r>
        <w:rPr>
          <w:color w:val="231F20"/>
          <w:sz w:val="18"/>
        </w:rPr>
        <w:t>Manchester</w:t>
      </w:r>
      <w:r>
        <w:rPr>
          <w:color w:val="231F20"/>
          <w:spacing w:val="-6"/>
          <w:sz w:val="18"/>
        </w:rPr>
        <w:t xml:space="preserve"> </w:t>
      </w:r>
      <w:r>
        <w:rPr>
          <w:color w:val="231F20"/>
          <w:sz w:val="18"/>
        </w:rPr>
        <w:t>University</w:t>
      </w:r>
      <w:r>
        <w:rPr>
          <w:color w:val="231F20"/>
          <w:spacing w:val="-6"/>
          <w:sz w:val="18"/>
        </w:rPr>
        <w:t xml:space="preserve"> </w:t>
      </w:r>
      <w:r>
        <w:rPr>
          <w:color w:val="231F20"/>
          <w:sz w:val="18"/>
        </w:rPr>
        <w:t>designates</w:t>
      </w:r>
      <w:r>
        <w:rPr>
          <w:color w:val="231F20"/>
          <w:spacing w:val="-7"/>
          <w:sz w:val="18"/>
        </w:rPr>
        <w:t xml:space="preserve"> </w:t>
      </w:r>
      <w:r>
        <w:rPr>
          <w:color w:val="231F20"/>
          <w:sz w:val="18"/>
        </w:rPr>
        <w:t>certain</w:t>
      </w:r>
      <w:r>
        <w:rPr>
          <w:color w:val="231F20"/>
          <w:spacing w:val="-7"/>
          <w:sz w:val="18"/>
        </w:rPr>
        <w:t xml:space="preserve"> </w:t>
      </w:r>
      <w:r>
        <w:rPr>
          <w:color w:val="231F20"/>
          <w:sz w:val="18"/>
        </w:rPr>
        <w:t>employees</w:t>
      </w:r>
      <w:r>
        <w:rPr>
          <w:color w:val="231F20"/>
          <w:spacing w:val="-7"/>
          <w:sz w:val="18"/>
        </w:rPr>
        <w:t xml:space="preserve"> </w:t>
      </w:r>
      <w:r>
        <w:rPr>
          <w:color w:val="231F20"/>
          <w:sz w:val="18"/>
        </w:rPr>
        <w:t>who</w:t>
      </w:r>
      <w:r>
        <w:rPr>
          <w:color w:val="231F20"/>
          <w:spacing w:val="-7"/>
          <w:sz w:val="18"/>
        </w:rPr>
        <w:t xml:space="preserve"> </w:t>
      </w:r>
      <w:r>
        <w:rPr>
          <w:color w:val="231F20"/>
          <w:sz w:val="18"/>
        </w:rPr>
        <w:t>have</w:t>
      </w:r>
      <w:r>
        <w:rPr>
          <w:color w:val="231F20"/>
          <w:spacing w:val="-6"/>
          <w:sz w:val="18"/>
        </w:rPr>
        <w:t xml:space="preserve"> </w:t>
      </w:r>
      <w:r>
        <w:rPr>
          <w:color w:val="231F20"/>
          <w:sz w:val="18"/>
        </w:rPr>
        <w:t>the</w:t>
      </w:r>
      <w:r>
        <w:rPr>
          <w:color w:val="231F20"/>
          <w:spacing w:val="-6"/>
          <w:sz w:val="18"/>
        </w:rPr>
        <w:t xml:space="preserve"> </w:t>
      </w:r>
      <w:r>
        <w:rPr>
          <w:color w:val="231F20"/>
          <w:sz w:val="18"/>
        </w:rPr>
        <w:t>authority</w:t>
      </w:r>
      <w:r>
        <w:rPr>
          <w:color w:val="231F20"/>
          <w:spacing w:val="-6"/>
          <w:sz w:val="18"/>
        </w:rPr>
        <w:t xml:space="preserve"> </w:t>
      </w:r>
      <w:r>
        <w:rPr>
          <w:color w:val="231F20"/>
          <w:sz w:val="18"/>
        </w:rPr>
        <w:t>to</w:t>
      </w:r>
      <w:r>
        <w:rPr>
          <w:color w:val="231F20"/>
          <w:spacing w:val="-7"/>
          <w:sz w:val="18"/>
        </w:rPr>
        <w:t xml:space="preserve"> </w:t>
      </w:r>
      <w:r>
        <w:rPr>
          <w:color w:val="231F20"/>
          <w:sz w:val="18"/>
        </w:rPr>
        <w:t>institute</w:t>
      </w:r>
      <w:r>
        <w:rPr>
          <w:color w:val="231F20"/>
          <w:spacing w:val="-6"/>
          <w:sz w:val="18"/>
        </w:rPr>
        <w:t xml:space="preserve"> </w:t>
      </w:r>
      <w:r>
        <w:rPr>
          <w:color w:val="231F20"/>
          <w:sz w:val="18"/>
        </w:rPr>
        <w:t>corrective</w:t>
      </w:r>
      <w:r>
        <w:rPr>
          <w:color w:val="231F20"/>
          <w:spacing w:val="-6"/>
          <w:sz w:val="18"/>
        </w:rPr>
        <w:t xml:space="preserve"> </w:t>
      </w:r>
      <w:r>
        <w:rPr>
          <w:color w:val="231F20"/>
          <w:sz w:val="18"/>
        </w:rPr>
        <w:t>measures</w:t>
      </w:r>
      <w:r>
        <w:rPr>
          <w:color w:val="231F20"/>
          <w:spacing w:val="-7"/>
          <w:sz w:val="18"/>
        </w:rPr>
        <w:t xml:space="preserve"> </w:t>
      </w:r>
      <w:r>
        <w:rPr>
          <w:color w:val="231F20"/>
          <w:sz w:val="18"/>
        </w:rPr>
        <w:t>on its</w:t>
      </w:r>
      <w:r>
        <w:rPr>
          <w:color w:val="231F20"/>
          <w:spacing w:val="-3"/>
          <w:sz w:val="18"/>
        </w:rPr>
        <w:t xml:space="preserve"> </w:t>
      </w:r>
      <w:r>
        <w:rPr>
          <w:color w:val="231F20"/>
          <w:sz w:val="18"/>
        </w:rPr>
        <w:t>behalf.</w:t>
      </w:r>
      <w:r>
        <w:rPr>
          <w:color w:val="231F20"/>
          <w:spacing w:val="-3"/>
          <w:sz w:val="18"/>
        </w:rPr>
        <w:t xml:space="preserve"> </w:t>
      </w:r>
      <w:r>
        <w:rPr>
          <w:color w:val="231F20"/>
          <w:sz w:val="18"/>
        </w:rPr>
        <w:t>Under</w:t>
      </w:r>
      <w:r>
        <w:rPr>
          <w:color w:val="231F20"/>
          <w:spacing w:val="-2"/>
          <w:sz w:val="18"/>
        </w:rPr>
        <w:t xml:space="preserve"> </w:t>
      </w:r>
      <w:r>
        <w:rPr>
          <w:color w:val="231F20"/>
          <w:sz w:val="18"/>
        </w:rPr>
        <w:t>this</w:t>
      </w:r>
      <w:r>
        <w:rPr>
          <w:color w:val="231F20"/>
          <w:spacing w:val="-3"/>
          <w:sz w:val="18"/>
        </w:rPr>
        <w:t xml:space="preserve"> </w:t>
      </w:r>
      <w:r>
        <w:rPr>
          <w:color w:val="231F20"/>
          <w:sz w:val="18"/>
        </w:rPr>
        <w:t>policy,</w:t>
      </w:r>
      <w:r>
        <w:rPr>
          <w:color w:val="231F20"/>
          <w:spacing w:val="-2"/>
          <w:sz w:val="18"/>
        </w:rPr>
        <w:t xml:space="preserve"> </w:t>
      </w:r>
      <w:r>
        <w:rPr>
          <w:color w:val="231F20"/>
          <w:sz w:val="18"/>
        </w:rPr>
        <w:t>their</w:t>
      </w:r>
      <w:r>
        <w:rPr>
          <w:color w:val="231F20"/>
          <w:spacing w:val="-2"/>
          <w:sz w:val="18"/>
        </w:rPr>
        <w:t xml:space="preserve"> </w:t>
      </w:r>
      <w:r>
        <w:rPr>
          <w:color w:val="231F20"/>
          <w:sz w:val="18"/>
        </w:rPr>
        <w:t>knowledge</w:t>
      </w:r>
      <w:r>
        <w:rPr>
          <w:color w:val="231F20"/>
          <w:spacing w:val="-2"/>
          <w:sz w:val="18"/>
        </w:rPr>
        <w:t xml:space="preserve"> </w:t>
      </w:r>
      <w:r>
        <w:rPr>
          <w:color w:val="231F20"/>
          <w:sz w:val="18"/>
        </w:rPr>
        <w:t>of</w:t>
      </w:r>
      <w:r>
        <w:rPr>
          <w:color w:val="231F20"/>
          <w:spacing w:val="-3"/>
          <w:sz w:val="18"/>
        </w:rPr>
        <w:t xml:space="preserve"> </w:t>
      </w:r>
      <w:r>
        <w:rPr>
          <w:color w:val="231F20"/>
          <w:sz w:val="18"/>
        </w:rPr>
        <w:t>Sexual</w:t>
      </w:r>
      <w:r>
        <w:rPr>
          <w:color w:val="231F20"/>
          <w:spacing w:val="-3"/>
          <w:sz w:val="18"/>
        </w:rPr>
        <w:t xml:space="preserve"> </w:t>
      </w:r>
      <w:r>
        <w:rPr>
          <w:color w:val="231F20"/>
          <w:sz w:val="18"/>
        </w:rPr>
        <w:t>Harassment</w:t>
      </w:r>
      <w:r>
        <w:rPr>
          <w:color w:val="231F20"/>
          <w:spacing w:val="-2"/>
          <w:sz w:val="18"/>
        </w:rPr>
        <w:t xml:space="preserve"> </w:t>
      </w:r>
      <w:r>
        <w:rPr>
          <w:color w:val="231F20"/>
          <w:sz w:val="18"/>
        </w:rPr>
        <w:t>conveys</w:t>
      </w:r>
      <w:r>
        <w:rPr>
          <w:color w:val="231F20"/>
          <w:spacing w:val="-3"/>
          <w:sz w:val="18"/>
        </w:rPr>
        <w:t xml:space="preserve"> </w:t>
      </w:r>
      <w:r>
        <w:rPr>
          <w:color w:val="231F20"/>
          <w:sz w:val="18"/>
        </w:rPr>
        <w:t>Actual</w:t>
      </w:r>
      <w:r>
        <w:rPr>
          <w:color w:val="231F20"/>
          <w:spacing w:val="-3"/>
          <w:sz w:val="18"/>
        </w:rPr>
        <w:t xml:space="preserve"> </w:t>
      </w:r>
      <w:r>
        <w:rPr>
          <w:color w:val="231F20"/>
          <w:sz w:val="18"/>
        </w:rPr>
        <w:t>Knowledge</w:t>
      </w:r>
      <w:r>
        <w:rPr>
          <w:color w:val="231F20"/>
          <w:spacing w:val="-2"/>
          <w:sz w:val="18"/>
        </w:rPr>
        <w:t xml:space="preserve"> </w:t>
      </w:r>
      <w:r>
        <w:rPr>
          <w:color w:val="231F20"/>
          <w:sz w:val="18"/>
        </w:rPr>
        <w:t>to</w:t>
      </w:r>
      <w:r>
        <w:rPr>
          <w:color w:val="231F20"/>
          <w:spacing w:val="-3"/>
          <w:sz w:val="18"/>
        </w:rPr>
        <w:t xml:space="preserve"> </w:t>
      </w:r>
      <w:r>
        <w:rPr>
          <w:color w:val="231F20"/>
          <w:sz w:val="18"/>
        </w:rPr>
        <w:t>the</w:t>
      </w:r>
      <w:r>
        <w:rPr>
          <w:color w:val="231F20"/>
          <w:spacing w:val="-2"/>
          <w:sz w:val="18"/>
        </w:rPr>
        <w:t xml:space="preserve"> </w:t>
      </w:r>
      <w:r>
        <w:rPr>
          <w:color w:val="231F20"/>
          <w:sz w:val="18"/>
        </w:rPr>
        <w:t>University.</w:t>
      </w:r>
    </w:p>
    <w:p w14:paraId="1D132DC5" w14:textId="64BC15E5" w:rsidR="00F10267" w:rsidRDefault="001B1C9A">
      <w:pPr>
        <w:pStyle w:val="ListParagraph"/>
        <w:numPr>
          <w:ilvl w:val="3"/>
          <w:numId w:val="7"/>
        </w:numPr>
        <w:tabs>
          <w:tab w:val="left" w:pos="2100"/>
        </w:tabs>
        <w:spacing w:line="252" w:lineRule="auto"/>
        <w:ind w:right="1450"/>
        <w:rPr>
          <w:sz w:val="18"/>
        </w:rPr>
      </w:pPr>
      <w:r>
        <w:rPr>
          <w:color w:val="231F20"/>
          <w:sz w:val="18"/>
        </w:rPr>
        <w:t>The</w:t>
      </w:r>
      <w:r>
        <w:rPr>
          <w:color w:val="231F20"/>
          <w:spacing w:val="-5"/>
          <w:sz w:val="18"/>
        </w:rPr>
        <w:t xml:space="preserve"> </w:t>
      </w:r>
      <w:r>
        <w:rPr>
          <w:color w:val="231F20"/>
          <w:sz w:val="18"/>
        </w:rPr>
        <w:t>following</w:t>
      </w:r>
      <w:r>
        <w:rPr>
          <w:color w:val="231F20"/>
          <w:spacing w:val="-5"/>
          <w:sz w:val="18"/>
        </w:rPr>
        <w:t xml:space="preserve"> </w:t>
      </w:r>
      <w:r>
        <w:rPr>
          <w:color w:val="231F20"/>
          <w:sz w:val="18"/>
        </w:rPr>
        <w:t>employees</w:t>
      </w:r>
      <w:r>
        <w:rPr>
          <w:color w:val="231F20"/>
          <w:spacing w:val="-6"/>
          <w:sz w:val="18"/>
        </w:rPr>
        <w:t xml:space="preserve"> </w:t>
      </w:r>
      <w:r>
        <w:rPr>
          <w:color w:val="231F20"/>
          <w:sz w:val="18"/>
        </w:rPr>
        <w:t>have</w:t>
      </w:r>
      <w:r>
        <w:rPr>
          <w:color w:val="231F20"/>
          <w:spacing w:val="-5"/>
          <w:sz w:val="18"/>
        </w:rPr>
        <w:t xml:space="preserve"> </w:t>
      </w:r>
      <w:r>
        <w:rPr>
          <w:color w:val="231F20"/>
          <w:sz w:val="18"/>
        </w:rPr>
        <w:t>been</w:t>
      </w:r>
      <w:r>
        <w:rPr>
          <w:color w:val="231F20"/>
          <w:spacing w:val="-6"/>
          <w:sz w:val="18"/>
        </w:rPr>
        <w:t xml:space="preserve"> </w:t>
      </w:r>
      <w:r>
        <w:rPr>
          <w:color w:val="231F20"/>
          <w:sz w:val="18"/>
        </w:rPr>
        <w:t>designated</w:t>
      </w:r>
      <w:r>
        <w:rPr>
          <w:color w:val="231F20"/>
          <w:spacing w:val="-6"/>
          <w:sz w:val="18"/>
        </w:rPr>
        <w:t xml:space="preserve"> </w:t>
      </w:r>
      <w:r>
        <w:rPr>
          <w:color w:val="231F20"/>
          <w:sz w:val="18"/>
        </w:rPr>
        <w:t>by</w:t>
      </w:r>
      <w:r>
        <w:rPr>
          <w:color w:val="231F20"/>
          <w:spacing w:val="-5"/>
          <w:sz w:val="18"/>
        </w:rPr>
        <w:t xml:space="preserve"> </w:t>
      </w:r>
      <w:r>
        <w:rPr>
          <w:color w:val="231F20"/>
          <w:sz w:val="18"/>
        </w:rPr>
        <w:t>the</w:t>
      </w:r>
      <w:r>
        <w:rPr>
          <w:color w:val="231F20"/>
          <w:spacing w:val="-5"/>
          <w:sz w:val="18"/>
        </w:rPr>
        <w:t xml:space="preserve"> </w:t>
      </w:r>
      <w:r>
        <w:rPr>
          <w:color w:val="231F20"/>
          <w:sz w:val="18"/>
        </w:rPr>
        <w:t>University</w:t>
      </w:r>
      <w:r>
        <w:rPr>
          <w:color w:val="231F20"/>
          <w:spacing w:val="-5"/>
          <w:sz w:val="18"/>
        </w:rPr>
        <w:t xml:space="preserve"> </w:t>
      </w:r>
      <w:r>
        <w:rPr>
          <w:color w:val="231F20"/>
          <w:sz w:val="18"/>
        </w:rPr>
        <w:t>as</w:t>
      </w:r>
      <w:r>
        <w:rPr>
          <w:color w:val="231F20"/>
          <w:spacing w:val="-6"/>
          <w:sz w:val="18"/>
        </w:rPr>
        <w:t xml:space="preserve"> </w:t>
      </w:r>
      <w:r>
        <w:rPr>
          <w:color w:val="231F20"/>
          <w:sz w:val="18"/>
        </w:rPr>
        <w:t>having</w:t>
      </w:r>
      <w:r>
        <w:rPr>
          <w:color w:val="231F20"/>
          <w:spacing w:val="-5"/>
          <w:sz w:val="18"/>
        </w:rPr>
        <w:t xml:space="preserve"> </w:t>
      </w:r>
      <w:r>
        <w:rPr>
          <w:color w:val="231F20"/>
          <w:sz w:val="18"/>
        </w:rPr>
        <w:t>the</w:t>
      </w:r>
      <w:r>
        <w:rPr>
          <w:color w:val="231F20"/>
          <w:spacing w:val="-5"/>
          <w:sz w:val="18"/>
        </w:rPr>
        <w:t xml:space="preserve"> </w:t>
      </w:r>
      <w:r>
        <w:rPr>
          <w:color w:val="231F20"/>
          <w:sz w:val="18"/>
        </w:rPr>
        <w:t>authority</w:t>
      </w:r>
      <w:r>
        <w:rPr>
          <w:color w:val="231F20"/>
          <w:spacing w:val="-5"/>
          <w:sz w:val="18"/>
        </w:rPr>
        <w:t xml:space="preserve"> </w:t>
      </w:r>
      <w:r>
        <w:rPr>
          <w:color w:val="231F20"/>
          <w:sz w:val="18"/>
        </w:rPr>
        <w:t>to</w:t>
      </w:r>
      <w:r>
        <w:rPr>
          <w:color w:val="231F20"/>
          <w:spacing w:val="-6"/>
          <w:sz w:val="18"/>
        </w:rPr>
        <w:t xml:space="preserve"> </w:t>
      </w:r>
      <w:r>
        <w:rPr>
          <w:color w:val="231F20"/>
          <w:sz w:val="18"/>
        </w:rPr>
        <w:t>initiate</w:t>
      </w:r>
      <w:r>
        <w:rPr>
          <w:color w:val="231F20"/>
          <w:spacing w:val="-5"/>
          <w:sz w:val="18"/>
        </w:rPr>
        <w:t xml:space="preserve"> </w:t>
      </w:r>
      <w:r>
        <w:rPr>
          <w:color w:val="231F20"/>
          <w:sz w:val="18"/>
        </w:rPr>
        <w:t xml:space="preserve">corrective </w:t>
      </w:r>
      <w:r>
        <w:rPr>
          <w:color w:val="231F20"/>
          <w:sz w:val="18"/>
        </w:rPr>
        <w:lastRenderedPageBreak/>
        <w:t>measure on its behalf</w:t>
      </w:r>
      <w:r w:rsidR="00792B68">
        <w:rPr>
          <w:color w:val="231F20"/>
          <w:sz w:val="18"/>
        </w:rPr>
        <w:t>:</w:t>
      </w:r>
    </w:p>
    <w:p w14:paraId="03CFA4EE" w14:textId="67498BB0" w:rsidR="00F10267" w:rsidRDefault="001B1C9A">
      <w:pPr>
        <w:pStyle w:val="ListParagraph"/>
        <w:numPr>
          <w:ilvl w:val="4"/>
          <w:numId w:val="7"/>
        </w:numPr>
        <w:tabs>
          <w:tab w:val="left" w:pos="2460"/>
        </w:tabs>
        <w:spacing w:line="252" w:lineRule="auto"/>
        <w:ind w:right="7639"/>
        <w:rPr>
          <w:sz w:val="18"/>
        </w:rPr>
      </w:pPr>
      <w:r>
        <w:rPr>
          <w:color w:val="231F20"/>
          <w:sz w:val="18"/>
        </w:rPr>
        <w:t>Title</w:t>
      </w:r>
      <w:r>
        <w:rPr>
          <w:color w:val="231F20"/>
          <w:spacing w:val="-11"/>
          <w:sz w:val="18"/>
        </w:rPr>
        <w:t xml:space="preserve"> </w:t>
      </w:r>
      <w:r>
        <w:rPr>
          <w:color w:val="231F20"/>
          <w:sz w:val="18"/>
        </w:rPr>
        <w:t>IX</w:t>
      </w:r>
      <w:r>
        <w:rPr>
          <w:color w:val="231F20"/>
          <w:spacing w:val="-10"/>
          <w:sz w:val="18"/>
        </w:rPr>
        <w:t xml:space="preserve"> </w:t>
      </w:r>
      <w:r>
        <w:rPr>
          <w:color w:val="231F20"/>
          <w:sz w:val="18"/>
        </w:rPr>
        <w:t>Coordinator</w:t>
      </w:r>
    </w:p>
    <w:p w14:paraId="4FF6E114" w14:textId="6020ACC4" w:rsidR="00F10267" w:rsidRPr="00792B68" w:rsidRDefault="001B1C9A">
      <w:pPr>
        <w:pStyle w:val="ListParagraph"/>
        <w:numPr>
          <w:ilvl w:val="4"/>
          <w:numId w:val="7"/>
        </w:numPr>
        <w:tabs>
          <w:tab w:val="left" w:pos="2460"/>
        </w:tabs>
        <w:spacing w:line="252" w:lineRule="auto"/>
        <w:ind w:right="7400"/>
        <w:rPr>
          <w:sz w:val="18"/>
        </w:rPr>
      </w:pPr>
      <w:r>
        <w:rPr>
          <w:color w:val="231F20"/>
          <w:sz w:val="18"/>
        </w:rPr>
        <w:t>President</w:t>
      </w:r>
      <w:r>
        <w:rPr>
          <w:color w:val="231F20"/>
          <w:spacing w:val="-11"/>
          <w:sz w:val="18"/>
        </w:rPr>
        <w:t xml:space="preserve"> </w:t>
      </w:r>
      <w:r>
        <w:rPr>
          <w:color w:val="231F20"/>
          <w:sz w:val="18"/>
        </w:rPr>
        <w:t>of</w:t>
      </w:r>
      <w:r>
        <w:rPr>
          <w:color w:val="231F20"/>
          <w:spacing w:val="-10"/>
          <w:sz w:val="18"/>
        </w:rPr>
        <w:t xml:space="preserve"> </w:t>
      </w:r>
      <w:r>
        <w:rPr>
          <w:color w:val="231F20"/>
          <w:sz w:val="18"/>
        </w:rPr>
        <w:t xml:space="preserve">University </w:t>
      </w:r>
    </w:p>
    <w:p w14:paraId="52F21BE4" w14:textId="6C8312CA" w:rsidR="00F10267" w:rsidRPr="004C08DA" w:rsidRDefault="001B1C9A" w:rsidP="004C08DA">
      <w:pPr>
        <w:pStyle w:val="ListParagraph"/>
        <w:numPr>
          <w:ilvl w:val="4"/>
          <w:numId w:val="7"/>
        </w:numPr>
        <w:tabs>
          <w:tab w:val="left" w:pos="2436"/>
        </w:tabs>
        <w:spacing w:before="64"/>
        <w:ind w:left="2436" w:hanging="356"/>
        <w:rPr>
          <w:sz w:val="18"/>
        </w:rPr>
      </w:pPr>
      <w:r>
        <w:rPr>
          <w:color w:val="231F20"/>
          <w:sz w:val="18"/>
        </w:rPr>
        <w:t>Vice</w:t>
      </w:r>
      <w:r>
        <w:rPr>
          <w:color w:val="231F20"/>
          <w:spacing w:val="-2"/>
          <w:sz w:val="18"/>
        </w:rPr>
        <w:t xml:space="preserve"> Presidents</w:t>
      </w:r>
    </w:p>
    <w:p w14:paraId="78D5D009" w14:textId="39EDDCE2" w:rsidR="00481BC9" w:rsidRPr="00EB1725" w:rsidRDefault="001B1C9A" w:rsidP="00EB1725">
      <w:pPr>
        <w:pStyle w:val="ListParagraph"/>
        <w:numPr>
          <w:ilvl w:val="4"/>
          <w:numId w:val="7"/>
        </w:numPr>
        <w:tabs>
          <w:tab w:val="left" w:pos="2439"/>
        </w:tabs>
        <w:spacing w:before="9"/>
        <w:ind w:left="2439" w:hanging="359"/>
        <w:rPr>
          <w:sz w:val="18"/>
        </w:rPr>
      </w:pPr>
      <w:r>
        <w:rPr>
          <w:color w:val="231F20"/>
          <w:sz w:val="18"/>
        </w:rPr>
        <w:t>Assistant</w:t>
      </w:r>
      <w:r>
        <w:rPr>
          <w:color w:val="231F20"/>
          <w:spacing w:val="-7"/>
          <w:sz w:val="18"/>
        </w:rPr>
        <w:t xml:space="preserve"> </w:t>
      </w:r>
      <w:r>
        <w:rPr>
          <w:color w:val="231F20"/>
          <w:sz w:val="18"/>
        </w:rPr>
        <w:t>Vice</w:t>
      </w:r>
      <w:r>
        <w:rPr>
          <w:color w:val="231F20"/>
          <w:spacing w:val="-7"/>
          <w:sz w:val="18"/>
        </w:rPr>
        <w:t xml:space="preserve"> </w:t>
      </w:r>
      <w:r>
        <w:rPr>
          <w:color w:val="231F20"/>
          <w:sz w:val="18"/>
        </w:rPr>
        <w:t>President</w:t>
      </w:r>
      <w:r>
        <w:rPr>
          <w:color w:val="231F20"/>
          <w:spacing w:val="-7"/>
          <w:sz w:val="18"/>
        </w:rPr>
        <w:t xml:space="preserve"> </w:t>
      </w:r>
      <w:r>
        <w:rPr>
          <w:color w:val="231F20"/>
          <w:sz w:val="18"/>
        </w:rPr>
        <w:t>for</w:t>
      </w:r>
      <w:r>
        <w:rPr>
          <w:color w:val="231F20"/>
          <w:spacing w:val="-7"/>
          <w:sz w:val="18"/>
        </w:rPr>
        <w:t xml:space="preserve"> </w:t>
      </w:r>
      <w:r>
        <w:rPr>
          <w:color w:val="231F20"/>
          <w:sz w:val="18"/>
        </w:rPr>
        <w:t>Facilities</w:t>
      </w:r>
      <w:r>
        <w:rPr>
          <w:color w:val="231F20"/>
          <w:spacing w:val="-8"/>
          <w:sz w:val="18"/>
        </w:rPr>
        <w:t xml:space="preserve"> </w:t>
      </w:r>
      <w:r>
        <w:rPr>
          <w:color w:val="231F20"/>
          <w:sz w:val="18"/>
        </w:rPr>
        <w:t>and</w:t>
      </w:r>
      <w:r>
        <w:rPr>
          <w:color w:val="231F20"/>
          <w:spacing w:val="-8"/>
          <w:sz w:val="18"/>
        </w:rPr>
        <w:t xml:space="preserve"> </w:t>
      </w:r>
      <w:r>
        <w:rPr>
          <w:color w:val="231F20"/>
          <w:sz w:val="18"/>
        </w:rPr>
        <w:t>Auxiliary</w:t>
      </w:r>
      <w:r>
        <w:rPr>
          <w:color w:val="231F20"/>
          <w:spacing w:val="-7"/>
          <w:sz w:val="18"/>
        </w:rPr>
        <w:t xml:space="preserve"> </w:t>
      </w:r>
      <w:r>
        <w:rPr>
          <w:color w:val="231F20"/>
          <w:spacing w:val="-2"/>
          <w:sz w:val="18"/>
        </w:rPr>
        <w:t>Services</w:t>
      </w:r>
    </w:p>
    <w:p w14:paraId="07393822" w14:textId="2B478EB8" w:rsidR="00840E59" w:rsidRPr="00EB1725" w:rsidRDefault="00840E59" w:rsidP="00EB1725">
      <w:pPr>
        <w:pStyle w:val="ListParagraph"/>
        <w:numPr>
          <w:ilvl w:val="4"/>
          <w:numId w:val="7"/>
        </w:numPr>
        <w:tabs>
          <w:tab w:val="left" w:pos="2439"/>
        </w:tabs>
        <w:spacing w:before="10"/>
        <w:ind w:left="2439" w:hanging="359"/>
        <w:rPr>
          <w:sz w:val="18"/>
        </w:rPr>
      </w:pPr>
      <w:r>
        <w:rPr>
          <w:color w:val="231F20"/>
          <w:sz w:val="18"/>
        </w:rPr>
        <w:t xml:space="preserve">Dean of </w:t>
      </w:r>
      <w:r w:rsidR="00EB1725">
        <w:rPr>
          <w:color w:val="231F20"/>
          <w:sz w:val="18"/>
        </w:rPr>
        <w:t>Pharmacy Program</w:t>
      </w:r>
    </w:p>
    <w:p w14:paraId="5E394360" w14:textId="6DD03723" w:rsidR="00CC3C5D" w:rsidRPr="00D41C42" w:rsidRDefault="001B1C9A" w:rsidP="00D41C42">
      <w:pPr>
        <w:pStyle w:val="ListParagraph"/>
        <w:numPr>
          <w:ilvl w:val="4"/>
          <w:numId w:val="7"/>
        </w:numPr>
        <w:tabs>
          <w:tab w:val="left" w:pos="2437"/>
          <w:tab w:val="left" w:pos="2440"/>
        </w:tabs>
        <w:spacing w:before="11" w:line="252" w:lineRule="auto"/>
        <w:ind w:left="2440" w:right="6939"/>
        <w:rPr>
          <w:sz w:val="18"/>
        </w:rPr>
      </w:pPr>
      <w:r>
        <w:rPr>
          <w:color w:val="231F20"/>
          <w:sz w:val="18"/>
        </w:rPr>
        <w:t>Director</w:t>
      </w:r>
      <w:r>
        <w:rPr>
          <w:color w:val="231F20"/>
          <w:spacing w:val="-11"/>
          <w:sz w:val="18"/>
        </w:rPr>
        <w:t xml:space="preserve"> </w:t>
      </w:r>
      <w:r>
        <w:rPr>
          <w:color w:val="231F20"/>
          <w:sz w:val="18"/>
        </w:rPr>
        <w:t>of</w:t>
      </w:r>
      <w:r>
        <w:rPr>
          <w:color w:val="231F20"/>
          <w:spacing w:val="-10"/>
          <w:sz w:val="18"/>
        </w:rPr>
        <w:t xml:space="preserve"> </w:t>
      </w:r>
      <w:r>
        <w:rPr>
          <w:color w:val="231F20"/>
          <w:sz w:val="18"/>
        </w:rPr>
        <w:t>Human</w:t>
      </w:r>
      <w:r>
        <w:rPr>
          <w:color w:val="231F20"/>
          <w:spacing w:val="-10"/>
          <w:sz w:val="18"/>
        </w:rPr>
        <w:t xml:space="preserve"> </w:t>
      </w:r>
      <w:r>
        <w:rPr>
          <w:color w:val="231F20"/>
          <w:sz w:val="18"/>
        </w:rPr>
        <w:t xml:space="preserve">Resources </w:t>
      </w:r>
    </w:p>
    <w:p w14:paraId="5BEABC47" w14:textId="63347DBE" w:rsidR="00CC3C5D" w:rsidRPr="00762C4B" w:rsidRDefault="001B1C9A" w:rsidP="00762C4B">
      <w:pPr>
        <w:pStyle w:val="ListParagraph"/>
        <w:numPr>
          <w:ilvl w:val="4"/>
          <w:numId w:val="7"/>
        </w:numPr>
        <w:tabs>
          <w:tab w:val="left" w:pos="2437"/>
          <w:tab w:val="left" w:pos="2440"/>
        </w:tabs>
        <w:spacing w:line="252" w:lineRule="auto"/>
        <w:ind w:left="2440" w:right="7620"/>
        <w:rPr>
          <w:sz w:val="18"/>
        </w:rPr>
      </w:pPr>
      <w:r>
        <w:rPr>
          <w:color w:val="231F20"/>
          <w:sz w:val="18"/>
        </w:rPr>
        <w:t>Director</w:t>
      </w:r>
      <w:r>
        <w:rPr>
          <w:color w:val="231F20"/>
          <w:spacing w:val="-11"/>
          <w:sz w:val="18"/>
        </w:rPr>
        <w:t xml:space="preserve"> </w:t>
      </w:r>
      <w:r>
        <w:rPr>
          <w:color w:val="231F20"/>
          <w:sz w:val="18"/>
        </w:rPr>
        <w:t>of</w:t>
      </w:r>
      <w:r>
        <w:rPr>
          <w:color w:val="231F20"/>
          <w:spacing w:val="-10"/>
          <w:sz w:val="18"/>
        </w:rPr>
        <w:t xml:space="preserve"> </w:t>
      </w:r>
      <w:r>
        <w:rPr>
          <w:color w:val="231F20"/>
          <w:sz w:val="18"/>
        </w:rPr>
        <w:t xml:space="preserve">Athletics </w:t>
      </w:r>
    </w:p>
    <w:p w14:paraId="013EB52F" w14:textId="36712174" w:rsidR="00F10267" w:rsidRPr="00467700" w:rsidRDefault="001B1C9A" w:rsidP="00467700">
      <w:pPr>
        <w:pStyle w:val="ListParagraph"/>
        <w:numPr>
          <w:ilvl w:val="3"/>
          <w:numId w:val="7"/>
        </w:numPr>
        <w:tabs>
          <w:tab w:val="left" w:pos="2080"/>
        </w:tabs>
        <w:spacing w:line="252" w:lineRule="auto"/>
        <w:ind w:left="2080" w:right="1344"/>
        <w:rPr>
          <w:sz w:val="18"/>
        </w:rPr>
      </w:pPr>
      <w:r>
        <w:rPr>
          <w:color w:val="231F20"/>
          <w:sz w:val="18"/>
        </w:rPr>
        <w:t>When</w:t>
      </w:r>
      <w:r>
        <w:rPr>
          <w:color w:val="231F20"/>
          <w:spacing w:val="-5"/>
          <w:sz w:val="18"/>
        </w:rPr>
        <w:t xml:space="preserve"> </w:t>
      </w:r>
      <w:r>
        <w:rPr>
          <w:color w:val="231F20"/>
          <w:sz w:val="18"/>
        </w:rPr>
        <w:t>one</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above</w:t>
      </w:r>
      <w:r>
        <w:rPr>
          <w:color w:val="231F20"/>
          <w:spacing w:val="-4"/>
          <w:sz w:val="18"/>
        </w:rPr>
        <w:t xml:space="preserve"> </w:t>
      </w:r>
      <w:r>
        <w:rPr>
          <w:color w:val="231F20"/>
          <w:sz w:val="18"/>
        </w:rPr>
        <w:t>employees</w:t>
      </w:r>
      <w:r>
        <w:rPr>
          <w:color w:val="231F20"/>
          <w:spacing w:val="-5"/>
          <w:sz w:val="18"/>
        </w:rPr>
        <w:t xml:space="preserve"> </w:t>
      </w:r>
      <w:r>
        <w:rPr>
          <w:color w:val="231F20"/>
          <w:sz w:val="18"/>
        </w:rPr>
        <w:t>learns</w:t>
      </w:r>
      <w:r>
        <w:rPr>
          <w:color w:val="231F20"/>
          <w:spacing w:val="-5"/>
          <w:sz w:val="18"/>
        </w:rPr>
        <w:t xml:space="preserve"> </w:t>
      </w:r>
      <w:r>
        <w:rPr>
          <w:color w:val="231F20"/>
          <w:sz w:val="18"/>
        </w:rPr>
        <w:t>of</w:t>
      </w:r>
      <w:r>
        <w:rPr>
          <w:color w:val="231F20"/>
          <w:spacing w:val="-5"/>
          <w:sz w:val="18"/>
        </w:rPr>
        <w:t xml:space="preserve"> </w:t>
      </w:r>
      <w:r>
        <w:rPr>
          <w:color w:val="231F20"/>
          <w:sz w:val="18"/>
        </w:rPr>
        <w:t>alleged</w:t>
      </w:r>
      <w:r>
        <w:rPr>
          <w:color w:val="231F20"/>
          <w:spacing w:val="-5"/>
          <w:sz w:val="18"/>
        </w:rPr>
        <w:t xml:space="preserve"> </w:t>
      </w:r>
      <w:r>
        <w:rPr>
          <w:color w:val="231F20"/>
          <w:sz w:val="18"/>
        </w:rPr>
        <w:t>sexual</w:t>
      </w:r>
      <w:r>
        <w:rPr>
          <w:color w:val="231F20"/>
          <w:spacing w:val="-5"/>
          <w:sz w:val="18"/>
        </w:rPr>
        <w:t xml:space="preserve"> </w:t>
      </w:r>
      <w:r>
        <w:rPr>
          <w:color w:val="231F20"/>
          <w:sz w:val="18"/>
        </w:rPr>
        <w:t>harassment,</w:t>
      </w:r>
      <w:r>
        <w:rPr>
          <w:color w:val="231F20"/>
          <w:spacing w:val="-4"/>
          <w:sz w:val="18"/>
        </w:rPr>
        <w:t xml:space="preserve"> </w:t>
      </w:r>
      <w:r>
        <w:rPr>
          <w:color w:val="231F20"/>
          <w:sz w:val="18"/>
        </w:rPr>
        <w:t>that</w:t>
      </w:r>
      <w:r>
        <w:rPr>
          <w:color w:val="231F20"/>
          <w:spacing w:val="-4"/>
          <w:sz w:val="18"/>
        </w:rPr>
        <w:t xml:space="preserve"> </w:t>
      </w:r>
      <w:r>
        <w:rPr>
          <w:color w:val="231F20"/>
          <w:sz w:val="18"/>
        </w:rPr>
        <w:t>employee</w:t>
      </w:r>
      <w:r>
        <w:rPr>
          <w:color w:val="231F20"/>
          <w:spacing w:val="-4"/>
          <w:sz w:val="18"/>
        </w:rPr>
        <w:t xml:space="preserve"> </w:t>
      </w:r>
      <w:r>
        <w:rPr>
          <w:color w:val="231F20"/>
          <w:sz w:val="18"/>
        </w:rPr>
        <w:t>should</w:t>
      </w:r>
      <w:r>
        <w:rPr>
          <w:color w:val="231F20"/>
          <w:spacing w:val="-5"/>
          <w:sz w:val="18"/>
        </w:rPr>
        <w:t xml:space="preserve"> </w:t>
      </w:r>
      <w:r>
        <w:rPr>
          <w:color w:val="231F20"/>
          <w:sz w:val="18"/>
        </w:rPr>
        <w:t>contact</w:t>
      </w:r>
      <w:r>
        <w:rPr>
          <w:color w:val="231F20"/>
          <w:spacing w:val="-4"/>
          <w:sz w:val="18"/>
        </w:rPr>
        <w:t xml:space="preserve"> </w:t>
      </w:r>
      <w:r>
        <w:rPr>
          <w:color w:val="231F20"/>
          <w:sz w:val="18"/>
        </w:rPr>
        <w:t>the</w:t>
      </w:r>
      <w:r>
        <w:rPr>
          <w:color w:val="231F20"/>
          <w:spacing w:val="-4"/>
          <w:sz w:val="18"/>
        </w:rPr>
        <w:t xml:space="preserve"> </w:t>
      </w:r>
      <w:r>
        <w:rPr>
          <w:color w:val="231F20"/>
          <w:sz w:val="18"/>
        </w:rPr>
        <w:t>Title IX Coordinator in the student life division as soon as possible. Submission can be made through the Report IT button located on the bottom of Manchester University Webpages</w:t>
      </w:r>
      <w:r w:rsidR="00467700">
        <w:rPr>
          <w:color w:val="231F20"/>
          <w:sz w:val="18"/>
        </w:rPr>
        <w:t xml:space="preserve"> or by contacting the Title IX Coordinator directly.</w:t>
      </w:r>
    </w:p>
    <w:p w14:paraId="5DB98A30" w14:textId="77777777" w:rsidR="00F10267" w:rsidRDefault="001B1C9A">
      <w:pPr>
        <w:pStyle w:val="ListParagraph"/>
        <w:numPr>
          <w:ilvl w:val="3"/>
          <w:numId w:val="7"/>
        </w:numPr>
        <w:tabs>
          <w:tab w:val="left" w:pos="2079"/>
        </w:tabs>
        <w:spacing w:before="11"/>
        <w:ind w:left="2079" w:hanging="359"/>
        <w:rPr>
          <w:sz w:val="18"/>
        </w:rPr>
      </w:pPr>
      <w:r>
        <w:rPr>
          <w:color w:val="231F20"/>
          <w:sz w:val="18"/>
        </w:rPr>
        <w:t>Employees</w:t>
      </w:r>
      <w:r>
        <w:rPr>
          <w:color w:val="231F20"/>
          <w:spacing w:val="-8"/>
          <w:sz w:val="18"/>
        </w:rPr>
        <w:t xml:space="preserve"> </w:t>
      </w:r>
      <w:r>
        <w:rPr>
          <w:color w:val="231F20"/>
          <w:sz w:val="18"/>
        </w:rPr>
        <w:t>may</w:t>
      </w:r>
      <w:r>
        <w:rPr>
          <w:color w:val="231F20"/>
          <w:spacing w:val="-7"/>
          <w:sz w:val="18"/>
        </w:rPr>
        <w:t xml:space="preserve"> </w:t>
      </w:r>
      <w:r>
        <w:rPr>
          <w:color w:val="231F20"/>
          <w:sz w:val="18"/>
        </w:rPr>
        <w:t>have</w:t>
      </w:r>
      <w:r>
        <w:rPr>
          <w:color w:val="231F20"/>
          <w:spacing w:val="-6"/>
          <w:sz w:val="18"/>
        </w:rPr>
        <w:t xml:space="preserve"> </w:t>
      </w:r>
      <w:r>
        <w:rPr>
          <w:color w:val="231F20"/>
          <w:sz w:val="18"/>
        </w:rPr>
        <w:t>additional</w:t>
      </w:r>
      <w:r>
        <w:rPr>
          <w:color w:val="231F20"/>
          <w:spacing w:val="-8"/>
          <w:sz w:val="18"/>
        </w:rPr>
        <w:t xml:space="preserve"> </w:t>
      </w:r>
      <w:r>
        <w:rPr>
          <w:color w:val="231F20"/>
          <w:sz w:val="18"/>
        </w:rPr>
        <w:t>reporting</w:t>
      </w:r>
      <w:r>
        <w:rPr>
          <w:color w:val="231F20"/>
          <w:spacing w:val="-6"/>
          <w:sz w:val="18"/>
        </w:rPr>
        <w:t xml:space="preserve"> </w:t>
      </w:r>
      <w:r>
        <w:rPr>
          <w:color w:val="231F20"/>
          <w:sz w:val="18"/>
        </w:rPr>
        <w:t>obligations</w:t>
      </w:r>
      <w:r>
        <w:rPr>
          <w:color w:val="231F20"/>
          <w:spacing w:val="-8"/>
          <w:sz w:val="18"/>
        </w:rPr>
        <w:t xml:space="preserve"> </w:t>
      </w:r>
      <w:r>
        <w:rPr>
          <w:color w:val="231F20"/>
          <w:sz w:val="18"/>
        </w:rPr>
        <w:t>provided</w:t>
      </w:r>
      <w:r>
        <w:rPr>
          <w:color w:val="231F20"/>
          <w:spacing w:val="-7"/>
          <w:sz w:val="18"/>
        </w:rPr>
        <w:t xml:space="preserve"> </w:t>
      </w:r>
      <w:r>
        <w:rPr>
          <w:color w:val="231F20"/>
          <w:sz w:val="18"/>
        </w:rPr>
        <w:t>by</w:t>
      </w:r>
      <w:r>
        <w:rPr>
          <w:color w:val="231F20"/>
          <w:spacing w:val="-7"/>
          <w:sz w:val="18"/>
        </w:rPr>
        <w:t xml:space="preserve"> </w:t>
      </w:r>
      <w:r>
        <w:rPr>
          <w:color w:val="231F20"/>
          <w:sz w:val="18"/>
        </w:rPr>
        <w:t>law</w:t>
      </w:r>
      <w:r>
        <w:rPr>
          <w:color w:val="231F20"/>
          <w:spacing w:val="-7"/>
          <w:sz w:val="18"/>
        </w:rPr>
        <w:t xml:space="preserve"> </w:t>
      </w:r>
      <w:r>
        <w:rPr>
          <w:color w:val="231F20"/>
          <w:sz w:val="18"/>
        </w:rPr>
        <w:t>and/or</w:t>
      </w:r>
      <w:r>
        <w:rPr>
          <w:color w:val="231F20"/>
          <w:spacing w:val="-6"/>
          <w:sz w:val="18"/>
        </w:rPr>
        <w:t xml:space="preserve"> </w:t>
      </w:r>
      <w:r>
        <w:rPr>
          <w:color w:val="231F20"/>
          <w:sz w:val="18"/>
        </w:rPr>
        <w:t>other</w:t>
      </w:r>
      <w:r>
        <w:rPr>
          <w:color w:val="231F20"/>
          <w:spacing w:val="-7"/>
          <w:sz w:val="18"/>
        </w:rPr>
        <w:t xml:space="preserve"> </w:t>
      </w:r>
      <w:r>
        <w:rPr>
          <w:color w:val="231F20"/>
          <w:sz w:val="18"/>
        </w:rPr>
        <w:t>University</w:t>
      </w:r>
      <w:r>
        <w:rPr>
          <w:color w:val="231F20"/>
          <w:spacing w:val="-7"/>
          <w:sz w:val="18"/>
        </w:rPr>
        <w:t xml:space="preserve"> </w:t>
      </w:r>
      <w:r>
        <w:rPr>
          <w:color w:val="231F20"/>
          <w:spacing w:val="-2"/>
          <w:sz w:val="18"/>
        </w:rPr>
        <w:t>policies.</w:t>
      </w:r>
    </w:p>
    <w:p w14:paraId="31F74388" w14:textId="77777777" w:rsidR="00F10267" w:rsidRDefault="001B1C9A">
      <w:pPr>
        <w:pStyle w:val="ListParagraph"/>
        <w:numPr>
          <w:ilvl w:val="3"/>
          <w:numId w:val="7"/>
        </w:numPr>
        <w:tabs>
          <w:tab w:val="left" w:pos="2080"/>
        </w:tabs>
        <w:spacing w:before="10" w:line="252" w:lineRule="auto"/>
        <w:ind w:left="2080" w:right="1577"/>
        <w:rPr>
          <w:sz w:val="18"/>
        </w:rPr>
      </w:pPr>
      <w:r>
        <w:rPr>
          <w:color w:val="231F20"/>
          <w:sz w:val="18"/>
        </w:rPr>
        <w:t>Corrective</w:t>
      </w:r>
      <w:r>
        <w:rPr>
          <w:color w:val="231F20"/>
          <w:spacing w:val="-4"/>
          <w:sz w:val="18"/>
        </w:rPr>
        <w:t xml:space="preserve"> </w:t>
      </w:r>
      <w:r>
        <w:rPr>
          <w:color w:val="231F20"/>
          <w:sz w:val="18"/>
        </w:rPr>
        <w:t>action</w:t>
      </w:r>
      <w:r>
        <w:rPr>
          <w:color w:val="231F20"/>
          <w:spacing w:val="-5"/>
          <w:sz w:val="18"/>
        </w:rPr>
        <w:t xml:space="preserve"> </w:t>
      </w:r>
      <w:r>
        <w:rPr>
          <w:color w:val="231F20"/>
          <w:sz w:val="18"/>
        </w:rPr>
        <w:t>may</w:t>
      </w:r>
      <w:r>
        <w:rPr>
          <w:color w:val="231F20"/>
          <w:spacing w:val="-4"/>
          <w:sz w:val="18"/>
        </w:rPr>
        <w:t xml:space="preserve"> </w:t>
      </w:r>
      <w:r>
        <w:rPr>
          <w:color w:val="231F20"/>
          <w:sz w:val="18"/>
        </w:rPr>
        <w:t>be</w:t>
      </w:r>
      <w:r>
        <w:rPr>
          <w:color w:val="231F20"/>
          <w:spacing w:val="-4"/>
          <w:sz w:val="18"/>
        </w:rPr>
        <w:t xml:space="preserve"> </w:t>
      </w:r>
      <w:r>
        <w:rPr>
          <w:color w:val="231F20"/>
          <w:sz w:val="18"/>
        </w:rPr>
        <w:t>taken</w:t>
      </w:r>
      <w:r>
        <w:rPr>
          <w:color w:val="231F20"/>
          <w:spacing w:val="-5"/>
          <w:sz w:val="18"/>
        </w:rPr>
        <w:t xml:space="preserve"> </w:t>
      </w:r>
      <w:r>
        <w:rPr>
          <w:color w:val="231F20"/>
          <w:sz w:val="18"/>
        </w:rPr>
        <w:t>against</w:t>
      </w:r>
      <w:r>
        <w:rPr>
          <w:color w:val="231F20"/>
          <w:spacing w:val="-4"/>
          <w:sz w:val="18"/>
        </w:rPr>
        <w:t xml:space="preserve"> </w:t>
      </w:r>
      <w:r>
        <w:rPr>
          <w:color w:val="231F20"/>
          <w:sz w:val="18"/>
        </w:rPr>
        <w:t>any</w:t>
      </w:r>
      <w:r>
        <w:rPr>
          <w:color w:val="231F20"/>
          <w:spacing w:val="-4"/>
          <w:sz w:val="18"/>
        </w:rPr>
        <w:t xml:space="preserve"> </w:t>
      </w:r>
      <w:r>
        <w:rPr>
          <w:color w:val="231F20"/>
          <w:sz w:val="18"/>
        </w:rPr>
        <w:t>individual</w:t>
      </w:r>
      <w:r>
        <w:rPr>
          <w:color w:val="231F20"/>
          <w:spacing w:val="-5"/>
          <w:sz w:val="18"/>
        </w:rPr>
        <w:t xml:space="preserve"> </w:t>
      </w:r>
      <w:r>
        <w:rPr>
          <w:color w:val="231F20"/>
          <w:sz w:val="18"/>
        </w:rPr>
        <w:t>who</w:t>
      </w:r>
      <w:r>
        <w:rPr>
          <w:color w:val="231F20"/>
          <w:spacing w:val="-5"/>
          <w:sz w:val="18"/>
        </w:rPr>
        <w:t xml:space="preserve"> </w:t>
      </w:r>
      <w:r>
        <w:rPr>
          <w:color w:val="231F20"/>
          <w:sz w:val="18"/>
        </w:rPr>
        <w:t>has</w:t>
      </w:r>
      <w:r>
        <w:rPr>
          <w:color w:val="231F20"/>
          <w:spacing w:val="-5"/>
          <w:sz w:val="18"/>
        </w:rPr>
        <w:t xml:space="preserve"> </w:t>
      </w:r>
      <w:r>
        <w:rPr>
          <w:color w:val="231F20"/>
          <w:sz w:val="18"/>
        </w:rPr>
        <w:t>a</w:t>
      </w:r>
      <w:r>
        <w:rPr>
          <w:color w:val="231F20"/>
          <w:spacing w:val="-5"/>
          <w:sz w:val="18"/>
        </w:rPr>
        <w:t xml:space="preserve"> </w:t>
      </w:r>
      <w:r>
        <w:rPr>
          <w:color w:val="231F20"/>
          <w:sz w:val="18"/>
        </w:rPr>
        <w:t>duty</w:t>
      </w:r>
      <w:r>
        <w:rPr>
          <w:color w:val="231F20"/>
          <w:spacing w:val="-4"/>
          <w:sz w:val="18"/>
        </w:rPr>
        <w:t xml:space="preserve"> </w:t>
      </w:r>
      <w:r>
        <w:rPr>
          <w:color w:val="231F20"/>
          <w:sz w:val="18"/>
        </w:rPr>
        <w:t>to</w:t>
      </w:r>
      <w:r>
        <w:rPr>
          <w:color w:val="231F20"/>
          <w:spacing w:val="-5"/>
          <w:sz w:val="18"/>
        </w:rPr>
        <w:t xml:space="preserve"> </w:t>
      </w:r>
      <w:r>
        <w:rPr>
          <w:color w:val="231F20"/>
          <w:sz w:val="18"/>
        </w:rPr>
        <w:t>report</w:t>
      </w:r>
      <w:r>
        <w:rPr>
          <w:color w:val="231F20"/>
          <w:spacing w:val="-4"/>
          <w:sz w:val="18"/>
        </w:rPr>
        <w:t xml:space="preserve"> </w:t>
      </w:r>
      <w:r>
        <w:rPr>
          <w:color w:val="231F20"/>
          <w:sz w:val="18"/>
        </w:rPr>
        <w:t>and</w:t>
      </w:r>
      <w:r>
        <w:rPr>
          <w:color w:val="231F20"/>
          <w:spacing w:val="-5"/>
          <w:sz w:val="18"/>
        </w:rPr>
        <w:t xml:space="preserve"> </w:t>
      </w:r>
      <w:r>
        <w:rPr>
          <w:color w:val="231F20"/>
          <w:sz w:val="18"/>
        </w:rPr>
        <w:t>who</w:t>
      </w:r>
      <w:r>
        <w:rPr>
          <w:color w:val="231F20"/>
          <w:spacing w:val="-5"/>
          <w:sz w:val="18"/>
        </w:rPr>
        <w:t xml:space="preserve"> </w:t>
      </w:r>
      <w:r>
        <w:rPr>
          <w:color w:val="231F20"/>
          <w:sz w:val="18"/>
        </w:rPr>
        <w:t>fails</w:t>
      </w:r>
      <w:r>
        <w:rPr>
          <w:color w:val="231F20"/>
          <w:spacing w:val="-5"/>
          <w:sz w:val="18"/>
        </w:rPr>
        <w:t xml:space="preserve"> </w:t>
      </w:r>
      <w:r>
        <w:rPr>
          <w:color w:val="231F20"/>
          <w:sz w:val="18"/>
        </w:rPr>
        <w:t>to</w:t>
      </w:r>
      <w:r>
        <w:rPr>
          <w:color w:val="231F20"/>
          <w:spacing w:val="-5"/>
          <w:sz w:val="18"/>
        </w:rPr>
        <w:t xml:space="preserve"> </w:t>
      </w:r>
      <w:r>
        <w:rPr>
          <w:color w:val="231F20"/>
          <w:sz w:val="18"/>
        </w:rPr>
        <w:t>respond</w:t>
      </w:r>
      <w:r>
        <w:rPr>
          <w:color w:val="231F20"/>
          <w:spacing w:val="-5"/>
          <w:sz w:val="18"/>
        </w:rPr>
        <w:t xml:space="preserve"> </w:t>
      </w:r>
      <w:r>
        <w:rPr>
          <w:color w:val="231F20"/>
          <w:sz w:val="18"/>
        </w:rPr>
        <w:t>in</w:t>
      </w:r>
      <w:r>
        <w:rPr>
          <w:color w:val="231F20"/>
          <w:spacing w:val="-5"/>
          <w:sz w:val="18"/>
        </w:rPr>
        <w:t xml:space="preserve"> </w:t>
      </w:r>
      <w:r>
        <w:rPr>
          <w:color w:val="231F20"/>
          <w:sz w:val="18"/>
        </w:rPr>
        <w:t>a manner consistent with the provisions of applicable laws, regulations, policies, and procedures.</w:t>
      </w:r>
    </w:p>
    <w:p w14:paraId="75E69384" w14:textId="77777777" w:rsidR="00F10267" w:rsidRDefault="00F10267">
      <w:pPr>
        <w:pStyle w:val="BodyText"/>
        <w:spacing w:before="8"/>
      </w:pPr>
    </w:p>
    <w:p w14:paraId="4BB2F831" w14:textId="77777777" w:rsidR="003A3EDD" w:rsidRPr="003A3EDD" w:rsidRDefault="001B1C9A" w:rsidP="003A3EDD">
      <w:pPr>
        <w:pStyle w:val="ListParagraph"/>
        <w:numPr>
          <w:ilvl w:val="2"/>
          <w:numId w:val="7"/>
        </w:numPr>
        <w:tabs>
          <w:tab w:val="left" w:pos="1717"/>
        </w:tabs>
        <w:spacing w:before="1"/>
        <w:ind w:left="1717" w:hanging="357"/>
        <w:rPr>
          <w:sz w:val="18"/>
        </w:rPr>
      </w:pPr>
      <w:r>
        <w:rPr>
          <w:color w:val="231F20"/>
          <w:sz w:val="18"/>
        </w:rPr>
        <w:t>EMPLOYEE</w:t>
      </w:r>
      <w:r>
        <w:rPr>
          <w:color w:val="231F20"/>
          <w:spacing w:val="-9"/>
          <w:sz w:val="18"/>
        </w:rPr>
        <w:t xml:space="preserve"> </w:t>
      </w:r>
      <w:r>
        <w:rPr>
          <w:color w:val="231F20"/>
          <w:sz w:val="18"/>
        </w:rPr>
        <w:t>DUTY</w:t>
      </w:r>
      <w:r>
        <w:rPr>
          <w:color w:val="231F20"/>
          <w:spacing w:val="-8"/>
          <w:sz w:val="18"/>
        </w:rPr>
        <w:t xml:space="preserve"> </w:t>
      </w:r>
      <w:r>
        <w:rPr>
          <w:color w:val="231F20"/>
          <w:sz w:val="18"/>
        </w:rPr>
        <w:t>TO</w:t>
      </w:r>
      <w:r>
        <w:rPr>
          <w:color w:val="231F20"/>
          <w:spacing w:val="-8"/>
          <w:sz w:val="18"/>
        </w:rPr>
        <w:t xml:space="preserve"> </w:t>
      </w:r>
      <w:r>
        <w:rPr>
          <w:color w:val="231F20"/>
          <w:spacing w:val="-2"/>
          <w:sz w:val="18"/>
        </w:rPr>
        <w:t>REPORT</w:t>
      </w:r>
    </w:p>
    <w:p w14:paraId="17C3FF95" w14:textId="77777777" w:rsidR="0082596E" w:rsidRDefault="001B1C9A" w:rsidP="003A3EDD">
      <w:pPr>
        <w:pStyle w:val="ListParagraph"/>
        <w:tabs>
          <w:tab w:val="left" w:pos="1717"/>
        </w:tabs>
        <w:spacing w:before="1"/>
        <w:ind w:left="1717" w:firstLine="0"/>
        <w:rPr>
          <w:i/>
          <w:color w:val="231F20"/>
          <w:spacing w:val="-2"/>
          <w:sz w:val="18"/>
        </w:rPr>
      </w:pPr>
      <w:r w:rsidRPr="00B372A2">
        <w:rPr>
          <w:i/>
          <w:color w:val="231F20"/>
          <w:sz w:val="18"/>
        </w:rPr>
        <w:t>All</w:t>
      </w:r>
      <w:r w:rsidRPr="00B372A2">
        <w:rPr>
          <w:i/>
          <w:color w:val="231F20"/>
          <w:spacing w:val="-8"/>
          <w:sz w:val="18"/>
        </w:rPr>
        <w:t xml:space="preserve"> </w:t>
      </w:r>
      <w:r w:rsidRPr="00B372A2">
        <w:rPr>
          <w:i/>
          <w:color w:val="231F20"/>
          <w:sz w:val="18"/>
        </w:rPr>
        <w:t>University</w:t>
      </w:r>
      <w:r w:rsidRPr="00B372A2">
        <w:rPr>
          <w:i/>
          <w:color w:val="231F20"/>
          <w:spacing w:val="-7"/>
          <w:sz w:val="18"/>
        </w:rPr>
        <w:t xml:space="preserve"> </w:t>
      </w:r>
      <w:r w:rsidRPr="00B372A2">
        <w:rPr>
          <w:i/>
          <w:color w:val="231F20"/>
          <w:sz w:val="18"/>
        </w:rPr>
        <w:t>employees</w:t>
      </w:r>
      <w:r w:rsidRPr="00B372A2">
        <w:rPr>
          <w:i/>
          <w:color w:val="231F20"/>
          <w:spacing w:val="-8"/>
          <w:sz w:val="18"/>
        </w:rPr>
        <w:t xml:space="preserve"> </w:t>
      </w:r>
      <w:r w:rsidRPr="00B372A2">
        <w:rPr>
          <w:i/>
          <w:color w:val="231F20"/>
          <w:sz w:val="18"/>
        </w:rPr>
        <w:t>have</w:t>
      </w:r>
      <w:r w:rsidRPr="00B372A2">
        <w:rPr>
          <w:i/>
          <w:color w:val="231F20"/>
          <w:spacing w:val="-6"/>
          <w:sz w:val="18"/>
        </w:rPr>
        <w:t xml:space="preserve"> </w:t>
      </w:r>
      <w:r w:rsidRPr="00B372A2">
        <w:rPr>
          <w:i/>
          <w:color w:val="231F20"/>
          <w:sz w:val="18"/>
        </w:rPr>
        <w:t>reporting</w:t>
      </w:r>
      <w:r w:rsidRPr="00B372A2">
        <w:rPr>
          <w:i/>
          <w:color w:val="231F20"/>
          <w:spacing w:val="-8"/>
          <w:sz w:val="18"/>
        </w:rPr>
        <w:t xml:space="preserve"> </w:t>
      </w:r>
      <w:r w:rsidRPr="00B372A2">
        <w:rPr>
          <w:i/>
          <w:color w:val="231F20"/>
          <w:sz w:val="18"/>
        </w:rPr>
        <w:t>responsibilities</w:t>
      </w:r>
      <w:r w:rsidRPr="00B372A2">
        <w:rPr>
          <w:i/>
          <w:color w:val="231F20"/>
          <w:spacing w:val="-7"/>
          <w:sz w:val="18"/>
        </w:rPr>
        <w:t xml:space="preserve"> </w:t>
      </w:r>
      <w:r w:rsidRPr="00B372A2">
        <w:rPr>
          <w:i/>
          <w:color w:val="231F20"/>
          <w:sz w:val="18"/>
        </w:rPr>
        <w:t>to</w:t>
      </w:r>
      <w:r w:rsidRPr="00B372A2">
        <w:rPr>
          <w:i/>
          <w:color w:val="231F20"/>
          <w:spacing w:val="-8"/>
          <w:sz w:val="18"/>
        </w:rPr>
        <w:t xml:space="preserve"> </w:t>
      </w:r>
      <w:r w:rsidRPr="00B372A2">
        <w:rPr>
          <w:i/>
          <w:color w:val="231F20"/>
          <w:sz w:val="18"/>
        </w:rPr>
        <w:t>ensure</w:t>
      </w:r>
      <w:r w:rsidRPr="00B372A2">
        <w:rPr>
          <w:i/>
          <w:color w:val="231F20"/>
          <w:spacing w:val="-6"/>
          <w:sz w:val="18"/>
        </w:rPr>
        <w:t xml:space="preserve"> </w:t>
      </w:r>
      <w:r w:rsidRPr="00B372A2">
        <w:rPr>
          <w:i/>
          <w:color w:val="231F20"/>
          <w:sz w:val="18"/>
        </w:rPr>
        <w:t>the</w:t>
      </w:r>
      <w:r w:rsidRPr="00B372A2">
        <w:rPr>
          <w:i/>
          <w:color w:val="231F20"/>
          <w:spacing w:val="-7"/>
          <w:sz w:val="18"/>
        </w:rPr>
        <w:t xml:space="preserve"> </w:t>
      </w:r>
      <w:r w:rsidRPr="00B372A2">
        <w:rPr>
          <w:i/>
          <w:color w:val="231F20"/>
          <w:sz w:val="18"/>
        </w:rPr>
        <w:t>University</w:t>
      </w:r>
      <w:r w:rsidRPr="00B372A2">
        <w:rPr>
          <w:i/>
          <w:color w:val="231F20"/>
          <w:spacing w:val="-7"/>
          <w:sz w:val="18"/>
        </w:rPr>
        <w:t xml:space="preserve"> </w:t>
      </w:r>
      <w:r w:rsidRPr="00B372A2">
        <w:rPr>
          <w:i/>
          <w:color w:val="231F20"/>
          <w:sz w:val="18"/>
        </w:rPr>
        <w:t>can</w:t>
      </w:r>
      <w:r w:rsidRPr="00B372A2">
        <w:rPr>
          <w:i/>
          <w:color w:val="231F20"/>
          <w:spacing w:val="-8"/>
          <w:sz w:val="18"/>
        </w:rPr>
        <w:t xml:space="preserve"> </w:t>
      </w:r>
      <w:r w:rsidRPr="00B372A2">
        <w:rPr>
          <w:i/>
          <w:color w:val="231F20"/>
          <w:sz w:val="18"/>
        </w:rPr>
        <w:t>take</w:t>
      </w:r>
      <w:r w:rsidRPr="00B372A2">
        <w:rPr>
          <w:i/>
          <w:color w:val="231F20"/>
          <w:spacing w:val="-6"/>
          <w:sz w:val="18"/>
        </w:rPr>
        <w:t xml:space="preserve"> </w:t>
      </w:r>
      <w:r w:rsidRPr="00B372A2">
        <w:rPr>
          <w:i/>
          <w:color w:val="231F20"/>
          <w:sz w:val="18"/>
        </w:rPr>
        <w:t>appropriate</w:t>
      </w:r>
      <w:r w:rsidRPr="00B372A2">
        <w:rPr>
          <w:i/>
          <w:color w:val="231F20"/>
          <w:spacing w:val="-7"/>
          <w:sz w:val="18"/>
        </w:rPr>
        <w:t xml:space="preserve"> </w:t>
      </w:r>
      <w:r w:rsidRPr="00B372A2">
        <w:rPr>
          <w:i/>
          <w:color w:val="231F20"/>
          <w:spacing w:val="-2"/>
          <w:sz w:val="18"/>
        </w:rPr>
        <w:t>action.</w:t>
      </w:r>
    </w:p>
    <w:p w14:paraId="3D684850" w14:textId="77777777" w:rsidR="00A20370" w:rsidRDefault="00A20370" w:rsidP="003A3EDD">
      <w:pPr>
        <w:pStyle w:val="ListParagraph"/>
        <w:tabs>
          <w:tab w:val="left" w:pos="1717"/>
        </w:tabs>
        <w:spacing w:before="1"/>
        <w:ind w:left="1717" w:firstLine="0"/>
        <w:rPr>
          <w:i/>
          <w:color w:val="231F20"/>
          <w:spacing w:val="-2"/>
          <w:sz w:val="18"/>
        </w:rPr>
      </w:pPr>
    </w:p>
    <w:p w14:paraId="312A89E4" w14:textId="126D1C11" w:rsidR="00B02216" w:rsidRDefault="00127D44" w:rsidP="00B02216">
      <w:pPr>
        <w:pStyle w:val="ListParagraph"/>
        <w:tabs>
          <w:tab w:val="left" w:pos="1717"/>
        </w:tabs>
        <w:spacing w:before="1"/>
        <w:ind w:left="2157" w:hanging="440"/>
        <w:rPr>
          <w:color w:val="231F20"/>
          <w:sz w:val="18"/>
        </w:rPr>
      </w:pPr>
      <w:r w:rsidRPr="00B372A2">
        <w:rPr>
          <w:i/>
          <w:color w:val="231F20"/>
          <w:spacing w:val="-2"/>
          <w:sz w:val="18"/>
        </w:rPr>
        <w:t xml:space="preserve"> </w:t>
      </w:r>
      <w:r w:rsidR="0082596E">
        <w:rPr>
          <w:iCs/>
          <w:color w:val="231F20"/>
          <w:spacing w:val="-2"/>
          <w:sz w:val="18"/>
        </w:rPr>
        <w:t>A.</w:t>
      </w:r>
      <w:r w:rsidR="00D174B4">
        <w:rPr>
          <w:iCs/>
          <w:color w:val="231F20"/>
          <w:spacing w:val="-2"/>
          <w:sz w:val="18"/>
        </w:rPr>
        <w:tab/>
      </w:r>
      <w:r w:rsidR="001B1C9A" w:rsidRPr="003A3EDD">
        <w:rPr>
          <w:color w:val="231F20"/>
          <w:sz w:val="18"/>
        </w:rPr>
        <w:t>All</w:t>
      </w:r>
      <w:r w:rsidR="001B1C9A" w:rsidRPr="003A3EDD">
        <w:rPr>
          <w:color w:val="231F20"/>
          <w:spacing w:val="-5"/>
          <w:sz w:val="18"/>
        </w:rPr>
        <w:t xml:space="preserve"> </w:t>
      </w:r>
      <w:r w:rsidR="001B1C9A" w:rsidRPr="003A3EDD">
        <w:rPr>
          <w:color w:val="231F20"/>
          <w:sz w:val="18"/>
        </w:rPr>
        <w:t>University</w:t>
      </w:r>
      <w:r w:rsidR="001B1C9A" w:rsidRPr="003A3EDD">
        <w:rPr>
          <w:color w:val="231F20"/>
          <w:spacing w:val="-4"/>
          <w:sz w:val="18"/>
        </w:rPr>
        <w:t xml:space="preserve"> </w:t>
      </w:r>
      <w:r w:rsidR="001B1C9A" w:rsidRPr="003A3EDD">
        <w:rPr>
          <w:color w:val="231F20"/>
          <w:sz w:val="18"/>
        </w:rPr>
        <w:t>employees,</w:t>
      </w:r>
      <w:r w:rsidR="001B1C9A" w:rsidRPr="003A3EDD">
        <w:rPr>
          <w:color w:val="231F20"/>
          <w:spacing w:val="-4"/>
          <w:sz w:val="18"/>
        </w:rPr>
        <w:t xml:space="preserve"> </w:t>
      </w:r>
      <w:r w:rsidR="001B1C9A" w:rsidRPr="003A3EDD">
        <w:rPr>
          <w:color w:val="231F20"/>
          <w:sz w:val="18"/>
        </w:rPr>
        <w:t>except</w:t>
      </w:r>
      <w:r w:rsidR="001B1C9A" w:rsidRPr="003A3EDD">
        <w:rPr>
          <w:color w:val="231F20"/>
          <w:spacing w:val="-4"/>
          <w:sz w:val="18"/>
        </w:rPr>
        <w:t xml:space="preserve"> </w:t>
      </w:r>
      <w:r w:rsidR="001B1C9A" w:rsidRPr="003A3EDD">
        <w:rPr>
          <w:color w:val="231F20"/>
          <w:sz w:val="18"/>
        </w:rPr>
        <w:t>those</w:t>
      </w:r>
      <w:r w:rsidR="001B1C9A" w:rsidRPr="003A3EDD">
        <w:rPr>
          <w:color w:val="231F20"/>
          <w:spacing w:val="-4"/>
          <w:sz w:val="18"/>
        </w:rPr>
        <w:t xml:space="preserve"> </w:t>
      </w:r>
      <w:r w:rsidR="001B1C9A" w:rsidRPr="003A3EDD">
        <w:rPr>
          <w:color w:val="231F20"/>
          <w:sz w:val="18"/>
        </w:rPr>
        <w:t>exempted</w:t>
      </w:r>
      <w:r w:rsidR="001B1C9A" w:rsidRPr="003A3EDD">
        <w:rPr>
          <w:color w:val="231F20"/>
          <w:spacing w:val="-5"/>
          <w:sz w:val="18"/>
        </w:rPr>
        <w:t xml:space="preserve"> </w:t>
      </w:r>
      <w:r w:rsidR="001B1C9A" w:rsidRPr="003A3EDD">
        <w:rPr>
          <w:color w:val="231F20"/>
          <w:sz w:val="18"/>
        </w:rPr>
        <w:t>by</w:t>
      </w:r>
      <w:r w:rsidR="001B1C9A" w:rsidRPr="003A3EDD">
        <w:rPr>
          <w:color w:val="231F20"/>
          <w:spacing w:val="-4"/>
          <w:sz w:val="18"/>
        </w:rPr>
        <w:t xml:space="preserve"> </w:t>
      </w:r>
      <w:r w:rsidR="001B1C9A" w:rsidRPr="003A3EDD">
        <w:rPr>
          <w:color w:val="231F20"/>
          <w:sz w:val="18"/>
        </w:rPr>
        <w:t>legal</w:t>
      </w:r>
      <w:r w:rsidR="001B1C9A" w:rsidRPr="003A3EDD">
        <w:rPr>
          <w:color w:val="231F20"/>
          <w:spacing w:val="-5"/>
          <w:sz w:val="18"/>
        </w:rPr>
        <w:t xml:space="preserve"> </w:t>
      </w:r>
      <w:r w:rsidR="001B1C9A" w:rsidRPr="003A3EDD">
        <w:rPr>
          <w:color w:val="231F20"/>
          <w:sz w:val="18"/>
        </w:rPr>
        <w:t>privilege</w:t>
      </w:r>
      <w:r w:rsidR="001B1C9A" w:rsidRPr="003A3EDD">
        <w:rPr>
          <w:color w:val="231F20"/>
          <w:spacing w:val="-4"/>
          <w:sz w:val="18"/>
        </w:rPr>
        <w:t xml:space="preserve"> </w:t>
      </w:r>
      <w:r w:rsidR="001B1C9A" w:rsidRPr="003A3EDD">
        <w:rPr>
          <w:color w:val="231F20"/>
          <w:sz w:val="18"/>
        </w:rPr>
        <w:t>of</w:t>
      </w:r>
      <w:r w:rsidR="001B1C9A" w:rsidRPr="003A3EDD">
        <w:rPr>
          <w:color w:val="231F20"/>
          <w:spacing w:val="-5"/>
          <w:sz w:val="18"/>
        </w:rPr>
        <w:t xml:space="preserve"> </w:t>
      </w:r>
      <w:r w:rsidR="001B1C9A" w:rsidRPr="003A3EDD">
        <w:rPr>
          <w:color w:val="231F20"/>
          <w:sz w:val="18"/>
        </w:rPr>
        <w:t>confidentiality</w:t>
      </w:r>
      <w:r w:rsidR="001B1C9A" w:rsidRPr="003A3EDD">
        <w:rPr>
          <w:color w:val="231F20"/>
          <w:spacing w:val="-4"/>
          <w:sz w:val="18"/>
        </w:rPr>
        <w:t xml:space="preserve"> </w:t>
      </w:r>
      <w:r w:rsidR="001B1C9A" w:rsidRPr="003A3EDD">
        <w:rPr>
          <w:color w:val="231F20"/>
          <w:sz w:val="18"/>
        </w:rPr>
        <w:t>or</w:t>
      </w:r>
      <w:r w:rsidR="001B1C9A" w:rsidRPr="003A3EDD">
        <w:rPr>
          <w:color w:val="231F20"/>
          <w:spacing w:val="-4"/>
          <w:sz w:val="18"/>
        </w:rPr>
        <w:t xml:space="preserve"> </w:t>
      </w:r>
      <w:r w:rsidR="001B1C9A" w:rsidRPr="003A3EDD">
        <w:rPr>
          <w:color w:val="231F20"/>
          <w:sz w:val="18"/>
        </w:rPr>
        <w:t>expressly</w:t>
      </w:r>
      <w:r w:rsidR="001B1C9A" w:rsidRPr="003A3EDD">
        <w:rPr>
          <w:color w:val="231F20"/>
          <w:spacing w:val="-4"/>
          <w:sz w:val="18"/>
        </w:rPr>
        <w:t xml:space="preserve"> </w:t>
      </w:r>
      <w:r w:rsidR="001B1C9A" w:rsidRPr="003A3EDD">
        <w:rPr>
          <w:color w:val="231F20"/>
          <w:sz w:val="18"/>
        </w:rPr>
        <w:t>identified</w:t>
      </w:r>
      <w:r w:rsidR="001B1C9A" w:rsidRPr="003A3EDD">
        <w:rPr>
          <w:color w:val="231F20"/>
          <w:spacing w:val="-5"/>
          <w:sz w:val="18"/>
        </w:rPr>
        <w:t xml:space="preserve"> </w:t>
      </w:r>
      <w:r w:rsidR="001B1C9A" w:rsidRPr="003A3EDD">
        <w:rPr>
          <w:color w:val="231F20"/>
          <w:sz w:val="18"/>
        </w:rPr>
        <w:t>as a</w:t>
      </w:r>
      <w:r w:rsidR="001B1C9A" w:rsidRPr="003A3EDD">
        <w:rPr>
          <w:color w:val="231F20"/>
          <w:spacing w:val="-6"/>
          <w:sz w:val="18"/>
        </w:rPr>
        <w:t xml:space="preserve"> </w:t>
      </w:r>
      <w:r w:rsidR="001B1C9A" w:rsidRPr="003A3EDD">
        <w:rPr>
          <w:color w:val="231F20"/>
          <w:sz w:val="18"/>
        </w:rPr>
        <w:t>confidential</w:t>
      </w:r>
      <w:r w:rsidR="001B1C9A" w:rsidRPr="003A3EDD">
        <w:rPr>
          <w:color w:val="231F20"/>
          <w:spacing w:val="-6"/>
          <w:sz w:val="18"/>
        </w:rPr>
        <w:t xml:space="preserve"> </w:t>
      </w:r>
      <w:r w:rsidR="001B1C9A" w:rsidRPr="003A3EDD">
        <w:rPr>
          <w:color w:val="231F20"/>
          <w:sz w:val="18"/>
        </w:rPr>
        <w:t>reporter,</w:t>
      </w:r>
      <w:r w:rsidR="001B1C9A" w:rsidRPr="003A3EDD">
        <w:rPr>
          <w:color w:val="231F20"/>
          <w:spacing w:val="-6"/>
          <w:sz w:val="18"/>
        </w:rPr>
        <w:t xml:space="preserve"> </w:t>
      </w:r>
      <w:r w:rsidR="001B1C9A" w:rsidRPr="003A3EDD">
        <w:rPr>
          <w:color w:val="231F20"/>
          <w:sz w:val="18"/>
        </w:rPr>
        <w:t>have</w:t>
      </w:r>
      <w:r w:rsidR="001B1C9A" w:rsidRPr="003A3EDD">
        <w:rPr>
          <w:color w:val="231F20"/>
          <w:spacing w:val="-6"/>
          <w:sz w:val="18"/>
        </w:rPr>
        <w:t xml:space="preserve"> </w:t>
      </w:r>
      <w:r w:rsidR="001B1C9A" w:rsidRPr="003A3EDD">
        <w:rPr>
          <w:color w:val="231F20"/>
          <w:sz w:val="18"/>
        </w:rPr>
        <w:t>an</w:t>
      </w:r>
      <w:r w:rsidR="001B1C9A" w:rsidRPr="003A3EDD">
        <w:rPr>
          <w:color w:val="231F20"/>
          <w:spacing w:val="-6"/>
          <w:sz w:val="18"/>
        </w:rPr>
        <w:t xml:space="preserve"> </w:t>
      </w:r>
      <w:r w:rsidR="001B1C9A" w:rsidRPr="003A3EDD">
        <w:rPr>
          <w:color w:val="231F20"/>
          <w:sz w:val="18"/>
        </w:rPr>
        <w:t>obligation</w:t>
      </w:r>
      <w:r w:rsidR="001B1C9A" w:rsidRPr="003A3EDD">
        <w:rPr>
          <w:color w:val="231F20"/>
          <w:spacing w:val="-6"/>
          <w:sz w:val="18"/>
        </w:rPr>
        <w:t xml:space="preserve"> </w:t>
      </w:r>
      <w:r w:rsidR="001B1C9A" w:rsidRPr="003A3EDD">
        <w:rPr>
          <w:color w:val="231F20"/>
          <w:sz w:val="18"/>
        </w:rPr>
        <w:t>to</w:t>
      </w:r>
      <w:r w:rsidR="001B1C9A" w:rsidRPr="003A3EDD">
        <w:rPr>
          <w:color w:val="231F20"/>
          <w:spacing w:val="-6"/>
          <w:sz w:val="18"/>
        </w:rPr>
        <w:t xml:space="preserve"> </w:t>
      </w:r>
      <w:r w:rsidR="001B1C9A" w:rsidRPr="003A3EDD">
        <w:rPr>
          <w:color w:val="231F20"/>
          <w:sz w:val="18"/>
        </w:rPr>
        <w:t>report</w:t>
      </w:r>
      <w:r w:rsidR="001B1C9A" w:rsidRPr="003A3EDD">
        <w:rPr>
          <w:color w:val="231F20"/>
          <w:spacing w:val="-6"/>
          <w:sz w:val="18"/>
        </w:rPr>
        <w:t xml:space="preserve"> </w:t>
      </w:r>
      <w:r w:rsidR="001B1C9A" w:rsidRPr="003A3EDD">
        <w:rPr>
          <w:color w:val="231F20"/>
          <w:sz w:val="18"/>
        </w:rPr>
        <w:t>incidents</w:t>
      </w:r>
      <w:r w:rsidR="001B1C9A" w:rsidRPr="003A3EDD">
        <w:rPr>
          <w:color w:val="231F20"/>
          <w:spacing w:val="-6"/>
          <w:sz w:val="18"/>
        </w:rPr>
        <w:t xml:space="preserve"> </w:t>
      </w:r>
      <w:r w:rsidR="001B1C9A" w:rsidRPr="003A3EDD">
        <w:rPr>
          <w:color w:val="231F20"/>
          <w:sz w:val="18"/>
        </w:rPr>
        <w:t>of</w:t>
      </w:r>
      <w:r w:rsidR="001B1C9A" w:rsidRPr="003A3EDD">
        <w:rPr>
          <w:color w:val="231F20"/>
          <w:spacing w:val="-6"/>
          <w:sz w:val="18"/>
        </w:rPr>
        <w:t xml:space="preserve"> </w:t>
      </w:r>
      <w:r w:rsidR="001B1C9A" w:rsidRPr="003A3EDD">
        <w:rPr>
          <w:color w:val="231F20"/>
          <w:sz w:val="18"/>
        </w:rPr>
        <w:t>Sexual</w:t>
      </w:r>
      <w:r w:rsidR="001B1C9A" w:rsidRPr="003A3EDD">
        <w:rPr>
          <w:color w:val="231F20"/>
          <w:spacing w:val="-6"/>
          <w:sz w:val="18"/>
        </w:rPr>
        <w:t xml:space="preserve"> </w:t>
      </w:r>
      <w:r w:rsidR="001B1C9A" w:rsidRPr="003A3EDD">
        <w:rPr>
          <w:color w:val="231F20"/>
          <w:sz w:val="18"/>
        </w:rPr>
        <w:t>Assault.</w:t>
      </w:r>
      <w:r w:rsidR="001B1C9A" w:rsidRPr="003A3EDD">
        <w:rPr>
          <w:color w:val="231F20"/>
          <w:spacing w:val="28"/>
          <w:sz w:val="18"/>
        </w:rPr>
        <w:t xml:space="preserve"> </w:t>
      </w:r>
      <w:r w:rsidR="001B1C9A" w:rsidRPr="003A3EDD">
        <w:rPr>
          <w:color w:val="231F20"/>
          <w:sz w:val="18"/>
        </w:rPr>
        <w:t>Any</w:t>
      </w:r>
      <w:r w:rsidR="001B1C9A" w:rsidRPr="003A3EDD">
        <w:rPr>
          <w:color w:val="231F20"/>
          <w:spacing w:val="-6"/>
          <w:sz w:val="18"/>
        </w:rPr>
        <w:t xml:space="preserve"> </w:t>
      </w:r>
      <w:r w:rsidR="001B1C9A" w:rsidRPr="003A3EDD">
        <w:rPr>
          <w:color w:val="231F20"/>
          <w:sz w:val="18"/>
        </w:rPr>
        <w:t>employee</w:t>
      </w:r>
      <w:r w:rsidR="001B1C9A" w:rsidRPr="003A3EDD">
        <w:rPr>
          <w:color w:val="231F20"/>
          <w:spacing w:val="-6"/>
          <w:sz w:val="18"/>
        </w:rPr>
        <w:t xml:space="preserve"> </w:t>
      </w:r>
      <w:r w:rsidR="001B1C9A" w:rsidRPr="003A3EDD">
        <w:rPr>
          <w:color w:val="231F20"/>
          <w:sz w:val="18"/>
        </w:rPr>
        <w:t>who</w:t>
      </w:r>
      <w:r w:rsidR="001B1C9A" w:rsidRPr="003A3EDD">
        <w:rPr>
          <w:color w:val="231F20"/>
          <w:spacing w:val="-6"/>
          <w:sz w:val="18"/>
        </w:rPr>
        <w:t xml:space="preserve"> </w:t>
      </w:r>
      <w:r w:rsidR="001B1C9A" w:rsidRPr="003A3EDD">
        <w:rPr>
          <w:color w:val="231F20"/>
          <w:sz w:val="18"/>
        </w:rPr>
        <w:t>receives</w:t>
      </w:r>
      <w:r w:rsidR="001B1C9A" w:rsidRPr="003A3EDD">
        <w:rPr>
          <w:color w:val="231F20"/>
          <w:spacing w:val="-6"/>
          <w:sz w:val="18"/>
        </w:rPr>
        <w:t xml:space="preserve"> </w:t>
      </w:r>
      <w:r w:rsidR="001B1C9A" w:rsidRPr="003A3EDD">
        <w:rPr>
          <w:color w:val="231F20"/>
          <w:sz w:val="18"/>
        </w:rPr>
        <w:t>a disclosure</w:t>
      </w:r>
      <w:r w:rsidR="001B1C9A" w:rsidRPr="003A3EDD">
        <w:rPr>
          <w:color w:val="231F20"/>
          <w:spacing w:val="-1"/>
          <w:sz w:val="18"/>
        </w:rPr>
        <w:t xml:space="preserve"> </w:t>
      </w:r>
      <w:r w:rsidR="001B1C9A" w:rsidRPr="003A3EDD">
        <w:rPr>
          <w:color w:val="231F20"/>
          <w:sz w:val="18"/>
        </w:rPr>
        <w:t>of</w:t>
      </w:r>
      <w:r w:rsidR="001B1C9A" w:rsidRPr="003A3EDD">
        <w:rPr>
          <w:color w:val="231F20"/>
          <w:spacing w:val="-2"/>
          <w:sz w:val="18"/>
        </w:rPr>
        <w:t xml:space="preserve"> </w:t>
      </w:r>
      <w:r w:rsidR="001B1C9A" w:rsidRPr="003A3EDD">
        <w:rPr>
          <w:color w:val="231F20"/>
          <w:sz w:val="18"/>
        </w:rPr>
        <w:t>Sexual</w:t>
      </w:r>
      <w:r w:rsidR="001B1C9A" w:rsidRPr="003A3EDD">
        <w:rPr>
          <w:color w:val="231F20"/>
          <w:spacing w:val="-2"/>
          <w:sz w:val="18"/>
        </w:rPr>
        <w:t xml:space="preserve"> </w:t>
      </w:r>
      <w:r w:rsidR="001B1C9A" w:rsidRPr="003A3EDD">
        <w:rPr>
          <w:color w:val="231F20"/>
          <w:sz w:val="18"/>
        </w:rPr>
        <w:t>Assault</w:t>
      </w:r>
      <w:r w:rsidR="001B1C9A" w:rsidRPr="003A3EDD">
        <w:rPr>
          <w:color w:val="231F20"/>
          <w:spacing w:val="-1"/>
          <w:sz w:val="18"/>
        </w:rPr>
        <w:t xml:space="preserve"> </w:t>
      </w:r>
      <w:r w:rsidR="001B1C9A" w:rsidRPr="003A3EDD">
        <w:rPr>
          <w:color w:val="231F20"/>
          <w:sz w:val="18"/>
        </w:rPr>
        <w:t>or</w:t>
      </w:r>
      <w:r w:rsidR="001B1C9A" w:rsidRPr="003A3EDD">
        <w:rPr>
          <w:color w:val="231F20"/>
          <w:spacing w:val="-1"/>
          <w:sz w:val="18"/>
        </w:rPr>
        <w:t xml:space="preserve"> </w:t>
      </w:r>
      <w:r w:rsidR="001B1C9A" w:rsidRPr="003A3EDD">
        <w:rPr>
          <w:color w:val="231F20"/>
          <w:sz w:val="18"/>
        </w:rPr>
        <w:t>becomes</w:t>
      </w:r>
      <w:r w:rsidR="001B1C9A" w:rsidRPr="003A3EDD">
        <w:rPr>
          <w:color w:val="231F20"/>
          <w:spacing w:val="-2"/>
          <w:sz w:val="18"/>
        </w:rPr>
        <w:t xml:space="preserve"> </w:t>
      </w:r>
      <w:r w:rsidR="001B1C9A" w:rsidRPr="003A3EDD">
        <w:rPr>
          <w:color w:val="231F20"/>
          <w:sz w:val="18"/>
        </w:rPr>
        <w:t>aware</w:t>
      </w:r>
      <w:r w:rsidR="001B1C9A" w:rsidRPr="003A3EDD">
        <w:rPr>
          <w:color w:val="231F20"/>
          <w:spacing w:val="-1"/>
          <w:sz w:val="18"/>
        </w:rPr>
        <w:t xml:space="preserve"> </w:t>
      </w:r>
      <w:r w:rsidR="001B1C9A" w:rsidRPr="003A3EDD">
        <w:rPr>
          <w:color w:val="231F20"/>
          <w:sz w:val="18"/>
        </w:rPr>
        <w:t>of</w:t>
      </w:r>
      <w:r w:rsidR="001B1C9A" w:rsidRPr="003A3EDD">
        <w:rPr>
          <w:color w:val="231F20"/>
          <w:spacing w:val="-2"/>
          <w:sz w:val="18"/>
        </w:rPr>
        <w:t xml:space="preserve"> </w:t>
      </w:r>
      <w:r w:rsidR="001B1C9A" w:rsidRPr="003A3EDD">
        <w:rPr>
          <w:color w:val="231F20"/>
          <w:sz w:val="18"/>
        </w:rPr>
        <w:t>information</w:t>
      </w:r>
      <w:r w:rsidR="001B1C9A" w:rsidRPr="003A3EDD">
        <w:rPr>
          <w:color w:val="231F20"/>
          <w:spacing w:val="-2"/>
          <w:sz w:val="18"/>
        </w:rPr>
        <w:t xml:space="preserve"> </w:t>
      </w:r>
      <w:r w:rsidR="001B1C9A" w:rsidRPr="003A3EDD">
        <w:rPr>
          <w:color w:val="231F20"/>
          <w:sz w:val="18"/>
        </w:rPr>
        <w:t>that</w:t>
      </w:r>
      <w:r w:rsidR="001B1C9A" w:rsidRPr="003A3EDD">
        <w:rPr>
          <w:color w:val="231F20"/>
          <w:spacing w:val="-1"/>
          <w:sz w:val="18"/>
        </w:rPr>
        <w:t xml:space="preserve"> </w:t>
      </w:r>
      <w:r w:rsidR="001B1C9A" w:rsidRPr="003A3EDD">
        <w:rPr>
          <w:color w:val="231F20"/>
          <w:sz w:val="18"/>
        </w:rPr>
        <w:t>would</w:t>
      </w:r>
      <w:r w:rsidR="001B1C9A" w:rsidRPr="003A3EDD">
        <w:rPr>
          <w:color w:val="231F20"/>
          <w:spacing w:val="-2"/>
          <w:sz w:val="18"/>
        </w:rPr>
        <w:t xml:space="preserve"> </w:t>
      </w:r>
      <w:r w:rsidR="001B1C9A" w:rsidRPr="003A3EDD">
        <w:rPr>
          <w:color w:val="231F20"/>
          <w:sz w:val="18"/>
        </w:rPr>
        <w:t>lead</w:t>
      </w:r>
      <w:r w:rsidR="001B1C9A" w:rsidRPr="003A3EDD">
        <w:rPr>
          <w:color w:val="231F20"/>
          <w:spacing w:val="-2"/>
          <w:sz w:val="18"/>
        </w:rPr>
        <w:t xml:space="preserve"> </w:t>
      </w:r>
      <w:r w:rsidR="001B1C9A" w:rsidRPr="003A3EDD">
        <w:rPr>
          <w:color w:val="231F20"/>
          <w:sz w:val="18"/>
        </w:rPr>
        <w:t>a</w:t>
      </w:r>
      <w:r w:rsidR="001B1C9A" w:rsidRPr="003A3EDD">
        <w:rPr>
          <w:color w:val="231F20"/>
          <w:spacing w:val="-2"/>
          <w:sz w:val="18"/>
        </w:rPr>
        <w:t xml:space="preserve"> </w:t>
      </w:r>
      <w:r w:rsidR="001B1C9A" w:rsidRPr="003A3EDD">
        <w:rPr>
          <w:color w:val="231F20"/>
          <w:sz w:val="18"/>
        </w:rPr>
        <w:t>reasonable</w:t>
      </w:r>
      <w:r w:rsidR="001B1C9A" w:rsidRPr="003A3EDD">
        <w:rPr>
          <w:color w:val="231F20"/>
          <w:spacing w:val="-1"/>
          <w:sz w:val="18"/>
        </w:rPr>
        <w:t xml:space="preserve"> </w:t>
      </w:r>
      <w:r w:rsidR="001B1C9A" w:rsidRPr="003A3EDD">
        <w:rPr>
          <w:color w:val="231F20"/>
          <w:sz w:val="18"/>
        </w:rPr>
        <w:t>person</w:t>
      </w:r>
      <w:r w:rsidR="001B1C9A" w:rsidRPr="003A3EDD">
        <w:rPr>
          <w:color w:val="231F20"/>
          <w:spacing w:val="-2"/>
          <w:sz w:val="18"/>
        </w:rPr>
        <w:t xml:space="preserve"> </w:t>
      </w:r>
      <w:r w:rsidR="001B1C9A" w:rsidRPr="003A3EDD">
        <w:rPr>
          <w:color w:val="231F20"/>
          <w:sz w:val="18"/>
        </w:rPr>
        <w:t>to</w:t>
      </w:r>
      <w:r w:rsidR="001B1C9A" w:rsidRPr="003A3EDD">
        <w:rPr>
          <w:color w:val="231F20"/>
          <w:spacing w:val="-2"/>
          <w:sz w:val="18"/>
        </w:rPr>
        <w:t xml:space="preserve"> </w:t>
      </w:r>
      <w:r w:rsidR="001B1C9A" w:rsidRPr="003A3EDD">
        <w:rPr>
          <w:color w:val="231F20"/>
          <w:sz w:val="18"/>
        </w:rPr>
        <w:t>believe that a Sexual Assault may have occurred involving anyone covered under this policy, must report all known information</w:t>
      </w:r>
      <w:r w:rsidR="001B1C9A" w:rsidRPr="003A3EDD">
        <w:rPr>
          <w:color w:val="231F20"/>
          <w:spacing w:val="-2"/>
          <w:sz w:val="18"/>
        </w:rPr>
        <w:t xml:space="preserve"> </w:t>
      </w:r>
      <w:r w:rsidR="001B1C9A" w:rsidRPr="003A3EDD">
        <w:rPr>
          <w:color w:val="231F20"/>
          <w:sz w:val="18"/>
        </w:rPr>
        <w:t>immediately.</w:t>
      </w:r>
    </w:p>
    <w:p w14:paraId="54BDC44B" w14:textId="0EA01C65" w:rsidR="00F10267" w:rsidRPr="00B02216" w:rsidRDefault="00B02216" w:rsidP="00B02216">
      <w:pPr>
        <w:pStyle w:val="ListParagraph"/>
        <w:tabs>
          <w:tab w:val="left" w:pos="1717"/>
        </w:tabs>
        <w:spacing w:before="1"/>
        <w:ind w:left="2100" w:hanging="383"/>
        <w:rPr>
          <w:color w:val="231F20"/>
          <w:sz w:val="18"/>
        </w:rPr>
      </w:pPr>
      <w:r>
        <w:rPr>
          <w:color w:val="231F20"/>
          <w:sz w:val="18"/>
        </w:rPr>
        <w:t>B.</w:t>
      </w:r>
      <w:r>
        <w:rPr>
          <w:color w:val="231F20"/>
          <w:sz w:val="18"/>
        </w:rPr>
        <w:tab/>
      </w:r>
      <w:r w:rsidR="001B1C9A" w:rsidRPr="00B02216">
        <w:rPr>
          <w:color w:val="231F20"/>
          <w:sz w:val="18"/>
        </w:rPr>
        <w:t>In addition to the requirement of reporting incidents of Sexual Assault, the following members of the University Community</w:t>
      </w:r>
      <w:r w:rsidR="001B1C9A" w:rsidRPr="00B02216">
        <w:rPr>
          <w:color w:val="231F20"/>
          <w:spacing w:val="-4"/>
          <w:sz w:val="18"/>
        </w:rPr>
        <w:t xml:space="preserve"> </w:t>
      </w:r>
      <w:r w:rsidR="001B1C9A" w:rsidRPr="00B02216">
        <w:rPr>
          <w:color w:val="231F20"/>
          <w:sz w:val="18"/>
        </w:rPr>
        <w:t>have</w:t>
      </w:r>
      <w:r w:rsidR="001B1C9A" w:rsidRPr="00B02216">
        <w:rPr>
          <w:color w:val="231F20"/>
          <w:spacing w:val="-4"/>
          <w:sz w:val="18"/>
        </w:rPr>
        <w:t xml:space="preserve"> </w:t>
      </w:r>
      <w:r w:rsidR="001B1C9A" w:rsidRPr="00B02216">
        <w:rPr>
          <w:color w:val="231F20"/>
          <w:sz w:val="18"/>
        </w:rPr>
        <w:t>an</w:t>
      </w:r>
      <w:r w:rsidR="001B1C9A" w:rsidRPr="00B02216">
        <w:rPr>
          <w:color w:val="231F20"/>
          <w:spacing w:val="-5"/>
          <w:sz w:val="18"/>
        </w:rPr>
        <w:t xml:space="preserve"> </w:t>
      </w:r>
      <w:r w:rsidR="001B1C9A" w:rsidRPr="00B02216">
        <w:rPr>
          <w:color w:val="231F20"/>
          <w:sz w:val="18"/>
        </w:rPr>
        <w:t>additional</w:t>
      </w:r>
      <w:r w:rsidR="001B1C9A" w:rsidRPr="00B02216">
        <w:rPr>
          <w:color w:val="231F20"/>
          <w:spacing w:val="-5"/>
          <w:sz w:val="18"/>
        </w:rPr>
        <w:t xml:space="preserve"> </w:t>
      </w:r>
      <w:r w:rsidR="001B1C9A" w:rsidRPr="00B02216">
        <w:rPr>
          <w:color w:val="231F20"/>
          <w:sz w:val="18"/>
        </w:rPr>
        <w:t>obligation</w:t>
      </w:r>
      <w:r w:rsidR="001B1C9A" w:rsidRPr="00B02216">
        <w:rPr>
          <w:color w:val="231F20"/>
          <w:spacing w:val="-5"/>
          <w:sz w:val="18"/>
        </w:rPr>
        <w:t xml:space="preserve"> </w:t>
      </w:r>
      <w:r w:rsidR="001B1C9A" w:rsidRPr="00B02216">
        <w:rPr>
          <w:color w:val="231F20"/>
          <w:sz w:val="18"/>
        </w:rPr>
        <w:t>to</w:t>
      </w:r>
      <w:r w:rsidR="001B1C9A" w:rsidRPr="00B02216">
        <w:rPr>
          <w:color w:val="231F20"/>
          <w:spacing w:val="-5"/>
          <w:sz w:val="18"/>
        </w:rPr>
        <w:t xml:space="preserve"> </w:t>
      </w:r>
      <w:r w:rsidR="001B1C9A" w:rsidRPr="00B02216">
        <w:rPr>
          <w:color w:val="231F20"/>
          <w:sz w:val="18"/>
        </w:rPr>
        <w:t>report</w:t>
      </w:r>
      <w:r w:rsidR="001B1C9A" w:rsidRPr="00B02216">
        <w:rPr>
          <w:color w:val="231F20"/>
          <w:spacing w:val="-4"/>
          <w:sz w:val="18"/>
        </w:rPr>
        <w:t xml:space="preserve"> </w:t>
      </w:r>
      <w:r w:rsidR="001B1C9A" w:rsidRPr="00B02216">
        <w:rPr>
          <w:color w:val="231F20"/>
          <w:sz w:val="18"/>
        </w:rPr>
        <w:t>all</w:t>
      </w:r>
      <w:r w:rsidR="001B1C9A" w:rsidRPr="00B02216">
        <w:rPr>
          <w:color w:val="231F20"/>
          <w:spacing w:val="-5"/>
          <w:sz w:val="18"/>
        </w:rPr>
        <w:t xml:space="preserve"> </w:t>
      </w:r>
      <w:r w:rsidR="001B1C9A" w:rsidRPr="00B02216">
        <w:rPr>
          <w:color w:val="231F20"/>
          <w:sz w:val="18"/>
        </w:rPr>
        <w:t>other</w:t>
      </w:r>
      <w:r w:rsidR="001B1C9A" w:rsidRPr="00B02216">
        <w:rPr>
          <w:color w:val="231F20"/>
          <w:spacing w:val="-4"/>
          <w:sz w:val="18"/>
        </w:rPr>
        <w:t xml:space="preserve"> </w:t>
      </w:r>
      <w:r w:rsidR="001B1C9A" w:rsidRPr="00B02216">
        <w:rPr>
          <w:color w:val="231F20"/>
          <w:sz w:val="18"/>
        </w:rPr>
        <w:t>incidents</w:t>
      </w:r>
      <w:r w:rsidR="001B1C9A" w:rsidRPr="00B02216">
        <w:rPr>
          <w:color w:val="231F20"/>
          <w:spacing w:val="-5"/>
          <w:sz w:val="18"/>
        </w:rPr>
        <w:t xml:space="preserve"> </w:t>
      </w:r>
      <w:r w:rsidR="001B1C9A" w:rsidRPr="00B02216">
        <w:rPr>
          <w:color w:val="231F20"/>
          <w:sz w:val="18"/>
        </w:rPr>
        <w:t>of</w:t>
      </w:r>
      <w:r w:rsidR="001B1C9A" w:rsidRPr="00B02216">
        <w:rPr>
          <w:color w:val="231F20"/>
          <w:spacing w:val="-5"/>
          <w:sz w:val="18"/>
        </w:rPr>
        <w:t xml:space="preserve"> </w:t>
      </w:r>
      <w:r w:rsidR="001B1C9A" w:rsidRPr="00B02216">
        <w:rPr>
          <w:color w:val="231F20"/>
          <w:sz w:val="18"/>
        </w:rPr>
        <w:t>Sexual</w:t>
      </w:r>
      <w:r w:rsidR="001B1C9A" w:rsidRPr="00B02216">
        <w:rPr>
          <w:color w:val="231F20"/>
          <w:spacing w:val="-5"/>
          <w:sz w:val="18"/>
        </w:rPr>
        <w:t xml:space="preserve"> </w:t>
      </w:r>
      <w:r w:rsidR="001B1C9A" w:rsidRPr="00B02216">
        <w:rPr>
          <w:color w:val="231F20"/>
          <w:sz w:val="18"/>
        </w:rPr>
        <w:t>Harassment,</w:t>
      </w:r>
      <w:r w:rsidR="001B1C9A" w:rsidRPr="00B02216">
        <w:rPr>
          <w:color w:val="231F20"/>
          <w:spacing w:val="-4"/>
          <w:sz w:val="18"/>
        </w:rPr>
        <w:t xml:space="preserve"> </w:t>
      </w:r>
      <w:r w:rsidR="001B1C9A" w:rsidRPr="00B02216">
        <w:rPr>
          <w:color w:val="231F20"/>
          <w:sz w:val="18"/>
        </w:rPr>
        <w:t>when</w:t>
      </w:r>
      <w:r w:rsidR="001B1C9A" w:rsidRPr="00B02216">
        <w:rPr>
          <w:color w:val="231F20"/>
          <w:spacing w:val="-5"/>
          <w:sz w:val="18"/>
        </w:rPr>
        <w:t xml:space="preserve"> </w:t>
      </w:r>
      <w:r w:rsidR="001B1C9A" w:rsidRPr="00B02216">
        <w:rPr>
          <w:color w:val="231F20"/>
          <w:sz w:val="18"/>
        </w:rPr>
        <w:t>they</w:t>
      </w:r>
      <w:r w:rsidR="001B1C9A" w:rsidRPr="00B02216">
        <w:rPr>
          <w:color w:val="231F20"/>
          <w:spacing w:val="-4"/>
          <w:sz w:val="18"/>
        </w:rPr>
        <w:t xml:space="preserve"> </w:t>
      </w:r>
      <w:r w:rsidR="001B1C9A" w:rsidRPr="00B02216">
        <w:rPr>
          <w:color w:val="231F20"/>
          <w:sz w:val="18"/>
        </w:rPr>
        <w:t>receive</w:t>
      </w:r>
      <w:r w:rsidR="001B1C9A" w:rsidRPr="00B02216">
        <w:rPr>
          <w:color w:val="231F20"/>
          <w:spacing w:val="-4"/>
          <w:sz w:val="18"/>
        </w:rPr>
        <w:t xml:space="preserve"> </w:t>
      </w:r>
      <w:proofErr w:type="gramStart"/>
      <w:r w:rsidR="001B1C9A" w:rsidRPr="00B02216">
        <w:rPr>
          <w:color w:val="231F20"/>
          <w:sz w:val="18"/>
        </w:rPr>
        <w:t xml:space="preserve">a </w:t>
      </w:r>
      <w:r w:rsidR="0032334D" w:rsidRPr="00B02216">
        <w:rPr>
          <w:color w:val="231F20"/>
          <w:sz w:val="18"/>
        </w:rPr>
        <w:t xml:space="preserve"> </w:t>
      </w:r>
      <w:r w:rsidR="001B1C9A" w:rsidRPr="00B02216">
        <w:rPr>
          <w:color w:val="231F20"/>
          <w:sz w:val="18"/>
        </w:rPr>
        <w:t>disclosure</w:t>
      </w:r>
      <w:proofErr w:type="gramEnd"/>
      <w:r w:rsidR="001B1C9A" w:rsidRPr="00B02216">
        <w:rPr>
          <w:color w:val="231F20"/>
          <w:spacing w:val="-5"/>
          <w:sz w:val="18"/>
        </w:rPr>
        <w:t xml:space="preserve"> </w:t>
      </w:r>
      <w:r w:rsidR="001B1C9A" w:rsidRPr="00B02216">
        <w:rPr>
          <w:color w:val="231F20"/>
          <w:sz w:val="18"/>
        </w:rPr>
        <w:t>of</w:t>
      </w:r>
      <w:r w:rsidR="001B1C9A" w:rsidRPr="00B02216">
        <w:rPr>
          <w:color w:val="231F20"/>
          <w:spacing w:val="-6"/>
          <w:sz w:val="18"/>
        </w:rPr>
        <w:t xml:space="preserve"> </w:t>
      </w:r>
      <w:r w:rsidR="001B1C9A" w:rsidRPr="00B02216">
        <w:rPr>
          <w:color w:val="231F20"/>
          <w:sz w:val="18"/>
        </w:rPr>
        <w:t>Sexual</w:t>
      </w:r>
      <w:r w:rsidR="001B1C9A" w:rsidRPr="00B02216">
        <w:rPr>
          <w:color w:val="231F20"/>
          <w:spacing w:val="-6"/>
          <w:sz w:val="18"/>
        </w:rPr>
        <w:t xml:space="preserve"> </w:t>
      </w:r>
      <w:r w:rsidR="001B1C9A" w:rsidRPr="00B02216">
        <w:rPr>
          <w:color w:val="231F20"/>
          <w:sz w:val="18"/>
        </w:rPr>
        <w:t>Harassment</w:t>
      </w:r>
      <w:r w:rsidR="001B1C9A" w:rsidRPr="00B02216">
        <w:rPr>
          <w:color w:val="231F20"/>
          <w:spacing w:val="-5"/>
          <w:sz w:val="18"/>
        </w:rPr>
        <w:t xml:space="preserve"> </w:t>
      </w:r>
      <w:r w:rsidR="001B1C9A" w:rsidRPr="00B02216">
        <w:rPr>
          <w:color w:val="231F20"/>
          <w:sz w:val="18"/>
        </w:rPr>
        <w:t>or</w:t>
      </w:r>
      <w:r w:rsidR="001B1C9A" w:rsidRPr="00B02216">
        <w:rPr>
          <w:color w:val="231F20"/>
          <w:spacing w:val="-5"/>
          <w:sz w:val="18"/>
        </w:rPr>
        <w:t xml:space="preserve"> </w:t>
      </w:r>
      <w:r w:rsidR="001B1C9A" w:rsidRPr="00B02216">
        <w:rPr>
          <w:color w:val="231F20"/>
          <w:sz w:val="18"/>
        </w:rPr>
        <w:t>become</w:t>
      </w:r>
      <w:r w:rsidR="001B1C9A" w:rsidRPr="00B02216">
        <w:rPr>
          <w:color w:val="231F20"/>
          <w:spacing w:val="-5"/>
          <w:sz w:val="18"/>
        </w:rPr>
        <w:t xml:space="preserve"> </w:t>
      </w:r>
      <w:r w:rsidR="001B1C9A" w:rsidRPr="00B02216">
        <w:rPr>
          <w:color w:val="231F20"/>
          <w:sz w:val="18"/>
        </w:rPr>
        <w:t>aware</w:t>
      </w:r>
      <w:r w:rsidR="001B1C9A" w:rsidRPr="00B02216">
        <w:rPr>
          <w:color w:val="231F20"/>
          <w:spacing w:val="-5"/>
          <w:sz w:val="18"/>
        </w:rPr>
        <w:t xml:space="preserve"> </w:t>
      </w:r>
      <w:r w:rsidR="001B1C9A" w:rsidRPr="00B02216">
        <w:rPr>
          <w:color w:val="231F20"/>
          <w:sz w:val="18"/>
        </w:rPr>
        <w:t>of</w:t>
      </w:r>
      <w:r w:rsidR="001B1C9A" w:rsidRPr="00B02216">
        <w:rPr>
          <w:color w:val="231F20"/>
          <w:spacing w:val="-6"/>
          <w:sz w:val="18"/>
        </w:rPr>
        <w:t xml:space="preserve"> </w:t>
      </w:r>
      <w:r w:rsidR="001B1C9A" w:rsidRPr="00B02216">
        <w:rPr>
          <w:color w:val="231F20"/>
          <w:sz w:val="18"/>
        </w:rPr>
        <w:t>information</w:t>
      </w:r>
      <w:r w:rsidR="001B1C9A" w:rsidRPr="00B02216">
        <w:rPr>
          <w:color w:val="231F20"/>
          <w:spacing w:val="-6"/>
          <w:sz w:val="18"/>
        </w:rPr>
        <w:t xml:space="preserve"> </w:t>
      </w:r>
      <w:r w:rsidR="001B1C9A" w:rsidRPr="00B02216">
        <w:rPr>
          <w:color w:val="231F20"/>
          <w:sz w:val="18"/>
        </w:rPr>
        <w:t>that</w:t>
      </w:r>
      <w:r w:rsidR="001B1C9A" w:rsidRPr="00B02216">
        <w:rPr>
          <w:color w:val="231F20"/>
          <w:spacing w:val="-5"/>
          <w:sz w:val="18"/>
        </w:rPr>
        <w:t xml:space="preserve"> </w:t>
      </w:r>
      <w:r w:rsidR="001B1C9A" w:rsidRPr="00B02216">
        <w:rPr>
          <w:color w:val="231F20"/>
          <w:sz w:val="18"/>
        </w:rPr>
        <w:t>would</w:t>
      </w:r>
      <w:r w:rsidR="001B1C9A" w:rsidRPr="00B02216">
        <w:rPr>
          <w:color w:val="231F20"/>
          <w:spacing w:val="-6"/>
          <w:sz w:val="18"/>
        </w:rPr>
        <w:t xml:space="preserve"> </w:t>
      </w:r>
      <w:r w:rsidR="001B1C9A" w:rsidRPr="00B02216">
        <w:rPr>
          <w:color w:val="231F20"/>
          <w:sz w:val="18"/>
        </w:rPr>
        <w:t>lead</w:t>
      </w:r>
      <w:r w:rsidR="001B1C9A" w:rsidRPr="00B02216">
        <w:rPr>
          <w:color w:val="231F20"/>
          <w:spacing w:val="-6"/>
          <w:sz w:val="18"/>
        </w:rPr>
        <w:t xml:space="preserve"> </w:t>
      </w:r>
      <w:r w:rsidR="001B1C9A" w:rsidRPr="00B02216">
        <w:rPr>
          <w:color w:val="231F20"/>
          <w:sz w:val="18"/>
        </w:rPr>
        <w:t>a</w:t>
      </w:r>
      <w:r w:rsidR="001B1C9A" w:rsidRPr="00B02216">
        <w:rPr>
          <w:color w:val="231F20"/>
          <w:spacing w:val="-6"/>
          <w:sz w:val="18"/>
        </w:rPr>
        <w:t xml:space="preserve"> </w:t>
      </w:r>
      <w:r w:rsidR="001B1C9A" w:rsidRPr="00B02216">
        <w:rPr>
          <w:color w:val="231F20"/>
          <w:sz w:val="18"/>
        </w:rPr>
        <w:t>reasonable</w:t>
      </w:r>
      <w:r w:rsidR="001B1C9A" w:rsidRPr="00B02216">
        <w:rPr>
          <w:color w:val="231F20"/>
          <w:spacing w:val="-5"/>
          <w:sz w:val="18"/>
        </w:rPr>
        <w:t xml:space="preserve"> </w:t>
      </w:r>
      <w:r w:rsidR="001B1C9A" w:rsidRPr="00B02216">
        <w:rPr>
          <w:color w:val="231F20"/>
          <w:sz w:val="18"/>
        </w:rPr>
        <w:t>person</w:t>
      </w:r>
      <w:r w:rsidR="001B1C9A" w:rsidRPr="00B02216">
        <w:rPr>
          <w:color w:val="231F20"/>
          <w:spacing w:val="-6"/>
          <w:sz w:val="18"/>
        </w:rPr>
        <w:t xml:space="preserve"> </w:t>
      </w:r>
      <w:r w:rsidR="001B1C9A" w:rsidRPr="00B02216">
        <w:rPr>
          <w:color w:val="231F20"/>
          <w:sz w:val="18"/>
        </w:rPr>
        <w:t>to</w:t>
      </w:r>
      <w:r w:rsidR="001B1C9A" w:rsidRPr="00B02216">
        <w:rPr>
          <w:color w:val="231F20"/>
          <w:spacing w:val="-6"/>
          <w:sz w:val="18"/>
        </w:rPr>
        <w:t xml:space="preserve"> </w:t>
      </w:r>
      <w:r w:rsidR="001B1C9A" w:rsidRPr="00B02216">
        <w:rPr>
          <w:color w:val="231F20"/>
          <w:sz w:val="18"/>
        </w:rPr>
        <w:t>believe that Sexual Harassment may have occurred involving anyone covered under this policy. These individuals must report the incident within five workdays of becoming aware of such information:</w:t>
      </w:r>
    </w:p>
    <w:p w14:paraId="0F205F05" w14:textId="3572265A" w:rsidR="00F10267" w:rsidRPr="008E5D61" w:rsidRDefault="001B1C9A" w:rsidP="001E73A6">
      <w:pPr>
        <w:pStyle w:val="ListParagraph"/>
        <w:numPr>
          <w:ilvl w:val="4"/>
          <w:numId w:val="7"/>
        </w:numPr>
        <w:tabs>
          <w:tab w:val="left" w:pos="2439"/>
        </w:tabs>
        <w:spacing w:line="216" w:lineRule="exact"/>
        <w:rPr>
          <w:sz w:val="18"/>
        </w:rPr>
      </w:pPr>
      <w:r w:rsidRPr="008E5D61">
        <w:rPr>
          <w:color w:val="231F20"/>
          <w:spacing w:val="-2"/>
          <w:sz w:val="18"/>
        </w:rPr>
        <w:t>Executive</w:t>
      </w:r>
      <w:r w:rsidRPr="008E5D61">
        <w:rPr>
          <w:color w:val="231F20"/>
          <w:spacing w:val="5"/>
          <w:sz w:val="18"/>
        </w:rPr>
        <w:t xml:space="preserve"> </w:t>
      </w:r>
      <w:proofErr w:type="gramStart"/>
      <w:r w:rsidRPr="008E5D61">
        <w:rPr>
          <w:color w:val="231F20"/>
          <w:spacing w:val="-2"/>
          <w:sz w:val="18"/>
        </w:rPr>
        <w:t>officers;</w:t>
      </w:r>
      <w:proofErr w:type="gramEnd"/>
    </w:p>
    <w:p w14:paraId="67E9FA43" w14:textId="77777777" w:rsidR="00F10267" w:rsidRDefault="001B1C9A">
      <w:pPr>
        <w:pStyle w:val="ListParagraph"/>
        <w:numPr>
          <w:ilvl w:val="4"/>
          <w:numId w:val="7"/>
        </w:numPr>
        <w:tabs>
          <w:tab w:val="left" w:pos="2439"/>
        </w:tabs>
        <w:spacing w:before="7"/>
        <w:ind w:left="2439" w:hanging="359"/>
        <w:rPr>
          <w:sz w:val="18"/>
        </w:rPr>
      </w:pPr>
      <w:r>
        <w:rPr>
          <w:color w:val="231F20"/>
          <w:sz w:val="18"/>
        </w:rPr>
        <w:t>Deans,</w:t>
      </w:r>
      <w:r>
        <w:rPr>
          <w:color w:val="231F20"/>
          <w:spacing w:val="-7"/>
          <w:sz w:val="18"/>
        </w:rPr>
        <w:t xml:space="preserve"> </w:t>
      </w:r>
      <w:r>
        <w:rPr>
          <w:color w:val="231F20"/>
          <w:sz w:val="18"/>
        </w:rPr>
        <w:t>directors,</w:t>
      </w:r>
      <w:r>
        <w:rPr>
          <w:color w:val="231F20"/>
          <w:spacing w:val="-4"/>
          <w:sz w:val="18"/>
        </w:rPr>
        <w:t xml:space="preserve"> </w:t>
      </w:r>
      <w:r>
        <w:rPr>
          <w:color w:val="231F20"/>
          <w:sz w:val="18"/>
        </w:rPr>
        <w:t>department</w:t>
      </w:r>
      <w:r>
        <w:rPr>
          <w:color w:val="231F20"/>
          <w:spacing w:val="-4"/>
          <w:sz w:val="18"/>
        </w:rPr>
        <w:t xml:space="preserve"> </w:t>
      </w:r>
      <w:r>
        <w:rPr>
          <w:color w:val="231F20"/>
          <w:sz w:val="18"/>
        </w:rPr>
        <w:t>heads/chairs</w:t>
      </w:r>
      <w:r>
        <w:rPr>
          <w:color w:val="231F20"/>
          <w:spacing w:val="-5"/>
          <w:sz w:val="18"/>
        </w:rPr>
        <w:t xml:space="preserve"> </w:t>
      </w:r>
      <w:r>
        <w:rPr>
          <w:color w:val="231F20"/>
          <w:sz w:val="18"/>
        </w:rPr>
        <w:t>(including</w:t>
      </w:r>
      <w:r>
        <w:rPr>
          <w:color w:val="231F20"/>
          <w:spacing w:val="-4"/>
          <w:sz w:val="18"/>
        </w:rPr>
        <w:t xml:space="preserve"> </w:t>
      </w:r>
      <w:r>
        <w:rPr>
          <w:color w:val="231F20"/>
          <w:sz w:val="18"/>
        </w:rPr>
        <w:t>those</w:t>
      </w:r>
      <w:r>
        <w:rPr>
          <w:color w:val="231F20"/>
          <w:spacing w:val="-5"/>
          <w:sz w:val="18"/>
        </w:rPr>
        <w:t xml:space="preserve"> </w:t>
      </w:r>
      <w:r>
        <w:rPr>
          <w:color w:val="231F20"/>
          <w:sz w:val="18"/>
        </w:rPr>
        <w:t>serving</w:t>
      </w:r>
      <w:r>
        <w:rPr>
          <w:color w:val="231F20"/>
          <w:spacing w:val="-4"/>
          <w:sz w:val="18"/>
        </w:rPr>
        <w:t xml:space="preserve"> </w:t>
      </w:r>
      <w:r>
        <w:rPr>
          <w:color w:val="231F20"/>
          <w:sz w:val="18"/>
        </w:rPr>
        <w:t>in</w:t>
      </w:r>
      <w:r>
        <w:rPr>
          <w:color w:val="231F20"/>
          <w:spacing w:val="-5"/>
          <w:sz w:val="18"/>
        </w:rPr>
        <w:t xml:space="preserve"> </w:t>
      </w:r>
      <w:r>
        <w:rPr>
          <w:color w:val="231F20"/>
          <w:sz w:val="18"/>
        </w:rPr>
        <w:t>assistant</w:t>
      </w:r>
      <w:r>
        <w:rPr>
          <w:color w:val="231F20"/>
          <w:spacing w:val="-4"/>
          <w:sz w:val="18"/>
        </w:rPr>
        <w:t xml:space="preserve"> </w:t>
      </w:r>
      <w:r>
        <w:rPr>
          <w:color w:val="231F20"/>
          <w:sz w:val="18"/>
        </w:rPr>
        <w:t>or</w:t>
      </w:r>
      <w:r>
        <w:rPr>
          <w:color w:val="231F20"/>
          <w:spacing w:val="-4"/>
          <w:sz w:val="18"/>
        </w:rPr>
        <w:t xml:space="preserve"> </w:t>
      </w:r>
      <w:r>
        <w:rPr>
          <w:color w:val="231F20"/>
          <w:sz w:val="18"/>
        </w:rPr>
        <w:t>associate</w:t>
      </w:r>
      <w:r>
        <w:rPr>
          <w:color w:val="231F20"/>
          <w:spacing w:val="-4"/>
          <w:sz w:val="18"/>
        </w:rPr>
        <w:t xml:space="preserve"> </w:t>
      </w:r>
      <w:r>
        <w:rPr>
          <w:color w:val="231F20"/>
          <w:spacing w:val="-2"/>
          <w:sz w:val="18"/>
        </w:rPr>
        <w:t>roles</w:t>
      </w:r>
      <w:proofErr w:type="gramStart"/>
      <w:r>
        <w:rPr>
          <w:color w:val="231F20"/>
          <w:spacing w:val="-2"/>
          <w:sz w:val="18"/>
        </w:rPr>
        <w:t>);</w:t>
      </w:r>
      <w:proofErr w:type="gramEnd"/>
    </w:p>
    <w:p w14:paraId="1632C611" w14:textId="77777777" w:rsidR="00F10267" w:rsidRDefault="001B1C9A">
      <w:pPr>
        <w:pStyle w:val="ListParagraph"/>
        <w:numPr>
          <w:ilvl w:val="4"/>
          <w:numId w:val="7"/>
        </w:numPr>
        <w:tabs>
          <w:tab w:val="left" w:pos="2436"/>
        </w:tabs>
        <w:spacing w:before="10"/>
        <w:ind w:left="2436" w:hanging="356"/>
        <w:rPr>
          <w:sz w:val="18"/>
        </w:rPr>
      </w:pPr>
      <w:r>
        <w:rPr>
          <w:color w:val="231F20"/>
          <w:sz w:val="18"/>
        </w:rPr>
        <w:t>Graduate</w:t>
      </w:r>
      <w:r>
        <w:rPr>
          <w:color w:val="231F20"/>
          <w:spacing w:val="-10"/>
          <w:sz w:val="18"/>
        </w:rPr>
        <w:t xml:space="preserve"> </w:t>
      </w:r>
      <w:r>
        <w:rPr>
          <w:color w:val="231F20"/>
          <w:sz w:val="18"/>
        </w:rPr>
        <w:t>and</w:t>
      </w:r>
      <w:r>
        <w:rPr>
          <w:color w:val="231F20"/>
          <w:spacing w:val="-7"/>
          <w:sz w:val="18"/>
        </w:rPr>
        <w:t xml:space="preserve"> </w:t>
      </w:r>
      <w:r>
        <w:rPr>
          <w:color w:val="231F20"/>
          <w:sz w:val="18"/>
        </w:rPr>
        <w:t>undergraduate</w:t>
      </w:r>
      <w:r>
        <w:rPr>
          <w:color w:val="231F20"/>
          <w:spacing w:val="-7"/>
          <w:sz w:val="18"/>
        </w:rPr>
        <w:t xml:space="preserve"> </w:t>
      </w:r>
      <w:proofErr w:type="gramStart"/>
      <w:r>
        <w:rPr>
          <w:color w:val="231F20"/>
          <w:spacing w:val="-2"/>
          <w:sz w:val="18"/>
        </w:rPr>
        <w:t>chairs;</w:t>
      </w:r>
      <w:proofErr w:type="gramEnd"/>
    </w:p>
    <w:p w14:paraId="34E538F7" w14:textId="77777777" w:rsidR="00F10267" w:rsidRDefault="001B1C9A">
      <w:pPr>
        <w:pStyle w:val="ListParagraph"/>
        <w:numPr>
          <w:ilvl w:val="4"/>
          <w:numId w:val="7"/>
        </w:numPr>
        <w:tabs>
          <w:tab w:val="left" w:pos="2440"/>
        </w:tabs>
        <w:spacing w:before="10" w:line="252" w:lineRule="auto"/>
        <w:ind w:left="2440" w:right="1278"/>
        <w:rPr>
          <w:sz w:val="18"/>
        </w:rPr>
      </w:pPr>
      <w:r>
        <w:rPr>
          <w:color w:val="231F20"/>
          <w:sz w:val="18"/>
        </w:rPr>
        <w:t>Supervisors</w:t>
      </w:r>
      <w:r>
        <w:rPr>
          <w:color w:val="231F20"/>
          <w:spacing w:val="-5"/>
          <w:sz w:val="18"/>
        </w:rPr>
        <w:t xml:space="preserve"> </w:t>
      </w:r>
      <w:r>
        <w:rPr>
          <w:color w:val="231F20"/>
          <w:sz w:val="18"/>
        </w:rPr>
        <w:t>who</w:t>
      </w:r>
      <w:r>
        <w:rPr>
          <w:color w:val="231F20"/>
          <w:spacing w:val="-5"/>
          <w:sz w:val="18"/>
        </w:rPr>
        <w:t xml:space="preserve"> </w:t>
      </w:r>
      <w:r>
        <w:rPr>
          <w:color w:val="231F20"/>
          <w:sz w:val="18"/>
        </w:rPr>
        <w:t>have</w:t>
      </w:r>
      <w:r>
        <w:rPr>
          <w:color w:val="231F20"/>
          <w:spacing w:val="-4"/>
          <w:sz w:val="18"/>
        </w:rPr>
        <w:t xml:space="preserve"> </w:t>
      </w:r>
      <w:r>
        <w:rPr>
          <w:color w:val="231F20"/>
          <w:sz w:val="18"/>
        </w:rPr>
        <w:t>hiring</w:t>
      </w:r>
      <w:r>
        <w:rPr>
          <w:color w:val="231F20"/>
          <w:spacing w:val="-4"/>
          <w:sz w:val="18"/>
        </w:rPr>
        <w:t xml:space="preserve"> </w:t>
      </w:r>
      <w:r>
        <w:rPr>
          <w:color w:val="231F20"/>
          <w:sz w:val="18"/>
        </w:rPr>
        <w:t>or</w:t>
      </w:r>
      <w:r>
        <w:rPr>
          <w:color w:val="231F20"/>
          <w:spacing w:val="-4"/>
          <w:sz w:val="18"/>
        </w:rPr>
        <w:t xml:space="preserve"> </w:t>
      </w:r>
      <w:r>
        <w:rPr>
          <w:color w:val="231F20"/>
          <w:sz w:val="18"/>
        </w:rPr>
        <w:t>firing</w:t>
      </w:r>
      <w:r>
        <w:rPr>
          <w:color w:val="231F20"/>
          <w:spacing w:val="-4"/>
          <w:sz w:val="18"/>
        </w:rPr>
        <w:t xml:space="preserve"> </w:t>
      </w:r>
      <w:r>
        <w:rPr>
          <w:color w:val="231F20"/>
          <w:sz w:val="18"/>
        </w:rPr>
        <w:t>power</w:t>
      </w:r>
      <w:r>
        <w:rPr>
          <w:color w:val="231F20"/>
          <w:spacing w:val="-4"/>
          <w:sz w:val="18"/>
        </w:rPr>
        <w:t xml:space="preserve"> </w:t>
      </w:r>
      <w:r>
        <w:rPr>
          <w:color w:val="231F20"/>
          <w:sz w:val="18"/>
        </w:rPr>
        <w:t>over</w:t>
      </w:r>
      <w:r>
        <w:rPr>
          <w:color w:val="231F20"/>
          <w:spacing w:val="-4"/>
          <w:sz w:val="18"/>
        </w:rPr>
        <w:t xml:space="preserve"> </w:t>
      </w:r>
      <w:r>
        <w:rPr>
          <w:color w:val="231F20"/>
          <w:sz w:val="18"/>
        </w:rPr>
        <w:t>at</w:t>
      </w:r>
      <w:r>
        <w:rPr>
          <w:color w:val="231F20"/>
          <w:spacing w:val="-4"/>
          <w:sz w:val="18"/>
        </w:rPr>
        <w:t xml:space="preserve"> </w:t>
      </w:r>
      <w:r>
        <w:rPr>
          <w:color w:val="231F20"/>
          <w:sz w:val="18"/>
        </w:rPr>
        <w:t>least</w:t>
      </w:r>
      <w:r>
        <w:rPr>
          <w:color w:val="231F20"/>
          <w:spacing w:val="-4"/>
          <w:sz w:val="18"/>
        </w:rPr>
        <w:t xml:space="preserve"> </w:t>
      </w:r>
      <w:r>
        <w:rPr>
          <w:color w:val="231F20"/>
          <w:sz w:val="18"/>
        </w:rPr>
        <w:t>three</w:t>
      </w:r>
      <w:r>
        <w:rPr>
          <w:color w:val="231F20"/>
          <w:spacing w:val="-4"/>
          <w:sz w:val="18"/>
        </w:rPr>
        <w:t xml:space="preserve"> </w:t>
      </w:r>
      <w:r>
        <w:rPr>
          <w:color w:val="231F20"/>
          <w:sz w:val="18"/>
        </w:rPr>
        <w:t>employees</w:t>
      </w:r>
      <w:r>
        <w:rPr>
          <w:color w:val="231F20"/>
          <w:spacing w:val="-5"/>
          <w:sz w:val="18"/>
        </w:rPr>
        <w:t xml:space="preserve"> </w:t>
      </w:r>
      <w:r>
        <w:rPr>
          <w:color w:val="231F20"/>
          <w:sz w:val="18"/>
        </w:rPr>
        <w:t>who</w:t>
      </w:r>
      <w:r>
        <w:rPr>
          <w:color w:val="231F20"/>
          <w:spacing w:val="-5"/>
          <w:sz w:val="18"/>
        </w:rPr>
        <w:t xml:space="preserve"> </w:t>
      </w:r>
      <w:r>
        <w:rPr>
          <w:color w:val="231F20"/>
          <w:sz w:val="18"/>
        </w:rPr>
        <w:t>are</w:t>
      </w:r>
      <w:r>
        <w:rPr>
          <w:color w:val="231F20"/>
          <w:spacing w:val="-4"/>
          <w:sz w:val="18"/>
        </w:rPr>
        <w:t xml:space="preserve"> </w:t>
      </w:r>
      <w:r>
        <w:rPr>
          <w:color w:val="231F20"/>
          <w:sz w:val="18"/>
        </w:rPr>
        <w:t>not</w:t>
      </w:r>
      <w:r>
        <w:rPr>
          <w:color w:val="231F20"/>
          <w:spacing w:val="-4"/>
          <w:sz w:val="18"/>
        </w:rPr>
        <w:t xml:space="preserve"> </w:t>
      </w:r>
      <w:r>
        <w:rPr>
          <w:color w:val="231F20"/>
          <w:sz w:val="18"/>
        </w:rPr>
        <w:t>Student</w:t>
      </w:r>
      <w:r>
        <w:rPr>
          <w:color w:val="231F20"/>
          <w:spacing w:val="-4"/>
          <w:sz w:val="18"/>
        </w:rPr>
        <w:t xml:space="preserve"> </w:t>
      </w:r>
      <w:r>
        <w:rPr>
          <w:color w:val="231F20"/>
          <w:sz w:val="18"/>
        </w:rPr>
        <w:t>or</w:t>
      </w:r>
      <w:r>
        <w:rPr>
          <w:color w:val="231F20"/>
          <w:spacing w:val="-4"/>
          <w:sz w:val="18"/>
        </w:rPr>
        <w:t xml:space="preserve"> </w:t>
      </w:r>
      <w:r>
        <w:rPr>
          <w:color w:val="231F20"/>
          <w:sz w:val="18"/>
        </w:rPr>
        <w:t xml:space="preserve">post-doc </w:t>
      </w:r>
      <w:proofErr w:type="gramStart"/>
      <w:r>
        <w:rPr>
          <w:color w:val="231F20"/>
          <w:spacing w:val="-2"/>
          <w:sz w:val="18"/>
        </w:rPr>
        <w:t>employees;</w:t>
      </w:r>
      <w:proofErr w:type="gramEnd"/>
    </w:p>
    <w:p w14:paraId="58C73DCF" w14:textId="77777777" w:rsidR="00F10267" w:rsidRDefault="001B1C9A">
      <w:pPr>
        <w:pStyle w:val="ListParagraph"/>
        <w:numPr>
          <w:ilvl w:val="4"/>
          <w:numId w:val="7"/>
        </w:numPr>
        <w:tabs>
          <w:tab w:val="left" w:pos="2439"/>
        </w:tabs>
        <w:spacing w:line="218" w:lineRule="exact"/>
        <w:ind w:left="2439" w:hanging="359"/>
        <w:rPr>
          <w:sz w:val="18"/>
        </w:rPr>
      </w:pPr>
      <w:r>
        <w:rPr>
          <w:color w:val="231F20"/>
          <w:sz w:val="18"/>
        </w:rPr>
        <w:t>Faculty</w:t>
      </w:r>
      <w:r>
        <w:rPr>
          <w:color w:val="231F20"/>
          <w:spacing w:val="-5"/>
          <w:sz w:val="18"/>
        </w:rPr>
        <w:t xml:space="preserve"> </w:t>
      </w:r>
      <w:r>
        <w:rPr>
          <w:color w:val="231F20"/>
          <w:sz w:val="18"/>
        </w:rPr>
        <w:t>and</w:t>
      </w:r>
      <w:r>
        <w:rPr>
          <w:color w:val="231F20"/>
          <w:spacing w:val="-6"/>
          <w:sz w:val="18"/>
        </w:rPr>
        <w:t xml:space="preserve"> </w:t>
      </w:r>
      <w:r>
        <w:rPr>
          <w:color w:val="231F20"/>
          <w:sz w:val="18"/>
        </w:rPr>
        <w:t>staff</w:t>
      </w:r>
      <w:r>
        <w:rPr>
          <w:color w:val="231F20"/>
          <w:spacing w:val="-6"/>
          <w:sz w:val="18"/>
        </w:rPr>
        <w:t xml:space="preserve"> </w:t>
      </w:r>
      <w:r>
        <w:rPr>
          <w:color w:val="231F20"/>
          <w:sz w:val="18"/>
        </w:rPr>
        <w:t>who</w:t>
      </w:r>
      <w:r>
        <w:rPr>
          <w:color w:val="231F20"/>
          <w:spacing w:val="-6"/>
          <w:sz w:val="18"/>
        </w:rPr>
        <w:t xml:space="preserve"> </w:t>
      </w:r>
      <w:r>
        <w:rPr>
          <w:color w:val="231F20"/>
          <w:sz w:val="18"/>
        </w:rPr>
        <w:t>serve</w:t>
      </w:r>
      <w:r>
        <w:rPr>
          <w:color w:val="231F20"/>
          <w:spacing w:val="-5"/>
          <w:sz w:val="18"/>
        </w:rPr>
        <w:t xml:space="preserve"> </w:t>
      </w:r>
      <w:r>
        <w:rPr>
          <w:color w:val="231F20"/>
          <w:sz w:val="18"/>
        </w:rPr>
        <w:t>as</w:t>
      </w:r>
      <w:r>
        <w:rPr>
          <w:color w:val="231F20"/>
          <w:spacing w:val="-6"/>
          <w:sz w:val="18"/>
        </w:rPr>
        <w:t xml:space="preserve"> </w:t>
      </w:r>
      <w:r>
        <w:rPr>
          <w:color w:val="231F20"/>
          <w:sz w:val="18"/>
        </w:rPr>
        <w:t>advisors</w:t>
      </w:r>
      <w:r>
        <w:rPr>
          <w:color w:val="231F20"/>
          <w:spacing w:val="-6"/>
          <w:sz w:val="18"/>
        </w:rPr>
        <w:t xml:space="preserve"> </w:t>
      </w:r>
      <w:r>
        <w:rPr>
          <w:color w:val="231F20"/>
          <w:sz w:val="18"/>
        </w:rPr>
        <w:t>to</w:t>
      </w:r>
      <w:r>
        <w:rPr>
          <w:color w:val="231F20"/>
          <w:spacing w:val="-6"/>
          <w:sz w:val="18"/>
        </w:rPr>
        <w:t xml:space="preserve"> </w:t>
      </w:r>
      <w:r>
        <w:rPr>
          <w:color w:val="231F20"/>
          <w:sz w:val="18"/>
        </w:rPr>
        <w:t>or</w:t>
      </w:r>
      <w:r>
        <w:rPr>
          <w:color w:val="231F20"/>
          <w:spacing w:val="-4"/>
          <w:sz w:val="18"/>
        </w:rPr>
        <w:t xml:space="preserve"> </w:t>
      </w:r>
      <w:r>
        <w:rPr>
          <w:color w:val="231F20"/>
          <w:sz w:val="18"/>
        </w:rPr>
        <w:t>coaches</w:t>
      </w:r>
      <w:r>
        <w:rPr>
          <w:color w:val="231F20"/>
          <w:spacing w:val="-6"/>
          <w:sz w:val="18"/>
        </w:rPr>
        <w:t xml:space="preserve"> </w:t>
      </w:r>
      <w:r>
        <w:rPr>
          <w:color w:val="231F20"/>
          <w:sz w:val="18"/>
        </w:rPr>
        <w:t>of</w:t>
      </w:r>
      <w:r>
        <w:rPr>
          <w:color w:val="231F20"/>
          <w:spacing w:val="-6"/>
          <w:sz w:val="18"/>
        </w:rPr>
        <w:t xml:space="preserve"> </w:t>
      </w:r>
      <w:proofErr w:type="gramStart"/>
      <w:r>
        <w:rPr>
          <w:color w:val="231F20"/>
          <w:sz w:val="18"/>
        </w:rPr>
        <w:t>University</w:t>
      </w:r>
      <w:proofErr w:type="gramEnd"/>
      <w:r>
        <w:rPr>
          <w:color w:val="231F20"/>
          <w:sz w:val="18"/>
        </w:rPr>
        <w:t>-recognized</w:t>
      </w:r>
      <w:r>
        <w:rPr>
          <w:color w:val="231F20"/>
          <w:spacing w:val="-6"/>
          <w:sz w:val="18"/>
        </w:rPr>
        <w:t xml:space="preserve"> </w:t>
      </w:r>
      <w:r>
        <w:rPr>
          <w:color w:val="231F20"/>
          <w:sz w:val="18"/>
        </w:rPr>
        <w:t>Student</w:t>
      </w:r>
      <w:r>
        <w:rPr>
          <w:color w:val="231F20"/>
          <w:spacing w:val="-5"/>
          <w:sz w:val="18"/>
        </w:rPr>
        <w:t xml:space="preserve"> </w:t>
      </w:r>
      <w:r>
        <w:rPr>
          <w:color w:val="231F20"/>
          <w:spacing w:val="-2"/>
          <w:sz w:val="18"/>
        </w:rPr>
        <w:t>groups;</w:t>
      </w:r>
    </w:p>
    <w:p w14:paraId="6E9B257C" w14:textId="77777777" w:rsidR="00F10267" w:rsidRDefault="001B1C9A">
      <w:pPr>
        <w:pStyle w:val="ListParagraph"/>
        <w:numPr>
          <w:ilvl w:val="4"/>
          <w:numId w:val="7"/>
        </w:numPr>
        <w:tabs>
          <w:tab w:val="left" w:pos="2437"/>
        </w:tabs>
        <w:spacing w:before="11"/>
        <w:ind w:left="2437" w:hanging="357"/>
        <w:rPr>
          <w:sz w:val="18"/>
        </w:rPr>
      </w:pPr>
      <w:r>
        <w:rPr>
          <w:color w:val="231F20"/>
          <w:sz w:val="18"/>
        </w:rPr>
        <w:t>Any</w:t>
      </w:r>
      <w:r>
        <w:rPr>
          <w:color w:val="231F20"/>
          <w:spacing w:val="-5"/>
          <w:sz w:val="18"/>
        </w:rPr>
        <w:t xml:space="preserve"> </w:t>
      </w:r>
      <w:r>
        <w:rPr>
          <w:color w:val="231F20"/>
          <w:sz w:val="18"/>
        </w:rPr>
        <w:t>individual,</w:t>
      </w:r>
      <w:r>
        <w:rPr>
          <w:color w:val="231F20"/>
          <w:spacing w:val="-2"/>
          <w:sz w:val="18"/>
        </w:rPr>
        <w:t xml:space="preserve"> </w:t>
      </w:r>
      <w:r>
        <w:rPr>
          <w:color w:val="231F20"/>
          <w:sz w:val="18"/>
        </w:rPr>
        <w:t>whether</w:t>
      </w:r>
      <w:r>
        <w:rPr>
          <w:color w:val="231F20"/>
          <w:spacing w:val="-2"/>
          <w:sz w:val="18"/>
        </w:rPr>
        <w:t xml:space="preserve"> </w:t>
      </w:r>
      <w:r>
        <w:rPr>
          <w:color w:val="231F20"/>
          <w:sz w:val="18"/>
        </w:rPr>
        <w:t>an</w:t>
      </w:r>
      <w:r>
        <w:rPr>
          <w:color w:val="231F20"/>
          <w:spacing w:val="-3"/>
          <w:sz w:val="18"/>
        </w:rPr>
        <w:t xml:space="preserve"> </w:t>
      </w:r>
      <w:r>
        <w:rPr>
          <w:color w:val="231F20"/>
          <w:sz w:val="18"/>
        </w:rPr>
        <w:t>employee</w:t>
      </w:r>
      <w:r>
        <w:rPr>
          <w:color w:val="231F20"/>
          <w:spacing w:val="-2"/>
          <w:sz w:val="18"/>
        </w:rPr>
        <w:t xml:space="preserve"> </w:t>
      </w:r>
      <w:r>
        <w:rPr>
          <w:color w:val="231F20"/>
          <w:sz w:val="18"/>
        </w:rPr>
        <w:t>or</w:t>
      </w:r>
      <w:r>
        <w:rPr>
          <w:color w:val="231F20"/>
          <w:spacing w:val="-2"/>
          <w:sz w:val="18"/>
        </w:rPr>
        <w:t xml:space="preserve"> </w:t>
      </w:r>
      <w:r>
        <w:rPr>
          <w:color w:val="231F20"/>
          <w:sz w:val="18"/>
        </w:rPr>
        <w:t>not,</w:t>
      </w:r>
      <w:r>
        <w:rPr>
          <w:color w:val="231F20"/>
          <w:spacing w:val="-3"/>
          <w:sz w:val="18"/>
        </w:rPr>
        <w:t xml:space="preserve"> </w:t>
      </w:r>
      <w:r>
        <w:rPr>
          <w:color w:val="231F20"/>
          <w:sz w:val="18"/>
        </w:rPr>
        <w:t>who</w:t>
      </w:r>
      <w:r>
        <w:rPr>
          <w:color w:val="231F20"/>
          <w:spacing w:val="-3"/>
          <w:sz w:val="18"/>
        </w:rPr>
        <w:t xml:space="preserve"> </w:t>
      </w:r>
      <w:r>
        <w:rPr>
          <w:color w:val="231F20"/>
          <w:sz w:val="18"/>
        </w:rPr>
        <w:t>serves</w:t>
      </w:r>
      <w:r>
        <w:rPr>
          <w:color w:val="231F20"/>
          <w:spacing w:val="-3"/>
          <w:sz w:val="18"/>
        </w:rPr>
        <w:t xml:space="preserve"> </w:t>
      </w:r>
      <w:r>
        <w:rPr>
          <w:color w:val="231F20"/>
          <w:sz w:val="18"/>
        </w:rPr>
        <w:t>as</w:t>
      </w:r>
      <w:r>
        <w:rPr>
          <w:color w:val="231F20"/>
          <w:spacing w:val="-3"/>
          <w:sz w:val="18"/>
        </w:rPr>
        <w:t xml:space="preserve"> </w:t>
      </w:r>
      <w:r>
        <w:rPr>
          <w:color w:val="231F20"/>
          <w:sz w:val="18"/>
        </w:rPr>
        <w:t>a</w:t>
      </w:r>
      <w:r>
        <w:rPr>
          <w:color w:val="231F20"/>
          <w:spacing w:val="-3"/>
          <w:sz w:val="18"/>
        </w:rPr>
        <w:t xml:space="preserve"> </w:t>
      </w:r>
      <w:r>
        <w:rPr>
          <w:color w:val="231F20"/>
          <w:sz w:val="18"/>
        </w:rPr>
        <w:t>coach</w:t>
      </w:r>
      <w:r>
        <w:rPr>
          <w:color w:val="231F20"/>
          <w:spacing w:val="-3"/>
          <w:sz w:val="18"/>
        </w:rPr>
        <w:t xml:space="preserve"> </w:t>
      </w:r>
      <w:r>
        <w:rPr>
          <w:color w:val="231F20"/>
          <w:sz w:val="18"/>
        </w:rPr>
        <w:t>of</w:t>
      </w:r>
      <w:r>
        <w:rPr>
          <w:color w:val="231F20"/>
          <w:spacing w:val="-3"/>
          <w:sz w:val="18"/>
        </w:rPr>
        <w:t xml:space="preserve"> </w:t>
      </w:r>
      <w:r>
        <w:rPr>
          <w:color w:val="231F20"/>
          <w:sz w:val="18"/>
        </w:rPr>
        <w:t>a</w:t>
      </w:r>
      <w:r>
        <w:rPr>
          <w:color w:val="231F20"/>
          <w:spacing w:val="-3"/>
          <w:sz w:val="18"/>
        </w:rPr>
        <w:t xml:space="preserve"> </w:t>
      </w:r>
      <w:r>
        <w:rPr>
          <w:color w:val="231F20"/>
          <w:sz w:val="18"/>
        </w:rPr>
        <w:t>club</w:t>
      </w:r>
      <w:r>
        <w:rPr>
          <w:color w:val="231F20"/>
          <w:spacing w:val="-3"/>
          <w:sz w:val="18"/>
        </w:rPr>
        <w:t xml:space="preserve"> </w:t>
      </w:r>
      <w:r>
        <w:rPr>
          <w:color w:val="231F20"/>
          <w:sz w:val="18"/>
        </w:rPr>
        <w:t>sports</w:t>
      </w:r>
      <w:r>
        <w:rPr>
          <w:color w:val="231F20"/>
          <w:spacing w:val="-3"/>
          <w:sz w:val="18"/>
        </w:rPr>
        <w:t xml:space="preserve"> </w:t>
      </w:r>
      <w:proofErr w:type="gramStart"/>
      <w:r>
        <w:rPr>
          <w:color w:val="231F20"/>
          <w:spacing w:val="-2"/>
          <w:sz w:val="18"/>
        </w:rPr>
        <w:t>team;</w:t>
      </w:r>
      <w:proofErr w:type="gramEnd"/>
    </w:p>
    <w:p w14:paraId="50F9E67B" w14:textId="77777777" w:rsidR="00F10267" w:rsidRDefault="001B1C9A">
      <w:pPr>
        <w:pStyle w:val="ListParagraph"/>
        <w:numPr>
          <w:ilvl w:val="4"/>
          <w:numId w:val="7"/>
        </w:numPr>
        <w:tabs>
          <w:tab w:val="left" w:pos="2437"/>
          <w:tab w:val="left" w:pos="2440"/>
        </w:tabs>
        <w:spacing w:before="10" w:line="252" w:lineRule="auto"/>
        <w:ind w:left="2440" w:right="1183"/>
        <w:rPr>
          <w:sz w:val="18"/>
        </w:rPr>
      </w:pPr>
      <w:r>
        <w:rPr>
          <w:color w:val="231F20"/>
          <w:sz w:val="18"/>
        </w:rPr>
        <w:t>All</w:t>
      </w:r>
      <w:r>
        <w:rPr>
          <w:color w:val="231F20"/>
          <w:spacing w:val="-6"/>
          <w:sz w:val="18"/>
        </w:rPr>
        <w:t xml:space="preserve"> </w:t>
      </w:r>
      <w:r>
        <w:rPr>
          <w:color w:val="231F20"/>
          <w:sz w:val="18"/>
        </w:rPr>
        <w:t>individuals,</w:t>
      </w:r>
      <w:r>
        <w:rPr>
          <w:color w:val="231F20"/>
          <w:spacing w:val="-5"/>
          <w:sz w:val="18"/>
        </w:rPr>
        <w:t xml:space="preserve"> </w:t>
      </w:r>
      <w:r>
        <w:rPr>
          <w:color w:val="231F20"/>
          <w:sz w:val="18"/>
        </w:rPr>
        <w:t>including</w:t>
      </w:r>
      <w:r>
        <w:rPr>
          <w:color w:val="231F20"/>
          <w:spacing w:val="-5"/>
          <w:sz w:val="18"/>
        </w:rPr>
        <w:t xml:space="preserve"> </w:t>
      </w:r>
      <w:r>
        <w:rPr>
          <w:color w:val="231F20"/>
          <w:sz w:val="18"/>
        </w:rPr>
        <w:t>Student-employees</w:t>
      </w:r>
      <w:r>
        <w:rPr>
          <w:color w:val="231F20"/>
          <w:spacing w:val="-6"/>
          <w:sz w:val="18"/>
        </w:rPr>
        <w:t xml:space="preserve"> </w:t>
      </w:r>
      <w:r>
        <w:rPr>
          <w:color w:val="231F20"/>
          <w:sz w:val="18"/>
        </w:rPr>
        <w:t>(such</w:t>
      </w:r>
      <w:r>
        <w:rPr>
          <w:color w:val="231F20"/>
          <w:spacing w:val="-6"/>
          <w:sz w:val="18"/>
        </w:rPr>
        <w:t xml:space="preserve"> </w:t>
      </w:r>
      <w:r>
        <w:rPr>
          <w:color w:val="231F20"/>
          <w:sz w:val="18"/>
        </w:rPr>
        <w:t>as</w:t>
      </w:r>
      <w:r>
        <w:rPr>
          <w:color w:val="231F20"/>
          <w:spacing w:val="-6"/>
          <w:sz w:val="18"/>
        </w:rPr>
        <w:t xml:space="preserve"> </w:t>
      </w:r>
      <w:r>
        <w:rPr>
          <w:color w:val="231F20"/>
          <w:sz w:val="18"/>
        </w:rPr>
        <w:t>Resident</w:t>
      </w:r>
      <w:r>
        <w:rPr>
          <w:color w:val="231F20"/>
          <w:spacing w:val="-5"/>
          <w:sz w:val="18"/>
        </w:rPr>
        <w:t xml:space="preserve"> </w:t>
      </w:r>
      <w:r>
        <w:rPr>
          <w:color w:val="231F20"/>
          <w:sz w:val="18"/>
        </w:rPr>
        <w:t>Advisors)</w:t>
      </w:r>
      <w:r>
        <w:rPr>
          <w:color w:val="231F20"/>
          <w:spacing w:val="-6"/>
          <w:sz w:val="18"/>
        </w:rPr>
        <w:t xml:space="preserve"> </w:t>
      </w:r>
      <w:r>
        <w:rPr>
          <w:color w:val="231F20"/>
          <w:sz w:val="18"/>
        </w:rPr>
        <w:t>working</w:t>
      </w:r>
      <w:r>
        <w:rPr>
          <w:color w:val="231F20"/>
          <w:spacing w:val="-5"/>
          <w:sz w:val="18"/>
        </w:rPr>
        <w:t xml:space="preserve"> </w:t>
      </w:r>
      <w:r>
        <w:rPr>
          <w:color w:val="231F20"/>
          <w:sz w:val="18"/>
        </w:rPr>
        <w:t>in</w:t>
      </w:r>
      <w:r>
        <w:rPr>
          <w:color w:val="231F20"/>
          <w:spacing w:val="-6"/>
          <w:sz w:val="18"/>
        </w:rPr>
        <w:t xml:space="preserve"> </w:t>
      </w:r>
      <w:r>
        <w:rPr>
          <w:color w:val="231F20"/>
          <w:sz w:val="18"/>
        </w:rPr>
        <w:t>Student</w:t>
      </w:r>
      <w:r>
        <w:rPr>
          <w:color w:val="231F20"/>
          <w:spacing w:val="-5"/>
          <w:sz w:val="18"/>
        </w:rPr>
        <w:t xml:space="preserve"> </w:t>
      </w:r>
      <w:r>
        <w:rPr>
          <w:color w:val="231F20"/>
          <w:sz w:val="18"/>
        </w:rPr>
        <w:t>Life,</w:t>
      </w:r>
      <w:r>
        <w:rPr>
          <w:color w:val="231F20"/>
          <w:spacing w:val="-5"/>
          <w:sz w:val="18"/>
        </w:rPr>
        <w:t xml:space="preserve"> </w:t>
      </w:r>
      <w:r>
        <w:rPr>
          <w:color w:val="231F20"/>
          <w:sz w:val="18"/>
        </w:rPr>
        <w:t>the</w:t>
      </w:r>
      <w:r>
        <w:rPr>
          <w:color w:val="231F20"/>
          <w:spacing w:val="-5"/>
          <w:sz w:val="18"/>
        </w:rPr>
        <w:t xml:space="preserve"> </w:t>
      </w:r>
      <w:r>
        <w:rPr>
          <w:color w:val="231F20"/>
          <w:sz w:val="18"/>
        </w:rPr>
        <w:t xml:space="preserve">Division of Public Safety and Security, Intercollegiate Athletics, and Office of Equity, except those who serve in non- supervisory positions in dining services, clerical, or custodial/maintenance </w:t>
      </w:r>
      <w:proofErr w:type="gramStart"/>
      <w:r>
        <w:rPr>
          <w:color w:val="231F20"/>
          <w:sz w:val="18"/>
        </w:rPr>
        <w:t>capacities;</w:t>
      </w:r>
      <w:proofErr w:type="gramEnd"/>
    </w:p>
    <w:p w14:paraId="1E0BCDD5" w14:textId="77777777" w:rsidR="00F10267" w:rsidRDefault="001B1C9A">
      <w:pPr>
        <w:pStyle w:val="ListParagraph"/>
        <w:numPr>
          <w:ilvl w:val="4"/>
          <w:numId w:val="7"/>
        </w:numPr>
        <w:tabs>
          <w:tab w:val="left" w:pos="2435"/>
          <w:tab w:val="left" w:pos="2440"/>
        </w:tabs>
        <w:spacing w:line="252" w:lineRule="auto"/>
        <w:ind w:left="2440" w:right="1247"/>
        <w:rPr>
          <w:sz w:val="18"/>
        </w:rPr>
      </w:pPr>
      <w:r>
        <w:rPr>
          <w:color w:val="231F20"/>
          <w:sz w:val="18"/>
        </w:rPr>
        <w:t>Campus</w:t>
      </w:r>
      <w:r>
        <w:rPr>
          <w:color w:val="231F20"/>
          <w:spacing w:val="-4"/>
          <w:sz w:val="18"/>
        </w:rPr>
        <w:t xml:space="preserve"> </w:t>
      </w:r>
      <w:r>
        <w:rPr>
          <w:color w:val="231F20"/>
          <w:sz w:val="18"/>
        </w:rPr>
        <w:t>Security</w:t>
      </w:r>
      <w:r>
        <w:rPr>
          <w:color w:val="231F20"/>
          <w:spacing w:val="-3"/>
          <w:sz w:val="18"/>
        </w:rPr>
        <w:t xml:space="preserve"> </w:t>
      </w:r>
      <w:r>
        <w:rPr>
          <w:color w:val="231F20"/>
          <w:sz w:val="18"/>
        </w:rPr>
        <w:t>Authorities</w:t>
      </w:r>
      <w:r>
        <w:rPr>
          <w:color w:val="231F20"/>
          <w:spacing w:val="-4"/>
          <w:sz w:val="18"/>
        </w:rPr>
        <w:t xml:space="preserve"> </w:t>
      </w:r>
      <w:r>
        <w:rPr>
          <w:color w:val="231F20"/>
          <w:sz w:val="18"/>
        </w:rPr>
        <w:t>designed</w:t>
      </w:r>
      <w:r>
        <w:rPr>
          <w:color w:val="231F20"/>
          <w:spacing w:val="-4"/>
          <w:sz w:val="18"/>
        </w:rPr>
        <w:t xml:space="preserve"> </w:t>
      </w:r>
      <w:r>
        <w:rPr>
          <w:color w:val="231F20"/>
          <w:sz w:val="18"/>
        </w:rPr>
        <w:t>by</w:t>
      </w:r>
      <w:r>
        <w:rPr>
          <w:color w:val="231F20"/>
          <w:spacing w:val="-3"/>
          <w:sz w:val="18"/>
        </w:rPr>
        <w:t xml:space="preserve"> </w:t>
      </w:r>
      <w:r>
        <w:rPr>
          <w:color w:val="231F20"/>
          <w:sz w:val="18"/>
        </w:rPr>
        <w:t>the</w:t>
      </w:r>
      <w:r>
        <w:rPr>
          <w:color w:val="231F20"/>
          <w:spacing w:val="-3"/>
          <w:sz w:val="18"/>
        </w:rPr>
        <w:t xml:space="preserve"> </w:t>
      </w:r>
      <w:r>
        <w:rPr>
          <w:color w:val="231F20"/>
          <w:sz w:val="18"/>
        </w:rPr>
        <w:t>University</w:t>
      </w:r>
      <w:r>
        <w:rPr>
          <w:color w:val="231F20"/>
          <w:spacing w:val="-3"/>
          <w:sz w:val="18"/>
        </w:rPr>
        <w:t xml:space="preserve"> </w:t>
      </w:r>
      <w:r>
        <w:rPr>
          <w:color w:val="231F20"/>
          <w:sz w:val="18"/>
        </w:rPr>
        <w:t>under</w:t>
      </w:r>
      <w:r>
        <w:rPr>
          <w:color w:val="231F20"/>
          <w:spacing w:val="-3"/>
          <w:sz w:val="18"/>
        </w:rPr>
        <w:t xml:space="preserve"> </w:t>
      </w:r>
      <w:r>
        <w:rPr>
          <w:color w:val="231F20"/>
          <w:sz w:val="18"/>
        </w:rPr>
        <w:t>the</w:t>
      </w:r>
      <w:r>
        <w:rPr>
          <w:color w:val="231F20"/>
          <w:spacing w:val="-3"/>
          <w:sz w:val="18"/>
        </w:rPr>
        <w:t xml:space="preserve"> </w:t>
      </w:r>
      <w:r>
        <w:rPr>
          <w:color w:val="231F20"/>
          <w:sz w:val="18"/>
        </w:rPr>
        <w:t>Celery</w:t>
      </w:r>
      <w:r>
        <w:rPr>
          <w:color w:val="231F20"/>
          <w:spacing w:val="-3"/>
          <w:sz w:val="18"/>
        </w:rPr>
        <w:t xml:space="preserve"> </w:t>
      </w:r>
      <w:r>
        <w:rPr>
          <w:color w:val="231F20"/>
          <w:sz w:val="18"/>
        </w:rPr>
        <w:t>Act</w:t>
      </w:r>
      <w:r>
        <w:rPr>
          <w:color w:val="231F20"/>
          <w:spacing w:val="-3"/>
          <w:sz w:val="18"/>
        </w:rPr>
        <w:t xml:space="preserve"> </w:t>
      </w:r>
      <w:r>
        <w:rPr>
          <w:color w:val="231F20"/>
          <w:sz w:val="18"/>
        </w:rPr>
        <w:t>not</w:t>
      </w:r>
      <w:r>
        <w:rPr>
          <w:color w:val="231F20"/>
          <w:spacing w:val="-3"/>
          <w:sz w:val="18"/>
        </w:rPr>
        <w:t xml:space="preserve"> </w:t>
      </w:r>
      <w:r>
        <w:rPr>
          <w:color w:val="231F20"/>
          <w:sz w:val="18"/>
        </w:rPr>
        <w:t>otherwise</w:t>
      </w:r>
      <w:r>
        <w:rPr>
          <w:color w:val="231F20"/>
          <w:spacing w:val="-3"/>
          <w:sz w:val="18"/>
        </w:rPr>
        <w:t xml:space="preserve"> </w:t>
      </w:r>
      <w:r>
        <w:rPr>
          <w:color w:val="231F20"/>
          <w:sz w:val="18"/>
        </w:rPr>
        <w:t>specified</w:t>
      </w:r>
      <w:r>
        <w:rPr>
          <w:color w:val="231F20"/>
          <w:spacing w:val="-4"/>
          <w:sz w:val="18"/>
        </w:rPr>
        <w:t xml:space="preserve"> </w:t>
      </w:r>
      <w:r>
        <w:rPr>
          <w:color w:val="231F20"/>
          <w:sz w:val="18"/>
        </w:rPr>
        <w:t>in</w:t>
      </w:r>
      <w:r>
        <w:rPr>
          <w:color w:val="231F20"/>
          <w:spacing w:val="-4"/>
          <w:sz w:val="18"/>
        </w:rPr>
        <w:t xml:space="preserve"> </w:t>
      </w:r>
      <w:r>
        <w:rPr>
          <w:color w:val="231F20"/>
          <w:sz w:val="18"/>
        </w:rPr>
        <w:t>this provision; and</w:t>
      </w:r>
    </w:p>
    <w:p w14:paraId="14FB9E27" w14:textId="1E89EF80" w:rsidR="00F10267" w:rsidRPr="00C60A29" w:rsidRDefault="001B1C9A" w:rsidP="00C60A29">
      <w:pPr>
        <w:pStyle w:val="ListParagraph"/>
        <w:numPr>
          <w:ilvl w:val="4"/>
          <w:numId w:val="7"/>
        </w:numPr>
        <w:tabs>
          <w:tab w:val="left" w:pos="2437"/>
        </w:tabs>
        <w:spacing w:line="218" w:lineRule="exact"/>
        <w:ind w:left="2437" w:hanging="357"/>
        <w:rPr>
          <w:sz w:val="18"/>
        </w:rPr>
      </w:pPr>
      <w:r>
        <w:rPr>
          <w:color w:val="231F20"/>
          <w:sz w:val="18"/>
        </w:rPr>
        <w:t>Individuals</w:t>
      </w:r>
      <w:r>
        <w:rPr>
          <w:color w:val="231F20"/>
          <w:spacing w:val="-5"/>
          <w:sz w:val="18"/>
        </w:rPr>
        <w:t xml:space="preserve"> </w:t>
      </w:r>
      <w:r>
        <w:rPr>
          <w:color w:val="231F20"/>
          <w:sz w:val="18"/>
        </w:rPr>
        <w:t>serving</w:t>
      </w:r>
      <w:r>
        <w:rPr>
          <w:color w:val="231F20"/>
          <w:spacing w:val="-4"/>
          <w:sz w:val="18"/>
        </w:rPr>
        <w:t xml:space="preserve"> </w:t>
      </w:r>
      <w:r>
        <w:rPr>
          <w:color w:val="231F20"/>
          <w:sz w:val="18"/>
        </w:rPr>
        <w:t>in</w:t>
      </w:r>
      <w:r>
        <w:rPr>
          <w:color w:val="231F20"/>
          <w:spacing w:val="-5"/>
          <w:sz w:val="18"/>
        </w:rPr>
        <w:t xml:space="preserve"> </w:t>
      </w:r>
      <w:r>
        <w:rPr>
          <w:color w:val="231F20"/>
          <w:sz w:val="18"/>
        </w:rPr>
        <w:t>any</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positions</w:t>
      </w:r>
      <w:r>
        <w:rPr>
          <w:color w:val="231F20"/>
          <w:spacing w:val="-4"/>
          <w:sz w:val="18"/>
        </w:rPr>
        <w:t xml:space="preserve"> </w:t>
      </w:r>
      <w:r>
        <w:rPr>
          <w:color w:val="231F20"/>
          <w:sz w:val="18"/>
        </w:rPr>
        <w:t>described</w:t>
      </w:r>
      <w:r>
        <w:rPr>
          <w:color w:val="231F20"/>
          <w:spacing w:val="-5"/>
          <w:sz w:val="18"/>
        </w:rPr>
        <w:t xml:space="preserve"> </w:t>
      </w:r>
      <w:r>
        <w:rPr>
          <w:color w:val="231F20"/>
          <w:sz w:val="18"/>
        </w:rPr>
        <w:t>above</w:t>
      </w:r>
      <w:r>
        <w:rPr>
          <w:color w:val="231F20"/>
          <w:spacing w:val="-4"/>
          <w:sz w:val="18"/>
        </w:rPr>
        <w:t xml:space="preserve"> </w:t>
      </w:r>
      <w:r>
        <w:rPr>
          <w:color w:val="231F20"/>
          <w:sz w:val="18"/>
        </w:rPr>
        <w:t>on</w:t>
      </w:r>
      <w:r>
        <w:rPr>
          <w:color w:val="231F20"/>
          <w:spacing w:val="-5"/>
          <w:sz w:val="18"/>
        </w:rPr>
        <w:t xml:space="preserve"> </w:t>
      </w:r>
      <w:r>
        <w:rPr>
          <w:color w:val="231F20"/>
          <w:sz w:val="18"/>
        </w:rPr>
        <w:t>an</w:t>
      </w:r>
      <w:r>
        <w:rPr>
          <w:color w:val="231F20"/>
          <w:spacing w:val="-5"/>
          <w:sz w:val="18"/>
        </w:rPr>
        <w:t xml:space="preserve"> </w:t>
      </w:r>
      <w:r>
        <w:rPr>
          <w:color w:val="231F20"/>
          <w:sz w:val="18"/>
        </w:rPr>
        <w:t>acting</w:t>
      </w:r>
      <w:r>
        <w:rPr>
          <w:color w:val="231F20"/>
          <w:spacing w:val="-4"/>
          <w:sz w:val="18"/>
        </w:rPr>
        <w:t xml:space="preserve"> </w:t>
      </w:r>
      <w:r>
        <w:rPr>
          <w:color w:val="231F20"/>
          <w:sz w:val="18"/>
        </w:rPr>
        <w:t>or</w:t>
      </w:r>
      <w:r>
        <w:rPr>
          <w:color w:val="231F20"/>
          <w:spacing w:val="-4"/>
          <w:sz w:val="18"/>
        </w:rPr>
        <w:t xml:space="preserve"> </w:t>
      </w:r>
      <w:r>
        <w:rPr>
          <w:color w:val="231F20"/>
          <w:sz w:val="18"/>
        </w:rPr>
        <w:t>interim</w:t>
      </w:r>
      <w:r>
        <w:rPr>
          <w:color w:val="231F20"/>
          <w:spacing w:val="-4"/>
          <w:sz w:val="18"/>
        </w:rPr>
        <w:t xml:space="preserve"> </w:t>
      </w:r>
      <w:r>
        <w:rPr>
          <w:color w:val="231F20"/>
          <w:spacing w:val="-2"/>
          <w:sz w:val="18"/>
        </w:rPr>
        <w:t>basis.</w:t>
      </w:r>
    </w:p>
    <w:p w14:paraId="13EEFCF6" w14:textId="292A2482" w:rsidR="00F10267" w:rsidRPr="000428BE" w:rsidRDefault="000428BE" w:rsidP="5B88C06C">
      <w:pPr>
        <w:tabs>
          <w:tab w:val="left" w:pos="2100"/>
        </w:tabs>
        <w:spacing w:before="64" w:line="252" w:lineRule="auto"/>
        <w:ind w:left="2100" w:right="1146" w:hanging="360"/>
        <w:rPr>
          <w:sz w:val="18"/>
          <w:szCs w:val="18"/>
        </w:rPr>
      </w:pPr>
      <w:r w:rsidRPr="5B88C06C">
        <w:rPr>
          <w:color w:val="231F20"/>
          <w:sz w:val="18"/>
          <w:szCs w:val="18"/>
        </w:rPr>
        <w:t>C</w:t>
      </w:r>
      <w:r w:rsidR="003B44F9" w:rsidRPr="5B88C06C">
        <w:rPr>
          <w:color w:val="231F20"/>
          <w:sz w:val="18"/>
          <w:szCs w:val="18"/>
        </w:rPr>
        <w:t>.</w:t>
      </w:r>
      <w:r w:rsidR="003B44F9">
        <w:rPr>
          <w:color w:val="231F20"/>
          <w:sz w:val="18"/>
        </w:rPr>
        <w:tab/>
      </w:r>
      <w:r w:rsidR="001B1C9A" w:rsidRPr="5B88C06C">
        <w:rPr>
          <w:color w:val="231F20"/>
          <w:sz w:val="18"/>
          <w:szCs w:val="18"/>
        </w:rPr>
        <w:t>Employees are not required to report disclosu</w:t>
      </w:r>
      <w:r w:rsidR="00C60A29">
        <w:rPr>
          <w:color w:val="231F20"/>
          <w:sz w:val="18"/>
          <w:szCs w:val="18"/>
        </w:rPr>
        <w:t>r</w:t>
      </w:r>
      <w:r w:rsidR="001B1C9A" w:rsidRPr="5B88C06C">
        <w:rPr>
          <w:color w:val="231F20"/>
          <w:sz w:val="18"/>
          <w:szCs w:val="18"/>
        </w:rPr>
        <w:t xml:space="preserve">es of information </w:t>
      </w:r>
      <w:bookmarkStart w:id="16" w:name="_Int_JkSj36Hg"/>
      <w:r w:rsidR="001B1C9A" w:rsidRPr="5B88C06C">
        <w:rPr>
          <w:color w:val="231F20"/>
          <w:sz w:val="18"/>
          <w:szCs w:val="18"/>
        </w:rPr>
        <w:t>regarding</w:t>
      </w:r>
      <w:bookmarkEnd w:id="16"/>
      <w:r w:rsidR="001B1C9A" w:rsidRPr="5B88C06C">
        <w:rPr>
          <w:color w:val="231F20"/>
          <w:sz w:val="18"/>
          <w:szCs w:val="18"/>
        </w:rPr>
        <w:t xml:space="preserve"> Sexual Harassment pursuant to this policy</w:t>
      </w:r>
      <w:r w:rsidR="001B1C9A" w:rsidRPr="5B88C06C">
        <w:rPr>
          <w:color w:val="231F20"/>
          <w:spacing w:val="-4"/>
          <w:sz w:val="18"/>
          <w:szCs w:val="18"/>
        </w:rPr>
        <w:t xml:space="preserve"> </w:t>
      </w:r>
      <w:r w:rsidR="001B1C9A" w:rsidRPr="5B88C06C">
        <w:rPr>
          <w:color w:val="231F20"/>
          <w:sz w:val="18"/>
          <w:szCs w:val="18"/>
        </w:rPr>
        <w:t>in</w:t>
      </w:r>
      <w:r w:rsidR="001B1C9A" w:rsidRPr="5B88C06C">
        <w:rPr>
          <w:color w:val="231F20"/>
          <w:spacing w:val="-5"/>
          <w:sz w:val="18"/>
          <w:szCs w:val="18"/>
        </w:rPr>
        <w:t xml:space="preserve"> </w:t>
      </w:r>
      <w:r w:rsidR="001B1C9A" w:rsidRPr="5B88C06C">
        <w:rPr>
          <w:color w:val="231F20"/>
          <w:sz w:val="18"/>
          <w:szCs w:val="18"/>
        </w:rPr>
        <w:t>the</w:t>
      </w:r>
      <w:r w:rsidR="001B1C9A" w:rsidRPr="5B88C06C">
        <w:rPr>
          <w:color w:val="231F20"/>
          <w:spacing w:val="-4"/>
          <w:sz w:val="18"/>
          <w:szCs w:val="18"/>
        </w:rPr>
        <w:t xml:space="preserve"> </w:t>
      </w:r>
      <w:r w:rsidR="001B1C9A" w:rsidRPr="5B88C06C">
        <w:rPr>
          <w:color w:val="231F20"/>
          <w:sz w:val="18"/>
          <w:szCs w:val="18"/>
        </w:rPr>
        <w:t>following</w:t>
      </w:r>
      <w:r w:rsidR="001B1C9A" w:rsidRPr="5B88C06C">
        <w:rPr>
          <w:color w:val="231F20"/>
          <w:spacing w:val="-4"/>
          <w:sz w:val="18"/>
          <w:szCs w:val="18"/>
        </w:rPr>
        <w:t xml:space="preserve"> </w:t>
      </w:r>
      <w:r w:rsidR="001B1C9A" w:rsidRPr="5B88C06C">
        <w:rPr>
          <w:color w:val="231F20"/>
          <w:sz w:val="18"/>
          <w:szCs w:val="18"/>
        </w:rPr>
        <w:t>circumstances,</w:t>
      </w:r>
      <w:r w:rsidR="001B1C9A" w:rsidRPr="5B88C06C">
        <w:rPr>
          <w:color w:val="231F20"/>
          <w:spacing w:val="-4"/>
          <w:sz w:val="18"/>
          <w:szCs w:val="18"/>
        </w:rPr>
        <w:t xml:space="preserve"> </w:t>
      </w:r>
      <w:r w:rsidR="001B1C9A" w:rsidRPr="5B88C06C">
        <w:rPr>
          <w:color w:val="231F20"/>
          <w:sz w:val="18"/>
          <w:szCs w:val="18"/>
        </w:rPr>
        <w:t>unless</w:t>
      </w:r>
      <w:r w:rsidR="001B1C9A" w:rsidRPr="5B88C06C">
        <w:rPr>
          <w:color w:val="231F20"/>
          <w:spacing w:val="-5"/>
          <w:sz w:val="18"/>
          <w:szCs w:val="18"/>
        </w:rPr>
        <w:t xml:space="preserve"> </w:t>
      </w:r>
      <w:r w:rsidR="001B1C9A" w:rsidRPr="5B88C06C">
        <w:rPr>
          <w:color w:val="231F20"/>
          <w:sz w:val="18"/>
          <w:szCs w:val="18"/>
        </w:rPr>
        <w:t>an</w:t>
      </w:r>
      <w:r w:rsidR="001B1C9A" w:rsidRPr="5B88C06C">
        <w:rPr>
          <w:color w:val="231F20"/>
          <w:spacing w:val="-5"/>
          <w:sz w:val="18"/>
          <w:szCs w:val="18"/>
        </w:rPr>
        <w:t xml:space="preserve"> </w:t>
      </w:r>
      <w:r w:rsidR="001B1C9A" w:rsidRPr="5B88C06C">
        <w:rPr>
          <w:color w:val="231F20"/>
          <w:sz w:val="18"/>
          <w:szCs w:val="18"/>
        </w:rPr>
        <w:t>individual</w:t>
      </w:r>
      <w:r w:rsidR="001B1C9A" w:rsidRPr="5B88C06C">
        <w:rPr>
          <w:color w:val="231F20"/>
          <w:spacing w:val="-5"/>
          <w:sz w:val="18"/>
          <w:szCs w:val="18"/>
        </w:rPr>
        <w:t xml:space="preserve"> </w:t>
      </w:r>
      <w:r w:rsidR="001B1C9A" w:rsidRPr="5B88C06C">
        <w:rPr>
          <w:color w:val="231F20"/>
          <w:sz w:val="18"/>
          <w:szCs w:val="18"/>
        </w:rPr>
        <w:t>covered</w:t>
      </w:r>
      <w:r w:rsidR="001B1C9A" w:rsidRPr="5B88C06C">
        <w:rPr>
          <w:color w:val="231F20"/>
          <w:spacing w:val="-5"/>
          <w:sz w:val="18"/>
          <w:szCs w:val="18"/>
        </w:rPr>
        <w:t xml:space="preserve"> </w:t>
      </w:r>
      <w:r w:rsidR="001B1C9A" w:rsidRPr="5B88C06C">
        <w:rPr>
          <w:color w:val="231F20"/>
          <w:sz w:val="18"/>
          <w:szCs w:val="18"/>
        </w:rPr>
        <w:t>under</w:t>
      </w:r>
      <w:r w:rsidR="001B1C9A" w:rsidRPr="5B88C06C">
        <w:rPr>
          <w:color w:val="231F20"/>
          <w:spacing w:val="-4"/>
          <w:sz w:val="18"/>
          <w:szCs w:val="18"/>
        </w:rPr>
        <w:t xml:space="preserve"> </w:t>
      </w:r>
      <w:r w:rsidR="001B1C9A" w:rsidRPr="5B88C06C">
        <w:rPr>
          <w:color w:val="231F20"/>
          <w:sz w:val="18"/>
          <w:szCs w:val="18"/>
        </w:rPr>
        <w:t>this</w:t>
      </w:r>
      <w:r w:rsidR="001B1C9A" w:rsidRPr="5B88C06C">
        <w:rPr>
          <w:color w:val="231F20"/>
          <w:spacing w:val="-5"/>
          <w:sz w:val="18"/>
          <w:szCs w:val="18"/>
        </w:rPr>
        <w:t xml:space="preserve"> </w:t>
      </w:r>
      <w:r w:rsidR="001B1C9A" w:rsidRPr="5B88C06C">
        <w:rPr>
          <w:color w:val="231F20"/>
          <w:sz w:val="18"/>
          <w:szCs w:val="18"/>
        </w:rPr>
        <w:t>policy</w:t>
      </w:r>
      <w:r w:rsidR="001B1C9A" w:rsidRPr="5B88C06C">
        <w:rPr>
          <w:color w:val="231F20"/>
          <w:spacing w:val="-4"/>
          <w:sz w:val="18"/>
          <w:szCs w:val="18"/>
        </w:rPr>
        <w:t xml:space="preserve"> </w:t>
      </w:r>
      <w:r w:rsidR="001B1C9A" w:rsidRPr="5B88C06C">
        <w:rPr>
          <w:color w:val="231F20"/>
          <w:sz w:val="18"/>
          <w:szCs w:val="18"/>
        </w:rPr>
        <w:t>is</w:t>
      </w:r>
      <w:r w:rsidR="001B1C9A" w:rsidRPr="5B88C06C">
        <w:rPr>
          <w:color w:val="231F20"/>
          <w:spacing w:val="-5"/>
          <w:sz w:val="18"/>
          <w:szCs w:val="18"/>
        </w:rPr>
        <w:t xml:space="preserve"> </w:t>
      </w:r>
      <w:r w:rsidR="001B1C9A" w:rsidRPr="5B88C06C">
        <w:rPr>
          <w:color w:val="231F20"/>
          <w:sz w:val="18"/>
          <w:szCs w:val="18"/>
        </w:rPr>
        <w:t>implicated</w:t>
      </w:r>
      <w:r w:rsidR="001B1C9A" w:rsidRPr="5B88C06C">
        <w:rPr>
          <w:color w:val="231F20"/>
          <w:spacing w:val="-5"/>
          <w:sz w:val="18"/>
          <w:szCs w:val="18"/>
        </w:rPr>
        <w:t xml:space="preserve"> </w:t>
      </w:r>
      <w:r w:rsidR="001B1C9A" w:rsidRPr="5B88C06C">
        <w:rPr>
          <w:color w:val="231F20"/>
          <w:sz w:val="18"/>
          <w:szCs w:val="18"/>
        </w:rPr>
        <w:t>or</w:t>
      </w:r>
      <w:r w:rsidR="001B1C9A" w:rsidRPr="5B88C06C">
        <w:rPr>
          <w:color w:val="231F20"/>
          <w:spacing w:val="-4"/>
          <w:sz w:val="18"/>
          <w:szCs w:val="18"/>
        </w:rPr>
        <w:t xml:space="preserve"> </w:t>
      </w:r>
      <w:r w:rsidR="001B1C9A" w:rsidRPr="5B88C06C">
        <w:rPr>
          <w:color w:val="231F20"/>
          <w:sz w:val="18"/>
          <w:szCs w:val="18"/>
        </w:rPr>
        <w:t>the</w:t>
      </w:r>
      <w:r w:rsidR="001B1C9A" w:rsidRPr="5B88C06C">
        <w:rPr>
          <w:color w:val="231F20"/>
          <w:spacing w:val="-4"/>
          <w:sz w:val="18"/>
          <w:szCs w:val="18"/>
        </w:rPr>
        <w:t xml:space="preserve"> </w:t>
      </w:r>
      <w:r w:rsidR="001B1C9A" w:rsidRPr="5B88C06C">
        <w:rPr>
          <w:color w:val="231F20"/>
          <w:sz w:val="18"/>
          <w:szCs w:val="18"/>
        </w:rPr>
        <w:t>individual is explicitly seeking assistance from the University:</w:t>
      </w:r>
    </w:p>
    <w:p w14:paraId="526B2516" w14:textId="77777777" w:rsidR="00F10267" w:rsidRDefault="001B1C9A">
      <w:pPr>
        <w:pStyle w:val="ListParagraph"/>
        <w:numPr>
          <w:ilvl w:val="4"/>
          <w:numId w:val="7"/>
        </w:numPr>
        <w:tabs>
          <w:tab w:val="left" w:pos="2460"/>
        </w:tabs>
        <w:spacing w:line="252" w:lineRule="auto"/>
        <w:ind w:right="1574"/>
        <w:rPr>
          <w:sz w:val="18"/>
        </w:rPr>
      </w:pPr>
      <w:r>
        <w:rPr>
          <w:color w:val="231F20"/>
          <w:sz w:val="18"/>
        </w:rPr>
        <w:t>At</w:t>
      </w:r>
      <w:r>
        <w:rPr>
          <w:color w:val="231F20"/>
          <w:spacing w:val="-5"/>
          <w:sz w:val="18"/>
        </w:rPr>
        <w:t xml:space="preserve"> </w:t>
      </w:r>
      <w:r>
        <w:rPr>
          <w:color w:val="231F20"/>
          <w:sz w:val="18"/>
        </w:rPr>
        <w:t>public</w:t>
      </w:r>
      <w:r>
        <w:rPr>
          <w:color w:val="231F20"/>
          <w:spacing w:val="-5"/>
          <w:sz w:val="18"/>
        </w:rPr>
        <w:t xml:space="preserve"> </w:t>
      </w:r>
      <w:r>
        <w:rPr>
          <w:color w:val="231F20"/>
          <w:sz w:val="18"/>
        </w:rPr>
        <w:t>survivor</w:t>
      </w:r>
      <w:r>
        <w:rPr>
          <w:color w:val="231F20"/>
          <w:spacing w:val="-5"/>
          <w:sz w:val="18"/>
        </w:rPr>
        <w:t xml:space="preserve"> </w:t>
      </w:r>
      <w:r>
        <w:rPr>
          <w:color w:val="231F20"/>
          <w:sz w:val="18"/>
        </w:rPr>
        <w:t>support</w:t>
      </w:r>
      <w:r>
        <w:rPr>
          <w:color w:val="231F20"/>
          <w:spacing w:val="-5"/>
          <w:sz w:val="18"/>
        </w:rPr>
        <w:t xml:space="preserve"> </w:t>
      </w:r>
      <w:r>
        <w:rPr>
          <w:color w:val="231F20"/>
          <w:sz w:val="18"/>
        </w:rPr>
        <w:t>events</w:t>
      </w:r>
      <w:r>
        <w:rPr>
          <w:color w:val="231F20"/>
          <w:spacing w:val="-6"/>
          <w:sz w:val="18"/>
        </w:rPr>
        <w:t xml:space="preserve"> </w:t>
      </w:r>
      <w:r>
        <w:rPr>
          <w:color w:val="231F20"/>
          <w:sz w:val="18"/>
        </w:rPr>
        <w:t>including,</w:t>
      </w:r>
      <w:r>
        <w:rPr>
          <w:color w:val="231F20"/>
          <w:spacing w:val="-5"/>
          <w:sz w:val="18"/>
        </w:rPr>
        <w:t xml:space="preserve"> </w:t>
      </w:r>
      <w:r>
        <w:rPr>
          <w:color w:val="231F20"/>
          <w:sz w:val="18"/>
        </w:rPr>
        <w:t>but</w:t>
      </w:r>
      <w:r>
        <w:rPr>
          <w:color w:val="231F20"/>
          <w:spacing w:val="-5"/>
          <w:sz w:val="18"/>
        </w:rPr>
        <w:t xml:space="preserve"> </w:t>
      </w:r>
      <w:r>
        <w:rPr>
          <w:color w:val="231F20"/>
          <w:sz w:val="18"/>
        </w:rPr>
        <w:t>not</w:t>
      </w:r>
      <w:r>
        <w:rPr>
          <w:color w:val="231F20"/>
          <w:spacing w:val="-5"/>
          <w:sz w:val="18"/>
        </w:rPr>
        <w:t xml:space="preserve"> </w:t>
      </w:r>
      <w:r>
        <w:rPr>
          <w:color w:val="231F20"/>
          <w:sz w:val="18"/>
        </w:rPr>
        <w:t>limited</w:t>
      </w:r>
      <w:r>
        <w:rPr>
          <w:color w:val="231F20"/>
          <w:spacing w:val="-6"/>
          <w:sz w:val="18"/>
        </w:rPr>
        <w:t xml:space="preserve"> </w:t>
      </w:r>
      <w:r>
        <w:rPr>
          <w:color w:val="231F20"/>
          <w:sz w:val="18"/>
        </w:rPr>
        <w:t>to:</w:t>
      </w:r>
      <w:r>
        <w:rPr>
          <w:color w:val="231F20"/>
          <w:spacing w:val="-5"/>
          <w:sz w:val="18"/>
        </w:rPr>
        <w:t xml:space="preserve"> </w:t>
      </w:r>
      <w:r>
        <w:rPr>
          <w:color w:val="231F20"/>
          <w:sz w:val="18"/>
        </w:rPr>
        <w:t>“Take</w:t>
      </w:r>
      <w:r>
        <w:rPr>
          <w:color w:val="231F20"/>
          <w:spacing w:val="-5"/>
          <w:sz w:val="18"/>
        </w:rPr>
        <w:t xml:space="preserve"> </w:t>
      </w:r>
      <w:r>
        <w:rPr>
          <w:color w:val="231F20"/>
          <w:sz w:val="18"/>
        </w:rPr>
        <w:t>Back</w:t>
      </w:r>
      <w:r>
        <w:rPr>
          <w:color w:val="231F20"/>
          <w:spacing w:val="-5"/>
          <w:sz w:val="18"/>
        </w:rPr>
        <w:t xml:space="preserve"> </w:t>
      </w:r>
      <w:r>
        <w:rPr>
          <w:color w:val="231F20"/>
          <w:sz w:val="18"/>
        </w:rPr>
        <w:t>the</w:t>
      </w:r>
      <w:r>
        <w:rPr>
          <w:color w:val="231F20"/>
          <w:spacing w:val="-5"/>
          <w:sz w:val="18"/>
        </w:rPr>
        <w:t xml:space="preserve"> </w:t>
      </w:r>
      <w:r>
        <w:rPr>
          <w:color w:val="231F20"/>
          <w:sz w:val="18"/>
        </w:rPr>
        <w:t>Night,”</w:t>
      </w:r>
      <w:r>
        <w:rPr>
          <w:color w:val="231F20"/>
          <w:spacing w:val="-6"/>
          <w:sz w:val="18"/>
        </w:rPr>
        <w:t xml:space="preserve"> </w:t>
      </w:r>
      <w:r>
        <w:rPr>
          <w:color w:val="231F20"/>
          <w:sz w:val="18"/>
        </w:rPr>
        <w:t>candlelight</w:t>
      </w:r>
      <w:r>
        <w:rPr>
          <w:color w:val="231F20"/>
          <w:spacing w:val="-5"/>
          <w:sz w:val="18"/>
        </w:rPr>
        <w:t xml:space="preserve"> </w:t>
      </w:r>
      <w:r>
        <w:rPr>
          <w:color w:val="231F20"/>
          <w:sz w:val="18"/>
        </w:rPr>
        <w:t>vigils, protests, and survivor speak-</w:t>
      </w:r>
      <w:proofErr w:type="gramStart"/>
      <w:r>
        <w:rPr>
          <w:color w:val="231F20"/>
          <w:sz w:val="18"/>
        </w:rPr>
        <w:t>outs;</w:t>
      </w:r>
      <w:proofErr w:type="gramEnd"/>
    </w:p>
    <w:p w14:paraId="737A8DE9" w14:textId="77777777" w:rsidR="00F10267" w:rsidRDefault="001B1C9A">
      <w:pPr>
        <w:pStyle w:val="ListParagraph"/>
        <w:numPr>
          <w:ilvl w:val="4"/>
          <w:numId w:val="7"/>
        </w:numPr>
        <w:tabs>
          <w:tab w:val="left" w:pos="2459"/>
        </w:tabs>
        <w:spacing w:line="218" w:lineRule="exact"/>
        <w:ind w:left="2459" w:hanging="359"/>
        <w:rPr>
          <w:sz w:val="18"/>
        </w:rPr>
      </w:pPr>
      <w:r>
        <w:rPr>
          <w:color w:val="231F20"/>
          <w:sz w:val="18"/>
        </w:rPr>
        <w:t>To</w:t>
      </w:r>
      <w:r>
        <w:rPr>
          <w:color w:val="231F20"/>
          <w:spacing w:val="-8"/>
          <w:sz w:val="18"/>
        </w:rPr>
        <w:t xml:space="preserve"> </w:t>
      </w:r>
      <w:r>
        <w:rPr>
          <w:color w:val="231F20"/>
          <w:sz w:val="18"/>
        </w:rPr>
        <w:t>Student-employees</w:t>
      </w:r>
      <w:r>
        <w:rPr>
          <w:color w:val="231F20"/>
          <w:spacing w:val="-7"/>
          <w:sz w:val="18"/>
        </w:rPr>
        <w:t xml:space="preserve"> </w:t>
      </w:r>
      <w:r>
        <w:rPr>
          <w:color w:val="231F20"/>
          <w:sz w:val="18"/>
        </w:rPr>
        <w:t>when</w:t>
      </w:r>
      <w:r>
        <w:rPr>
          <w:color w:val="231F20"/>
          <w:spacing w:val="-8"/>
          <w:sz w:val="18"/>
        </w:rPr>
        <w:t xml:space="preserve"> </w:t>
      </w:r>
      <w:r>
        <w:rPr>
          <w:color w:val="231F20"/>
          <w:sz w:val="18"/>
        </w:rPr>
        <w:t>they</w:t>
      </w:r>
      <w:r>
        <w:rPr>
          <w:color w:val="231F20"/>
          <w:spacing w:val="-6"/>
          <w:sz w:val="18"/>
        </w:rPr>
        <w:t xml:space="preserve"> </w:t>
      </w:r>
      <w:r>
        <w:rPr>
          <w:color w:val="231F20"/>
          <w:sz w:val="18"/>
        </w:rPr>
        <w:t>are</w:t>
      </w:r>
      <w:r>
        <w:rPr>
          <w:color w:val="231F20"/>
          <w:spacing w:val="-7"/>
          <w:sz w:val="18"/>
        </w:rPr>
        <w:t xml:space="preserve"> </w:t>
      </w:r>
      <w:r>
        <w:rPr>
          <w:color w:val="231F20"/>
          <w:sz w:val="18"/>
        </w:rPr>
        <w:t>operating</w:t>
      </w:r>
      <w:r>
        <w:rPr>
          <w:color w:val="231F20"/>
          <w:spacing w:val="-7"/>
          <w:sz w:val="18"/>
        </w:rPr>
        <w:t xml:space="preserve"> </w:t>
      </w:r>
      <w:r>
        <w:rPr>
          <w:color w:val="231F20"/>
          <w:sz w:val="18"/>
        </w:rPr>
        <w:t>outside</w:t>
      </w:r>
      <w:r>
        <w:rPr>
          <w:color w:val="231F20"/>
          <w:spacing w:val="-6"/>
          <w:sz w:val="18"/>
        </w:rPr>
        <w:t xml:space="preserve"> </w:t>
      </w:r>
      <w:r>
        <w:rPr>
          <w:color w:val="231F20"/>
          <w:sz w:val="18"/>
        </w:rPr>
        <w:t>of</w:t>
      </w:r>
      <w:r>
        <w:rPr>
          <w:color w:val="231F20"/>
          <w:spacing w:val="-8"/>
          <w:sz w:val="18"/>
        </w:rPr>
        <w:t xml:space="preserve"> </w:t>
      </w:r>
      <w:r>
        <w:rPr>
          <w:color w:val="231F20"/>
          <w:sz w:val="18"/>
        </w:rPr>
        <w:t>their</w:t>
      </w:r>
      <w:r>
        <w:rPr>
          <w:color w:val="231F20"/>
          <w:spacing w:val="-6"/>
          <w:sz w:val="18"/>
        </w:rPr>
        <w:t xml:space="preserve"> </w:t>
      </w:r>
      <w:r>
        <w:rPr>
          <w:color w:val="231F20"/>
          <w:sz w:val="18"/>
        </w:rPr>
        <w:t>official</w:t>
      </w:r>
      <w:r>
        <w:rPr>
          <w:color w:val="231F20"/>
          <w:spacing w:val="-8"/>
          <w:sz w:val="18"/>
        </w:rPr>
        <w:t xml:space="preserve"> </w:t>
      </w:r>
      <w:r>
        <w:rPr>
          <w:color w:val="231F20"/>
          <w:sz w:val="18"/>
        </w:rPr>
        <w:t>work</w:t>
      </w:r>
      <w:r>
        <w:rPr>
          <w:color w:val="231F20"/>
          <w:spacing w:val="-6"/>
          <w:sz w:val="18"/>
        </w:rPr>
        <w:t xml:space="preserve"> </w:t>
      </w:r>
      <w:r>
        <w:rPr>
          <w:color w:val="231F20"/>
          <w:sz w:val="18"/>
        </w:rPr>
        <w:t>capacity;</w:t>
      </w:r>
      <w:r>
        <w:rPr>
          <w:color w:val="231F20"/>
          <w:spacing w:val="-7"/>
          <w:sz w:val="18"/>
        </w:rPr>
        <w:t xml:space="preserve"> </w:t>
      </w:r>
      <w:r>
        <w:rPr>
          <w:color w:val="231F20"/>
          <w:spacing w:val="-5"/>
          <w:sz w:val="18"/>
        </w:rPr>
        <w:t>or</w:t>
      </w:r>
    </w:p>
    <w:p w14:paraId="3FA32A71" w14:textId="7D5AC8D6" w:rsidR="00F10267" w:rsidRDefault="001B1C9A" w:rsidP="5B88C06C">
      <w:pPr>
        <w:pStyle w:val="ListParagraph"/>
        <w:numPr>
          <w:ilvl w:val="4"/>
          <w:numId w:val="7"/>
        </w:numPr>
        <w:tabs>
          <w:tab w:val="left" w:pos="2456"/>
          <w:tab w:val="left" w:pos="2460"/>
        </w:tabs>
        <w:spacing w:before="8" w:line="252" w:lineRule="auto"/>
        <w:ind w:right="1562"/>
        <w:rPr>
          <w:sz w:val="18"/>
          <w:szCs w:val="18"/>
        </w:rPr>
      </w:pPr>
      <w:r w:rsidRPr="5B88C06C">
        <w:rPr>
          <w:color w:val="231F20"/>
          <w:sz w:val="18"/>
          <w:szCs w:val="18"/>
        </w:rPr>
        <w:t>During</w:t>
      </w:r>
      <w:r w:rsidRPr="5B88C06C">
        <w:rPr>
          <w:color w:val="231F20"/>
          <w:spacing w:val="-4"/>
          <w:sz w:val="18"/>
          <w:szCs w:val="18"/>
        </w:rPr>
        <w:t xml:space="preserve"> </w:t>
      </w:r>
      <w:r w:rsidRPr="5B88C06C">
        <w:rPr>
          <w:color w:val="231F20"/>
          <w:sz w:val="18"/>
          <w:szCs w:val="18"/>
        </w:rPr>
        <w:t>an</w:t>
      </w:r>
      <w:r w:rsidRPr="5B88C06C">
        <w:rPr>
          <w:color w:val="231F20"/>
          <w:spacing w:val="-5"/>
          <w:sz w:val="18"/>
          <w:szCs w:val="18"/>
        </w:rPr>
        <w:t xml:space="preserve"> </w:t>
      </w:r>
      <w:r w:rsidRPr="5B88C06C">
        <w:rPr>
          <w:color w:val="231F20"/>
          <w:sz w:val="18"/>
          <w:szCs w:val="18"/>
        </w:rPr>
        <w:t>individual</w:t>
      </w:r>
      <w:r w:rsidR="46925EB5" w:rsidRPr="5B88C06C">
        <w:rPr>
          <w:color w:val="231F20"/>
          <w:sz w:val="18"/>
          <w:szCs w:val="18"/>
        </w:rPr>
        <w:t>’</w:t>
      </w:r>
      <w:r w:rsidRPr="5B88C06C">
        <w:rPr>
          <w:color w:val="231F20"/>
          <w:sz w:val="18"/>
          <w:szCs w:val="18"/>
        </w:rPr>
        <w:t>s</w:t>
      </w:r>
      <w:r w:rsidRPr="5B88C06C">
        <w:rPr>
          <w:color w:val="231F20"/>
          <w:spacing w:val="-4"/>
          <w:sz w:val="18"/>
          <w:szCs w:val="18"/>
        </w:rPr>
        <w:t xml:space="preserve"> </w:t>
      </w:r>
      <w:r w:rsidRPr="5B88C06C">
        <w:rPr>
          <w:color w:val="231F20"/>
          <w:sz w:val="18"/>
          <w:szCs w:val="18"/>
        </w:rPr>
        <w:t>participation</w:t>
      </w:r>
      <w:r w:rsidRPr="5B88C06C">
        <w:rPr>
          <w:color w:val="231F20"/>
          <w:spacing w:val="-5"/>
          <w:sz w:val="18"/>
          <w:szCs w:val="18"/>
        </w:rPr>
        <w:t xml:space="preserve"> </w:t>
      </w:r>
      <w:r w:rsidRPr="5B88C06C">
        <w:rPr>
          <w:color w:val="231F20"/>
          <w:sz w:val="18"/>
          <w:szCs w:val="18"/>
        </w:rPr>
        <w:t>as</w:t>
      </w:r>
      <w:r w:rsidRPr="5B88C06C">
        <w:rPr>
          <w:color w:val="231F20"/>
          <w:spacing w:val="-5"/>
          <w:sz w:val="18"/>
          <w:szCs w:val="18"/>
        </w:rPr>
        <w:t xml:space="preserve"> </w:t>
      </w:r>
      <w:r w:rsidRPr="5B88C06C">
        <w:rPr>
          <w:color w:val="231F20"/>
          <w:sz w:val="18"/>
          <w:szCs w:val="18"/>
        </w:rPr>
        <w:t>a</w:t>
      </w:r>
      <w:r w:rsidRPr="5B88C06C">
        <w:rPr>
          <w:color w:val="231F20"/>
          <w:spacing w:val="-5"/>
          <w:sz w:val="18"/>
          <w:szCs w:val="18"/>
        </w:rPr>
        <w:t xml:space="preserve"> </w:t>
      </w:r>
      <w:r w:rsidRPr="5B88C06C">
        <w:rPr>
          <w:color w:val="231F20"/>
          <w:sz w:val="18"/>
          <w:szCs w:val="18"/>
        </w:rPr>
        <w:t>subject</w:t>
      </w:r>
      <w:r w:rsidRPr="5B88C06C">
        <w:rPr>
          <w:color w:val="231F20"/>
          <w:spacing w:val="-4"/>
          <w:sz w:val="18"/>
          <w:szCs w:val="18"/>
        </w:rPr>
        <w:t xml:space="preserve"> </w:t>
      </w:r>
      <w:r w:rsidRPr="5B88C06C">
        <w:rPr>
          <w:color w:val="231F20"/>
          <w:sz w:val="18"/>
          <w:szCs w:val="18"/>
        </w:rPr>
        <w:t>in</w:t>
      </w:r>
      <w:r w:rsidRPr="5B88C06C">
        <w:rPr>
          <w:color w:val="231F20"/>
          <w:spacing w:val="-5"/>
          <w:sz w:val="18"/>
          <w:szCs w:val="18"/>
        </w:rPr>
        <w:t xml:space="preserve"> </w:t>
      </w:r>
      <w:r w:rsidRPr="5B88C06C">
        <w:rPr>
          <w:color w:val="231F20"/>
          <w:sz w:val="18"/>
          <w:szCs w:val="18"/>
        </w:rPr>
        <w:t>an</w:t>
      </w:r>
      <w:r w:rsidRPr="5B88C06C">
        <w:rPr>
          <w:color w:val="231F20"/>
          <w:spacing w:val="-5"/>
          <w:sz w:val="18"/>
          <w:szCs w:val="18"/>
        </w:rPr>
        <w:t xml:space="preserve"> </w:t>
      </w:r>
      <w:r w:rsidRPr="5B88C06C">
        <w:rPr>
          <w:color w:val="231F20"/>
          <w:sz w:val="18"/>
          <w:szCs w:val="18"/>
        </w:rPr>
        <w:t>Institutional</w:t>
      </w:r>
      <w:r w:rsidRPr="5B88C06C">
        <w:rPr>
          <w:color w:val="231F20"/>
          <w:spacing w:val="-5"/>
          <w:sz w:val="18"/>
          <w:szCs w:val="18"/>
        </w:rPr>
        <w:t xml:space="preserve"> </w:t>
      </w:r>
      <w:r w:rsidRPr="5B88C06C">
        <w:rPr>
          <w:color w:val="231F20"/>
          <w:sz w:val="18"/>
          <w:szCs w:val="18"/>
        </w:rPr>
        <w:t>Review</w:t>
      </w:r>
      <w:r w:rsidRPr="5B88C06C">
        <w:rPr>
          <w:color w:val="231F20"/>
          <w:spacing w:val="-4"/>
          <w:sz w:val="18"/>
          <w:szCs w:val="18"/>
        </w:rPr>
        <w:t xml:space="preserve"> </w:t>
      </w:r>
      <w:r w:rsidRPr="5B88C06C">
        <w:rPr>
          <w:color w:val="231F20"/>
          <w:sz w:val="18"/>
          <w:szCs w:val="18"/>
        </w:rPr>
        <w:t>Board</w:t>
      </w:r>
      <w:r w:rsidRPr="5B88C06C">
        <w:rPr>
          <w:color w:val="231F20"/>
          <w:spacing w:val="-5"/>
          <w:sz w:val="18"/>
          <w:szCs w:val="18"/>
        </w:rPr>
        <w:t xml:space="preserve"> </w:t>
      </w:r>
      <w:r w:rsidRPr="5B88C06C">
        <w:rPr>
          <w:color w:val="231F20"/>
          <w:sz w:val="18"/>
          <w:szCs w:val="18"/>
        </w:rPr>
        <w:t>(IRB)-approved</w:t>
      </w:r>
      <w:r w:rsidRPr="5B88C06C">
        <w:rPr>
          <w:color w:val="231F20"/>
          <w:spacing w:val="-5"/>
          <w:sz w:val="18"/>
          <w:szCs w:val="18"/>
        </w:rPr>
        <w:t xml:space="preserve"> </w:t>
      </w:r>
      <w:r w:rsidRPr="5B88C06C">
        <w:rPr>
          <w:color w:val="231F20"/>
          <w:sz w:val="18"/>
          <w:szCs w:val="18"/>
        </w:rPr>
        <w:t>human subjects research protocol.</w:t>
      </w:r>
    </w:p>
    <w:p w14:paraId="71A00232" w14:textId="484FBF51" w:rsidR="00F10267" w:rsidRPr="002F01E9" w:rsidRDefault="002F01E9" w:rsidP="5B88C06C">
      <w:pPr>
        <w:tabs>
          <w:tab w:val="left" w:pos="2100"/>
        </w:tabs>
        <w:spacing w:line="252" w:lineRule="auto"/>
        <w:ind w:left="2099" w:right="1534" w:hanging="359"/>
        <w:rPr>
          <w:sz w:val="18"/>
          <w:szCs w:val="18"/>
        </w:rPr>
      </w:pPr>
      <w:r w:rsidRPr="5B88C06C">
        <w:rPr>
          <w:color w:val="231F20"/>
          <w:sz w:val="18"/>
          <w:szCs w:val="18"/>
        </w:rPr>
        <w:t>D.</w:t>
      </w:r>
      <w:r>
        <w:rPr>
          <w:color w:val="231F20"/>
          <w:sz w:val="18"/>
        </w:rPr>
        <w:tab/>
      </w:r>
      <w:r w:rsidR="001B1C9A" w:rsidRPr="5B88C06C">
        <w:rPr>
          <w:color w:val="231F20"/>
          <w:sz w:val="18"/>
          <w:szCs w:val="18"/>
        </w:rPr>
        <w:t>Employees with a duty to report should refer to the chart in Reporting Allegations of Sexual Harassment. Contacting</w:t>
      </w:r>
      <w:r w:rsidR="001B1C9A" w:rsidRPr="5B88C06C">
        <w:rPr>
          <w:color w:val="231F20"/>
          <w:spacing w:val="-4"/>
          <w:sz w:val="18"/>
          <w:szCs w:val="18"/>
        </w:rPr>
        <w:t xml:space="preserve"> </w:t>
      </w:r>
      <w:r w:rsidR="001B1C9A" w:rsidRPr="5B88C06C">
        <w:rPr>
          <w:color w:val="231F20"/>
          <w:sz w:val="18"/>
          <w:szCs w:val="18"/>
        </w:rPr>
        <w:t>the</w:t>
      </w:r>
      <w:r w:rsidR="001B1C9A" w:rsidRPr="5B88C06C">
        <w:rPr>
          <w:color w:val="231F20"/>
          <w:spacing w:val="-4"/>
          <w:sz w:val="18"/>
          <w:szCs w:val="18"/>
        </w:rPr>
        <w:t xml:space="preserve"> </w:t>
      </w:r>
      <w:r w:rsidR="001B1C9A" w:rsidRPr="5B88C06C">
        <w:rPr>
          <w:color w:val="231F20"/>
          <w:sz w:val="18"/>
          <w:szCs w:val="18"/>
        </w:rPr>
        <w:t>Title</w:t>
      </w:r>
      <w:r w:rsidR="001B1C9A" w:rsidRPr="5B88C06C">
        <w:rPr>
          <w:color w:val="231F20"/>
          <w:spacing w:val="-4"/>
          <w:sz w:val="18"/>
          <w:szCs w:val="18"/>
        </w:rPr>
        <w:t xml:space="preserve"> </w:t>
      </w:r>
      <w:r w:rsidR="001B1C9A" w:rsidRPr="5B88C06C">
        <w:rPr>
          <w:color w:val="231F20"/>
          <w:sz w:val="18"/>
          <w:szCs w:val="18"/>
        </w:rPr>
        <w:t>IX</w:t>
      </w:r>
      <w:r w:rsidR="001B1C9A" w:rsidRPr="5B88C06C">
        <w:rPr>
          <w:color w:val="231F20"/>
          <w:spacing w:val="-5"/>
          <w:sz w:val="18"/>
          <w:szCs w:val="18"/>
        </w:rPr>
        <w:t xml:space="preserve"> </w:t>
      </w:r>
      <w:r w:rsidR="001B1C9A" w:rsidRPr="5B88C06C">
        <w:rPr>
          <w:color w:val="231F20"/>
          <w:sz w:val="18"/>
          <w:szCs w:val="18"/>
        </w:rPr>
        <w:t>Coordinator</w:t>
      </w:r>
      <w:r w:rsidR="001B1C9A" w:rsidRPr="5B88C06C">
        <w:rPr>
          <w:color w:val="231F20"/>
          <w:spacing w:val="-4"/>
          <w:sz w:val="18"/>
          <w:szCs w:val="18"/>
        </w:rPr>
        <w:t xml:space="preserve"> </w:t>
      </w:r>
      <w:r w:rsidR="001B1C9A" w:rsidRPr="5B88C06C">
        <w:rPr>
          <w:color w:val="231F20"/>
          <w:sz w:val="18"/>
          <w:szCs w:val="18"/>
        </w:rPr>
        <w:t>in</w:t>
      </w:r>
      <w:r w:rsidR="001B1C9A" w:rsidRPr="5B88C06C">
        <w:rPr>
          <w:color w:val="231F20"/>
          <w:spacing w:val="-5"/>
          <w:sz w:val="18"/>
          <w:szCs w:val="18"/>
        </w:rPr>
        <w:t xml:space="preserve"> </w:t>
      </w:r>
      <w:r w:rsidR="001B1C9A" w:rsidRPr="5B88C06C">
        <w:rPr>
          <w:color w:val="231F20"/>
          <w:sz w:val="18"/>
          <w:szCs w:val="18"/>
        </w:rPr>
        <w:t>the</w:t>
      </w:r>
      <w:r w:rsidR="001B1C9A" w:rsidRPr="5B88C06C">
        <w:rPr>
          <w:color w:val="231F20"/>
          <w:spacing w:val="-4"/>
          <w:sz w:val="18"/>
          <w:szCs w:val="18"/>
        </w:rPr>
        <w:t xml:space="preserve"> </w:t>
      </w:r>
      <w:r w:rsidR="001B1C9A" w:rsidRPr="5B88C06C">
        <w:rPr>
          <w:color w:val="231F20"/>
          <w:sz w:val="18"/>
          <w:szCs w:val="18"/>
        </w:rPr>
        <w:t>Student</w:t>
      </w:r>
      <w:r w:rsidR="001B1C9A" w:rsidRPr="5B88C06C">
        <w:rPr>
          <w:color w:val="231F20"/>
          <w:spacing w:val="-4"/>
          <w:sz w:val="18"/>
          <w:szCs w:val="18"/>
        </w:rPr>
        <w:t xml:space="preserve"> </w:t>
      </w:r>
      <w:r w:rsidR="001B1C9A" w:rsidRPr="5B88C06C">
        <w:rPr>
          <w:color w:val="231F20"/>
          <w:sz w:val="18"/>
          <w:szCs w:val="18"/>
        </w:rPr>
        <w:t>Life</w:t>
      </w:r>
      <w:r w:rsidR="001B1C9A" w:rsidRPr="5B88C06C">
        <w:rPr>
          <w:color w:val="231F20"/>
          <w:spacing w:val="-4"/>
          <w:sz w:val="18"/>
          <w:szCs w:val="18"/>
        </w:rPr>
        <w:t xml:space="preserve"> </w:t>
      </w:r>
      <w:r w:rsidR="001B1C9A" w:rsidRPr="5B88C06C">
        <w:rPr>
          <w:color w:val="231F20"/>
          <w:sz w:val="18"/>
          <w:szCs w:val="18"/>
        </w:rPr>
        <w:t>Division</w:t>
      </w:r>
      <w:r w:rsidR="001B1C9A" w:rsidRPr="5B88C06C">
        <w:rPr>
          <w:color w:val="231F20"/>
          <w:spacing w:val="-5"/>
          <w:sz w:val="18"/>
          <w:szCs w:val="18"/>
        </w:rPr>
        <w:t xml:space="preserve"> </w:t>
      </w:r>
      <w:r w:rsidR="001B1C9A" w:rsidRPr="5B88C06C">
        <w:rPr>
          <w:color w:val="231F20"/>
          <w:sz w:val="18"/>
          <w:szCs w:val="18"/>
        </w:rPr>
        <w:t>to</w:t>
      </w:r>
      <w:r w:rsidR="001B1C9A" w:rsidRPr="5B88C06C">
        <w:rPr>
          <w:color w:val="231F20"/>
          <w:spacing w:val="-5"/>
          <w:sz w:val="18"/>
          <w:szCs w:val="18"/>
        </w:rPr>
        <w:t xml:space="preserve"> </w:t>
      </w:r>
      <w:r w:rsidR="001B1C9A" w:rsidRPr="5B88C06C">
        <w:rPr>
          <w:color w:val="231F20"/>
          <w:sz w:val="18"/>
          <w:szCs w:val="18"/>
        </w:rPr>
        <w:t>share</w:t>
      </w:r>
      <w:r w:rsidR="001B1C9A" w:rsidRPr="5B88C06C">
        <w:rPr>
          <w:color w:val="231F20"/>
          <w:spacing w:val="-4"/>
          <w:sz w:val="18"/>
          <w:szCs w:val="18"/>
        </w:rPr>
        <w:t xml:space="preserve"> </w:t>
      </w:r>
      <w:r w:rsidR="001B1C9A" w:rsidRPr="5B88C06C">
        <w:rPr>
          <w:color w:val="231F20"/>
          <w:sz w:val="18"/>
          <w:szCs w:val="18"/>
        </w:rPr>
        <w:t>all</w:t>
      </w:r>
      <w:r w:rsidR="001B1C9A" w:rsidRPr="5B88C06C">
        <w:rPr>
          <w:color w:val="231F20"/>
          <w:spacing w:val="-5"/>
          <w:sz w:val="18"/>
          <w:szCs w:val="18"/>
        </w:rPr>
        <w:t xml:space="preserve"> </w:t>
      </w:r>
      <w:r w:rsidR="001B1C9A" w:rsidRPr="5B88C06C">
        <w:rPr>
          <w:color w:val="231F20"/>
          <w:sz w:val="18"/>
          <w:szCs w:val="18"/>
        </w:rPr>
        <w:t>known</w:t>
      </w:r>
      <w:r w:rsidR="001B1C9A" w:rsidRPr="5B88C06C">
        <w:rPr>
          <w:color w:val="231F20"/>
          <w:spacing w:val="-5"/>
          <w:sz w:val="18"/>
          <w:szCs w:val="18"/>
        </w:rPr>
        <w:t xml:space="preserve"> </w:t>
      </w:r>
      <w:r w:rsidR="001B1C9A" w:rsidRPr="5B88C06C">
        <w:rPr>
          <w:color w:val="231F20"/>
          <w:sz w:val="18"/>
          <w:szCs w:val="18"/>
        </w:rPr>
        <w:t>information</w:t>
      </w:r>
      <w:r w:rsidR="001B1C9A" w:rsidRPr="5B88C06C">
        <w:rPr>
          <w:color w:val="231F20"/>
          <w:spacing w:val="-5"/>
          <w:sz w:val="18"/>
          <w:szCs w:val="18"/>
        </w:rPr>
        <w:t xml:space="preserve"> </w:t>
      </w:r>
      <w:r w:rsidR="001B1C9A" w:rsidRPr="5B88C06C">
        <w:rPr>
          <w:color w:val="231F20"/>
          <w:sz w:val="18"/>
          <w:szCs w:val="18"/>
        </w:rPr>
        <w:t>will</w:t>
      </w:r>
      <w:r w:rsidR="001B1C9A" w:rsidRPr="5B88C06C">
        <w:rPr>
          <w:color w:val="231F20"/>
          <w:spacing w:val="-5"/>
          <w:sz w:val="18"/>
          <w:szCs w:val="18"/>
        </w:rPr>
        <w:t xml:space="preserve"> </w:t>
      </w:r>
      <w:r w:rsidR="001B1C9A" w:rsidRPr="5B88C06C">
        <w:rPr>
          <w:color w:val="231F20"/>
          <w:sz w:val="18"/>
          <w:szCs w:val="18"/>
        </w:rPr>
        <w:t>satisfy</w:t>
      </w:r>
      <w:r w:rsidR="001B1C9A" w:rsidRPr="5B88C06C">
        <w:rPr>
          <w:color w:val="231F20"/>
          <w:spacing w:val="-4"/>
          <w:sz w:val="18"/>
          <w:szCs w:val="18"/>
        </w:rPr>
        <w:t xml:space="preserve"> </w:t>
      </w:r>
      <w:r w:rsidR="001B1C9A" w:rsidRPr="5B88C06C">
        <w:rPr>
          <w:color w:val="231F20"/>
          <w:sz w:val="18"/>
          <w:szCs w:val="18"/>
        </w:rPr>
        <w:t>the employee</w:t>
      </w:r>
      <w:r w:rsidR="4045212C" w:rsidRPr="5B88C06C">
        <w:rPr>
          <w:color w:val="231F20"/>
          <w:sz w:val="18"/>
          <w:szCs w:val="18"/>
        </w:rPr>
        <w:t>’s</w:t>
      </w:r>
      <w:r w:rsidR="001B1C9A" w:rsidRPr="5B88C06C">
        <w:rPr>
          <w:color w:val="231F20"/>
          <w:sz w:val="18"/>
          <w:szCs w:val="18"/>
        </w:rPr>
        <w:t xml:space="preserve"> duty to report.</w:t>
      </w:r>
    </w:p>
    <w:p w14:paraId="22812D81" w14:textId="7636DAEC" w:rsidR="00F10267" w:rsidRPr="002F01E9" w:rsidRDefault="002F01E9" w:rsidP="002F01E9">
      <w:pPr>
        <w:tabs>
          <w:tab w:val="left" w:pos="2099"/>
        </w:tabs>
        <w:spacing w:line="218" w:lineRule="exact"/>
        <w:ind w:left="1740"/>
        <w:rPr>
          <w:sz w:val="18"/>
        </w:rPr>
      </w:pPr>
      <w:r>
        <w:rPr>
          <w:color w:val="231F20"/>
          <w:sz w:val="18"/>
        </w:rPr>
        <w:t>E.</w:t>
      </w:r>
      <w:r>
        <w:rPr>
          <w:color w:val="231F20"/>
          <w:sz w:val="18"/>
        </w:rPr>
        <w:tab/>
      </w:r>
      <w:r w:rsidR="001B1C9A" w:rsidRPr="002F01E9">
        <w:rPr>
          <w:color w:val="231F20"/>
          <w:sz w:val="18"/>
        </w:rPr>
        <w:t>Employees</w:t>
      </w:r>
      <w:r w:rsidR="001B1C9A" w:rsidRPr="002F01E9">
        <w:rPr>
          <w:color w:val="231F20"/>
          <w:spacing w:val="-8"/>
          <w:sz w:val="18"/>
        </w:rPr>
        <w:t xml:space="preserve"> </w:t>
      </w:r>
      <w:r w:rsidR="001B1C9A" w:rsidRPr="002F01E9">
        <w:rPr>
          <w:color w:val="231F20"/>
          <w:sz w:val="18"/>
        </w:rPr>
        <w:t>may</w:t>
      </w:r>
      <w:r w:rsidR="001B1C9A" w:rsidRPr="002F01E9">
        <w:rPr>
          <w:color w:val="231F20"/>
          <w:spacing w:val="-7"/>
          <w:sz w:val="18"/>
        </w:rPr>
        <w:t xml:space="preserve"> </w:t>
      </w:r>
      <w:r w:rsidR="001B1C9A" w:rsidRPr="002F01E9">
        <w:rPr>
          <w:color w:val="231F20"/>
          <w:sz w:val="18"/>
        </w:rPr>
        <w:t>have</w:t>
      </w:r>
      <w:r w:rsidR="001B1C9A" w:rsidRPr="002F01E9">
        <w:rPr>
          <w:color w:val="231F20"/>
          <w:spacing w:val="-6"/>
          <w:sz w:val="18"/>
        </w:rPr>
        <w:t xml:space="preserve"> </w:t>
      </w:r>
      <w:r w:rsidR="001B1C9A" w:rsidRPr="002F01E9">
        <w:rPr>
          <w:color w:val="231F20"/>
          <w:sz w:val="18"/>
        </w:rPr>
        <w:t>additional</w:t>
      </w:r>
      <w:r w:rsidR="001B1C9A" w:rsidRPr="002F01E9">
        <w:rPr>
          <w:color w:val="231F20"/>
          <w:spacing w:val="-8"/>
          <w:sz w:val="18"/>
        </w:rPr>
        <w:t xml:space="preserve"> </w:t>
      </w:r>
      <w:r w:rsidR="001B1C9A" w:rsidRPr="002F01E9">
        <w:rPr>
          <w:color w:val="231F20"/>
          <w:sz w:val="18"/>
        </w:rPr>
        <w:t>reporting</w:t>
      </w:r>
      <w:r w:rsidR="001B1C9A" w:rsidRPr="002F01E9">
        <w:rPr>
          <w:color w:val="231F20"/>
          <w:spacing w:val="-6"/>
          <w:sz w:val="18"/>
        </w:rPr>
        <w:t xml:space="preserve"> </w:t>
      </w:r>
      <w:r w:rsidR="001B1C9A" w:rsidRPr="002F01E9">
        <w:rPr>
          <w:color w:val="231F20"/>
          <w:sz w:val="18"/>
        </w:rPr>
        <w:t>obligations</w:t>
      </w:r>
      <w:r w:rsidR="001B1C9A" w:rsidRPr="002F01E9">
        <w:rPr>
          <w:color w:val="231F20"/>
          <w:spacing w:val="-8"/>
          <w:sz w:val="18"/>
        </w:rPr>
        <w:t xml:space="preserve"> </w:t>
      </w:r>
      <w:r w:rsidR="001B1C9A" w:rsidRPr="002F01E9">
        <w:rPr>
          <w:color w:val="231F20"/>
          <w:sz w:val="18"/>
        </w:rPr>
        <w:t>provided</w:t>
      </w:r>
      <w:r w:rsidR="001B1C9A" w:rsidRPr="002F01E9">
        <w:rPr>
          <w:color w:val="231F20"/>
          <w:spacing w:val="-7"/>
          <w:sz w:val="18"/>
        </w:rPr>
        <w:t xml:space="preserve"> </w:t>
      </w:r>
      <w:r w:rsidR="001B1C9A" w:rsidRPr="002F01E9">
        <w:rPr>
          <w:color w:val="231F20"/>
          <w:sz w:val="18"/>
        </w:rPr>
        <w:t>by</w:t>
      </w:r>
      <w:r w:rsidR="001B1C9A" w:rsidRPr="002F01E9">
        <w:rPr>
          <w:color w:val="231F20"/>
          <w:spacing w:val="-7"/>
          <w:sz w:val="18"/>
        </w:rPr>
        <w:t xml:space="preserve"> </w:t>
      </w:r>
      <w:r w:rsidR="001B1C9A" w:rsidRPr="002F01E9">
        <w:rPr>
          <w:color w:val="231F20"/>
          <w:sz w:val="18"/>
        </w:rPr>
        <w:t>law</w:t>
      </w:r>
      <w:r w:rsidR="001B1C9A" w:rsidRPr="002F01E9">
        <w:rPr>
          <w:color w:val="231F20"/>
          <w:spacing w:val="-7"/>
          <w:sz w:val="18"/>
        </w:rPr>
        <w:t xml:space="preserve"> </w:t>
      </w:r>
      <w:r w:rsidR="001B1C9A" w:rsidRPr="002F01E9">
        <w:rPr>
          <w:color w:val="231F20"/>
          <w:sz w:val="18"/>
        </w:rPr>
        <w:t>and/or</w:t>
      </w:r>
      <w:r w:rsidR="001B1C9A" w:rsidRPr="002F01E9">
        <w:rPr>
          <w:color w:val="231F20"/>
          <w:spacing w:val="-6"/>
          <w:sz w:val="18"/>
        </w:rPr>
        <w:t xml:space="preserve"> </w:t>
      </w:r>
      <w:r w:rsidR="001B1C9A" w:rsidRPr="002F01E9">
        <w:rPr>
          <w:color w:val="231F20"/>
          <w:sz w:val="18"/>
        </w:rPr>
        <w:t>other</w:t>
      </w:r>
      <w:r w:rsidR="001B1C9A" w:rsidRPr="002F01E9">
        <w:rPr>
          <w:color w:val="231F20"/>
          <w:spacing w:val="-7"/>
          <w:sz w:val="18"/>
        </w:rPr>
        <w:t xml:space="preserve"> </w:t>
      </w:r>
      <w:r w:rsidR="001B1C9A" w:rsidRPr="002F01E9">
        <w:rPr>
          <w:color w:val="231F20"/>
          <w:sz w:val="18"/>
        </w:rPr>
        <w:t>University</w:t>
      </w:r>
      <w:r w:rsidR="001B1C9A" w:rsidRPr="002F01E9">
        <w:rPr>
          <w:color w:val="231F20"/>
          <w:spacing w:val="-7"/>
          <w:sz w:val="18"/>
        </w:rPr>
        <w:t xml:space="preserve"> </w:t>
      </w:r>
      <w:r w:rsidR="001B1C9A" w:rsidRPr="002F01E9">
        <w:rPr>
          <w:color w:val="231F20"/>
          <w:spacing w:val="-2"/>
          <w:sz w:val="18"/>
        </w:rPr>
        <w:t>policies.</w:t>
      </w:r>
    </w:p>
    <w:p w14:paraId="50BB72B9" w14:textId="22CEE6BF" w:rsidR="00F10267" w:rsidRPr="002F01E9" w:rsidRDefault="002F01E9" w:rsidP="002F01E9">
      <w:pPr>
        <w:tabs>
          <w:tab w:val="left" w:pos="2100"/>
        </w:tabs>
        <w:spacing w:before="9" w:line="252" w:lineRule="auto"/>
        <w:ind w:left="2100" w:right="1195" w:hanging="360"/>
        <w:rPr>
          <w:sz w:val="18"/>
        </w:rPr>
      </w:pPr>
      <w:r>
        <w:rPr>
          <w:color w:val="231F20"/>
          <w:sz w:val="18"/>
        </w:rPr>
        <w:t>F.</w:t>
      </w:r>
      <w:r>
        <w:rPr>
          <w:color w:val="231F20"/>
          <w:sz w:val="18"/>
        </w:rPr>
        <w:tab/>
      </w:r>
      <w:r w:rsidR="001B1C9A" w:rsidRPr="002F01E9">
        <w:rPr>
          <w:color w:val="231F20"/>
          <w:sz w:val="18"/>
        </w:rPr>
        <w:t>The following categories of employees are exempt from the duty to report Sexual Assault and other Sexual Harassment,</w:t>
      </w:r>
      <w:r w:rsidR="001B1C9A" w:rsidRPr="002F01E9">
        <w:rPr>
          <w:color w:val="231F20"/>
          <w:spacing w:val="-5"/>
          <w:sz w:val="18"/>
        </w:rPr>
        <w:t xml:space="preserve"> </w:t>
      </w:r>
      <w:r w:rsidR="001B1C9A" w:rsidRPr="002F01E9">
        <w:rPr>
          <w:color w:val="231F20"/>
          <w:sz w:val="18"/>
        </w:rPr>
        <w:t>due</w:t>
      </w:r>
      <w:r w:rsidR="001B1C9A" w:rsidRPr="002F01E9">
        <w:rPr>
          <w:color w:val="231F20"/>
          <w:spacing w:val="-5"/>
          <w:sz w:val="18"/>
        </w:rPr>
        <w:t xml:space="preserve"> </w:t>
      </w:r>
      <w:r w:rsidR="001B1C9A" w:rsidRPr="002F01E9">
        <w:rPr>
          <w:color w:val="231F20"/>
          <w:sz w:val="18"/>
        </w:rPr>
        <w:t>to</w:t>
      </w:r>
      <w:r w:rsidR="001B1C9A" w:rsidRPr="002F01E9">
        <w:rPr>
          <w:color w:val="231F20"/>
          <w:spacing w:val="-5"/>
          <w:sz w:val="18"/>
        </w:rPr>
        <w:t xml:space="preserve"> </w:t>
      </w:r>
      <w:r w:rsidR="001B1C9A" w:rsidRPr="002F01E9">
        <w:rPr>
          <w:color w:val="231F20"/>
          <w:sz w:val="18"/>
        </w:rPr>
        <w:t>their</w:t>
      </w:r>
      <w:r w:rsidR="001B1C9A" w:rsidRPr="002F01E9">
        <w:rPr>
          <w:color w:val="231F20"/>
          <w:spacing w:val="-5"/>
          <w:sz w:val="18"/>
        </w:rPr>
        <w:t xml:space="preserve"> </w:t>
      </w:r>
      <w:r w:rsidR="001B1C9A" w:rsidRPr="002F01E9">
        <w:rPr>
          <w:color w:val="231F20"/>
          <w:sz w:val="18"/>
        </w:rPr>
        <w:t>legal</w:t>
      </w:r>
      <w:r w:rsidR="001B1C9A" w:rsidRPr="002F01E9">
        <w:rPr>
          <w:color w:val="231F20"/>
          <w:spacing w:val="-5"/>
          <w:sz w:val="18"/>
        </w:rPr>
        <w:t xml:space="preserve"> </w:t>
      </w:r>
      <w:r w:rsidR="001B1C9A" w:rsidRPr="002F01E9">
        <w:rPr>
          <w:color w:val="231F20"/>
          <w:sz w:val="18"/>
        </w:rPr>
        <w:t>or</w:t>
      </w:r>
      <w:r w:rsidR="001B1C9A" w:rsidRPr="002F01E9">
        <w:rPr>
          <w:color w:val="231F20"/>
          <w:spacing w:val="-5"/>
          <w:sz w:val="18"/>
        </w:rPr>
        <w:t xml:space="preserve"> </w:t>
      </w:r>
      <w:r w:rsidR="001B1C9A" w:rsidRPr="002F01E9">
        <w:rPr>
          <w:color w:val="231F20"/>
          <w:sz w:val="18"/>
        </w:rPr>
        <w:t>professional</w:t>
      </w:r>
      <w:r w:rsidR="001B1C9A" w:rsidRPr="002F01E9">
        <w:rPr>
          <w:color w:val="231F20"/>
          <w:spacing w:val="-5"/>
          <w:sz w:val="18"/>
        </w:rPr>
        <w:t xml:space="preserve"> </w:t>
      </w:r>
      <w:r w:rsidR="001B1C9A" w:rsidRPr="002F01E9">
        <w:rPr>
          <w:color w:val="231F20"/>
          <w:sz w:val="18"/>
        </w:rPr>
        <w:t>privilege</w:t>
      </w:r>
      <w:r w:rsidR="001B1C9A" w:rsidRPr="002F01E9">
        <w:rPr>
          <w:color w:val="231F20"/>
          <w:spacing w:val="-5"/>
          <w:sz w:val="18"/>
        </w:rPr>
        <w:t xml:space="preserve"> </w:t>
      </w:r>
      <w:r w:rsidR="001B1C9A" w:rsidRPr="002F01E9">
        <w:rPr>
          <w:color w:val="231F20"/>
          <w:sz w:val="18"/>
        </w:rPr>
        <w:t>of</w:t>
      </w:r>
      <w:r w:rsidR="001B1C9A" w:rsidRPr="002F01E9">
        <w:rPr>
          <w:color w:val="231F20"/>
          <w:spacing w:val="-5"/>
          <w:sz w:val="18"/>
        </w:rPr>
        <w:t xml:space="preserve"> </w:t>
      </w:r>
      <w:r w:rsidR="001B1C9A" w:rsidRPr="002F01E9">
        <w:rPr>
          <w:color w:val="231F20"/>
          <w:sz w:val="18"/>
        </w:rPr>
        <w:t>confidentiality</w:t>
      </w:r>
      <w:r w:rsidR="001B1C9A" w:rsidRPr="002F01E9">
        <w:rPr>
          <w:color w:val="231F20"/>
          <w:spacing w:val="-5"/>
          <w:sz w:val="18"/>
        </w:rPr>
        <w:t xml:space="preserve"> </w:t>
      </w:r>
      <w:r w:rsidR="001B1C9A" w:rsidRPr="002F01E9">
        <w:rPr>
          <w:color w:val="231F20"/>
          <w:sz w:val="18"/>
        </w:rPr>
        <w:t>or</w:t>
      </w:r>
      <w:r w:rsidR="001B1C9A" w:rsidRPr="002F01E9">
        <w:rPr>
          <w:color w:val="231F20"/>
          <w:spacing w:val="-5"/>
          <w:sz w:val="18"/>
        </w:rPr>
        <w:t xml:space="preserve"> </w:t>
      </w:r>
      <w:r w:rsidR="001B1C9A" w:rsidRPr="002F01E9">
        <w:rPr>
          <w:color w:val="231F20"/>
          <w:sz w:val="18"/>
        </w:rPr>
        <w:t>their</w:t>
      </w:r>
      <w:r w:rsidR="001B1C9A" w:rsidRPr="002F01E9">
        <w:rPr>
          <w:color w:val="231F20"/>
          <w:spacing w:val="-5"/>
          <w:sz w:val="18"/>
        </w:rPr>
        <w:t xml:space="preserve"> </w:t>
      </w:r>
      <w:r w:rsidR="001B1C9A" w:rsidRPr="002F01E9">
        <w:rPr>
          <w:color w:val="231F20"/>
          <w:sz w:val="18"/>
        </w:rPr>
        <w:t>designation</w:t>
      </w:r>
      <w:r w:rsidR="001B1C9A" w:rsidRPr="002F01E9">
        <w:rPr>
          <w:color w:val="231F20"/>
          <w:spacing w:val="-5"/>
          <w:sz w:val="18"/>
        </w:rPr>
        <w:t xml:space="preserve"> </w:t>
      </w:r>
      <w:r w:rsidR="001B1C9A" w:rsidRPr="002F01E9">
        <w:rPr>
          <w:color w:val="231F20"/>
          <w:sz w:val="18"/>
        </w:rPr>
        <w:t>by</w:t>
      </w:r>
      <w:r w:rsidR="001B1C9A" w:rsidRPr="002F01E9">
        <w:rPr>
          <w:color w:val="231F20"/>
          <w:spacing w:val="-5"/>
          <w:sz w:val="18"/>
        </w:rPr>
        <w:t xml:space="preserve"> </w:t>
      </w:r>
      <w:r w:rsidR="001B1C9A" w:rsidRPr="002F01E9">
        <w:rPr>
          <w:color w:val="231F20"/>
          <w:sz w:val="18"/>
        </w:rPr>
        <w:t>the</w:t>
      </w:r>
      <w:r w:rsidR="001B1C9A" w:rsidRPr="002F01E9">
        <w:rPr>
          <w:color w:val="231F20"/>
          <w:spacing w:val="-5"/>
          <w:sz w:val="18"/>
        </w:rPr>
        <w:t xml:space="preserve"> </w:t>
      </w:r>
      <w:r w:rsidR="001B1C9A" w:rsidRPr="002F01E9">
        <w:rPr>
          <w:color w:val="231F20"/>
          <w:sz w:val="18"/>
        </w:rPr>
        <w:t>University</w:t>
      </w:r>
      <w:r w:rsidR="001B1C9A" w:rsidRPr="002F01E9">
        <w:rPr>
          <w:color w:val="231F20"/>
          <w:spacing w:val="-5"/>
          <w:sz w:val="18"/>
        </w:rPr>
        <w:t xml:space="preserve"> </w:t>
      </w:r>
      <w:r w:rsidR="001B1C9A" w:rsidRPr="002F01E9">
        <w:rPr>
          <w:color w:val="231F20"/>
          <w:sz w:val="18"/>
        </w:rPr>
        <w:t>as a confidential reporter:</w:t>
      </w:r>
    </w:p>
    <w:p w14:paraId="422CFA46" w14:textId="77777777" w:rsidR="00F10267" w:rsidRDefault="001B1C9A">
      <w:pPr>
        <w:pStyle w:val="ListParagraph"/>
        <w:numPr>
          <w:ilvl w:val="4"/>
          <w:numId w:val="7"/>
        </w:numPr>
        <w:tabs>
          <w:tab w:val="left" w:pos="2459"/>
        </w:tabs>
        <w:spacing w:line="218" w:lineRule="exact"/>
        <w:ind w:left="2459" w:hanging="359"/>
        <w:rPr>
          <w:sz w:val="18"/>
        </w:rPr>
      </w:pPr>
      <w:r>
        <w:rPr>
          <w:color w:val="231F20"/>
          <w:spacing w:val="-2"/>
          <w:sz w:val="18"/>
        </w:rPr>
        <w:lastRenderedPageBreak/>
        <w:t>Professional</w:t>
      </w:r>
      <w:r>
        <w:rPr>
          <w:color w:val="231F20"/>
          <w:spacing w:val="4"/>
          <w:sz w:val="18"/>
        </w:rPr>
        <w:t xml:space="preserve"> </w:t>
      </w:r>
      <w:r>
        <w:rPr>
          <w:color w:val="231F20"/>
          <w:spacing w:val="-2"/>
          <w:sz w:val="18"/>
        </w:rPr>
        <w:t>and</w:t>
      </w:r>
      <w:r>
        <w:rPr>
          <w:color w:val="231F20"/>
          <w:spacing w:val="5"/>
          <w:sz w:val="18"/>
        </w:rPr>
        <w:t xml:space="preserve"> </w:t>
      </w:r>
      <w:r>
        <w:rPr>
          <w:color w:val="231F20"/>
          <w:spacing w:val="-2"/>
          <w:sz w:val="18"/>
        </w:rPr>
        <w:t>pastoral</w:t>
      </w:r>
      <w:r>
        <w:rPr>
          <w:color w:val="231F20"/>
          <w:spacing w:val="5"/>
          <w:sz w:val="18"/>
        </w:rPr>
        <w:t xml:space="preserve"> </w:t>
      </w:r>
      <w:r>
        <w:rPr>
          <w:color w:val="231F20"/>
          <w:spacing w:val="-2"/>
          <w:sz w:val="18"/>
        </w:rPr>
        <w:t>counselors</w:t>
      </w:r>
    </w:p>
    <w:p w14:paraId="528A2BD1" w14:textId="77777777" w:rsidR="00F10267" w:rsidRDefault="001B1C9A">
      <w:pPr>
        <w:pStyle w:val="ListParagraph"/>
        <w:numPr>
          <w:ilvl w:val="5"/>
          <w:numId w:val="7"/>
        </w:numPr>
        <w:tabs>
          <w:tab w:val="left" w:pos="2778"/>
          <w:tab w:val="left" w:pos="2820"/>
        </w:tabs>
        <w:spacing w:before="10" w:line="252" w:lineRule="auto"/>
        <w:ind w:right="1365" w:hanging="360"/>
        <w:rPr>
          <w:sz w:val="18"/>
        </w:rPr>
      </w:pPr>
      <w:r>
        <w:rPr>
          <w:color w:val="231F20"/>
          <w:sz w:val="18"/>
        </w:rPr>
        <w:t>A professional counselor is a person whose official responsibilities include providing mental health counseling</w:t>
      </w:r>
      <w:r>
        <w:rPr>
          <w:color w:val="231F20"/>
          <w:spacing w:val="-3"/>
          <w:sz w:val="18"/>
        </w:rPr>
        <w:t xml:space="preserve"> </w:t>
      </w:r>
      <w:r>
        <w:rPr>
          <w:color w:val="231F20"/>
          <w:sz w:val="18"/>
        </w:rPr>
        <w:t>to</w:t>
      </w:r>
      <w:r>
        <w:rPr>
          <w:color w:val="231F20"/>
          <w:spacing w:val="-4"/>
          <w:sz w:val="18"/>
        </w:rPr>
        <w:t xml:space="preserve"> </w:t>
      </w:r>
      <w:r>
        <w:rPr>
          <w:color w:val="231F20"/>
          <w:sz w:val="18"/>
        </w:rPr>
        <w:t>members</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University</w:t>
      </w:r>
      <w:r>
        <w:rPr>
          <w:color w:val="231F20"/>
          <w:spacing w:val="-3"/>
          <w:sz w:val="18"/>
        </w:rPr>
        <w:t xml:space="preserve"> </w:t>
      </w:r>
      <w:r>
        <w:rPr>
          <w:color w:val="231F20"/>
          <w:sz w:val="18"/>
        </w:rPr>
        <w:t>Community</w:t>
      </w:r>
      <w:r>
        <w:rPr>
          <w:color w:val="231F20"/>
          <w:spacing w:val="-3"/>
          <w:sz w:val="18"/>
        </w:rPr>
        <w:t xml:space="preserve"> </w:t>
      </w:r>
      <w:r>
        <w:rPr>
          <w:color w:val="231F20"/>
          <w:sz w:val="18"/>
        </w:rPr>
        <w:t>and</w:t>
      </w:r>
      <w:r>
        <w:rPr>
          <w:color w:val="231F20"/>
          <w:spacing w:val="-4"/>
          <w:sz w:val="18"/>
        </w:rPr>
        <w:t xml:space="preserve"> </w:t>
      </w:r>
      <w:r>
        <w:rPr>
          <w:color w:val="231F20"/>
          <w:sz w:val="18"/>
        </w:rPr>
        <w:t>who</w:t>
      </w:r>
      <w:r>
        <w:rPr>
          <w:color w:val="231F20"/>
          <w:spacing w:val="-4"/>
          <w:sz w:val="18"/>
        </w:rPr>
        <w:t xml:space="preserve"> </w:t>
      </w:r>
      <w:r>
        <w:rPr>
          <w:color w:val="231F20"/>
          <w:sz w:val="18"/>
        </w:rPr>
        <w:t>is</w:t>
      </w:r>
      <w:r>
        <w:rPr>
          <w:color w:val="231F20"/>
          <w:spacing w:val="-4"/>
          <w:sz w:val="18"/>
        </w:rPr>
        <w:t xml:space="preserve"> </w:t>
      </w:r>
      <w:r>
        <w:rPr>
          <w:color w:val="231F20"/>
          <w:sz w:val="18"/>
        </w:rPr>
        <w:t>functioning</w:t>
      </w:r>
      <w:r>
        <w:rPr>
          <w:color w:val="231F20"/>
          <w:spacing w:val="-3"/>
          <w:sz w:val="18"/>
        </w:rPr>
        <w:t xml:space="preserve"> </w:t>
      </w:r>
      <w:r>
        <w:rPr>
          <w:color w:val="231F20"/>
          <w:sz w:val="18"/>
        </w:rPr>
        <w:t>within</w:t>
      </w:r>
      <w:r>
        <w:rPr>
          <w:color w:val="231F20"/>
          <w:spacing w:val="-4"/>
          <w:sz w:val="18"/>
        </w:rPr>
        <w:t xml:space="preserve"> </w:t>
      </w:r>
      <w:r>
        <w:rPr>
          <w:color w:val="231F20"/>
          <w:sz w:val="18"/>
        </w:rPr>
        <w:t>the</w:t>
      </w:r>
      <w:r>
        <w:rPr>
          <w:color w:val="231F20"/>
          <w:spacing w:val="-3"/>
          <w:sz w:val="18"/>
        </w:rPr>
        <w:t xml:space="preserve"> </w:t>
      </w:r>
      <w:r>
        <w:rPr>
          <w:color w:val="231F20"/>
          <w:sz w:val="18"/>
        </w:rPr>
        <w:t>scope</w:t>
      </w:r>
      <w:r>
        <w:rPr>
          <w:color w:val="231F20"/>
          <w:spacing w:val="-3"/>
          <w:sz w:val="18"/>
        </w:rPr>
        <w:t xml:space="preserve"> </w:t>
      </w:r>
      <w:r>
        <w:rPr>
          <w:color w:val="231F20"/>
          <w:sz w:val="18"/>
        </w:rPr>
        <w:t>of</w:t>
      </w:r>
      <w:r>
        <w:rPr>
          <w:color w:val="231F20"/>
          <w:spacing w:val="-4"/>
          <w:sz w:val="18"/>
        </w:rPr>
        <w:t xml:space="preserve"> </w:t>
      </w:r>
      <w:r>
        <w:rPr>
          <w:color w:val="231F20"/>
          <w:sz w:val="18"/>
        </w:rPr>
        <w:t>that license or certification and their university employment.</w:t>
      </w:r>
    </w:p>
    <w:p w14:paraId="19BFC958" w14:textId="77777777" w:rsidR="00F10267" w:rsidRDefault="001B1C9A">
      <w:pPr>
        <w:pStyle w:val="ListParagraph"/>
        <w:numPr>
          <w:ilvl w:val="6"/>
          <w:numId w:val="7"/>
        </w:numPr>
        <w:tabs>
          <w:tab w:val="left" w:pos="3180"/>
        </w:tabs>
        <w:spacing w:line="252" w:lineRule="auto"/>
        <w:ind w:right="1119"/>
        <w:rPr>
          <w:sz w:val="18"/>
        </w:rPr>
      </w:pPr>
      <w:r>
        <w:rPr>
          <w:color w:val="231F20"/>
          <w:sz w:val="18"/>
        </w:rPr>
        <w:t>This</w:t>
      </w:r>
      <w:r>
        <w:rPr>
          <w:color w:val="231F20"/>
          <w:spacing w:val="-6"/>
          <w:sz w:val="18"/>
        </w:rPr>
        <w:t xml:space="preserve"> </w:t>
      </w:r>
      <w:r>
        <w:rPr>
          <w:color w:val="231F20"/>
          <w:sz w:val="18"/>
        </w:rPr>
        <w:t>definition</w:t>
      </w:r>
      <w:r>
        <w:rPr>
          <w:color w:val="231F20"/>
          <w:spacing w:val="-6"/>
          <w:sz w:val="18"/>
        </w:rPr>
        <w:t xml:space="preserve"> </w:t>
      </w:r>
      <w:r>
        <w:rPr>
          <w:color w:val="231F20"/>
          <w:sz w:val="18"/>
        </w:rPr>
        <w:t>applies</w:t>
      </w:r>
      <w:r>
        <w:rPr>
          <w:color w:val="231F20"/>
          <w:spacing w:val="-6"/>
          <w:sz w:val="18"/>
        </w:rPr>
        <w:t xml:space="preserve"> </w:t>
      </w:r>
      <w:r>
        <w:rPr>
          <w:color w:val="231F20"/>
          <w:sz w:val="18"/>
        </w:rPr>
        <w:t>even</w:t>
      </w:r>
      <w:r>
        <w:rPr>
          <w:color w:val="231F20"/>
          <w:spacing w:val="-6"/>
          <w:sz w:val="18"/>
        </w:rPr>
        <w:t xml:space="preserve"> </w:t>
      </w:r>
      <w:r>
        <w:rPr>
          <w:color w:val="231F20"/>
          <w:sz w:val="18"/>
        </w:rPr>
        <w:t>to</w:t>
      </w:r>
      <w:r>
        <w:rPr>
          <w:color w:val="231F20"/>
          <w:spacing w:val="-6"/>
          <w:sz w:val="18"/>
        </w:rPr>
        <w:t xml:space="preserve"> </w:t>
      </w:r>
      <w:r>
        <w:rPr>
          <w:color w:val="231F20"/>
          <w:sz w:val="18"/>
        </w:rPr>
        <w:t>professional</w:t>
      </w:r>
      <w:r>
        <w:rPr>
          <w:color w:val="231F20"/>
          <w:spacing w:val="-6"/>
          <w:sz w:val="18"/>
        </w:rPr>
        <w:t xml:space="preserve"> </w:t>
      </w:r>
      <w:r>
        <w:rPr>
          <w:color w:val="231F20"/>
          <w:sz w:val="18"/>
        </w:rPr>
        <w:t>counselors</w:t>
      </w:r>
      <w:r>
        <w:rPr>
          <w:color w:val="231F20"/>
          <w:spacing w:val="-6"/>
          <w:sz w:val="18"/>
        </w:rPr>
        <w:t xml:space="preserve"> </w:t>
      </w:r>
      <w:r>
        <w:rPr>
          <w:color w:val="231F20"/>
          <w:sz w:val="18"/>
        </w:rPr>
        <w:t>who</w:t>
      </w:r>
      <w:r>
        <w:rPr>
          <w:color w:val="231F20"/>
          <w:spacing w:val="-6"/>
          <w:sz w:val="18"/>
        </w:rPr>
        <w:t xml:space="preserve"> </w:t>
      </w:r>
      <w:r>
        <w:rPr>
          <w:color w:val="231F20"/>
          <w:sz w:val="18"/>
        </w:rPr>
        <w:t>are</w:t>
      </w:r>
      <w:r>
        <w:rPr>
          <w:color w:val="231F20"/>
          <w:spacing w:val="-5"/>
          <w:sz w:val="18"/>
        </w:rPr>
        <w:t xml:space="preserve"> </w:t>
      </w:r>
      <w:r>
        <w:rPr>
          <w:color w:val="231F20"/>
          <w:sz w:val="18"/>
        </w:rPr>
        <w:t>not</w:t>
      </w:r>
      <w:r>
        <w:rPr>
          <w:color w:val="231F20"/>
          <w:spacing w:val="-5"/>
          <w:sz w:val="18"/>
        </w:rPr>
        <w:t xml:space="preserve"> </w:t>
      </w:r>
      <w:r>
        <w:rPr>
          <w:color w:val="231F20"/>
          <w:sz w:val="18"/>
        </w:rPr>
        <w:t>employees</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5"/>
          <w:sz w:val="18"/>
        </w:rPr>
        <w:t xml:space="preserve"> </w:t>
      </w:r>
      <w:r>
        <w:rPr>
          <w:color w:val="231F20"/>
          <w:sz w:val="18"/>
        </w:rPr>
        <w:t>university</w:t>
      </w:r>
      <w:r>
        <w:rPr>
          <w:color w:val="231F20"/>
          <w:spacing w:val="-5"/>
          <w:sz w:val="18"/>
        </w:rPr>
        <w:t xml:space="preserve"> </w:t>
      </w:r>
      <w:r>
        <w:rPr>
          <w:color w:val="231F20"/>
          <w:sz w:val="18"/>
        </w:rPr>
        <w:t>but are under contract to provide counseling at the university.</w:t>
      </w:r>
    </w:p>
    <w:p w14:paraId="6D9BF554" w14:textId="77777777" w:rsidR="00F10267" w:rsidRDefault="001B1C9A">
      <w:pPr>
        <w:pStyle w:val="ListParagraph"/>
        <w:numPr>
          <w:ilvl w:val="6"/>
          <w:numId w:val="7"/>
        </w:numPr>
        <w:tabs>
          <w:tab w:val="left" w:pos="3180"/>
        </w:tabs>
        <w:spacing w:line="252" w:lineRule="auto"/>
        <w:ind w:right="1143"/>
        <w:rPr>
          <w:sz w:val="18"/>
        </w:rPr>
      </w:pPr>
      <w:r>
        <w:rPr>
          <w:color w:val="231F20"/>
          <w:sz w:val="18"/>
        </w:rPr>
        <w:t>This also includes an individual who is not yet licensed or certified as a counselor but is acting in that</w:t>
      </w:r>
      <w:r>
        <w:rPr>
          <w:color w:val="231F20"/>
          <w:spacing w:val="-3"/>
          <w:sz w:val="18"/>
        </w:rPr>
        <w:t xml:space="preserve"> </w:t>
      </w:r>
      <w:r>
        <w:rPr>
          <w:color w:val="231F20"/>
          <w:sz w:val="18"/>
        </w:rPr>
        <w:t>role</w:t>
      </w:r>
      <w:r>
        <w:rPr>
          <w:color w:val="231F20"/>
          <w:spacing w:val="-3"/>
          <w:sz w:val="18"/>
        </w:rPr>
        <w:t xml:space="preserve"> </w:t>
      </w:r>
      <w:r>
        <w:rPr>
          <w:color w:val="231F20"/>
          <w:sz w:val="18"/>
        </w:rPr>
        <w:t>under</w:t>
      </w:r>
      <w:r>
        <w:rPr>
          <w:color w:val="231F20"/>
          <w:spacing w:val="-3"/>
          <w:sz w:val="18"/>
        </w:rPr>
        <w:t xml:space="preserve"> </w:t>
      </w:r>
      <w:r>
        <w:rPr>
          <w:color w:val="231F20"/>
          <w:sz w:val="18"/>
        </w:rPr>
        <w:t>the</w:t>
      </w:r>
      <w:r>
        <w:rPr>
          <w:color w:val="231F20"/>
          <w:spacing w:val="-3"/>
          <w:sz w:val="18"/>
        </w:rPr>
        <w:t xml:space="preserve"> </w:t>
      </w:r>
      <w:r>
        <w:rPr>
          <w:color w:val="231F20"/>
          <w:sz w:val="18"/>
        </w:rPr>
        <w:t>supervision</w:t>
      </w:r>
      <w:r>
        <w:rPr>
          <w:color w:val="231F20"/>
          <w:spacing w:val="-4"/>
          <w:sz w:val="18"/>
        </w:rPr>
        <w:t xml:space="preserve"> </w:t>
      </w:r>
      <w:r>
        <w:rPr>
          <w:color w:val="231F20"/>
          <w:sz w:val="18"/>
        </w:rPr>
        <w:t>of</w:t>
      </w:r>
      <w:r>
        <w:rPr>
          <w:color w:val="231F20"/>
          <w:spacing w:val="-4"/>
          <w:sz w:val="18"/>
        </w:rPr>
        <w:t xml:space="preserve"> </w:t>
      </w:r>
      <w:r>
        <w:rPr>
          <w:color w:val="231F20"/>
          <w:sz w:val="18"/>
        </w:rPr>
        <w:t>an</w:t>
      </w:r>
      <w:r>
        <w:rPr>
          <w:color w:val="231F20"/>
          <w:spacing w:val="-4"/>
          <w:sz w:val="18"/>
        </w:rPr>
        <w:t xml:space="preserve"> </w:t>
      </w:r>
      <w:r>
        <w:rPr>
          <w:color w:val="231F20"/>
          <w:sz w:val="18"/>
        </w:rPr>
        <w:t>individual</w:t>
      </w:r>
      <w:r>
        <w:rPr>
          <w:color w:val="231F20"/>
          <w:spacing w:val="-4"/>
          <w:sz w:val="18"/>
        </w:rPr>
        <w:t xml:space="preserve"> </w:t>
      </w:r>
      <w:r>
        <w:rPr>
          <w:color w:val="231F20"/>
          <w:sz w:val="18"/>
        </w:rPr>
        <w:t>who</w:t>
      </w:r>
      <w:r>
        <w:rPr>
          <w:color w:val="231F20"/>
          <w:spacing w:val="-4"/>
          <w:sz w:val="18"/>
        </w:rPr>
        <w:t xml:space="preserve"> </w:t>
      </w:r>
      <w:r>
        <w:rPr>
          <w:color w:val="231F20"/>
          <w:sz w:val="18"/>
        </w:rPr>
        <w:t>is</w:t>
      </w:r>
      <w:r>
        <w:rPr>
          <w:color w:val="231F20"/>
          <w:spacing w:val="-4"/>
          <w:sz w:val="18"/>
        </w:rPr>
        <w:t xml:space="preserve"> </w:t>
      </w:r>
      <w:r>
        <w:rPr>
          <w:color w:val="231F20"/>
          <w:sz w:val="18"/>
        </w:rPr>
        <w:t>licensed</w:t>
      </w:r>
      <w:r>
        <w:rPr>
          <w:color w:val="231F20"/>
          <w:spacing w:val="-4"/>
          <w:sz w:val="18"/>
        </w:rPr>
        <w:t xml:space="preserve"> </w:t>
      </w:r>
      <w:r>
        <w:rPr>
          <w:color w:val="231F20"/>
          <w:sz w:val="18"/>
        </w:rPr>
        <w:t>or</w:t>
      </w:r>
      <w:r>
        <w:rPr>
          <w:color w:val="231F20"/>
          <w:spacing w:val="-3"/>
          <w:sz w:val="18"/>
        </w:rPr>
        <w:t xml:space="preserve"> </w:t>
      </w:r>
      <w:r>
        <w:rPr>
          <w:color w:val="231F20"/>
          <w:sz w:val="18"/>
        </w:rPr>
        <w:t>certified</w:t>
      </w:r>
      <w:r>
        <w:rPr>
          <w:color w:val="231F20"/>
          <w:spacing w:val="-4"/>
          <w:sz w:val="18"/>
        </w:rPr>
        <w:t xml:space="preserve"> </w:t>
      </w:r>
      <w:r>
        <w:rPr>
          <w:color w:val="231F20"/>
          <w:sz w:val="18"/>
        </w:rPr>
        <w:t>(e.g.,</w:t>
      </w:r>
      <w:r>
        <w:rPr>
          <w:color w:val="231F20"/>
          <w:spacing w:val="-3"/>
          <w:sz w:val="18"/>
        </w:rPr>
        <w:t xml:space="preserve"> </w:t>
      </w:r>
      <w:r>
        <w:rPr>
          <w:color w:val="231F20"/>
          <w:sz w:val="18"/>
        </w:rPr>
        <w:t>a</w:t>
      </w:r>
      <w:r>
        <w:rPr>
          <w:color w:val="231F20"/>
          <w:spacing w:val="-4"/>
          <w:sz w:val="18"/>
        </w:rPr>
        <w:t xml:space="preserve"> </w:t>
      </w:r>
      <w:r>
        <w:rPr>
          <w:color w:val="231F20"/>
          <w:sz w:val="18"/>
        </w:rPr>
        <w:t>Ph.D.</w:t>
      </w:r>
      <w:r>
        <w:rPr>
          <w:color w:val="231F20"/>
          <w:spacing w:val="-4"/>
          <w:sz w:val="18"/>
        </w:rPr>
        <w:t xml:space="preserve"> </w:t>
      </w:r>
      <w:r>
        <w:rPr>
          <w:color w:val="231F20"/>
          <w:sz w:val="18"/>
        </w:rPr>
        <w:t>counselor- trainee acting under the supervision of a professional counselor at the university).</w:t>
      </w:r>
    </w:p>
    <w:p w14:paraId="131F98D8" w14:textId="77777777" w:rsidR="00F10267" w:rsidRDefault="001B1C9A">
      <w:pPr>
        <w:pStyle w:val="ListParagraph"/>
        <w:numPr>
          <w:ilvl w:val="5"/>
          <w:numId w:val="7"/>
        </w:numPr>
        <w:tabs>
          <w:tab w:val="left" w:pos="2820"/>
        </w:tabs>
        <w:spacing w:line="252" w:lineRule="auto"/>
        <w:ind w:right="1170" w:hanging="360"/>
        <w:rPr>
          <w:sz w:val="18"/>
        </w:rPr>
      </w:pPr>
      <w:r>
        <w:rPr>
          <w:color w:val="231F20"/>
          <w:sz w:val="18"/>
        </w:rPr>
        <w:t>A</w:t>
      </w:r>
      <w:r>
        <w:rPr>
          <w:color w:val="231F20"/>
          <w:spacing w:val="-4"/>
          <w:sz w:val="18"/>
        </w:rPr>
        <w:t xml:space="preserve"> </w:t>
      </w:r>
      <w:r>
        <w:rPr>
          <w:color w:val="231F20"/>
          <w:sz w:val="18"/>
        </w:rPr>
        <w:t>pastoral</w:t>
      </w:r>
      <w:r>
        <w:rPr>
          <w:color w:val="231F20"/>
          <w:spacing w:val="-5"/>
          <w:sz w:val="18"/>
        </w:rPr>
        <w:t xml:space="preserve"> </w:t>
      </w:r>
      <w:r>
        <w:rPr>
          <w:color w:val="231F20"/>
          <w:sz w:val="18"/>
        </w:rPr>
        <w:t>counselor</w:t>
      </w:r>
      <w:r>
        <w:rPr>
          <w:color w:val="231F20"/>
          <w:spacing w:val="-4"/>
          <w:sz w:val="18"/>
        </w:rPr>
        <w:t xml:space="preserve"> </w:t>
      </w:r>
      <w:r>
        <w:rPr>
          <w:color w:val="231F20"/>
          <w:sz w:val="18"/>
        </w:rPr>
        <w:t>is</w:t>
      </w:r>
      <w:r>
        <w:rPr>
          <w:color w:val="231F20"/>
          <w:spacing w:val="-5"/>
          <w:sz w:val="18"/>
        </w:rPr>
        <w:t xml:space="preserve"> </w:t>
      </w:r>
      <w:r>
        <w:rPr>
          <w:color w:val="231F20"/>
          <w:sz w:val="18"/>
        </w:rPr>
        <w:t>a</w:t>
      </w:r>
      <w:r>
        <w:rPr>
          <w:color w:val="231F20"/>
          <w:spacing w:val="-5"/>
          <w:sz w:val="18"/>
        </w:rPr>
        <w:t xml:space="preserve"> </w:t>
      </w:r>
      <w:r>
        <w:rPr>
          <w:color w:val="231F20"/>
          <w:sz w:val="18"/>
        </w:rPr>
        <w:t>person</w:t>
      </w:r>
      <w:r>
        <w:rPr>
          <w:color w:val="231F20"/>
          <w:spacing w:val="-5"/>
          <w:sz w:val="18"/>
        </w:rPr>
        <w:t xml:space="preserve"> </w:t>
      </w:r>
      <w:r>
        <w:rPr>
          <w:color w:val="231F20"/>
          <w:sz w:val="18"/>
        </w:rPr>
        <w:t>who</w:t>
      </w:r>
      <w:r>
        <w:rPr>
          <w:color w:val="231F20"/>
          <w:spacing w:val="-5"/>
          <w:sz w:val="18"/>
        </w:rPr>
        <w:t xml:space="preserve"> </w:t>
      </w:r>
      <w:r>
        <w:rPr>
          <w:color w:val="231F20"/>
          <w:sz w:val="18"/>
        </w:rPr>
        <w:t>is</w:t>
      </w:r>
      <w:r>
        <w:rPr>
          <w:color w:val="231F20"/>
          <w:spacing w:val="-5"/>
          <w:sz w:val="18"/>
        </w:rPr>
        <w:t xml:space="preserve"> </w:t>
      </w:r>
      <w:r>
        <w:rPr>
          <w:color w:val="231F20"/>
          <w:sz w:val="18"/>
        </w:rPr>
        <w:t>associated</w:t>
      </w:r>
      <w:r>
        <w:rPr>
          <w:color w:val="231F20"/>
          <w:spacing w:val="-5"/>
          <w:sz w:val="18"/>
        </w:rPr>
        <w:t xml:space="preserve"> </w:t>
      </w:r>
      <w:r>
        <w:rPr>
          <w:color w:val="231F20"/>
          <w:sz w:val="18"/>
        </w:rPr>
        <w:t>with</w:t>
      </w:r>
      <w:r>
        <w:rPr>
          <w:color w:val="231F20"/>
          <w:spacing w:val="-5"/>
          <w:sz w:val="18"/>
        </w:rPr>
        <w:t xml:space="preserve"> </w:t>
      </w:r>
      <w:r>
        <w:rPr>
          <w:color w:val="231F20"/>
          <w:sz w:val="18"/>
        </w:rPr>
        <w:t>a</w:t>
      </w:r>
      <w:r>
        <w:rPr>
          <w:color w:val="231F20"/>
          <w:spacing w:val="-5"/>
          <w:sz w:val="18"/>
        </w:rPr>
        <w:t xml:space="preserve"> </w:t>
      </w:r>
      <w:r>
        <w:rPr>
          <w:color w:val="231F20"/>
          <w:sz w:val="18"/>
        </w:rPr>
        <w:t>religious</w:t>
      </w:r>
      <w:r>
        <w:rPr>
          <w:color w:val="231F20"/>
          <w:spacing w:val="-5"/>
          <w:sz w:val="18"/>
        </w:rPr>
        <w:t xml:space="preserve"> </w:t>
      </w:r>
      <w:r>
        <w:rPr>
          <w:color w:val="231F20"/>
          <w:sz w:val="18"/>
        </w:rPr>
        <w:t>order</w:t>
      </w:r>
      <w:r>
        <w:rPr>
          <w:color w:val="231F20"/>
          <w:spacing w:val="-4"/>
          <w:sz w:val="18"/>
        </w:rPr>
        <w:t xml:space="preserve"> </w:t>
      </w:r>
      <w:r>
        <w:rPr>
          <w:color w:val="231F20"/>
          <w:sz w:val="18"/>
        </w:rPr>
        <w:t>or</w:t>
      </w:r>
      <w:r>
        <w:rPr>
          <w:color w:val="231F20"/>
          <w:spacing w:val="-4"/>
          <w:sz w:val="18"/>
        </w:rPr>
        <w:t xml:space="preserve"> </w:t>
      </w:r>
      <w:r>
        <w:rPr>
          <w:color w:val="231F20"/>
          <w:sz w:val="18"/>
        </w:rPr>
        <w:t>denomination,</w:t>
      </w:r>
      <w:r>
        <w:rPr>
          <w:color w:val="231F20"/>
          <w:spacing w:val="-4"/>
          <w:sz w:val="18"/>
        </w:rPr>
        <w:t xml:space="preserve"> </w:t>
      </w:r>
      <w:r>
        <w:rPr>
          <w:color w:val="231F20"/>
          <w:sz w:val="18"/>
        </w:rPr>
        <w:t>is</w:t>
      </w:r>
      <w:r>
        <w:rPr>
          <w:color w:val="231F20"/>
          <w:spacing w:val="-5"/>
          <w:sz w:val="18"/>
        </w:rPr>
        <w:t xml:space="preserve"> </w:t>
      </w:r>
      <w:r>
        <w:rPr>
          <w:color w:val="231F20"/>
          <w:sz w:val="18"/>
        </w:rPr>
        <w:t>recognized by that religious order or denomination as someone who provides confidential counseling and is functioning within the scope of that recognition and their role at the university.</w:t>
      </w:r>
    </w:p>
    <w:p w14:paraId="3E375DBA" w14:textId="77777777" w:rsidR="00F10267" w:rsidRDefault="001B1C9A">
      <w:pPr>
        <w:pStyle w:val="ListParagraph"/>
        <w:numPr>
          <w:ilvl w:val="6"/>
          <w:numId w:val="7"/>
        </w:numPr>
        <w:tabs>
          <w:tab w:val="left" w:pos="3180"/>
        </w:tabs>
        <w:spacing w:line="252" w:lineRule="auto"/>
        <w:ind w:right="1119"/>
        <w:rPr>
          <w:sz w:val="18"/>
        </w:rPr>
      </w:pPr>
      <w:r>
        <w:rPr>
          <w:color w:val="231F20"/>
          <w:sz w:val="18"/>
        </w:rPr>
        <w:t>In</w:t>
      </w:r>
      <w:r>
        <w:rPr>
          <w:color w:val="231F20"/>
          <w:spacing w:val="-5"/>
          <w:sz w:val="18"/>
        </w:rPr>
        <w:t xml:space="preserve"> </w:t>
      </w:r>
      <w:r>
        <w:rPr>
          <w:color w:val="231F20"/>
          <w:sz w:val="18"/>
        </w:rPr>
        <w:t>this</w:t>
      </w:r>
      <w:r>
        <w:rPr>
          <w:color w:val="231F20"/>
          <w:spacing w:val="-5"/>
          <w:sz w:val="18"/>
        </w:rPr>
        <w:t xml:space="preserve"> </w:t>
      </w:r>
      <w:r>
        <w:rPr>
          <w:color w:val="231F20"/>
          <w:sz w:val="18"/>
        </w:rPr>
        <w:t>context,</w:t>
      </w:r>
      <w:r>
        <w:rPr>
          <w:color w:val="231F20"/>
          <w:spacing w:val="-4"/>
          <w:sz w:val="18"/>
        </w:rPr>
        <w:t xml:space="preserve"> </w:t>
      </w:r>
      <w:r>
        <w:rPr>
          <w:color w:val="231F20"/>
          <w:sz w:val="18"/>
        </w:rPr>
        <w:t>a</w:t>
      </w:r>
      <w:r>
        <w:rPr>
          <w:color w:val="231F20"/>
          <w:spacing w:val="-5"/>
          <w:sz w:val="18"/>
        </w:rPr>
        <w:t xml:space="preserve"> </w:t>
      </w:r>
      <w:r>
        <w:rPr>
          <w:color w:val="231F20"/>
          <w:sz w:val="18"/>
        </w:rPr>
        <w:t>pastor</w:t>
      </w:r>
      <w:r>
        <w:rPr>
          <w:color w:val="231F20"/>
          <w:spacing w:val="-4"/>
          <w:sz w:val="18"/>
        </w:rPr>
        <w:t xml:space="preserve"> </w:t>
      </w:r>
      <w:r>
        <w:rPr>
          <w:color w:val="231F20"/>
          <w:sz w:val="18"/>
        </w:rPr>
        <w:t>or</w:t>
      </w:r>
      <w:r>
        <w:rPr>
          <w:color w:val="231F20"/>
          <w:spacing w:val="-4"/>
          <w:sz w:val="18"/>
        </w:rPr>
        <w:t xml:space="preserve"> </w:t>
      </w:r>
      <w:r>
        <w:rPr>
          <w:color w:val="231F20"/>
          <w:sz w:val="18"/>
        </w:rPr>
        <w:t>priest</w:t>
      </w:r>
      <w:r>
        <w:rPr>
          <w:color w:val="231F20"/>
          <w:spacing w:val="-4"/>
          <w:sz w:val="18"/>
        </w:rPr>
        <w:t xml:space="preserve"> </w:t>
      </w:r>
      <w:r>
        <w:rPr>
          <w:color w:val="231F20"/>
          <w:sz w:val="18"/>
        </w:rPr>
        <w:t>who</w:t>
      </w:r>
      <w:r>
        <w:rPr>
          <w:color w:val="231F20"/>
          <w:spacing w:val="-5"/>
          <w:sz w:val="18"/>
        </w:rPr>
        <w:t xml:space="preserve"> </w:t>
      </w:r>
      <w:r>
        <w:rPr>
          <w:color w:val="231F20"/>
          <w:sz w:val="18"/>
        </w:rPr>
        <w:t>is</w:t>
      </w:r>
      <w:r>
        <w:rPr>
          <w:color w:val="231F20"/>
          <w:spacing w:val="-5"/>
          <w:sz w:val="18"/>
        </w:rPr>
        <w:t xml:space="preserve"> </w:t>
      </w:r>
      <w:r>
        <w:rPr>
          <w:color w:val="231F20"/>
          <w:sz w:val="18"/>
        </w:rPr>
        <w:t>functioning</w:t>
      </w:r>
      <w:r>
        <w:rPr>
          <w:color w:val="231F20"/>
          <w:spacing w:val="-4"/>
          <w:sz w:val="18"/>
        </w:rPr>
        <w:t xml:space="preserve"> </w:t>
      </w:r>
      <w:r>
        <w:rPr>
          <w:color w:val="231F20"/>
          <w:sz w:val="18"/>
        </w:rPr>
        <w:t>as</w:t>
      </w:r>
      <w:r>
        <w:rPr>
          <w:color w:val="231F20"/>
          <w:spacing w:val="-5"/>
          <w:sz w:val="18"/>
        </w:rPr>
        <w:t xml:space="preserve"> </w:t>
      </w:r>
      <w:r>
        <w:rPr>
          <w:color w:val="231F20"/>
          <w:sz w:val="18"/>
        </w:rPr>
        <w:t>an</w:t>
      </w:r>
      <w:r>
        <w:rPr>
          <w:color w:val="231F20"/>
          <w:spacing w:val="-5"/>
          <w:sz w:val="18"/>
        </w:rPr>
        <w:t xml:space="preserve"> </w:t>
      </w:r>
      <w:r>
        <w:rPr>
          <w:color w:val="231F20"/>
          <w:sz w:val="18"/>
        </w:rPr>
        <w:t>athletic</w:t>
      </w:r>
      <w:r>
        <w:rPr>
          <w:color w:val="231F20"/>
          <w:spacing w:val="-4"/>
          <w:sz w:val="18"/>
        </w:rPr>
        <w:t xml:space="preserve"> </w:t>
      </w:r>
      <w:r>
        <w:rPr>
          <w:color w:val="231F20"/>
          <w:sz w:val="18"/>
        </w:rPr>
        <w:t>director</w:t>
      </w:r>
      <w:r>
        <w:rPr>
          <w:color w:val="231F20"/>
          <w:spacing w:val="-4"/>
          <w:sz w:val="18"/>
        </w:rPr>
        <w:t xml:space="preserve"> </w:t>
      </w:r>
      <w:r>
        <w:rPr>
          <w:color w:val="231F20"/>
          <w:sz w:val="18"/>
        </w:rPr>
        <w:t>or</w:t>
      </w:r>
      <w:r>
        <w:rPr>
          <w:color w:val="231F20"/>
          <w:spacing w:val="-4"/>
          <w:sz w:val="18"/>
        </w:rPr>
        <w:t xml:space="preserve"> </w:t>
      </w:r>
      <w:r>
        <w:rPr>
          <w:color w:val="231F20"/>
          <w:sz w:val="18"/>
        </w:rPr>
        <w:t>as</w:t>
      </w:r>
      <w:r>
        <w:rPr>
          <w:color w:val="231F20"/>
          <w:spacing w:val="-5"/>
          <w:sz w:val="18"/>
        </w:rPr>
        <w:t xml:space="preserve"> </w:t>
      </w:r>
      <w:r>
        <w:rPr>
          <w:color w:val="231F20"/>
          <w:sz w:val="18"/>
        </w:rPr>
        <w:t>a</w:t>
      </w:r>
      <w:r>
        <w:rPr>
          <w:color w:val="231F20"/>
          <w:spacing w:val="-5"/>
          <w:sz w:val="18"/>
        </w:rPr>
        <w:t xml:space="preserve"> </w:t>
      </w:r>
      <w:proofErr w:type="gramStart"/>
      <w:r>
        <w:rPr>
          <w:color w:val="231F20"/>
          <w:sz w:val="18"/>
        </w:rPr>
        <w:t>Student</w:t>
      </w:r>
      <w:proofErr w:type="gramEnd"/>
      <w:r>
        <w:rPr>
          <w:color w:val="231F20"/>
          <w:spacing w:val="-4"/>
          <w:sz w:val="18"/>
        </w:rPr>
        <w:t xml:space="preserve"> </w:t>
      </w:r>
      <w:r>
        <w:rPr>
          <w:color w:val="231F20"/>
          <w:sz w:val="18"/>
        </w:rPr>
        <w:t>advocate would not be exempt from the reporting obligations.</w:t>
      </w:r>
    </w:p>
    <w:p w14:paraId="6D137871" w14:textId="77777777" w:rsidR="00F10267" w:rsidRDefault="001B1C9A">
      <w:pPr>
        <w:pStyle w:val="ListParagraph"/>
        <w:numPr>
          <w:ilvl w:val="4"/>
          <w:numId w:val="7"/>
        </w:numPr>
        <w:tabs>
          <w:tab w:val="left" w:pos="2460"/>
        </w:tabs>
        <w:spacing w:line="252" w:lineRule="auto"/>
        <w:ind w:right="1281"/>
        <w:rPr>
          <w:sz w:val="18"/>
        </w:rPr>
      </w:pPr>
      <w:r>
        <w:rPr>
          <w:color w:val="231F20"/>
          <w:sz w:val="18"/>
        </w:rPr>
        <w:t>Other</w:t>
      </w:r>
      <w:r>
        <w:rPr>
          <w:color w:val="231F20"/>
          <w:spacing w:val="-5"/>
          <w:sz w:val="18"/>
        </w:rPr>
        <w:t xml:space="preserve"> </w:t>
      </w:r>
      <w:r>
        <w:rPr>
          <w:color w:val="231F20"/>
          <w:sz w:val="18"/>
        </w:rPr>
        <w:t>employees</w:t>
      </w:r>
      <w:r>
        <w:rPr>
          <w:color w:val="231F20"/>
          <w:spacing w:val="-6"/>
          <w:sz w:val="18"/>
        </w:rPr>
        <w:t xml:space="preserve"> </w:t>
      </w:r>
      <w:r>
        <w:rPr>
          <w:color w:val="231F20"/>
          <w:sz w:val="18"/>
        </w:rPr>
        <w:t>with</w:t>
      </w:r>
      <w:r>
        <w:rPr>
          <w:color w:val="231F20"/>
          <w:spacing w:val="-6"/>
          <w:sz w:val="18"/>
        </w:rPr>
        <w:t xml:space="preserve"> </w:t>
      </w:r>
      <w:r>
        <w:rPr>
          <w:color w:val="231F20"/>
          <w:sz w:val="18"/>
        </w:rPr>
        <w:t>a</w:t>
      </w:r>
      <w:r>
        <w:rPr>
          <w:color w:val="231F20"/>
          <w:spacing w:val="-6"/>
          <w:sz w:val="18"/>
        </w:rPr>
        <w:t xml:space="preserve"> </w:t>
      </w:r>
      <w:r>
        <w:rPr>
          <w:color w:val="231F20"/>
          <w:sz w:val="18"/>
        </w:rPr>
        <w:t>professional</w:t>
      </w:r>
      <w:r>
        <w:rPr>
          <w:color w:val="231F20"/>
          <w:spacing w:val="-6"/>
          <w:sz w:val="18"/>
        </w:rPr>
        <w:t xml:space="preserve"> </w:t>
      </w:r>
      <w:r>
        <w:rPr>
          <w:color w:val="231F20"/>
          <w:sz w:val="18"/>
        </w:rPr>
        <w:t>license</w:t>
      </w:r>
      <w:r>
        <w:rPr>
          <w:color w:val="231F20"/>
          <w:spacing w:val="-5"/>
          <w:sz w:val="18"/>
        </w:rPr>
        <w:t xml:space="preserve"> </w:t>
      </w:r>
      <w:r>
        <w:rPr>
          <w:color w:val="231F20"/>
          <w:sz w:val="18"/>
        </w:rPr>
        <w:t>requiring</w:t>
      </w:r>
      <w:r>
        <w:rPr>
          <w:color w:val="231F20"/>
          <w:spacing w:val="-5"/>
          <w:sz w:val="18"/>
        </w:rPr>
        <w:t xml:space="preserve"> </w:t>
      </w:r>
      <w:r>
        <w:rPr>
          <w:color w:val="231F20"/>
          <w:sz w:val="18"/>
        </w:rPr>
        <w:t>confidentiality</w:t>
      </w:r>
      <w:r>
        <w:rPr>
          <w:color w:val="231F20"/>
          <w:spacing w:val="-5"/>
          <w:sz w:val="18"/>
        </w:rPr>
        <w:t xml:space="preserve"> </w:t>
      </w:r>
      <w:r>
        <w:rPr>
          <w:color w:val="231F20"/>
          <w:sz w:val="18"/>
        </w:rPr>
        <w:t>who</w:t>
      </w:r>
      <w:r>
        <w:rPr>
          <w:color w:val="231F20"/>
          <w:spacing w:val="-6"/>
          <w:sz w:val="18"/>
        </w:rPr>
        <w:t xml:space="preserve"> </w:t>
      </w:r>
      <w:r>
        <w:rPr>
          <w:color w:val="231F20"/>
          <w:sz w:val="18"/>
        </w:rPr>
        <w:t>are</w:t>
      </w:r>
      <w:r>
        <w:rPr>
          <w:color w:val="231F20"/>
          <w:spacing w:val="-5"/>
          <w:sz w:val="18"/>
        </w:rPr>
        <w:t xml:space="preserve"> </w:t>
      </w:r>
      <w:r>
        <w:rPr>
          <w:color w:val="231F20"/>
          <w:sz w:val="18"/>
        </w:rPr>
        <w:t>functioning</w:t>
      </w:r>
      <w:r>
        <w:rPr>
          <w:color w:val="231F20"/>
          <w:spacing w:val="-5"/>
          <w:sz w:val="18"/>
        </w:rPr>
        <w:t xml:space="preserve"> </w:t>
      </w:r>
      <w:r>
        <w:rPr>
          <w:color w:val="231F20"/>
          <w:sz w:val="18"/>
        </w:rPr>
        <w:t>within</w:t>
      </w:r>
      <w:r>
        <w:rPr>
          <w:color w:val="231F20"/>
          <w:spacing w:val="-6"/>
          <w:sz w:val="18"/>
        </w:rPr>
        <w:t xml:space="preserve"> </w:t>
      </w:r>
      <w:r>
        <w:rPr>
          <w:color w:val="231F20"/>
          <w:sz w:val="18"/>
        </w:rPr>
        <w:t>the</w:t>
      </w:r>
      <w:r>
        <w:rPr>
          <w:color w:val="231F20"/>
          <w:spacing w:val="-5"/>
          <w:sz w:val="18"/>
        </w:rPr>
        <w:t xml:space="preserve"> </w:t>
      </w:r>
      <w:r>
        <w:rPr>
          <w:color w:val="231F20"/>
          <w:sz w:val="18"/>
        </w:rPr>
        <w:t>scope of that license or certification and their university employment.</w:t>
      </w:r>
    </w:p>
    <w:p w14:paraId="1F007905" w14:textId="67382C48" w:rsidR="00F10267" w:rsidRDefault="001B1C9A">
      <w:pPr>
        <w:pStyle w:val="ListParagraph"/>
        <w:numPr>
          <w:ilvl w:val="5"/>
          <w:numId w:val="7"/>
        </w:numPr>
        <w:tabs>
          <w:tab w:val="left" w:pos="2820"/>
        </w:tabs>
        <w:spacing w:line="252" w:lineRule="auto"/>
        <w:ind w:right="1278" w:hanging="360"/>
        <w:rPr>
          <w:sz w:val="18"/>
        </w:rPr>
      </w:pPr>
      <w:r>
        <w:rPr>
          <w:color w:val="231F20"/>
          <w:sz w:val="18"/>
        </w:rPr>
        <w:t>For example, a physician with a dual appointment as a clinician and professor would be required to report</w:t>
      </w:r>
      <w:r>
        <w:rPr>
          <w:color w:val="231F20"/>
          <w:spacing w:val="-4"/>
          <w:sz w:val="18"/>
        </w:rPr>
        <w:t xml:space="preserve"> </w:t>
      </w:r>
      <w:r>
        <w:rPr>
          <w:color w:val="231F20"/>
          <w:sz w:val="18"/>
        </w:rPr>
        <w:t>instances</w:t>
      </w:r>
      <w:r>
        <w:rPr>
          <w:color w:val="231F20"/>
          <w:spacing w:val="-5"/>
          <w:sz w:val="18"/>
        </w:rPr>
        <w:t xml:space="preserve"> </w:t>
      </w:r>
      <w:r>
        <w:rPr>
          <w:color w:val="231F20"/>
          <w:sz w:val="18"/>
        </w:rPr>
        <w:t>of</w:t>
      </w:r>
      <w:r>
        <w:rPr>
          <w:color w:val="231F20"/>
          <w:spacing w:val="-5"/>
          <w:sz w:val="18"/>
        </w:rPr>
        <w:t xml:space="preserve"> </w:t>
      </w:r>
      <w:r>
        <w:rPr>
          <w:color w:val="231F20"/>
          <w:sz w:val="18"/>
        </w:rPr>
        <w:t>Sexual</w:t>
      </w:r>
      <w:r>
        <w:rPr>
          <w:color w:val="231F20"/>
          <w:spacing w:val="-5"/>
          <w:sz w:val="18"/>
        </w:rPr>
        <w:t xml:space="preserve"> </w:t>
      </w:r>
      <w:r>
        <w:rPr>
          <w:color w:val="231F20"/>
          <w:sz w:val="18"/>
        </w:rPr>
        <w:t>Harassment</w:t>
      </w:r>
      <w:r>
        <w:rPr>
          <w:color w:val="231F20"/>
          <w:spacing w:val="-4"/>
          <w:sz w:val="18"/>
        </w:rPr>
        <w:t xml:space="preserve"> </w:t>
      </w:r>
      <w:r>
        <w:rPr>
          <w:color w:val="231F20"/>
          <w:sz w:val="18"/>
        </w:rPr>
        <w:t>of</w:t>
      </w:r>
      <w:r>
        <w:rPr>
          <w:color w:val="231F20"/>
          <w:spacing w:val="-5"/>
          <w:sz w:val="18"/>
        </w:rPr>
        <w:t xml:space="preserve"> </w:t>
      </w:r>
      <w:r>
        <w:rPr>
          <w:color w:val="231F20"/>
          <w:sz w:val="18"/>
        </w:rPr>
        <w:t>which</w:t>
      </w:r>
      <w:r>
        <w:rPr>
          <w:color w:val="231F20"/>
          <w:spacing w:val="-5"/>
          <w:sz w:val="18"/>
        </w:rPr>
        <w:t xml:space="preserve"> </w:t>
      </w:r>
      <w:r>
        <w:rPr>
          <w:color w:val="231F20"/>
          <w:sz w:val="18"/>
        </w:rPr>
        <w:t>they</w:t>
      </w:r>
      <w:r>
        <w:rPr>
          <w:color w:val="231F20"/>
          <w:spacing w:val="-4"/>
          <w:sz w:val="18"/>
        </w:rPr>
        <w:t xml:space="preserve"> </w:t>
      </w:r>
      <w:r>
        <w:rPr>
          <w:color w:val="231F20"/>
          <w:sz w:val="18"/>
        </w:rPr>
        <w:t>become</w:t>
      </w:r>
      <w:r>
        <w:rPr>
          <w:color w:val="231F20"/>
          <w:spacing w:val="-5"/>
          <w:sz w:val="18"/>
        </w:rPr>
        <w:t xml:space="preserve"> </w:t>
      </w:r>
      <w:r>
        <w:rPr>
          <w:color w:val="231F20"/>
          <w:sz w:val="18"/>
        </w:rPr>
        <w:t>aware</w:t>
      </w:r>
      <w:r>
        <w:rPr>
          <w:color w:val="231F20"/>
          <w:spacing w:val="-4"/>
          <w:sz w:val="18"/>
        </w:rPr>
        <w:t xml:space="preserve"> </w:t>
      </w:r>
      <w:r>
        <w:rPr>
          <w:color w:val="231F20"/>
          <w:sz w:val="18"/>
        </w:rPr>
        <w:t>in</w:t>
      </w:r>
      <w:r>
        <w:rPr>
          <w:color w:val="231F20"/>
          <w:spacing w:val="-5"/>
          <w:sz w:val="18"/>
        </w:rPr>
        <w:t xml:space="preserve"> </w:t>
      </w:r>
      <w:r>
        <w:rPr>
          <w:color w:val="231F20"/>
          <w:sz w:val="18"/>
        </w:rPr>
        <w:t>the</w:t>
      </w:r>
      <w:r>
        <w:rPr>
          <w:color w:val="231F20"/>
          <w:spacing w:val="-4"/>
          <w:sz w:val="18"/>
        </w:rPr>
        <w:t xml:space="preserve"> </w:t>
      </w:r>
      <w:r>
        <w:rPr>
          <w:color w:val="231F20"/>
          <w:sz w:val="18"/>
        </w:rPr>
        <w:t>scope</w:t>
      </w:r>
      <w:r>
        <w:rPr>
          <w:color w:val="231F20"/>
          <w:spacing w:val="-5"/>
          <w:sz w:val="18"/>
        </w:rPr>
        <w:t xml:space="preserve"> </w:t>
      </w:r>
      <w:r>
        <w:rPr>
          <w:color w:val="231F20"/>
          <w:sz w:val="18"/>
        </w:rPr>
        <w:t>of</w:t>
      </w:r>
      <w:r>
        <w:rPr>
          <w:color w:val="231F20"/>
          <w:spacing w:val="-5"/>
          <w:sz w:val="18"/>
        </w:rPr>
        <w:t xml:space="preserve"> </w:t>
      </w:r>
      <w:r>
        <w:rPr>
          <w:color w:val="231F20"/>
          <w:sz w:val="18"/>
        </w:rPr>
        <w:t>their</w:t>
      </w:r>
      <w:r>
        <w:rPr>
          <w:color w:val="231F20"/>
          <w:spacing w:val="-4"/>
          <w:sz w:val="18"/>
        </w:rPr>
        <w:t xml:space="preserve"> </w:t>
      </w:r>
      <w:r>
        <w:rPr>
          <w:color w:val="231F20"/>
          <w:sz w:val="18"/>
        </w:rPr>
        <w:t xml:space="preserve">employment as a </w:t>
      </w:r>
      <w:r w:rsidR="001C708B">
        <w:rPr>
          <w:color w:val="231F20"/>
          <w:sz w:val="18"/>
        </w:rPr>
        <w:t>professor but</w:t>
      </w:r>
      <w:r>
        <w:rPr>
          <w:color w:val="231F20"/>
          <w:sz w:val="18"/>
        </w:rPr>
        <w:t xml:space="preserve"> must keep such information confidential and privileged if learned in the scope of their duties as a physician unless there is a mandatory reporting requirement under state law.</w:t>
      </w:r>
    </w:p>
    <w:p w14:paraId="702F72EE" w14:textId="56E75C1B" w:rsidR="00F10267" w:rsidRPr="0088391C" w:rsidRDefault="0088391C" w:rsidP="008751C6">
      <w:pPr>
        <w:tabs>
          <w:tab w:val="left" w:pos="2100"/>
        </w:tabs>
        <w:spacing w:line="252" w:lineRule="auto"/>
        <w:ind w:left="2100" w:right="1557" w:hanging="360"/>
        <w:rPr>
          <w:sz w:val="18"/>
        </w:rPr>
      </w:pPr>
      <w:r>
        <w:rPr>
          <w:color w:val="231F20"/>
          <w:sz w:val="18"/>
        </w:rPr>
        <w:t>G.</w:t>
      </w:r>
      <w:r>
        <w:rPr>
          <w:color w:val="231F20"/>
          <w:sz w:val="18"/>
        </w:rPr>
        <w:tab/>
      </w:r>
      <w:r w:rsidR="001B1C9A" w:rsidRPr="0088391C">
        <w:rPr>
          <w:color w:val="231F20"/>
          <w:sz w:val="18"/>
        </w:rPr>
        <w:t>Corrective</w:t>
      </w:r>
      <w:r w:rsidR="001B1C9A" w:rsidRPr="0088391C">
        <w:rPr>
          <w:color w:val="231F20"/>
          <w:spacing w:val="-4"/>
          <w:sz w:val="18"/>
        </w:rPr>
        <w:t xml:space="preserve"> </w:t>
      </w:r>
      <w:r w:rsidR="001B1C9A" w:rsidRPr="0088391C">
        <w:rPr>
          <w:color w:val="231F20"/>
          <w:sz w:val="18"/>
        </w:rPr>
        <w:t>action</w:t>
      </w:r>
      <w:r w:rsidR="001B1C9A" w:rsidRPr="0088391C">
        <w:rPr>
          <w:color w:val="231F20"/>
          <w:spacing w:val="-5"/>
          <w:sz w:val="18"/>
        </w:rPr>
        <w:t xml:space="preserve"> </w:t>
      </w:r>
      <w:r w:rsidR="001B1C9A" w:rsidRPr="0088391C">
        <w:rPr>
          <w:color w:val="231F20"/>
          <w:sz w:val="18"/>
        </w:rPr>
        <w:t>may</w:t>
      </w:r>
      <w:r w:rsidR="001B1C9A" w:rsidRPr="0088391C">
        <w:rPr>
          <w:color w:val="231F20"/>
          <w:spacing w:val="-4"/>
          <w:sz w:val="18"/>
        </w:rPr>
        <w:t xml:space="preserve"> </w:t>
      </w:r>
      <w:r w:rsidR="001B1C9A" w:rsidRPr="0088391C">
        <w:rPr>
          <w:color w:val="231F20"/>
          <w:sz w:val="18"/>
        </w:rPr>
        <w:t>be</w:t>
      </w:r>
      <w:r w:rsidR="001B1C9A" w:rsidRPr="0088391C">
        <w:rPr>
          <w:color w:val="231F20"/>
          <w:spacing w:val="-4"/>
          <w:sz w:val="18"/>
        </w:rPr>
        <w:t xml:space="preserve"> </w:t>
      </w:r>
      <w:r w:rsidR="001B1C9A" w:rsidRPr="0088391C">
        <w:rPr>
          <w:color w:val="231F20"/>
          <w:sz w:val="18"/>
        </w:rPr>
        <w:t>taken</w:t>
      </w:r>
      <w:r w:rsidR="001B1C9A" w:rsidRPr="0088391C">
        <w:rPr>
          <w:color w:val="231F20"/>
          <w:spacing w:val="-5"/>
          <w:sz w:val="18"/>
        </w:rPr>
        <w:t xml:space="preserve"> </w:t>
      </w:r>
      <w:r w:rsidR="001B1C9A" w:rsidRPr="0088391C">
        <w:rPr>
          <w:color w:val="231F20"/>
          <w:sz w:val="18"/>
        </w:rPr>
        <w:t>against</w:t>
      </w:r>
      <w:r w:rsidR="001B1C9A" w:rsidRPr="0088391C">
        <w:rPr>
          <w:color w:val="231F20"/>
          <w:spacing w:val="-4"/>
          <w:sz w:val="18"/>
        </w:rPr>
        <w:t xml:space="preserve"> </w:t>
      </w:r>
      <w:r w:rsidR="001B1C9A" w:rsidRPr="0088391C">
        <w:rPr>
          <w:color w:val="231F20"/>
          <w:sz w:val="18"/>
        </w:rPr>
        <w:t>any</w:t>
      </w:r>
      <w:r w:rsidR="001B1C9A" w:rsidRPr="0088391C">
        <w:rPr>
          <w:color w:val="231F20"/>
          <w:spacing w:val="-4"/>
          <w:sz w:val="18"/>
        </w:rPr>
        <w:t xml:space="preserve"> </w:t>
      </w:r>
      <w:r w:rsidR="001B1C9A" w:rsidRPr="0088391C">
        <w:rPr>
          <w:color w:val="231F20"/>
          <w:sz w:val="18"/>
        </w:rPr>
        <w:t>individual</w:t>
      </w:r>
      <w:r w:rsidR="001B1C9A" w:rsidRPr="0088391C">
        <w:rPr>
          <w:color w:val="231F20"/>
          <w:spacing w:val="-5"/>
          <w:sz w:val="18"/>
        </w:rPr>
        <w:t xml:space="preserve"> </w:t>
      </w:r>
      <w:r w:rsidR="001B1C9A" w:rsidRPr="0088391C">
        <w:rPr>
          <w:color w:val="231F20"/>
          <w:sz w:val="18"/>
        </w:rPr>
        <w:t>who</w:t>
      </w:r>
      <w:r w:rsidR="001B1C9A" w:rsidRPr="0088391C">
        <w:rPr>
          <w:color w:val="231F20"/>
          <w:spacing w:val="-5"/>
          <w:sz w:val="18"/>
        </w:rPr>
        <w:t xml:space="preserve"> </w:t>
      </w:r>
      <w:r w:rsidR="001B1C9A" w:rsidRPr="0088391C">
        <w:rPr>
          <w:color w:val="231F20"/>
          <w:sz w:val="18"/>
        </w:rPr>
        <w:t>has</w:t>
      </w:r>
      <w:r w:rsidR="001B1C9A" w:rsidRPr="0088391C">
        <w:rPr>
          <w:color w:val="231F20"/>
          <w:spacing w:val="-5"/>
          <w:sz w:val="18"/>
        </w:rPr>
        <w:t xml:space="preserve"> </w:t>
      </w:r>
      <w:r w:rsidR="001B1C9A" w:rsidRPr="0088391C">
        <w:rPr>
          <w:color w:val="231F20"/>
          <w:sz w:val="18"/>
        </w:rPr>
        <w:t>a</w:t>
      </w:r>
      <w:r w:rsidR="001B1C9A" w:rsidRPr="0088391C">
        <w:rPr>
          <w:color w:val="231F20"/>
          <w:spacing w:val="-5"/>
          <w:sz w:val="18"/>
        </w:rPr>
        <w:t xml:space="preserve"> </w:t>
      </w:r>
      <w:r w:rsidR="001B1C9A" w:rsidRPr="0088391C">
        <w:rPr>
          <w:color w:val="231F20"/>
          <w:sz w:val="18"/>
        </w:rPr>
        <w:t>duty</w:t>
      </w:r>
      <w:r w:rsidR="001B1C9A" w:rsidRPr="0088391C">
        <w:rPr>
          <w:color w:val="231F20"/>
          <w:spacing w:val="-4"/>
          <w:sz w:val="18"/>
        </w:rPr>
        <w:t xml:space="preserve"> </w:t>
      </w:r>
      <w:r w:rsidR="001B1C9A" w:rsidRPr="0088391C">
        <w:rPr>
          <w:color w:val="231F20"/>
          <w:sz w:val="18"/>
        </w:rPr>
        <w:t>to</w:t>
      </w:r>
      <w:r w:rsidR="001B1C9A" w:rsidRPr="0088391C">
        <w:rPr>
          <w:color w:val="231F20"/>
          <w:spacing w:val="-5"/>
          <w:sz w:val="18"/>
        </w:rPr>
        <w:t xml:space="preserve"> </w:t>
      </w:r>
      <w:r w:rsidR="001B1C9A" w:rsidRPr="0088391C">
        <w:rPr>
          <w:color w:val="231F20"/>
          <w:sz w:val="18"/>
        </w:rPr>
        <w:t>report</w:t>
      </w:r>
      <w:r w:rsidR="001B1C9A" w:rsidRPr="0088391C">
        <w:rPr>
          <w:color w:val="231F20"/>
          <w:spacing w:val="-4"/>
          <w:sz w:val="18"/>
        </w:rPr>
        <w:t xml:space="preserve"> </w:t>
      </w:r>
      <w:r w:rsidR="001B1C9A" w:rsidRPr="0088391C">
        <w:rPr>
          <w:color w:val="231F20"/>
          <w:sz w:val="18"/>
        </w:rPr>
        <w:t>and</w:t>
      </w:r>
      <w:r w:rsidR="001B1C9A" w:rsidRPr="0088391C">
        <w:rPr>
          <w:color w:val="231F20"/>
          <w:spacing w:val="-5"/>
          <w:sz w:val="18"/>
        </w:rPr>
        <w:t xml:space="preserve"> </w:t>
      </w:r>
      <w:r w:rsidR="001B1C9A" w:rsidRPr="0088391C">
        <w:rPr>
          <w:color w:val="231F20"/>
          <w:sz w:val="18"/>
        </w:rPr>
        <w:t>who</w:t>
      </w:r>
      <w:r w:rsidR="001B1C9A" w:rsidRPr="0088391C">
        <w:rPr>
          <w:color w:val="231F20"/>
          <w:spacing w:val="-5"/>
          <w:sz w:val="18"/>
        </w:rPr>
        <w:t xml:space="preserve"> </w:t>
      </w:r>
      <w:r w:rsidR="001B1C9A" w:rsidRPr="0088391C">
        <w:rPr>
          <w:color w:val="231F20"/>
          <w:sz w:val="18"/>
        </w:rPr>
        <w:t>fails</w:t>
      </w:r>
      <w:r w:rsidR="001B1C9A" w:rsidRPr="0088391C">
        <w:rPr>
          <w:color w:val="231F20"/>
          <w:spacing w:val="-5"/>
          <w:sz w:val="18"/>
        </w:rPr>
        <w:t xml:space="preserve"> </w:t>
      </w:r>
      <w:r w:rsidR="001B1C9A" w:rsidRPr="0088391C">
        <w:rPr>
          <w:color w:val="231F20"/>
          <w:sz w:val="18"/>
        </w:rPr>
        <w:t>to</w:t>
      </w:r>
      <w:r w:rsidR="001B1C9A" w:rsidRPr="0088391C">
        <w:rPr>
          <w:color w:val="231F20"/>
          <w:spacing w:val="-5"/>
          <w:sz w:val="18"/>
        </w:rPr>
        <w:t xml:space="preserve"> </w:t>
      </w:r>
      <w:r w:rsidR="001B1C9A" w:rsidRPr="0088391C">
        <w:rPr>
          <w:color w:val="231F20"/>
          <w:sz w:val="18"/>
        </w:rPr>
        <w:t>respond</w:t>
      </w:r>
      <w:r w:rsidR="001B1C9A" w:rsidRPr="0088391C">
        <w:rPr>
          <w:color w:val="231F20"/>
          <w:spacing w:val="-5"/>
          <w:sz w:val="18"/>
        </w:rPr>
        <w:t xml:space="preserve"> </w:t>
      </w:r>
      <w:r w:rsidR="001B1C9A" w:rsidRPr="0088391C">
        <w:rPr>
          <w:color w:val="231F20"/>
          <w:sz w:val="18"/>
        </w:rPr>
        <w:t>in</w:t>
      </w:r>
      <w:r w:rsidR="001B1C9A" w:rsidRPr="0088391C">
        <w:rPr>
          <w:color w:val="231F20"/>
          <w:spacing w:val="-5"/>
          <w:sz w:val="18"/>
        </w:rPr>
        <w:t xml:space="preserve"> </w:t>
      </w:r>
      <w:r w:rsidR="001B1C9A" w:rsidRPr="0088391C">
        <w:rPr>
          <w:color w:val="231F20"/>
          <w:sz w:val="18"/>
        </w:rPr>
        <w:t>a manner consistent with the provisions of applicable laws, regulations, policies, and procedures.</w:t>
      </w:r>
    </w:p>
    <w:p w14:paraId="6759048D" w14:textId="77777777" w:rsidR="00F10267" w:rsidRDefault="00F10267">
      <w:pPr>
        <w:pStyle w:val="BodyText"/>
        <w:spacing w:before="7"/>
        <w:rPr>
          <w:sz w:val="17"/>
        </w:rPr>
      </w:pPr>
    </w:p>
    <w:p w14:paraId="5D108B3C" w14:textId="77777777" w:rsidR="00F10267" w:rsidRDefault="001B1C9A">
      <w:pPr>
        <w:pStyle w:val="ListParagraph"/>
        <w:numPr>
          <w:ilvl w:val="2"/>
          <w:numId w:val="7"/>
        </w:numPr>
        <w:tabs>
          <w:tab w:val="left" w:pos="1739"/>
        </w:tabs>
        <w:spacing w:before="1"/>
        <w:ind w:left="1739" w:hanging="359"/>
        <w:rPr>
          <w:sz w:val="18"/>
        </w:rPr>
      </w:pPr>
      <w:r>
        <w:rPr>
          <w:color w:val="231F20"/>
          <w:sz w:val="18"/>
        </w:rPr>
        <w:t>REPORTING</w:t>
      </w:r>
      <w:r>
        <w:rPr>
          <w:color w:val="231F20"/>
          <w:spacing w:val="-9"/>
          <w:sz w:val="18"/>
        </w:rPr>
        <w:t xml:space="preserve"> </w:t>
      </w:r>
      <w:r>
        <w:rPr>
          <w:color w:val="231F20"/>
          <w:sz w:val="18"/>
        </w:rPr>
        <w:t>ALLEGATIONS</w:t>
      </w:r>
      <w:r>
        <w:rPr>
          <w:color w:val="231F20"/>
          <w:spacing w:val="-9"/>
          <w:sz w:val="18"/>
        </w:rPr>
        <w:t xml:space="preserve"> </w:t>
      </w:r>
      <w:r>
        <w:rPr>
          <w:color w:val="231F20"/>
          <w:sz w:val="18"/>
        </w:rPr>
        <w:t>OF</w:t>
      </w:r>
      <w:r>
        <w:rPr>
          <w:color w:val="231F20"/>
          <w:spacing w:val="-9"/>
          <w:sz w:val="18"/>
        </w:rPr>
        <w:t xml:space="preserve"> </w:t>
      </w:r>
      <w:r>
        <w:rPr>
          <w:color w:val="231F20"/>
          <w:sz w:val="18"/>
        </w:rPr>
        <w:t>SEXUAL</w:t>
      </w:r>
      <w:r>
        <w:rPr>
          <w:color w:val="231F20"/>
          <w:spacing w:val="-9"/>
          <w:sz w:val="18"/>
        </w:rPr>
        <w:t xml:space="preserve"> </w:t>
      </w:r>
      <w:r>
        <w:rPr>
          <w:color w:val="231F20"/>
          <w:spacing w:val="-2"/>
          <w:sz w:val="18"/>
        </w:rPr>
        <w:t>HARASSMENT</w:t>
      </w:r>
    </w:p>
    <w:p w14:paraId="5EBA59DB" w14:textId="09FB6AAB" w:rsidR="00F10267" w:rsidRDefault="001B1C9A">
      <w:pPr>
        <w:pStyle w:val="ListParagraph"/>
        <w:numPr>
          <w:ilvl w:val="3"/>
          <w:numId w:val="7"/>
        </w:numPr>
        <w:tabs>
          <w:tab w:val="left" w:pos="2099"/>
        </w:tabs>
        <w:spacing w:before="10"/>
        <w:ind w:left="2099" w:hanging="359"/>
        <w:rPr>
          <w:sz w:val="18"/>
        </w:rPr>
      </w:pPr>
      <w:r>
        <w:rPr>
          <w:color w:val="231F20"/>
          <w:sz w:val="18"/>
        </w:rPr>
        <w:t>Any</w:t>
      </w:r>
      <w:r>
        <w:rPr>
          <w:color w:val="231F20"/>
          <w:spacing w:val="-8"/>
          <w:sz w:val="18"/>
        </w:rPr>
        <w:t xml:space="preserve"> </w:t>
      </w:r>
      <w:r>
        <w:rPr>
          <w:color w:val="231F20"/>
          <w:sz w:val="18"/>
        </w:rPr>
        <w:t>person</w:t>
      </w:r>
      <w:r>
        <w:rPr>
          <w:color w:val="231F20"/>
          <w:spacing w:val="-6"/>
          <w:sz w:val="18"/>
        </w:rPr>
        <w:t xml:space="preserve"> </w:t>
      </w:r>
      <w:r>
        <w:rPr>
          <w:color w:val="231F20"/>
          <w:sz w:val="18"/>
        </w:rPr>
        <w:t>may</w:t>
      </w:r>
      <w:r>
        <w:rPr>
          <w:color w:val="231F20"/>
          <w:spacing w:val="-5"/>
          <w:sz w:val="18"/>
        </w:rPr>
        <w:t xml:space="preserve"> </w:t>
      </w:r>
      <w:r>
        <w:rPr>
          <w:color w:val="231F20"/>
          <w:sz w:val="18"/>
        </w:rPr>
        <w:t>report</w:t>
      </w:r>
      <w:r>
        <w:rPr>
          <w:color w:val="231F20"/>
          <w:spacing w:val="-5"/>
          <w:sz w:val="18"/>
        </w:rPr>
        <w:t xml:space="preserve"> </w:t>
      </w:r>
      <w:r>
        <w:rPr>
          <w:color w:val="231F20"/>
          <w:sz w:val="18"/>
        </w:rPr>
        <w:t>sexual</w:t>
      </w:r>
      <w:r>
        <w:rPr>
          <w:color w:val="231F20"/>
          <w:spacing w:val="-6"/>
          <w:sz w:val="18"/>
        </w:rPr>
        <w:t xml:space="preserve"> </w:t>
      </w:r>
      <w:r>
        <w:rPr>
          <w:color w:val="231F20"/>
          <w:sz w:val="18"/>
        </w:rPr>
        <w:t>harassment.</w:t>
      </w:r>
      <w:r>
        <w:rPr>
          <w:color w:val="231F20"/>
          <w:spacing w:val="29"/>
          <w:sz w:val="18"/>
        </w:rPr>
        <w:t xml:space="preserve"> </w:t>
      </w:r>
      <w:r>
        <w:rPr>
          <w:color w:val="231F20"/>
          <w:sz w:val="18"/>
        </w:rPr>
        <w:t>By</w:t>
      </w:r>
      <w:r>
        <w:rPr>
          <w:color w:val="231F20"/>
          <w:spacing w:val="-5"/>
          <w:sz w:val="18"/>
        </w:rPr>
        <w:t xml:space="preserve"> </w:t>
      </w:r>
      <w:r>
        <w:rPr>
          <w:color w:val="231F20"/>
          <w:sz w:val="18"/>
        </w:rPr>
        <w:t>way</w:t>
      </w:r>
      <w:r w:rsidR="00714841">
        <w:rPr>
          <w:color w:val="231F20"/>
          <w:sz w:val="18"/>
        </w:rPr>
        <w:t xml:space="preserve"> of</w:t>
      </w:r>
      <w:r>
        <w:rPr>
          <w:color w:val="231F20"/>
          <w:spacing w:val="-5"/>
          <w:sz w:val="18"/>
        </w:rPr>
        <w:t xml:space="preserve"> </w:t>
      </w:r>
      <w:r>
        <w:rPr>
          <w:color w:val="231F20"/>
          <w:sz w:val="18"/>
        </w:rPr>
        <w:t>example,</w:t>
      </w:r>
      <w:r>
        <w:rPr>
          <w:color w:val="231F20"/>
          <w:spacing w:val="-5"/>
          <w:sz w:val="18"/>
        </w:rPr>
        <w:t xml:space="preserve"> </w:t>
      </w:r>
      <w:r>
        <w:rPr>
          <w:color w:val="231F20"/>
          <w:sz w:val="18"/>
        </w:rPr>
        <w:t>this</w:t>
      </w:r>
      <w:r>
        <w:rPr>
          <w:color w:val="231F20"/>
          <w:spacing w:val="-6"/>
          <w:sz w:val="18"/>
        </w:rPr>
        <w:t xml:space="preserve"> </w:t>
      </w:r>
      <w:r>
        <w:rPr>
          <w:color w:val="231F20"/>
          <w:spacing w:val="-2"/>
          <w:sz w:val="18"/>
        </w:rPr>
        <w:t>includes:</w:t>
      </w:r>
    </w:p>
    <w:p w14:paraId="2E161754" w14:textId="77777777" w:rsidR="00F10267" w:rsidRDefault="001B1C9A">
      <w:pPr>
        <w:pStyle w:val="ListParagraph"/>
        <w:numPr>
          <w:ilvl w:val="4"/>
          <w:numId w:val="7"/>
        </w:numPr>
        <w:tabs>
          <w:tab w:val="left" w:pos="2459"/>
        </w:tabs>
        <w:spacing w:before="10"/>
        <w:ind w:left="2459" w:hanging="359"/>
        <w:rPr>
          <w:sz w:val="18"/>
        </w:rPr>
      </w:pPr>
      <w:r>
        <w:rPr>
          <w:color w:val="231F20"/>
          <w:spacing w:val="-2"/>
          <w:sz w:val="18"/>
        </w:rPr>
        <w:t>Students</w:t>
      </w:r>
    </w:p>
    <w:p w14:paraId="2089B328" w14:textId="77777777" w:rsidR="00F10267" w:rsidRDefault="001B1C9A">
      <w:pPr>
        <w:pStyle w:val="ListParagraph"/>
        <w:numPr>
          <w:ilvl w:val="4"/>
          <w:numId w:val="7"/>
        </w:numPr>
        <w:tabs>
          <w:tab w:val="left" w:pos="2459"/>
        </w:tabs>
        <w:spacing w:before="10"/>
        <w:ind w:left="2459" w:hanging="359"/>
        <w:rPr>
          <w:sz w:val="18"/>
        </w:rPr>
      </w:pPr>
      <w:r>
        <w:rPr>
          <w:color w:val="231F20"/>
          <w:spacing w:val="-2"/>
          <w:sz w:val="18"/>
        </w:rPr>
        <w:t>Employees</w:t>
      </w:r>
    </w:p>
    <w:p w14:paraId="5DAABD80" w14:textId="77777777" w:rsidR="00F10267" w:rsidRDefault="001B1C9A">
      <w:pPr>
        <w:pStyle w:val="ListParagraph"/>
        <w:numPr>
          <w:ilvl w:val="4"/>
          <w:numId w:val="7"/>
        </w:numPr>
        <w:tabs>
          <w:tab w:val="left" w:pos="2456"/>
        </w:tabs>
        <w:spacing w:before="11"/>
        <w:ind w:left="2456" w:hanging="356"/>
        <w:rPr>
          <w:sz w:val="18"/>
        </w:rPr>
      </w:pPr>
      <w:r>
        <w:rPr>
          <w:color w:val="231F20"/>
          <w:spacing w:val="-2"/>
          <w:sz w:val="18"/>
        </w:rPr>
        <w:t>Parents</w:t>
      </w:r>
    </w:p>
    <w:p w14:paraId="7A34CBA3" w14:textId="77777777" w:rsidR="00F10267" w:rsidRDefault="001B1C9A">
      <w:pPr>
        <w:pStyle w:val="ListParagraph"/>
        <w:numPr>
          <w:ilvl w:val="4"/>
          <w:numId w:val="7"/>
        </w:numPr>
        <w:tabs>
          <w:tab w:val="left" w:pos="2460"/>
        </w:tabs>
        <w:spacing w:before="10" w:line="252" w:lineRule="auto"/>
        <w:ind w:right="1306"/>
        <w:rPr>
          <w:sz w:val="18"/>
        </w:rPr>
      </w:pPr>
      <w:r>
        <w:rPr>
          <w:color w:val="231F20"/>
          <w:sz w:val="18"/>
        </w:rPr>
        <w:t>Any</w:t>
      </w:r>
      <w:r>
        <w:rPr>
          <w:color w:val="231F20"/>
          <w:spacing w:val="-4"/>
          <w:sz w:val="18"/>
        </w:rPr>
        <w:t xml:space="preserve"> </w:t>
      </w:r>
      <w:r>
        <w:rPr>
          <w:color w:val="231F20"/>
          <w:sz w:val="18"/>
        </w:rPr>
        <w:t>University</w:t>
      </w:r>
      <w:r>
        <w:rPr>
          <w:color w:val="231F20"/>
          <w:spacing w:val="-4"/>
          <w:sz w:val="18"/>
        </w:rPr>
        <w:t xml:space="preserve"> </w:t>
      </w:r>
      <w:r>
        <w:rPr>
          <w:color w:val="231F20"/>
          <w:sz w:val="18"/>
        </w:rPr>
        <w:t>Community</w:t>
      </w:r>
      <w:r>
        <w:rPr>
          <w:color w:val="231F20"/>
          <w:spacing w:val="-4"/>
          <w:sz w:val="18"/>
        </w:rPr>
        <w:t xml:space="preserve"> </w:t>
      </w:r>
      <w:r>
        <w:rPr>
          <w:color w:val="231F20"/>
          <w:sz w:val="18"/>
        </w:rPr>
        <w:t>member</w:t>
      </w:r>
      <w:r>
        <w:rPr>
          <w:color w:val="231F20"/>
          <w:spacing w:val="-4"/>
          <w:sz w:val="18"/>
        </w:rPr>
        <w:t xml:space="preserve"> </w:t>
      </w:r>
      <w:r>
        <w:rPr>
          <w:color w:val="231F20"/>
          <w:sz w:val="18"/>
        </w:rPr>
        <w:t>or</w:t>
      </w:r>
      <w:r>
        <w:rPr>
          <w:color w:val="231F20"/>
          <w:spacing w:val="-4"/>
          <w:sz w:val="18"/>
        </w:rPr>
        <w:t xml:space="preserve"> </w:t>
      </w:r>
      <w:r>
        <w:rPr>
          <w:color w:val="231F20"/>
          <w:sz w:val="18"/>
        </w:rPr>
        <w:t>other</w:t>
      </w:r>
      <w:r>
        <w:rPr>
          <w:color w:val="231F20"/>
          <w:spacing w:val="-4"/>
          <w:sz w:val="18"/>
        </w:rPr>
        <w:t xml:space="preserve"> </w:t>
      </w:r>
      <w:r>
        <w:rPr>
          <w:color w:val="231F20"/>
          <w:sz w:val="18"/>
        </w:rPr>
        <w:t>individual</w:t>
      </w:r>
      <w:r>
        <w:rPr>
          <w:color w:val="231F20"/>
          <w:spacing w:val="-5"/>
          <w:sz w:val="18"/>
        </w:rPr>
        <w:t xml:space="preserve"> </w:t>
      </w:r>
      <w:r>
        <w:rPr>
          <w:color w:val="231F20"/>
          <w:sz w:val="18"/>
        </w:rPr>
        <w:t>who</w:t>
      </w:r>
      <w:r>
        <w:rPr>
          <w:color w:val="231F20"/>
          <w:spacing w:val="-5"/>
          <w:sz w:val="18"/>
        </w:rPr>
        <w:t xml:space="preserve"> </w:t>
      </w:r>
      <w:r>
        <w:rPr>
          <w:color w:val="231F20"/>
          <w:sz w:val="18"/>
        </w:rPr>
        <w:t>is</w:t>
      </w:r>
      <w:r>
        <w:rPr>
          <w:color w:val="231F20"/>
          <w:spacing w:val="-5"/>
          <w:sz w:val="18"/>
        </w:rPr>
        <w:t xml:space="preserve"> </w:t>
      </w:r>
      <w:r>
        <w:rPr>
          <w:color w:val="231F20"/>
          <w:sz w:val="18"/>
        </w:rPr>
        <w:t>directly</w:t>
      </w:r>
      <w:r>
        <w:rPr>
          <w:color w:val="231F20"/>
          <w:spacing w:val="-4"/>
          <w:sz w:val="18"/>
        </w:rPr>
        <w:t xml:space="preserve"> </w:t>
      </w:r>
      <w:r>
        <w:rPr>
          <w:color w:val="231F20"/>
          <w:sz w:val="18"/>
        </w:rPr>
        <w:t>involved</w:t>
      </w:r>
      <w:r>
        <w:rPr>
          <w:color w:val="231F20"/>
          <w:spacing w:val="-5"/>
          <w:sz w:val="18"/>
        </w:rPr>
        <w:t xml:space="preserve"> </w:t>
      </w:r>
      <w:r>
        <w:rPr>
          <w:color w:val="231F20"/>
          <w:sz w:val="18"/>
        </w:rPr>
        <w:t>in,</w:t>
      </w:r>
      <w:r>
        <w:rPr>
          <w:color w:val="231F20"/>
          <w:spacing w:val="-4"/>
          <w:sz w:val="18"/>
        </w:rPr>
        <w:t xml:space="preserve"> </w:t>
      </w:r>
      <w:r>
        <w:rPr>
          <w:color w:val="231F20"/>
          <w:sz w:val="18"/>
        </w:rPr>
        <w:t>observes,</w:t>
      </w:r>
      <w:r>
        <w:rPr>
          <w:color w:val="231F20"/>
          <w:spacing w:val="-4"/>
          <w:sz w:val="18"/>
        </w:rPr>
        <w:t xml:space="preserve"> </w:t>
      </w:r>
      <w:r>
        <w:rPr>
          <w:color w:val="231F20"/>
          <w:sz w:val="18"/>
        </w:rPr>
        <w:t>or</w:t>
      </w:r>
      <w:r>
        <w:rPr>
          <w:color w:val="231F20"/>
          <w:spacing w:val="-4"/>
          <w:sz w:val="18"/>
        </w:rPr>
        <w:t xml:space="preserve"> </w:t>
      </w:r>
      <w:r>
        <w:rPr>
          <w:color w:val="231F20"/>
          <w:sz w:val="18"/>
        </w:rPr>
        <w:t>reasonably believes that Sexual Harassment may have occurred.</w:t>
      </w:r>
    </w:p>
    <w:p w14:paraId="56751AE2" w14:textId="77777777" w:rsidR="00F10267" w:rsidRDefault="001B1C9A">
      <w:pPr>
        <w:pStyle w:val="ListParagraph"/>
        <w:numPr>
          <w:ilvl w:val="3"/>
          <w:numId w:val="7"/>
        </w:numPr>
        <w:tabs>
          <w:tab w:val="left" w:pos="2099"/>
        </w:tabs>
        <w:spacing w:line="218" w:lineRule="exact"/>
        <w:ind w:left="2099" w:hanging="359"/>
        <w:rPr>
          <w:sz w:val="18"/>
        </w:rPr>
      </w:pPr>
      <w:r>
        <w:rPr>
          <w:color w:val="231F20"/>
          <w:sz w:val="18"/>
        </w:rPr>
        <w:t>Reports</w:t>
      </w:r>
      <w:r>
        <w:rPr>
          <w:color w:val="231F20"/>
          <w:spacing w:val="-4"/>
          <w:sz w:val="18"/>
        </w:rPr>
        <w:t xml:space="preserve"> </w:t>
      </w:r>
      <w:r>
        <w:rPr>
          <w:color w:val="231F20"/>
          <w:sz w:val="18"/>
        </w:rPr>
        <w:t>can</w:t>
      </w:r>
      <w:r>
        <w:rPr>
          <w:color w:val="231F20"/>
          <w:spacing w:val="-3"/>
          <w:sz w:val="18"/>
        </w:rPr>
        <w:t xml:space="preserve"> </w:t>
      </w:r>
      <w:r>
        <w:rPr>
          <w:color w:val="231F20"/>
          <w:sz w:val="18"/>
        </w:rPr>
        <w:t>be</w:t>
      </w:r>
      <w:r>
        <w:rPr>
          <w:color w:val="231F20"/>
          <w:spacing w:val="-3"/>
          <w:sz w:val="18"/>
        </w:rPr>
        <w:t xml:space="preserve"> </w:t>
      </w:r>
      <w:r>
        <w:rPr>
          <w:color w:val="231F20"/>
          <w:sz w:val="18"/>
        </w:rPr>
        <w:t>made</w:t>
      </w:r>
      <w:r>
        <w:rPr>
          <w:color w:val="231F20"/>
          <w:spacing w:val="-2"/>
          <w:sz w:val="18"/>
        </w:rPr>
        <w:t xml:space="preserve"> </w:t>
      </w:r>
      <w:r>
        <w:rPr>
          <w:color w:val="231F20"/>
          <w:sz w:val="18"/>
        </w:rPr>
        <w:t>to</w:t>
      </w:r>
      <w:r>
        <w:rPr>
          <w:color w:val="231F20"/>
          <w:spacing w:val="-4"/>
          <w:sz w:val="18"/>
        </w:rPr>
        <w:t xml:space="preserve"> </w:t>
      </w:r>
      <w:r>
        <w:rPr>
          <w:color w:val="231F20"/>
          <w:sz w:val="18"/>
        </w:rPr>
        <w:t>the</w:t>
      </w:r>
      <w:r>
        <w:rPr>
          <w:color w:val="231F20"/>
          <w:spacing w:val="-2"/>
          <w:sz w:val="18"/>
        </w:rPr>
        <w:t xml:space="preserve"> </w:t>
      </w:r>
      <w:r>
        <w:rPr>
          <w:color w:val="231F20"/>
          <w:sz w:val="18"/>
        </w:rPr>
        <w:t>Title</w:t>
      </w:r>
      <w:r>
        <w:rPr>
          <w:color w:val="231F20"/>
          <w:spacing w:val="-3"/>
          <w:sz w:val="18"/>
        </w:rPr>
        <w:t xml:space="preserve"> </w:t>
      </w:r>
      <w:r>
        <w:rPr>
          <w:color w:val="231F20"/>
          <w:sz w:val="18"/>
        </w:rPr>
        <w:t>IX</w:t>
      </w:r>
      <w:r>
        <w:rPr>
          <w:color w:val="231F20"/>
          <w:spacing w:val="-3"/>
          <w:sz w:val="18"/>
        </w:rPr>
        <w:t xml:space="preserve"> </w:t>
      </w:r>
      <w:r>
        <w:rPr>
          <w:color w:val="231F20"/>
          <w:sz w:val="18"/>
        </w:rPr>
        <w:t>Coordinator</w:t>
      </w:r>
      <w:r>
        <w:rPr>
          <w:color w:val="231F20"/>
          <w:spacing w:val="-3"/>
          <w:sz w:val="18"/>
        </w:rPr>
        <w:t xml:space="preserve"> </w:t>
      </w:r>
      <w:r>
        <w:rPr>
          <w:color w:val="231F20"/>
          <w:sz w:val="18"/>
        </w:rPr>
        <w:t>in</w:t>
      </w:r>
      <w:r>
        <w:rPr>
          <w:color w:val="231F20"/>
          <w:spacing w:val="-3"/>
          <w:sz w:val="18"/>
        </w:rPr>
        <w:t xml:space="preserve"> </w:t>
      </w:r>
      <w:r>
        <w:rPr>
          <w:color w:val="231F20"/>
          <w:sz w:val="18"/>
        </w:rPr>
        <w:t>the</w:t>
      </w:r>
      <w:r>
        <w:rPr>
          <w:color w:val="231F20"/>
          <w:spacing w:val="-3"/>
          <w:sz w:val="18"/>
        </w:rPr>
        <w:t xml:space="preserve"> </w:t>
      </w:r>
      <w:r>
        <w:rPr>
          <w:color w:val="231F20"/>
          <w:sz w:val="18"/>
        </w:rPr>
        <w:t>following</w:t>
      </w:r>
      <w:r>
        <w:rPr>
          <w:color w:val="231F20"/>
          <w:spacing w:val="-2"/>
          <w:sz w:val="18"/>
        </w:rPr>
        <w:t xml:space="preserve"> </w:t>
      </w:r>
      <w:r>
        <w:rPr>
          <w:color w:val="231F20"/>
          <w:spacing w:val="-4"/>
          <w:sz w:val="18"/>
        </w:rPr>
        <w:t>ways:</w:t>
      </w:r>
    </w:p>
    <w:p w14:paraId="659534E1" w14:textId="77777777" w:rsidR="00F10267" w:rsidRDefault="001B1C9A">
      <w:pPr>
        <w:pStyle w:val="ListParagraph"/>
        <w:numPr>
          <w:ilvl w:val="4"/>
          <w:numId w:val="7"/>
        </w:numPr>
        <w:tabs>
          <w:tab w:val="left" w:pos="2459"/>
        </w:tabs>
        <w:spacing w:before="10"/>
        <w:ind w:left="2459" w:hanging="359"/>
        <w:rPr>
          <w:sz w:val="18"/>
        </w:rPr>
      </w:pPr>
      <w:r>
        <w:rPr>
          <w:color w:val="231F20"/>
          <w:sz w:val="18"/>
        </w:rPr>
        <w:t>In-Person:</w:t>
      </w:r>
      <w:r>
        <w:rPr>
          <w:color w:val="231F20"/>
          <w:spacing w:val="30"/>
          <w:sz w:val="18"/>
        </w:rPr>
        <w:t xml:space="preserve"> </w:t>
      </w:r>
      <w:r>
        <w:rPr>
          <w:color w:val="231F20"/>
          <w:sz w:val="18"/>
        </w:rPr>
        <w:t>Chinworth</w:t>
      </w:r>
      <w:r>
        <w:rPr>
          <w:color w:val="231F20"/>
          <w:spacing w:val="-5"/>
          <w:sz w:val="18"/>
        </w:rPr>
        <w:t xml:space="preserve"> </w:t>
      </w:r>
      <w:r>
        <w:rPr>
          <w:color w:val="231F20"/>
          <w:sz w:val="18"/>
        </w:rPr>
        <w:t>Building,</w:t>
      </w:r>
      <w:r>
        <w:rPr>
          <w:color w:val="231F20"/>
          <w:spacing w:val="-5"/>
          <w:sz w:val="18"/>
        </w:rPr>
        <w:t xml:space="preserve"> </w:t>
      </w:r>
      <w:r>
        <w:rPr>
          <w:color w:val="231F20"/>
          <w:sz w:val="18"/>
        </w:rPr>
        <w:t>Student</w:t>
      </w:r>
      <w:r>
        <w:rPr>
          <w:color w:val="231F20"/>
          <w:spacing w:val="-5"/>
          <w:sz w:val="18"/>
        </w:rPr>
        <w:t xml:space="preserve"> </w:t>
      </w:r>
      <w:r>
        <w:rPr>
          <w:color w:val="231F20"/>
          <w:sz w:val="18"/>
        </w:rPr>
        <w:t>Life</w:t>
      </w:r>
      <w:r>
        <w:rPr>
          <w:color w:val="231F20"/>
          <w:spacing w:val="-5"/>
          <w:sz w:val="18"/>
        </w:rPr>
        <w:t xml:space="preserve"> </w:t>
      </w:r>
      <w:r>
        <w:rPr>
          <w:color w:val="231F20"/>
          <w:spacing w:val="-2"/>
          <w:sz w:val="18"/>
        </w:rPr>
        <w:t>Office</w:t>
      </w:r>
    </w:p>
    <w:p w14:paraId="281A8158" w14:textId="77777777" w:rsidR="00F10267" w:rsidRDefault="001B1C9A">
      <w:pPr>
        <w:pStyle w:val="ListParagraph"/>
        <w:numPr>
          <w:ilvl w:val="4"/>
          <w:numId w:val="7"/>
        </w:numPr>
        <w:tabs>
          <w:tab w:val="left" w:pos="2459"/>
        </w:tabs>
        <w:spacing w:before="11"/>
        <w:ind w:left="2459" w:hanging="359"/>
        <w:rPr>
          <w:sz w:val="18"/>
        </w:rPr>
      </w:pPr>
      <w:r>
        <w:rPr>
          <w:color w:val="231F20"/>
          <w:sz w:val="18"/>
        </w:rPr>
        <w:t>Virtually:</w:t>
      </w:r>
      <w:r>
        <w:rPr>
          <w:color w:val="231F20"/>
          <w:spacing w:val="10"/>
          <w:sz w:val="18"/>
        </w:rPr>
        <w:t xml:space="preserve"> </w:t>
      </w:r>
      <w:r>
        <w:rPr>
          <w:color w:val="231F20"/>
          <w:sz w:val="18"/>
        </w:rPr>
        <w:t>Manchester</w:t>
      </w:r>
      <w:r>
        <w:rPr>
          <w:color w:val="231F20"/>
          <w:spacing w:val="-6"/>
          <w:sz w:val="18"/>
        </w:rPr>
        <w:t xml:space="preserve"> </w:t>
      </w:r>
      <w:r>
        <w:rPr>
          <w:color w:val="231F20"/>
          <w:sz w:val="18"/>
        </w:rPr>
        <w:t>University</w:t>
      </w:r>
      <w:r>
        <w:rPr>
          <w:color w:val="231F20"/>
          <w:spacing w:val="-6"/>
          <w:sz w:val="18"/>
        </w:rPr>
        <w:t xml:space="preserve"> </w:t>
      </w:r>
      <w:r>
        <w:rPr>
          <w:color w:val="231F20"/>
          <w:sz w:val="18"/>
        </w:rPr>
        <w:t>Microsoft</w:t>
      </w:r>
      <w:r>
        <w:rPr>
          <w:color w:val="231F20"/>
          <w:spacing w:val="-6"/>
          <w:sz w:val="18"/>
        </w:rPr>
        <w:t xml:space="preserve"> </w:t>
      </w:r>
      <w:r>
        <w:rPr>
          <w:color w:val="231F20"/>
          <w:spacing w:val="-2"/>
          <w:sz w:val="18"/>
        </w:rPr>
        <w:t>Teams</w:t>
      </w:r>
    </w:p>
    <w:p w14:paraId="1BE0CC23" w14:textId="77777777" w:rsidR="00F10267" w:rsidRDefault="001B1C9A">
      <w:pPr>
        <w:pStyle w:val="ListParagraph"/>
        <w:numPr>
          <w:ilvl w:val="4"/>
          <w:numId w:val="7"/>
        </w:numPr>
        <w:tabs>
          <w:tab w:val="left" w:pos="2456"/>
        </w:tabs>
        <w:spacing w:before="10"/>
        <w:ind w:left="2456" w:hanging="356"/>
        <w:rPr>
          <w:sz w:val="18"/>
        </w:rPr>
      </w:pPr>
      <w:proofErr w:type="spellStart"/>
      <w:r>
        <w:rPr>
          <w:color w:val="231F20"/>
          <w:spacing w:val="-2"/>
          <w:sz w:val="18"/>
        </w:rPr>
        <w:t>ReportIT</w:t>
      </w:r>
      <w:proofErr w:type="spellEnd"/>
      <w:r>
        <w:rPr>
          <w:color w:val="231F20"/>
          <w:spacing w:val="5"/>
          <w:sz w:val="18"/>
        </w:rPr>
        <w:t xml:space="preserve"> </w:t>
      </w:r>
      <w:hyperlink r:id="rId38">
        <w:r>
          <w:rPr>
            <w:color w:val="231F20"/>
            <w:spacing w:val="-2"/>
            <w:sz w:val="18"/>
          </w:rPr>
          <w:t>http://forms.manchester.edu/title9</w:t>
        </w:r>
      </w:hyperlink>
    </w:p>
    <w:p w14:paraId="003F43FF" w14:textId="579FFF07" w:rsidR="00AA54D6" w:rsidRPr="00AA54D6" w:rsidRDefault="001B1C9A" w:rsidP="00AA54D6">
      <w:pPr>
        <w:pStyle w:val="ListParagraph"/>
        <w:numPr>
          <w:ilvl w:val="4"/>
          <w:numId w:val="7"/>
        </w:numPr>
        <w:tabs>
          <w:tab w:val="left" w:pos="2459"/>
        </w:tabs>
        <w:spacing w:before="10"/>
        <w:ind w:left="2459" w:hanging="359"/>
        <w:rPr>
          <w:sz w:val="18"/>
        </w:rPr>
      </w:pPr>
      <w:r>
        <w:rPr>
          <w:color w:val="231F20"/>
          <w:sz w:val="18"/>
        </w:rPr>
        <w:t>Phone: 260-982-</w:t>
      </w:r>
      <w:r>
        <w:rPr>
          <w:color w:val="231F20"/>
          <w:spacing w:val="-4"/>
          <w:sz w:val="18"/>
        </w:rPr>
        <w:t>5</w:t>
      </w:r>
      <w:r w:rsidR="00192154">
        <w:rPr>
          <w:color w:val="231F20"/>
          <w:spacing w:val="-4"/>
          <w:sz w:val="18"/>
        </w:rPr>
        <w:t>417</w:t>
      </w:r>
    </w:p>
    <w:p w14:paraId="2596EEA7" w14:textId="31E7F1A8" w:rsidR="00F10267" w:rsidRPr="00C60A29" w:rsidRDefault="00AA54D6" w:rsidP="00C60A29">
      <w:pPr>
        <w:pStyle w:val="ListParagraph"/>
        <w:numPr>
          <w:ilvl w:val="4"/>
          <w:numId w:val="7"/>
        </w:numPr>
        <w:tabs>
          <w:tab w:val="left" w:pos="2459"/>
        </w:tabs>
        <w:spacing w:before="10"/>
        <w:ind w:left="2459" w:hanging="359"/>
        <w:rPr>
          <w:sz w:val="18"/>
        </w:rPr>
      </w:pPr>
      <w:r w:rsidRPr="00AA54D6">
        <w:rPr>
          <w:color w:val="231F20"/>
          <w:sz w:val="18"/>
        </w:rPr>
        <w:t xml:space="preserve">Email: </w:t>
      </w:r>
      <w:hyperlink r:id="rId39" w:history="1">
        <w:r w:rsidR="00CB6B99" w:rsidRPr="00313FF3">
          <w:rPr>
            <w:rStyle w:val="Hyperlink"/>
            <w:spacing w:val="-2"/>
            <w:sz w:val="18"/>
          </w:rPr>
          <w:t>ejwebb@manchester.edu</w:t>
        </w:r>
      </w:hyperlink>
    </w:p>
    <w:p w14:paraId="1A176DE0" w14:textId="77777777" w:rsidR="00F10267" w:rsidRPr="00017D4D" w:rsidRDefault="001B1C9A">
      <w:pPr>
        <w:pStyle w:val="ListParagraph"/>
        <w:numPr>
          <w:ilvl w:val="3"/>
          <w:numId w:val="7"/>
        </w:numPr>
        <w:tabs>
          <w:tab w:val="left" w:pos="2080"/>
        </w:tabs>
        <w:spacing w:before="10" w:line="252" w:lineRule="auto"/>
        <w:ind w:left="2080" w:right="1190"/>
        <w:rPr>
          <w:sz w:val="18"/>
        </w:rPr>
      </w:pPr>
      <w:r>
        <w:rPr>
          <w:color w:val="231F20"/>
          <w:sz w:val="18"/>
        </w:rPr>
        <w:t>Making a report to Manchester University and to law enforcement are mutually exclusive events. Making a report</w:t>
      </w:r>
      <w:r>
        <w:rPr>
          <w:color w:val="231F20"/>
          <w:spacing w:val="-3"/>
          <w:sz w:val="18"/>
        </w:rPr>
        <w:t xml:space="preserve"> </w:t>
      </w:r>
      <w:r>
        <w:rPr>
          <w:color w:val="231F20"/>
          <w:sz w:val="18"/>
        </w:rPr>
        <w:t>to</w:t>
      </w:r>
      <w:r>
        <w:rPr>
          <w:color w:val="231F20"/>
          <w:spacing w:val="-4"/>
          <w:sz w:val="18"/>
        </w:rPr>
        <w:t xml:space="preserve"> </w:t>
      </w:r>
      <w:r>
        <w:rPr>
          <w:color w:val="231F20"/>
          <w:sz w:val="18"/>
        </w:rPr>
        <w:t>the</w:t>
      </w:r>
      <w:r>
        <w:rPr>
          <w:color w:val="231F20"/>
          <w:spacing w:val="-3"/>
          <w:sz w:val="18"/>
        </w:rPr>
        <w:t xml:space="preserve"> </w:t>
      </w:r>
      <w:r>
        <w:rPr>
          <w:color w:val="231F20"/>
          <w:sz w:val="18"/>
        </w:rPr>
        <w:t>University</w:t>
      </w:r>
      <w:r>
        <w:rPr>
          <w:color w:val="231F20"/>
          <w:spacing w:val="-3"/>
          <w:sz w:val="18"/>
        </w:rPr>
        <w:t xml:space="preserve"> </w:t>
      </w:r>
      <w:r>
        <w:rPr>
          <w:color w:val="231F20"/>
          <w:sz w:val="18"/>
        </w:rPr>
        <w:t>does</w:t>
      </w:r>
      <w:r>
        <w:rPr>
          <w:color w:val="231F20"/>
          <w:spacing w:val="-4"/>
          <w:sz w:val="18"/>
        </w:rPr>
        <w:t xml:space="preserve"> </w:t>
      </w:r>
      <w:r>
        <w:rPr>
          <w:color w:val="231F20"/>
          <w:sz w:val="18"/>
        </w:rPr>
        <w:t>not</w:t>
      </w:r>
      <w:r>
        <w:rPr>
          <w:color w:val="231F20"/>
          <w:spacing w:val="-3"/>
          <w:sz w:val="18"/>
        </w:rPr>
        <w:t xml:space="preserve"> </w:t>
      </w:r>
      <w:r>
        <w:rPr>
          <w:color w:val="231F20"/>
          <w:sz w:val="18"/>
        </w:rPr>
        <w:t>preclude</w:t>
      </w:r>
      <w:r>
        <w:rPr>
          <w:color w:val="231F20"/>
          <w:spacing w:val="-3"/>
          <w:sz w:val="18"/>
        </w:rPr>
        <w:t xml:space="preserve"> </w:t>
      </w:r>
      <w:r>
        <w:rPr>
          <w:color w:val="231F20"/>
          <w:sz w:val="18"/>
        </w:rPr>
        <w:t>the</w:t>
      </w:r>
      <w:r>
        <w:rPr>
          <w:color w:val="231F20"/>
          <w:spacing w:val="-3"/>
          <w:sz w:val="18"/>
        </w:rPr>
        <w:t xml:space="preserve"> </w:t>
      </w:r>
      <w:r>
        <w:rPr>
          <w:color w:val="231F20"/>
          <w:sz w:val="18"/>
        </w:rPr>
        <w:t>individual</w:t>
      </w:r>
      <w:r>
        <w:rPr>
          <w:color w:val="231F20"/>
          <w:spacing w:val="-4"/>
          <w:sz w:val="18"/>
        </w:rPr>
        <w:t xml:space="preserve"> </w:t>
      </w:r>
      <w:r>
        <w:rPr>
          <w:color w:val="231F20"/>
          <w:sz w:val="18"/>
        </w:rPr>
        <w:t>from</w:t>
      </w:r>
      <w:r>
        <w:rPr>
          <w:color w:val="231F20"/>
          <w:spacing w:val="-3"/>
          <w:sz w:val="18"/>
        </w:rPr>
        <w:t xml:space="preserve"> </w:t>
      </w:r>
      <w:r>
        <w:rPr>
          <w:color w:val="231F20"/>
          <w:sz w:val="18"/>
        </w:rPr>
        <w:t>filing</w:t>
      </w:r>
      <w:r>
        <w:rPr>
          <w:color w:val="231F20"/>
          <w:spacing w:val="-3"/>
          <w:sz w:val="18"/>
        </w:rPr>
        <w:t xml:space="preserve"> </w:t>
      </w:r>
      <w:r>
        <w:rPr>
          <w:color w:val="231F20"/>
          <w:sz w:val="18"/>
        </w:rPr>
        <w:t>a</w:t>
      </w:r>
      <w:r>
        <w:rPr>
          <w:color w:val="231F20"/>
          <w:spacing w:val="-4"/>
          <w:sz w:val="18"/>
        </w:rPr>
        <w:t xml:space="preserve"> </w:t>
      </w:r>
      <w:r>
        <w:rPr>
          <w:color w:val="231F20"/>
          <w:sz w:val="18"/>
        </w:rPr>
        <w:t>report</w:t>
      </w:r>
      <w:r>
        <w:rPr>
          <w:color w:val="231F20"/>
          <w:spacing w:val="-3"/>
          <w:sz w:val="18"/>
        </w:rPr>
        <w:t xml:space="preserve"> </w:t>
      </w:r>
      <w:r>
        <w:rPr>
          <w:color w:val="231F20"/>
          <w:sz w:val="18"/>
        </w:rPr>
        <w:t>of</w:t>
      </w:r>
      <w:r>
        <w:rPr>
          <w:color w:val="231F20"/>
          <w:spacing w:val="-4"/>
          <w:sz w:val="18"/>
        </w:rPr>
        <w:t xml:space="preserve"> </w:t>
      </w:r>
      <w:r>
        <w:rPr>
          <w:color w:val="231F20"/>
          <w:sz w:val="18"/>
        </w:rPr>
        <w:t>a</w:t>
      </w:r>
      <w:r>
        <w:rPr>
          <w:color w:val="231F20"/>
          <w:spacing w:val="-4"/>
          <w:sz w:val="18"/>
        </w:rPr>
        <w:t xml:space="preserve"> </w:t>
      </w:r>
      <w:r>
        <w:rPr>
          <w:color w:val="231F20"/>
          <w:sz w:val="18"/>
        </w:rPr>
        <w:t>crime</w:t>
      </w:r>
      <w:r>
        <w:rPr>
          <w:color w:val="231F20"/>
          <w:spacing w:val="-3"/>
          <w:sz w:val="18"/>
        </w:rPr>
        <w:t xml:space="preserve"> </w:t>
      </w:r>
      <w:r>
        <w:rPr>
          <w:color w:val="231F20"/>
          <w:sz w:val="18"/>
        </w:rPr>
        <w:t>with</w:t>
      </w:r>
      <w:r>
        <w:rPr>
          <w:color w:val="231F20"/>
          <w:spacing w:val="-4"/>
          <w:sz w:val="18"/>
        </w:rPr>
        <w:t xml:space="preserve"> </w:t>
      </w:r>
      <w:r>
        <w:rPr>
          <w:color w:val="231F20"/>
          <w:sz w:val="18"/>
        </w:rPr>
        <w:t>law</w:t>
      </w:r>
      <w:r>
        <w:rPr>
          <w:color w:val="231F20"/>
          <w:spacing w:val="-3"/>
          <w:sz w:val="18"/>
        </w:rPr>
        <w:t xml:space="preserve"> </w:t>
      </w:r>
      <w:r>
        <w:rPr>
          <w:color w:val="231F20"/>
          <w:sz w:val="18"/>
        </w:rPr>
        <w:t>enforcement</w:t>
      </w:r>
      <w:r>
        <w:rPr>
          <w:color w:val="231F20"/>
          <w:spacing w:val="-3"/>
          <w:sz w:val="18"/>
        </w:rPr>
        <w:t xml:space="preserve"> </w:t>
      </w:r>
      <w:r>
        <w:rPr>
          <w:color w:val="231F20"/>
          <w:sz w:val="18"/>
        </w:rPr>
        <w:t>nor does it extend time limits that may apply in criminal processes. Filing a report with law enforcement is not a prerequisite</w:t>
      </w:r>
      <w:r>
        <w:rPr>
          <w:color w:val="231F20"/>
          <w:spacing w:val="-5"/>
          <w:sz w:val="18"/>
        </w:rPr>
        <w:t xml:space="preserve"> </w:t>
      </w:r>
      <w:r>
        <w:rPr>
          <w:color w:val="231F20"/>
          <w:sz w:val="18"/>
        </w:rPr>
        <w:t>of</w:t>
      </w:r>
      <w:r>
        <w:rPr>
          <w:color w:val="231F20"/>
          <w:spacing w:val="-6"/>
          <w:sz w:val="18"/>
        </w:rPr>
        <w:t xml:space="preserve"> </w:t>
      </w:r>
      <w:r>
        <w:rPr>
          <w:color w:val="231F20"/>
          <w:sz w:val="18"/>
        </w:rPr>
        <w:t>making</w:t>
      </w:r>
      <w:r>
        <w:rPr>
          <w:color w:val="231F20"/>
          <w:spacing w:val="-5"/>
          <w:sz w:val="18"/>
        </w:rPr>
        <w:t xml:space="preserve"> </w:t>
      </w:r>
      <w:r>
        <w:rPr>
          <w:color w:val="231F20"/>
          <w:sz w:val="18"/>
        </w:rPr>
        <w:t>a</w:t>
      </w:r>
      <w:r>
        <w:rPr>
          <w:color w:val="231F20"/>
          <w:spacing w:val="-6"/>
          <w:sz w:val="18"/>
        </w:rPr>
        <w:t xml:space="preserve"> </w:t>
      </w:r>
      <w:r>
        <w:rPr>
          <w:color w:val="231F20"/>
          <w:sz w:val="18"/>
        </w:rPr>
        <w:t>report</w:t>
      </w:r>
      <w:r>
        <w:rPr>
          <w:color w:val="231F20"/>
          <w:spacing w:val="-5"/>
          <w:sz w:val="18"/>
        </w:rPr>
        <w:t xml:space="preserve"> </w:t>
      </w:r>
      <w:r>
        <w:rPr>
          <w:color w:val="231F20"/>
          <w:sz w:val="18"/>
        </w:rPr>
        <w:t>with</w:t>
      </w:r>
      <w:r>
        <w:rPr>
          <w:color w:val="231F20"/>
          <w:spacing w:val="-6"/>
          <w:sz w:val="18"/>
        </w:rPr>
        <w:t xml:space="preserve"> </w:t>
      </w:r>
      <w:r>
        <w:rPr>
          <w:color w:val="231F20"/>
          <w:sz w:val="18"/>
        </w:rPr>
        <w:t>the</w:t>
      </w:r>
      <w:r>
        <w:rPr>
          <w:color w:val="231F20"/>
          <w:spacing w:val="-5"/>
          <w:sz w:val="18"/>
        </w:rPr>
        <w:t xml:space="preserve"> </w:t>
      </w:r>
      <w:r>
        <w:rPr>
          <w:color w:val="231F20"/>
          <w:sz w:val="18"/>
        </w:rPr>
        <w:t>University.</w:t>
      </w:r>
      <w:r>
        <w:rPr>
          <w:color w:val="231F20"/>
          <w:spacing w:val="-6"/>
          <w:sz w:val="18"/>
        </w:rPr>
        <w:t xml:space="preserve"> </w:t>
      </w:r>
      <w:r>
        <w:rPr>
          <w:color w:val="231F20"/>
          <w:sz w:val="18"/>
        </w:rPr>
        <w:t>However,</w:t>
      </w:r>
      <w:r>
        <w:rPr>
          <w:color w:val="231F20"/>
          <w:spacing w:val="-5"/>
          <w:sz w:val="18"/>
        </w:rPr>
        <w:t xml:space="preserve"> </w:t>
      </w:r>
      <w:r>
        <w:rPr>
          <w:color w:val="231F20"/>
          <w:sz w:val="18"/>
        </w:rPr>
        <w:t>individuals</w:t>
      </w:r>
      <w:r>
        <w:rPr>
          <w:color w:val="231F20"/>
          <w:spacing w:val="-6"/>
          <w:sz w:val="18"/>
        </w:rPr>
        <w:t xml:space="preserve"> </w:t>
      </w:r>
      <w:r>
        <w:rPr>
          <w:color w:val="231F20"/>
          <w:sz w:val="18"/>
        </w:rPr>
        <w:t>may</w:t>
      </w:r>
      <w:r>
        <w:rPr>
          <w:color w:val="231F20"/>
          <w:spacing w:val="-5"/>
          <w:sz w:val="18"/>
        </w:rPr>
        <w:t xml:space="preserve"> </w:t>
      </w:r>
      <w:r>
        <w:rPr>
          <w:color w:val="231F20"/>
          <w:sz w:val="18"/>
        </w:rPr>
        <w:t>request</w:t>
      </w:r>
      <w:r>
        <w:rPr>
          <w:color w:val="231F20"/>
          <w:spacing w:val="-5"/>
          <w:sz w:val="18"/>
        </w:rPr>
        <w:t xml:space="preserve"> </w:t>
      </w:r>
      <w:r>
        <w:rPr>
          <w:color w:val="231F20"/>
          <w:sz w:val="18"/>
        </w:rPr>
        <w:t>assistance</w:t>
      </w:r>
      <w:r>
        <w:rPr>
          <w:color w:val="231F20"/>
          <w:spacing w:val="-5"/>
          <w:sz w:val="18"/>
        </w:rPr>
        <w:t xml:space="preserve"> </w:t>
      </w:r>
      <w:r>
        <w:rPr>
          <w:color w:val="231F20"/>
          <w:sz w:val="18"/>
        </w:rPr>
        <w:t>from</w:t>
      </w:r>
      <w:r>
        <w:rPr>
          <w:color w:val="231F20"/>
          <w:spacing w:val="-5"/>
          <w:sz w:val="18"/>
        </w:rPr>
        <w:t xml:space="preserve"> </w:t>
      </w:r>
      <w:r>
        <w:rPr>
          <w:color w:val="231F20"/>
          <w:sz w:val="18"/>
        </w:rPr>
        <w:t>the</w:t>
      </w:r>
      <w:r>
        <w:rPr>
          <w:color w:val="231F20"/>
          <w:spacing w:val="-5"/>
          <w:sz w:val="18"/>
        </w:rPr>
        <w:t xml:space="preserve"> </w:t>
      </w:r>
      <w:r>
        <w:rPr>
          <w:color w:val="231F20"/>
          <w:sz w:val="18"/>
        </w:rPr>
        <w:t>Title</w:t>
      </w:r>
      <w:r>
        <w:rPr>
          <w:color w:val="231F20"/>
          <w:spacing w:val="-5"/>
          <w:sz w:val="18"/>
        </w:rPr>
        <w:t xml:space="preserve"> </w:t>
      </w:r>
      <w:r>
        <w:rPr>
          <w:color w:val="231F20"/>
          <w:sz w:val="18"/>
        </w:rPr>
        <w:t>IX Coordinator or designee to notify law enforcement.</w:t>
      </w:r>
    </w:p>
    <w:p w14:paraId="3CB4FFB3" w14:textId="77777777" w:rsidR="00017D4D" w:rsidRDefault="00017D4D" w:rsidP="00017D4D">
      <w:pPr>
        <w:pStyle w:val="ListParagraph"/>
        <w:tabs>
          <w:tab w:val="left" w:pos="2080"/>
        </w:tabs>
        <w:spacing w:before="10" w:line="252" w:lineRule="auto"/>
        <w:ind w:left="2080" w:right="1190" w:firstLine="0"/>
        <w:rPr>
          <w:sz w:val="18"/>
        </w:rPr>
      </w:pPr>
    </w:p>
    <w:p w14:paraId="0FDEEF76" w14:textId="77777777" w:rsidR="00F10267" w:rsidRDefault="001B1C9A">
      <w:pPr>
        <w:pStyle w:val="BodyText"/>
        <w:tabs>
          <w:tab w:val="left" w:pos="6039"/>
        </w:tabs>
        <w:spacing w:line="216" w:lineRule="exact"/>
        <w:ind w:left="2080"/>
      </w:pPr>
      <w:r w:rsidRPr="002A3762">
        <w:rPr>
          <w:b/>
          <w:bCs/>
          <w:color w:val="231F20"/>
          <w:spacing w:val="-2"/>
        </w:rPr>
        <w:t>Agency</w:t>
      </w:r>
      <w:r>
        <w:rPr>
          <w:color w:val="231F20"/>
        </w:rPr>
        <w:tab/>
      </w:r>
      <w:r w:rsidRPr="002A3762">
        <w:rPr>
          <w:b/>
          <w:bCs/>
          <w:color w:val="231F20"/>
        </w:rPr>
        <w:t>Contact</w:t>
      </w:r>
      <w:r w:rsidRPr="002A3762">
        <w:rPr>
          <w:b/>
          <w:bCs/>
          <w:color w:val="231F20"/>
          <w:spacing w:val="-7"/>
        </w:rPr>
        <w:t xml:space="preserve"> </w:t>
      </w:r>
      <w:r w:rsidRPr="002A3762">
        <w:rPr>
          <w:b/>
          <w:bCs/>
          <w:color w:val="231F20"/>
          <w:spacing w:val="-2"/>
        </w:rPr>
        <w:t>Information</w:t>
      </w:r>
    </w:p>
    <w:p w14:paraId="76954779" w14:textId="77777777" w:rsidR="00F10267" w:rsidRDefault="001B1C9A">
      <w:pPr>
        <w:tabs>
          <w:tab w:val="left" w:pos="6039"/>
        </w:tabs>
        <w:spacing w:before="10"/>
        <w:ind w:left="2080"/>
        <w:rPr>
          <w:sz w:val="18"/>
        </w:rPr>
      </w:pPr>
      <w:r w:rsidRPr="002A3762">
        <w:rPr>
          <w:bCs/>
          <w:color w:val="231F20"/>
          <w:sz w:val="18"/>
        </w:rPr>
        <w:t>University</w:t>
      </w:r>
      <w:r w:rsidRPr="002A3762">
        <w:rPr>
          <w:bCs/>
          <w:color w:val="231F20"/>
          <w:spacing w:val="-9"/>
          <w:sz w:val="18"/>
        </w:rPr>
        <w:t xml:space="preserve"> </w:t>
      </w:r>
      <w:r w:rsidRPr="002A3762">
        <w:rPr>
          <w:bCs/>
          <w:color w:val="231F20"/>
          <w:sz w:val="18"/>
        </w:rPr>
        <w:t>Safety</w:t>
      </w:r>
      <w:r w:rsidRPr="002A3762">
        <w:rPr>
          <w:bCs/>
          <w:color w:val="231F20"/>
          <w:spacing w:val="-6"/>
          <w:sz w:val="18"/>
        </w:rPr>
        <w:t xml:space="preserve"> </w:t>
      </w:r>
      <w:r w:rsidRPr="002A3762">
        <w:rPr>
          <w:bCs/>
          <w:color w:val="231F20"/>
          <w:sz w:val="18"/>
        </w:rPr>
        <w:t>North</w:t>
      </w:r>
      <w:r w:rsidRPr="002A3762">
        <w:rPr>
          <w:bCs/>
          <w:color w:val="231F20"/>
          <w:spacing w:val="-6"/>
          <w:sz w:val="18"/>
        </w:rPr>
        <w:t xml:space="preserve"> </w:t>
      </w:r>
      <w:r w:rsidRPr="002A3762">
        <w:rPr>
          <w:bCs/>
          <w:color w:val="231F20"/>
          <w:sz w:val="18"/>
        </w:rPr>
        <w:t>Manchester</w:t>
      </w:r>
      <w:r w:rsidRPr="002A3762">
        <w:rPr>
          <w:bCs/>
          <w:color w:val="231F20"/>
          <w:spacing w:val="-6"/>
          <w:sz w:val="18"/>
        </w:rPr>
        <w:t xml:space="preserve"> </w:t>
      </w:r>
      <w:r w:rsidRPr="002A3762">
        <w:rPr>
          <w:bCs/>
          <w:color w:val="231F20"/>
          <w:spacing w:val="-2"/>
          <w:sz w:val="18"/>
        </w:rPr>
        <w:t>Campus</w:t>
      </w:r>
      <w:r>
        <w:rPr>
          <w:color w:val="231F20"/>
          <w:sz w:val="18"/>
        </w:rPr>
        <w:tab/>
        <w:t>Ext.</w:t>
      </w:r>
      <w:r>
        <w:rPr>
          <w:color w:val="231F20"/>
          <w:spacing w:val="-5"/>
          <w:sz w:val="18"/>
        </w:rPr>
        <w:t xml:space="preserve"> </w:t>
      </w:r>
      <w:r>
        <w:rPr>
          <w:color w:val="231F20"/>
          <w:spacing w:val="-4"/>
          <w:sz w:val="18"/>
        </w:rPr>
        <w:t>5999</w:t>
      </w:r>
    </w:p>
    <w:p w14:paraId="57E3E358" w14:textId="77777777" w:rsidR="00F10267" w:rsidRDefault="001B1C9A">
      <w:pPr>
        <w:pStyle w:val="BodyText"/>
        <w:spacing w:before="11"/>
        <w:ind w:left="6040"/>
      </w:pPr>
      <w:r>
        <w:rPr>
          <w:color w:val="231F20"/>
        </w:rPr>
        <w:t>260-982-</w:t>
      </w:r>
      <w:r>
        <w:rPr>
          <w:color w:val="231F20"/>
          <w:spacing w:val="-4"/>
        </w:rPr>
        <w:t>5999</w:t>
      </w:r>
    </w:p>
    <w:p w14:paraId="5C958082" w14:textId="77777777" w:rsidR="00F10267" w:rsidRDefault="001B1C9A">
      <w:pPr>
        <w:pStyle w:val="BodyText"/>
        <w:spacing w:before="10"/>
        <w:ind w:left="6040"/>
      </w:pPr>
      <w:r>
        <w:rPr>
          <w:color w:val="231F20"/>
        </w:rPr>
        <w:t>Address:</w:t>
      </w:r>
      <w:r>
        <w:rPr>
          <w:color w:val="231F20"/>
          <w:spacing w:val="-4"/>
        </w:rPr>
        <w:t xml:space="preserve"> </w:t>
      </w:r>
      <w:r>
        <w:rPr>
          <w:color w:val="231F20"/>
        </w:rPr>
        <w:t>Clark</w:t>
      </w:r>
      <w:r>
        <w:rPr>
          <w:color w:val="231F20"/>
          <w:spacing w:val="-2"/>
        </w:rPr>
        <w:t xml:space="preserve"> </w:t>
      </w:r>
      <w:r>
        <w:rPr>
          <w:color w:val="231F20"/>
        </w:rPr>
        <w:t>Computer</w:t>
      </w:r>
      <w:r>
        <w:rPr>
          <w:color w:val="231F20"/>
          <w:spacing w:val="-1"/>
        </w:rPr>
        <w:t xml:space="preserve"> </w:t>
      </w:r>
      <w:r>
        <w:rPr>
          <w:color w:val="231F20"/>
          <w:spacing w:val="-2"/>
        </w:rPr>
        <w:t>Center</w:t>
      </w:r>
    </w:p>
    <w:p w14:paraId="432636E8" w14:textId="77777777" w:rsidR="00F10267" w:rsidRDefault="001B1C9A">
      <w:pPr>
        <w:tabs>
          <w:tab w:val="right" w:pos="7062"/>
        </w:tabs>
        <w:spacing w:line="218" w:lineRule="exact"/>
        <w:ind w:left="2080"/>
        <w:rPr>
          <w:sz w:val="18"/>
        </w:rPr>
      </w:pPr>
      <w:r w:rsidRPr="002A3762">
        <w:rPr>
          <w:bCs/>
          <w:color w:val="231F20"/>
          <w:spacing w:val="-2"/>
          <w:sz w:val="18"/>
        </w:rPr>
        <w:t>Fort</w:t>
      </w:r>
      <w:r w:rsidRPr="002A3762">
        <w:rPr>
          <w:bCs/>
          <w:color w:val="231F20"/>
          <w:spacing w:val="3"/>
          <w:sz w:val="18"/>
        </w:rPr>
        <w:t xml:space="preserve"> </w:t>
      </w:r>
      <w:r w:rsidRPr="002A3762">
        <w:rPr>
          <w:bCs/>
          <w:color w:val="231F20"/>
          <w:spacing w:val="-2"/>
          <w:sz w:val="18"/>
        </w:rPr>
        <w:t>Wayne</w:t>
      </w:r>
      <w:r w:rsidRPr="002A3762">
        <w:rPr>
          <w:bCs/>
          <w:color w:val="231F20"/>
          <w:spacing w:val="4"/>
          <w:sz w:val="18"/>
        </w:rPr>
        <w:t xml:space="preserve"> </w:t>
      </w:r>
      <w:r w:rsidRPr="002A3762">
        <w:rPr>
          <w:bCs/>
          <w:color w:val="231F20"/>
          <w:spacing w:val="-2"/>
          <w:sz w:val="18"/>
        </w:rPr>
        <w:t>Campus/Parkview</w:t>
      </w:r>
      <w:r w:rsidRPr="002A3762">
        <w:rPr>
          <w:bCs/>
          <w:color w:val="231F20"/>
          <w:spacing w:val="4"/>
          <w:sz w:val="18"/>
        </w:rPr>
        <w:t xml:space="preserve"> </w:t>
      </w:r>
      <w:r w:rsidRPr="002A3762">
        <w:rPr>
          <w:bCs/>
          <w:color w:val="231F20"/>
          <w:spacing w:val="-2"/>
          <w:sz w:val="18"/>
        </w:rPr>
        <w:t>Security</w:t>
      </w:r>
      <w:r>
        <w:rPr>
          <w:b/>
          <w:color w:val="231F20"/>
          <w:sz w:val="18"/>
        </w:rPr>
        <w:tab/>
      </w:r>
      <w:r>
        <w:rPr>
          <w:color w:val="231F20"/>
          <w:spacing w:val="-4"/>
          <w:sz w:val="18"/>
        </w:rPr>
        <w:t>260-</w:t>
      </w:r>
      <w:r>
        <w:rPr>
          <w:color w:val="231F20"/>
          <w:sz w:val="18"/>
        </w:rPr>
        <w:t>266-1800</w:t>
      </w:r>
    </w:p>
    <w:p w14:paraId="2C154317" w14:textId="77777777" w:rsidR="00F10267" w:rsidRDefault="001B1C9A">
      <w:pPr>
        <w:pStyle w:val="Heading5"/>
        <w:tabs>
          <w:tab w:val="right" w:pos="6313"/>
        </w:tabs>
        <w:spacing w:before="10"/>
        <w:ind w:left="2080"/>
        <w:rPr>
          <w:b w:val="0"/>
        </w:rPr>
      </w:pPr>
      <w:r w:rsidRPr="002A3762">
        <w:rPr>
          <w:b w:val="0"/>
          <w:bCs w:val="0"/>
          <w:color w:val="231F20"/>
        </w:rPr>
        <w:t>Fort</w:t>
      </w:r>
      <w:r w:rsidRPr="002A3762">
        <w:rPr>
          <w:b w:val="0"/>
          <w:bCs w:val="0"/>
          <w:color w:val="231F20"/>
          <w:spacing w:val="-8"/>
        </w:rPr>
        <w:t xml:space="preserve"> </w:t>
      </w:r>
      <w:r w:rsidRPr="002A3762">
        <w:rPr>
          <w:b w:val="0"/>
          <w:bCs w:val="0"/>
          <w:color w:val="231F20"/>
        </w:rPr>
        <w:t>Wayne</w:t>
      </w:r>
      <w:r w:rsidRPr="002A3762">
        <w:rPr>
          <w:b w:val="0"/>
          <w:bCs w:val="0"/>
          <w:color w:val="231F20"/>
          <w:spacing w:val="-9"/>
        </w:rPr>
        <w:t xml:space="preserve"> </w:t>
      </w:r>
      <w:r w:rsidRPr="002A3762">
        <w:rPr>
          <w:b w:val="0"/>
          <w:bCs w:val="0"/>
          <w:color w:val="231F20"/>
        </w:rPr>
        <w:t>Police</w:t>
      </w:r>
      <w:r w:rsidRPr="002A3762">
        <w:rPr>
          <w:b w:val="0"/>
          <w:bCs w:val="0"/>
          <w:color w:val="231F20"/>
          <w:spacing w:val="-8"/>
        </w:rPr>
        <w:t xml:space="preserve"> </w:t>
      </w:r>
      <w:r w:rsidRPr="002A3762">
        <w:rPr>
          <w:b w:val="0"/>
          <w:bCs w:val="0"/>
          <w:color w:val="231F20"/>
          <w:spacing w:val="-2"/>
        </w:rPr>
        <w:t>Department</w:t>
      </w:r>
      <w:r>
        <w:rPr>
          <w:color w:val="231F20"/>
        </w:rPr>
        <w:tab/>
      </w:r>
      <w:r>
        <w:rPr>
          <w:b w:val="0"/>
          <w:color w:val="231F20"/>
          <w:spacing w:val="-5"/>
        </w:rPr>
        <w:t>911</w:t>
      </w:r>
    </w:p>
    <w:p w14:paraId="25991C0C" w14:textId="2A2E76A6" w:rsidR="00F10267" w:rsidRDefault="001B1C9A" w:rsidP="00C60A29">
      <w:pPr>
        <w:pStyle w:val="BodyText"/>
        <w:spacing w:before="10" w:line="252" w:lineRule="auto"/>
        <w:ind w:left="6040" w:right="1998"/>
      </w:pPr>
      <w:r>
        <w:rPr>
          <w:color w:val="231F20"/>
        </w:rPr>
        <w:t>Address:</w:t>
      </w:r>
      <w:r>
        <w:rPr>
          <w:color w:val="231F20"/>
          <w:spacing w:val="-6"/>
        </w:rPr>
        <w:t xml:space="preserve"> </w:t>
      </w:r>
      <w:r>
        <w:rPr>
          <w:color w:val="231F20"/>
        </w:rPr>
        <w:t>1</w:t>
      </w:r>
      <w:r>
        <w:rPr>
          <w:color w:val="231F20"/>
          <w:spacing w:val="-6"/>
        </w:rPr>
        <w:t xml:space="preserve"> </w:t>
      </w:r>
      <w:r>
        <w:rPr>
          <w:color w:val="231F20"/>
        </w:rPr>
        <w:t>E</w:t>
      </w:r>
      <w:r>
        <w:rPr>
          <w:color w:val="231F20"/>
          <w:spacing w:val="-7"/>
        </w:rPr>
        <w:t xml:space="preserve"> </w:t>
      </w:r>
      <w:r>
        <w:rPr>
          <w:color w:val="231F20"/>
        </w:rPr>
        <w:t>Main</w:t>
      </w:r>
      <w:r>
        <w:rPr>
          <w:color w:val="231F20"/>
          <w:spacing w:val="-7"/>
        </w:rPr>
        <w:t xml:space="preserve"> </w:t>
      </w:r>
      <w:r>
        <w:rPr>
          <w:color w:val="231F20"/>
        </w:rPr>
        <w:t>St</w:t>
      </w:r>
      <w:r>
        <w:rPr>
          <w:color w:val="231F20"/>
          <w:spacing w:val="-6"/>
        </w:rPr>
        <w:t xml:space="preserve"> </w:t>
      </w:r>
      <w:r>
        <w:rPr>
          <w:color w:val="231F20"/>
        </w:rPr>
        <w:t>108,</w:t>
      </w:r>
      <w:r>
        <w:rPr>
          <w:color w:val="231F20"/>
          <w:spacing w:val="-6"/>
        </w:rPr>
        <w:t xml:space="preserve"> </w:t>
      </w:r>
      <w:r>
        <w:rPr>
          <w:color w:val="231F20"/>
        </w:rPr>
        <w:t>Fort</w:t>
      </w:r>
      <w:r>
        <w:rPr>
          <w:color w:val="231F20"/>
          <w:spacing w:val="-6"/>
        </w:rPr>
        <w:t xml:space="preserve"> </w:t>
      </w:r>
      <w:r>
        <w:rPr>
          <w:color w:val="231F20"/>
        </w:rPr>
        <w:t>Wayne,</w:t>
      </w:r>
      <w:r>
        <w:rPr>
          <w:color w:val="231F20"/>
          <w:spacing w:val="-6"/>
        </w:rPr>
        <w:t xml:space="preserve"> </w:t>
      </w:r>
      <w:r>
        <w:rPr>
          <w:color w:val="231F20"/>
        </w:rPr>
        <w:t>IN</w:t>
      </w:r>
      <w:r>
        <w:rPr>
          <w:color w:val="231F20"/>
          <w:spacing w:val="-6"/>
        </w:rPr>
        <w:t xml:space="preserve"> </w:t>
      </w:r>
      <w:r>
        <w:rPr>
          <w:color w:val="231F20"/>
        </w:rPr>
        <w:t>46803 Non-Emergency-Phone: (260) 427-1222</w:t>
      </w:r>
    </w:p>
    <w:p w14:paraId="7DD5C30F" w14:textId="77777777" w:rsidR="00F10267" w:rsidRDefault="001B1C9A">
      <w:pPr>
        <w:pStyle w:val="ListParagraph"/>
        <w:numPr>
          <w:ilvl w:val="2"/>
          <w:numId w:val="7"/>
        </w:numPr>
        <w:tabs>
          <w:tab w:val="left" w:pos="1717"/>
        </w:tabs>
        <w:ind w:left="1717" w:hanging="357"/>
        <w:rPr>
          <w:sz w:val="18"/>
        </w:rPr>
      </w:pPr>
      <w:r>
        <w:rPr>
          <w:color w:val="231F20"/>
          <w:sz w:val="18"/>
        </w:rPr>
        <w:t>CONFIDENTIALITY</w:t>
      </w:r>
      <w:r>
        <w:rPr>
          <w:color w:val="231F20"/>
          <w:spacing w:val="-10"/>
          <w:sz w:val="18"/>
        </w:rPr>
        <w:t xml:space="preserve"> </w:t>
      </w:r>
      <w:r>
        <w:rPr>
          <w:color w:val="231F20"/>
          <w:sz w:val="18"/>
        </w:rPr>
        <w:t>AND</w:t>
      </w:r>
      <w:r>
        <w:rPr>
          <w:color w:val="231F20"/>
          <w:spacing w:val="-9"/>
          <w:sz w:val="18"/>
        </w:rPr>
        <w:t xml:space="preserve"> </w:t>
      </w:r>
      <w:r>
        <w:rPr>
          <w:color w:val="231F20"/>
          <w:spacing w:val="-2"/>
          <w:sz w:val="18"/>
        </w:rPr>
        <w:t>PRIVACY</w:t>
      </w:r>
    </w:p>
    <w:p w14:paraId="0CA91A54" w14:textId="77777777" w:rsidR="00F10267" w:rsidRDefault="001B1C9A">
      <w:pPr>
        <w:pStyle w:val="ListParagraph"/>
        <w:numPr>
          <w:ilvl w:val="3"/>
          <w:numId w:val="7"/>
        </w:numPr>
        <w:tabs>
          <w:tab w:val="left" w:pos="2080"/>
        </w:tabs>
        <w:spacing w:before="10" w:line="252" w:lineRule="auto"/>
        <w:ind w:left="2080" w:right="1253"/>
        <w:rPr>
          <w:sz w:val="18"/>
        </w:rPr>
      </w:pPr>
      <w:r>
        <w:rPr>
          <w:color w:val="231F20"/>
          <w:sz w:val="18"/>
        </w:rPr>
        <w:t>Manchester</w:t>
      </w:r>
      <w:r>
        <w:rPr>
          <w:color w:val="231F20"/>
          <w:spacing w:val="-2"/>
          <w:sz w:val="18"/>
        </w:rPr>
        <w:t xml:space="preserve"> </w:t>
      </w:r>
      <w:r>
        <w:rPr>
          <w:color w:val="231F20"/>
          <w:sz w:val="18"/>
        </w:rPr>
        <w:t>University</w:t>
      </w:r>
      <w:r>
        <w:rPr>
          <w:color w:val="231F20"/>
          <w:spacing w:val="-2"/>
          <w:sz w:val="18"/>
        </w:rPr>
        <w:t xml:space="preserve"> </w:t>
      </w:r>
      <w:r>
        <w:rPr>
          <w:color w:val="231F20"/>
          <w:sz w:val="18"/>
        </w:rPr>
        <w:t>recognizes</w:t>
      </w:r>
      <w:r>
        <w:rPr>
          <w:color w:val="231F20"/>
          <w:spacing w:val="-3"/>
          <w:sz w:val="18"/>
        </w:rPr>
        <w:t xml:space="preserve"> </w:t>
      </w:r>
      <w:r>
        <w:rPr>
          <w:color w:val="231F20"/>
          <w:sz w:val="18"/>
        </w:rPr>
        <w:t>the</w:t>
      </w:r>
      <w:r>
        <w:rPr>
          <w:color w:val="231F20"/>
          <w:spacing w:val="-2"/>
          <w:sz w:val="18"/>
        </w:rPr>
        <w:t xml:space="preserve"> </w:t>
      </w:r>
      <w:r>
        <w:rPr>
          <w:color w:val="231F20"/>
          <w:sz w:val="18"/>
        </w:rPr>
        <w:t>importance</w:t>
      </w:r>
      <w:r>
        <w:rPr>
          <w:color w:val="231F20"/>
          <w:spacing w:val="-2"/>
          <w:sz w:val="18"/>
        </w:rPr>
        <w:t xml:space="preserve"> </w:t>
      </w:r>
      <w:r>
        <w:rPr>
          <w:color w:val="231F20"/>
          <w:sz w:val="18"/>
        </w:rPr>
        <w:t>of</w:t>
      </w:r>
      <w:r>
        <w:rPr>
          <w:color w:val="231F20"/>
          <w:spacing w:val="-3"/>
          <w:sz w:val="18"/>
        </w:rPr>
        <w:t xml:space="preserve"> </w:t>
      </w:r>
      <w:r>
        <w:rPr>
          <w:color w:val="231F20"/>
          <w:sz w:val="18"/>
        </w:rPr>
        <w:t>confidentiality</w:t>
      </w:r>
      <w:r>
        <w:rPr>
          <w:color w:val="231F20"/>
          <w:spacing w:val="-2"/>
          <w:sz w:val="18"/>
        </w:rPr>
        <w:t xml:space="preserve"> </w:t>
      </w:r>
      <w:r>
        <w:rPr>
          <w:color w:val="231F20"/>
          <w:sz w:val="18"/>
        </w:rPr>
        <w:t>and</w:t>
      </w:r>
      <w:r>
        <w:rPr>
          <w:color w:val="231F20"/>
          <w:spacing w:val="-3"/>
          <w:sz w:val="18"/>
        </w:rPr>
        <w:t xml:space="preserve"> </w:t>
      </w:r>
      <w:r>
        <w:rPr>
          <w:color w:val="231F20"/>
          <w:sz w:val="18"/>
        </w:rPr>
        <w:t>privacy.</w:t>
      </w:r>
      <w:r>
        <w:rPr>
          <w:color w:val="231F20"/>
          <w:spacing w:val="-3"/>
          <w:sz w:val="18"/>
        </w:rPr>
        <w:t xml:space="preserve"> </w:t>
      </w:r>
      <w:r>
        <w:rPr>
          <w:color w:val="231F20"/>
          <w:sz w:val="18"/>
        </w:rPr>
        <w:t>See</w:t>
      </w:r>
      <w:r>
        <w:rPr>
          <w:color w:val="231F20"/>
          <w:spacing w:val="-2"/>
          <w:sz w:val="18"/>
        </w:rPr>
        <w:t xml:space="preserve"> </w:t>
      </w:r>
      <w:r>
        <w:rPr>
          <w:color w:val="231F20"/>
          <w:sz w:val="18"/>
        </w:rPr>
        <w:t>the</w:t>
      </w:r>
      <w:r>
        <w:rPr>
          <w:color w:val="231F20"/>
          <w:spacing w:val="-2"/>
          <w:sz w:val="18"/>
        </w:rPr>
        <w:t xml:space="preserve"> </w:t>
      </w:r>
      <w:r>
        <w:rPr>
          <w:color w:val="231F20"/>
          <w:sz w:val="18"/>
        </w:rPr>
        <w:t>Resources</w:t>
      </w:r>
      <w:r>
        <w:rPr>
          <w:color w:val="231F20"/>
          <w:spacing w:val="-3"/>
          <w:sz w:val="18"/>
        </w:rPr>
        <w:t xml:space="preserve"> </w:t>
      </w:r>
      <w:r>
        <w:rPr>
          <w:color w:val="231F20"/>
          <w:sz w:val="18"/>
        </w:rPr>
        <w:t>section</w:t>
      </w:r>
      <w:r>
        <w:rPr>
          <w:color w:val="231F20"/>
          <w:spacing w:val="-3"/>
          <w:sz w:val="18"/>
        </w:rPr>
        <w:t xml:space="preserve"> </w:t>
      </w:r>
      <w:r>
        <w:rPr>
          <w:color w:val="231F20"/>
          <w:sz w:val="18"/>
        </w:rPr>
        <w:t>for</w:t>
      </w:r>
      <w:r>
        <w:rPr>
          <w:color w:val="231F20"/>
          <w:spacing w:val="-2"/>
          <w:sz w:val="18"/>
        </w:rPr>
        <w:t xml:space="preserve"> </w:t>
      </w:r>
      <w:r>
        <w:rPr>
          <w:color w:val="231F20"/>
          <w:sz w:val="18"/>
        </w:rPr>
        <w:t>a list</w:t>
      </w:r>
      <w:r>
        <w:rPr>
          <w:color w:val="231F20"/>
          <w:spacing w:val="-6"/>
          <w:sz w:val="18"/>
        </w:rPr>
        <w:t xml:space="preserve"> </w:t>
      </w:r>
      <w:r>
        <w:rPr>
          <w:color w:val="231F20"/>
          <w:sz w:val="18"/>
        </w:rPr>
        <w:t>of</w:t>
      </w:r>
      <w:r>
        <w:rPr>
          <w:color w:val="231F20"/>
          <w:spacing w:val="-7"/>
          <w:sz w:val="18"/>
        </w:rPr>
        <w:t xml:space="preserve"> </w:t>
      </w:r>
      <w:r>
        <w:rPr>
          <w:color w:val="231F20"/>
          <w:sz w:val="18"/>
        </w:rPr>
        <w:t>confidential</w:t>
      </w:r>
      <w:r>
        <w:rPr>
          <w:color w:val="231F20"/>
          <w:spacing w:val="-7"/>
          <w:sz w:val="18"/>
        </w:rPr>
        <w:t xml:space="preserve"> </w:t>
      </w:r>
      <w:r>
        <w:rPr>
          <w:color w:val="231F20"/>
          <w:sz w:val="18"/>
        </w:rPr>
        <w:t>support,</w:t>
      </w:r>
      <w:r>
        <w:rPr>
          <w:color w:val="231F20"/>
          <w:spacing w:val="-6"/>
          <w:sz w:val="18"/>
        </w:rPr>
        <w:t xml:space="preserve"> </w:t>
      </w:r>
      <w:r>
        <w:rPr>
          <w:color w:val="231F20"/>
          <w:sz w:val="18"/>
        </w:rPr>
        <w:t>non-confidential</w:t>
      </w:r>
      <w:r>
        <w:rPr>
          <w:color w:val="231F20"/>
          <w:spacing w:val="-7"/>
          <w:sz w:val="18"/>
        </w:rPr>
        <w:t xml:space="preserve"> </w:t>
      </w:r>
      <w:r>
        <w:rPr>
          <w:color w:val="231F20"/>
          <w:sz w:val="18"/>
        </w:rPr>
        <w:t>support,</w:t>
      </w:r>
      <w:r>
        <w:rPr>
          <w:color w:val="231F20"/>
          <w:spacing w:val="-6"/>
          <w:sz w:val="18"/>
        </w:rPr>
        <w:t xml:space="preserve"> </w:t>
      </w:r>
      <w:r>
        <w:rPr>
          <w:color w:val="231F20"/>
          <w:sz w:val="18"/>
        </w:rPr>
        <w:t>and</w:t>
      </w:r>
      <w:r>
        <w:rPr>
          <w:color w:val="231F20"/>
          <w:spacing w:val="-7"/>
          <w:sz w:val="18"/>
        </w:rPr>
        <w:t xml:space="preserve"> </w:t>
      </w:r>
      <w:r>
        <w:rPr>
          <w:color w:val="231F20"/>
          <w:sz w:val="18"/>
        </w:rPr>
        <w:t>medical</w:t>
      </w:r>
      <w:r>
        <w:rPr>
          <w:color w:val="231F20"/>
          <w:spacing w:val="-7"/>
          <w:sz w:val="18"/>
        </w:rPr>
        <w:t xml:space="preserve"> </w:t>
      </w:r>
      <w:r>
        <w:rPr>
          <w:color w:val="231F20"/>
          <w:sz w:val="18"/>
        </w:rPr>
        <w:t>resources.</w:t>
      </w:r>
      <w:r>
        <w:rPr>
          <w:color w:val="231F20"/>
          <w:spacing w:val="-7"/>
          <w:sz w:val="18"/>
        </w:rPr>
        <w:t xml:space="preserve"> </w:t>
      </w:r>
      <w:r>
        <w:rPr>
          <w:color w:val="231F20"/>
          <w:sz w:val="18"/>
        </w:rPr>
        <w:t>Information</w:t>
      </w:r>
      <w:r>
        <w:rPr>
          <w:color w:val="231F20"/>
          <w:spacing w:val="-7"/>
          <w:sz w:val="18"/>
        </w:rPr>
        <w:t xml:space="preserve"> </w:t>
      </w:r>
      <w:r>
        <w:rPr>
          <w:color w:val="231F20"/>
          <w:sz w:val="18"/>
        </w:rPr>
        <w:t>received</w:t>
      </w:r>
      <w:r>
        <w:rPr>
          <w:color w:val="231F20"/>
          <w:spacing w:val="-7"/>
          <w:sz w:val="18"/>
        </w:rPr>
        <w:t xml:space="preserve"> </w:t>
      </w:r>
      <w:r>
        <w:rPr>
          <w:color w:val="231F20"/>
          <w:sz w:val="18"/>
        </w:rPr>
        <w:t>in</w:t>
      </w:r>
      <w:r>
        <w:rPr>
          <w:color w:val="231F20"/>
          <w:spacing w:val="-7"/>
          <w:sz w:val="18"/>
        </w:rPr>
        <w:t xml:space="preserve"> </w:t>
      </w:r>
      <w:r>
        <w:rPr>
          <w:color w:val="231F20"/>
          <w:sz w:val="18"/>
        </w:rPr>
        <w:t xml:space="preserve">connection with the reporting, investigation, and resolution of allegations will be treated as private and will only involve individuals whom the University determines are necessary to conduct an appropriate investigation, to </w:t>
      </w:r>
      <w:proofErr w:type="gramStart"/>
      <w:r>
        <w:rPr>
          <w:color w:val="231F20"/>
          <w:sz w:val="18"/>
        </w:rPr>
        <w:t>provide assistance</w:t>
      </w:r>
      <w:proofErr w:type="gramEnd"/>
      <w:r>
        <w:rPr>
          <w:color w:val="231F20"/>
          <w:spacing w:val="-4"/>
          <w:sz w:val="18"/>
        </w:rPr>
        <w:t xml:space="preserve"> </w:t>
      </w:r>
      <w:r>
        <w:rPr>
          <w:color w:val="231F20"/>
          <w:sz w:val="18"/>
        </w:rPr>
        <w:t>and</w:t>
      </w:r>
      <w:r>
        <w:rPr>
          <w:color w:val="231F20"/>
          <w:spacing w:val="-5"/>
          <w:sz w:val="18"/>
        </w:rPr>
        <w:t xml:space="preserve"> </w:t>
      </w:r>
      <w:r>
        <w:rPr>
          <w:color w:val="231F20"/>
          <w:sz w:val="18"/>
        </w:rPr>
        <w:t>resources</w:t>
      </w:r>
      <w:r>
        <w:rPr>
          <w:color w:val="231F20"/>
          <w:spacing w:val="-5"/>
          <w:sz w:val="18"/>
        </w:rPr>
        <w:t xml:space="preserve"> </w:t>
      </w:r>
      <w:r>
        <w:rPr>
          <w:color w:val="231F20"/>
          <w:sz w:val="18"/>
        </w:rPr>
        <w:t>to</w:t>
      </w:r>
      <w:r>
        <w:rPr>
          <w:color w:val="231F20"/>
          <w:spacing w:val="-5"/>
          <w:sz w:val="18"/>
        </w:rPr>
        <w:t xml:space="preserve"> </w:t>
      </w:r>
      <w:r>
        <w:rPr>
          <w:color w:val="231F20"/>
          <w:sz w:val="18"/>
        </w:rPr>
        <w:t>parties,</w:t>
      </w:r>
      <w:r>
        <w:rPr>
          <w:color w:val="231F20"/>
          <w:spacing w:val="-4"/>
          <w:sz w:val="18"/>
        </w:rPr>
        <w:t xml:space="preserve"> </w:t>
      </w:r>
      <w:r>
        <w:rPr>
          <w:color w:val="231F20"/>
          <w:sz w:val="18"/>
        </w:rPr>
        <w:t>to</w:t>
      </w:r>
      <w:r>
        <w:rPr>
          <w:color w:val="231F20"/>
          <w:spacing w:val="-5"/>
          <w:sz w:val="18"/>
        </w:rPr>
        <w:t xml:space="preserve"> </w:t>
      </w:r>
      <w:r>
        <w:rPr>
          <w:color w:val="231F20"/>
          <w:sz w:val="18"/>
        </w:rPr>
        <w:t>perform</w:t>
      </w:r>
      <w:r>
        <w:rPr>
          <w:color w:val="231F20"/>
          <w:spacing w:val="-4"/>
          <w:sz w:val="18"/>
        </w:rPr>
        <w:t xml:space="preserve"> </w:t>
      </w:r>
      <w:r>
        <w:rPr>
          <w:color w:val="231F20"/>
          <w:sz w:val="18"/>
        </w:rPr>
        <w:t>other</w:t>
      </w:r>
      <w:r>
        <w:rPr>
          <w:color w:val="231F20"/>
          <w:spacing w:val="-4"/>
          <w:sz w:val="18"/>
        </w:rPr>
        <w:t xml:space="preserve"> </w:t>
      </w:r>
      <w:r>
        <w:rPr>
          <w:color w:val="231F20"/>
          <w:sz w:val="18"/>
        </w:rPr>
        <w:t>appropriate</w:t>
      </w:r>
      <w:r>
        <w:rPr>
          <w:color w:val="231F20"/>
          <w:spacing w:val="-4"/>
          <w:sz w:val="18"/>
        </w:rPr>
        <w:t xml:space="preserve"> </w:t>
      </w:r>
      <w:r>
        <w:rPr>
          <w:color w:val="231F20"/>
          <w:sz w:val="18"/>
        </w:rPr>
        <w:t>University</w:t>
      </w:r>
      <w:r>
        <w:rPr>
          <w:color w:val="231F20"/>
          <w:spacing w:val="-4"/>
          <w:sz w:val="18"/>
        </w:rPr>
        <w:t xml:space="preserve"> </w:t>
      </w:r>
      <w:r>
        <w:rPr>
          <w:color w:val="231F20"/>
          <w:sz w:val="18"/>
        </w:rPr>
        <w:t>functions,</w:t>
      </w:r>
      <w:r>
        <w:rPr>
          <w:color w:val="231F20"/>
          <w:spacing w:val="-4"/>
          <w:sz w:val="18"/>
        </w:rPr>
        <w:t xml:space="preserve"> </w:t>
      </w:r>
      <w:r>
        <w:rPr>
          <w:color w:val="231F20"/>
          <w:sz w:val="18"/>
        </w:rPr>
        <w:t>or</w:t>
      </w:r>
      <w:r>
        <w:rPr>
          <w:color w:val="231F20"/>
          <w:spacing w:val="-4"/>
          <w:sz w:val="18"/>
        </w:rPr>
        <w:t xml:space="preserve"> </w:t>
      </w:r>
      <w:r>
        <w:rPr>
          <w:color w:val="231F20"/>
          <w:sz w:val="18"/>
        </w:rPr>
        <w:t>when</w:t>
      </w:r>
      <w:r>
        <w:rPr>
          <w:color w:val="231F20"/>
          <w:spacing w:val="-5"/>
          <w:sz w:val="18"/>
        </w:rPr>
        <w:t xml:space="preserve"> </w:t>
      </w:r>
      <w:r>
        <w:rPr>
          <w:color w:val="231F20"/>
          <w:sz w:val="18"/>
        </w:rPr>
        <w:t>the</w:t>
      </w:r>
      <w:r>
        <w:rPr>
          <w:color w:val="231F20"/>
          <w:spacing w:val="-4"/>
          <w:sz w:val="18"/>
        </w:rPr>
        <w:t xml:space="preserve"> </w:t>
      </w:r>
      <w:r>
        <w:rPr>
          <w:color w:val="231F20"/>
          <w:sz w:val="18"/>
        </w:rPr>
        <w:t>University</w:t>
      </w:r>
      <w:r>
        <w:rPr>
          <w:color w:val="231F20"/>
          <w:spacing w:val="-4"/>
          <w:sz w:val="18"/>
        </w:rPr>
        <w:t xml:space="preserve"> </w:t>
      </w:r>
      <w:r>
        <w:rPr>
          <w:color w:val="231F20"/>
          <w:sz w:val="18"/>
        </w:rPr>
        <w:t>is required to provide information under the law.</w:t>
      </w:r>
    </w:p>
    <w:p w14:paraId="4E63B001" w14:textId="77777777" w:rsidR="00F10267" w:rsidRDefault="001B1C9A">
      <w:pPr>
        <w:pStyle w:val="ListParagraph"/>
        <w:numPr>
          <w:ilvl w:val="3"/>
          <w:numId w:val="7"/>
        </w:numPr>
        <w:tabs>
          <w:tab w:val="left" w:pos="2080"/>
        </w:tabs>
        <w:spacing w:line="252" w:lineRule="auto"/>
        <w:ind w:left="2080" w:right="1473"/>
        <w:rPr>
          <w:sz w:val="18"/>
        </w:rPr>
      </w:pPr>
      <w:r>
        <w:rPr>
          <w:color w:val="231F20"/>
          <w:sz w:val="18"/>
        </w:rPr>
        <w:lastRenderedPageBreak/>
        <w:t>If an incident is disclosed or reported to the University and the individual requests that no investigation be conducted</w:t>
      </w:r>
      <w:r>
        <w:rPr>
          <w:color w:val="231F20"/>
          <w:spacing w:val="-4"/>
          <w:sz w:val="18"/>
        </w:rPr>
        <w:t xml:space="preserve"> </w:t>
      </w:r>
      <w:r>
        <w:rPr>
          <w:color w:val="231F20"/>
          <w:sz w:val="18"/>
        </w:rPr>
        <w:t>or</w:t>
      </w:r>
      <w:r>
        <w:rPr>
          <w:color w:val="231F20"/>
          <w:spacing w:val="-3"/>
          <w:sz w:val="18"/>
        </w:rPr>
        <w:t xml:space="preserve"> </w:t>
      </w:r>
      <w:r>
        <w:rPr>
          <w:color w:val="231F20"/>
          <w:sz w:val="18"/>
        </w:rPr>
        <w:t>disciplinary</w:t>
      </w:r>
      <w:r>
        <w:rPr>
          <w:color w:val="231F20"/>
          <w:spacing w:val="-3"/>
          <w:sz w:val="18"/>
        </w:rPr>
        <w:t xml:space="preserve"> </w:t>
      </w:r>
      <w:r>
        <w:rPr>
          <w:color w:val="231F20"/>
          <w:sz w:val="18"/>
        </w:rPr>
        <w:t>action</w:t>
      </w:r>
      <w:r>
        <w:rPr>
          <w:color w:val="231F20"/>
          <w:spacing w:val="-4"/>
          <w:sz w:val="18"/>
        </w:rPr>
        <w:t xml:space="preserve"> </w:t>
      </w:r>
      <w:r>
        <w:rPr>
          <w:color w:val="231F20"/>
          <w:sz w:val="18"/>
        </w:rPr>
        <w:t>be</w:t>
      </w:r>
      <w:r>
        <w:rPr>
          <w:color w:val="231F20"/>
          <w:spacing w:val="-3"/>
          <w:sz w:val="18"/>
        </w:rPr>
        <w:t xml:space="preserve"> </w:t>
      </w:r>
      <w:r>
        <w:rPr>
          <w:color w:val="231F20"/>
          <w:sz w:val="18"/>
        </w:rPr>
        <w:t>taken,</w:t>
      </w:r>
      <w:r>
        <w:rPr>
          <w:color w:val="231F20"/>
          <w:spacing w:val="-3"/>
          <w:sz w:val="18"/>
        </w:rPr>
        <w:t xml:space="preserve"> </w:t>
      </w:r>
      <w:r>
        <w:rPr>
          <w:color w:val="231F20"/>
          <w:sz w:val="18"/>
        </w:rPr>
        <w:t>the</w:t>
      </w:r>
      <w:r>
        <w:rPr>
          <w:color w:val="231F20"/>
          <w:spacing w:val="-3"/>
          <w:sz w:val="18"/>
        </w:rPr>
        <w:t xml:space="preserve"> </w:t>
      </w:r>
      <w:r>
        <w:rPr>
          <w:color w:val="231F20"/>
          <w:sz w:val="18"/>
        </w:rPr>
        <w:t>Title</w:t>
      </w:r>
      <w:r>
        <w:rPr>
          <w:color w:val="231F20"/>
          <w:spacing w:val="-3"/>
          <w:sz w:val="18"/>
        </w:rPr>
        <w:t xml:space="preserve"> </w:t>
      </w:r>
      <w:r>
        <w:rPr>
          <w:color w:val="231F20"/>
          <w:sz w:val="18"/>
        </w:rPr>
        <w:t>IX</w:t>
      </w:r>
      <w:r>
        <w:rPr>
          <w:color w:val="231F20"/>
          <w:spacing w:val="-4"/>
          <w:sz w:val="18"/>
        </w:rPr>
        <w:t xml:space="preserve"> </w:t>
      </w:r>
      <w:r>
        <w:rPr>
          <w:color w:val="231F20"/>
          <w:sz w:val="18"/>
        </w:rPr>
        <w:t>Coordinator</w:t>
      </w:r>
      <w:r>
        <w:rPr>
          <w:color w:val="231F20"/>
          <w:spacing w:val="-3"/>
          <w:sz w:val="18"/>
        </w:rPr>
        <w:t xml:space="preserve"> </w:t>
      </w:r>
      <w:r>
        <w:rPr>
          <w:color w:val="231F20"/>
          <w:sz w:val="18"/>
        </w:rPr>
        <w:t>or</w:t>
      </w:r>
      <w:r>
        <w:rPr>
          <w:color w:val="231F20"/>
          <w:spacing w:val="-3"/>
          <w:sz w:val="18"/>
        </w:rPr>
        <w:t xml:space="preserve"> </w:t>
      </w:r>
      <w:r>
        <w:rPr>
          <w:color w:val="231F20"/>
          <w:sz w:val="18"/>
        </w:rPr>
        <w:t>designee</w:t>
      </w:r>
      <w:r>
        <w:rPr>
          <w:color w:val="231F20"/>
          <w:spacing w:val="-3"/>
          <w:sz w:val="18"/>
        </w:rPr>
        <w:t xml:space="preserve"> </w:t>
      </w:r>
      <w:r>
        <w:rPr>
          <w:color w:val="231F20"/>
          <w:sz w:val="18"/>
        </w:rPr>
        <w:t>will</w:t>
      </w:r>
      <w:r>
        <w:rPr>
          <w:color w:val="231F20"/>
          <w:spacing w:val="-4"/>
          <w:sz w:val="18"/>
        </w:rPr>
        <w:t xml:space="preserve"> </w:t>
      </w:r>
      <w:r>
        <w:rPr>
          <w:color w:val="231F20"/>
          <w:sz w:val="18"/>
        </w:rPr>
        <w:t>explain</w:t>
      </w:r>
      <w:r>
        <w:rPr>
          <w:color w:val="231F20"/>
          <w:spacing w:val="-4"/>
          <w:sz w:val="18"/>
        </w:rPr>
        <w:t xml:space="preserve"> </w:t>
      </w:r>
      <w:r>
        <w:rPr>
          <w:color w:val="231F20"/>
          <w:sz w:val="18"/>
        </w:rPr>
        <w:t>that</w:t>
      </w:r>
      <w:r>
        <w:rPr>
          <w:color w:val="231F20"/>
          <w:spacing w:val="-3"/>
          <w:sz w:val="18"/>
        </w:rPr>
        <w:t xml:space="preserve"> </w:t>
      </w:r>
      <w:r>
        <w:rPr>
          <w:color w:val="231F20"/>
          <w:sz w:val="18"/>
        </w:rPr>
        <w:t>the</w:t>
      </w:r>
      <w:r>
        <w:rPr>
          <w:color w:val="231F20"/>
          <w:spacing w:val="-3"/>
          <w:sz w:val="18"/>
        </w:rPr>
        <w:t xml:space="preserve"> </w:t>
      </w:r>
      <w:r>
        <w:rPr>
          <w:color w:val="231F20"/>
          <w:sz w:val="18"/>
        </w:rPr>
        <w:t>University prohibits</w:t>
      </w:r>
      <w:r>
        <w:rPr>
          <w:color w:val="231F20"/>
          <w:spacing w:val="-6"/>
          <w:sz w:val="18"/>
        </w:rPr>
        <w:t xml:space="preserve"> </w:t>
      </w:r>
      <w:r>
        <w:rPr>
          <w:color w:val="231F20"/>
          <w:sz w:val="18"/>
        </w:rPr>
        <w:t>Retaliation</w:t>
      </w:r>
      <w:r>
        <w:rPr>
          <w:color w:val="231F20"/>
          <w:spacing w:val="-6"/>
          <w:sz w:val="18"/>
        </w:rPr>
        <w:t xml:space="preserve"> </w:t>
      </w:r>
      <w:r>
        <w:rPr>
          <w:color w:val="231F20"/>
          <w:sz w:val="18"/>
        </w:rPr>
        <w:t>and</w:t>
      </w:r>
      <w:r>
        <w:rPr>
          <w:color w:val="231F20"/>
          <w:spacing w:val="-6"/>
          <w:sz w:val="18"/>
        </w:rPr>
        <w:t xml:space="preserve"> </w:t>
      </w:r>
      <w:r>
        <w:rPr>
          <w:color w:val="231F20"/>
          <w:sz w:val="18"/>
        </w:rPr>
        <w:t>explain</w:t>
      </w:r>
      <w:r>
        <w:rPr>
          <w:color w:val="231F20"/>
          <w:spacing w:val="-6"/>
          <w:sz w:val="18"/>
        </w:rPr>
        <w:t xml:space="preserve"> </w:t>
      </w:r>
      <w:r>
        <w:rPr>
          <w:color w:val="231F20"/>
          <w:sz w:val="18"/>
        </w:rPr>
        <w:t>the</w:t>
      </w:r>
      <w:r>
        <w:rPr>
          <w:color w:val="231F20"/>
          <w:spacing w:val="-5"/>
          <w:sz w:val="18"/>
        </w:rPr>
        <w:t xml:space="preserve"> </w:t>
      </w:r>
      <w:r>
        <w:rPr>
          <w:color w:val="231F20"/>
          <w:sz w:val="18"/>
        </w:rPr>
        <w:t>steps</w:t>
      </w:r>
      <w:r>
        <w:rPr>
          <w:color w:val="231F20"/>
          <w:spacing w:val="-6"/>
          <w:sz w:val="18"/>
        </w:rPr>
        <w:t xml:space="preserve"> </w:t>
      </w:r>
      <w:r>
        <w:rPr>
          <w:color w:val="231F20"/>
          <w:sz w:val="18"/>
        </w:rPr>
        <w:t>the</w:t>
      </w:r>
      <w:r>
        <w:rPr>
          <w:color w:val="231F20"/>
          <w:spacing w:val="-5"/>
          <w:sz w:val="18"/>
        </w:rPr>
        <w:t xml:space="preserve"> </w:t>
      </w:r>
      <w:r>
        <w:rPr>
          <w:color w:val="231F20"/>
          <w:sz w:val="18"/>
        </w:rPr>
        <w:t>University</w:t>
      </w:r>
      <w:r>
        <w:rPr>
          <w:color w:val="231F20"/>
          <w:spacing w:val="-5"/>
          <w:sz w:val="18"/>
        </w:rPr>
        <w:t xml:space="preserve"> </w:t>
      </w:r>
      <w:r>
        <w:rPr>
          <w:color w:val="231F20"/>
          <w:sz w:val="18"/>
        </w:rPr>
        <w:t>will</w:t>
      </w:r>
      <w:r>
        <w:rPr>
          <w:color w:val="231F20"/>
          <w:spacing w:val="-6"/>
          <w:sz w:val="18"/>
        </w:rPr>
        <w:t xml:space="preserve"> </w:t>
      </w:r>
      <w:r>
        <w:rPr>
          <w:color w:val="231F20"/>
          <w:sz w:val="18"/>
        </w:rPr>
        <w:t>take</w:t>
      </w:r>
      <w:r>
        <w:rPr>
          <w:color w:val="231F20"/>
          <w:spacing w:val="-5"/>
          <w:sz w:val="18"/>
        </w:rPr>
        <w:t xml:space="preserve"> </w:t>
      </w:r>
      <w:r>
        <w:rPr>
          <w:color w:val="231F20"/>
          <w:sz w:val="18"/>
        </w:rPr>
        <w:t>to</w:t>
      </w:r>
      <w:r>
        <w:rPr>
          <w:color w:val="231F20"/>
          <w:spacing w:val="-6"/>
          <w:sz w:val="18"/>
        </w:rPr>
        <w:t xml:space="preserve"> </w:t>
      </w:r>
      <w:r>
        <w:rPr>
          <w:color w:val="231F20"/>
          <w:sz w:val="18"/>
        </w:rPr>
        <w:t>prevent</w:t>
      </w:r>
      <w:r>
        <w:rPr>
          <w:color w:val="231F20"/>
          <w:spacing w:val="-5"/>
          <w:sz w:val="18"/>
        </w:rPr>
        <w:t xml:space="preserve"> </w:t>
      </w:r>
      <w:r>
        <w:rPr>
          <w:color w:val="231F20"/>
          <w:sz w:val="18"/>
        </w:rPr>
        <w:t>and</w:t>
      </w:r>
      <w:r>
        <w:rPr>
          <w:color w:val="231F20"/>
          <w:spacing w:val="-6"/>
          <w:sz w:val="18"/>
        </w:rPr>
        <w:t xml:space="preserve"> </w:t>
      </w:r>
      <w:r>
        <w:rPr>
          <w:color w:val="231F20"/>
          <w:sz w:val="18"/>
        </w:rPr>
        <w:t>respond</w:t>
      </w:r>
      <w:r>
        <w:rPr>
          <w:color w:val="231F20"/>
          <w:spacing w:val="-6"/>
          <w:sz w:val="18"/>
        </w:rPr>
        <w:t xml:space="preserve"> </w:t>
      </w:r>
      <w:r>
        <w:rPr>
          <w:color w:val="231F20"/>
          <w:sz w:val="18"/>
        </w:rPr>
        <w:t>to</w:t>
      </w:r>
      <w:r>
        <w:rPr>
          <w:color w:val="231F20"/>
          <w:spacing w:val="-6"/>
          <w:sz w:val="18"/>
        </w:rPr>
        <w:t xml:space="preserve"> </w:t>
      </w:r>
      <w:r>
        <w:rPr>
          <w:color w:val="231F20"/>
          <w:sz w:val="18"/>
        </w:rPr>
        <w:t>Retaliation</w:t>
      </w:r>
      <w:r>
        <w:rPr>
          <w:color w:val="231F20"/>
          <w:spacing w:val="-6"/>
          <w:sz w:val="18"/>
        </w:rPr>
        <w:t xml:space="preserve"> </w:t>
      </w:r>
      <w:r>
        <w:rPr>
          <w:color w:val="231F20"/>
          <w:sz w:val="18"/>
        </w:rPr>
        <w:t>if</w:t>
      </w:r>
      <w:r>
        <w:rPr>
          <w:color w:val="231F20"/>
          <w:spacing w:val="-6"/>
          <w:sz w:val="18"/>
        </w:rPr>
        <w:t xml:space="preserve"> </w:t>
      </w:r>
      <w:r>
        <w:rPr>
          <w:color w:val="231F20"/>
          <w:sz w:val="18"/>
        </w:rPr>
        <w:t>the individual participates in a resolution process. The Title IX Coordinator or designee will evaluate the request to</w:t>
      </w:r>
      <w:r>
        <w:rPr>
          <w:color w:val="231F20"/>
          <w:spacing w:val="-5"/>
          <w:sz w:val="18"/>
        </w:rPr>
        <w:t xml:space="preserve"> </w:t>
      </w:r>
      <w:r>
        <w:rPr>
          <w:color w:val="231F20"/>
          <w:sz w:val="18"/>
        </w:rPr>
        <w:t>determine</w:t>
      </w:r>
      <w:r>
        <w:rPr>
          <w:color w:val="231F20"/>
          <w:spacing w:val="-4"/>
          <w:sz w:val="18"/>
        </w:rPr>
        <w:t xml:space="preserve"> </w:t>
      </w:r>
      <w:r>
        <w:rPr>
          <w:color w:val="231F20"/>
          <w:sz w:val="18"/>
        </w:rPr>
        <w:t>whether</w:t>
      </w:r>
      <w:r>
        <w:rPr>
          <w:color w:val="231F20"/>
          <w:spacing w:val="-4"/>
          <w:sz w:val="18"/>
        </w:rPr>
        <w:t xml:space="preserve"> </w:t>
      </w:r>
      <w:r>
        <w:rPr>
          <w:color w:val="231F20"/>
          <w:sz w:val="18"/>
        </w:rPr>
        <w:t>the</w:t>
      </w:r>
      <w:r>
        <w:rPr>
          <w:color w:val="231F20"/>
          <w:spacing w:val="-4"/>
          <w:sz w:val="18"/>
        </w:rPr>
        <w:t xml:space="preserve"> </w:t>
      </w:r>
      <w:r>
        <w:rPr>
          <w:color w:val="231F20"/>
          <w:sz w:val="18"/>
        </w:rPr>
        <w:t>University</w:t>
      </w:r>
      <w:r>
        <w:rPr>
          <w:color w:val="231F20"/>
          <w:spacing w:val="-4"/>
          <w:sz w:val="18"/>
        </w:rPr>
        <w:t xml:space="preserve"> </w:t>
      </w:r>
      <w:r>
        <w:rPr>
          <w:color w:val="231F20"/>
          <w:sz w:val="18"/>
        </w:rPr>
        <w:t>can</w:t>
      </w:r>
      <w:r>
        <w:rPr>
          <w:color w:val="231F20"/>
          <w:spacing w:val="-5"/>
          <w:sz w:val="18"/>
        </w:rPr>
        <w:t xml:space="preserve"> </w:t>
      </w:r>
      <w:r>
        <w:rPr>
          <w:color w:val="231F20"/>
          <w:sz w:val="18"/>
        </w:rPr>
        <w:t>honor</w:t>
      </w:r>
      <w:r>
        <w:rPr>
          <w:color w:val="231F20"/>
          <w:spacing w:val="-4"/>
          <w:sz w:val="18"/>
        </w:rPr>
        <w:t xml:space="preserve"> </w:t>
      </w:r>
      <w:r>
        <w:rPr>
          <w:color w:val="231F20"/>
          <w:sz w:val="18"/>
        </w:rPr>
        <w:t>the</w:t>
      </w:r>
      <w:r>
        <w:rPr>
          <w:color w:val="231F20"/>
          <w:spacing w:val="-4"/>
          <w:sz w:val="18"/>
        </w:rPr>
        <w:t xml:space="preserve"> </w:t>
      </w:r>
      <w:r>
        <w:rPr>
          <w:color w:val="231F20"/>
          <w:sz w:val="18"/>
        </w:rPr>
        <w:t>request</w:t>
      </w:r>
      <w:r>
        <w:rPr>
          <w:color w:val="231F20"/>
          <w:spacing w:val="-4"/>
          <w:sz w:val="18"/>
        </w:rPr>
        <w:t xml:space="preserve"> </w:t>
      </w:r>
      <w:r>
        <w:rPr>
          <w:color w:val="231F20"/>
          <w:sz w:val="18"/>
        </w:rPr>
        <w:t>while</w:t>
      </w:r>
      <w:r>
        <w:rPr>
          <w:color w:val="231F20"/>
          <w:spacing w:val="-4"/>
          <w:sz w:val="18"/>
        </w:rPr>
        <w:t xml:space="preserve"> </w:t>
      </w:r>
      <w:r>
        <w:rPr>
          <w:color w:val="231F20"/>
          <w:sz w:val="18"/>
        </w:rPr>
        <w:t>still</w:t>
      </w:r>
      <w:r>
        <w:rPr>
          <w:color w:val="231F20"/>
          <w:spacing w:val="-5"/>
          <w:sz w:val="18"/>
        </w:rPr>
        <w:t xml:space="preserve"> </w:t>
      </w:r>
      <w:r>
        <w:rPr>
          <w:color w:val="231F20"/>
          <w:sz w:val="18"/>
        </w:rPr>
        <w:t>providing</w:t>
      </w:r>
      <w:r>
        <w:rPr>
          <w:color w:val="231F20"/>
          <w:spacing w:val="-4"/>
          <w:sz w:val="18"/>
        </w:rPr>
        <w:t xml:space="preserve"> </w:t>
      </w:r>
      <w:r>
        <w:rPr>
          <w:color w:val="231F20"/>
          <w:sz w:val="18"/>
        </w:rPr>
        <w:t>a</w:t>
      </w:r>
      <w:r>
        <w:rPr>
          <w:color w:val="231F20"/>
          <w:spacing w:val="-5"/>
          <w:sz w:val="18"/>
        </w:rPr>
        <w:t xml:space="preserve"> </w:t>
      </w:r>
      <w:r>
        <w:rPr>
          <w:color w:val="231F20"/>
          <w:sz w:val="18"/>
        </w:rPr>
        <w:t>safe</w:t>
      </w:r>
      <w:r>
        <w:rPr>
          <w:color w:val="231F20"/>
          <w:spacing w:val="-4"/>
          <w:sz w:val="18"/>
        </w:rPr>
        <w:t xml:space="preserve"> </w:t>
      </w:r>
      <w:r>
        <w:rPr>
          <w:color w:val="231F20"/>
          <w:sz w:val="18"/>
        </w:rPr>
        <w:t>and</w:t>
      </w:r>
      <w:r>
        <w:rPr>
          <w:color w:val="231F20"/>
          <w:spacing w:val="-5"/>
          <w:sz w:val="18"/>
        </w:rPr>
        <w:t xml:space="preserve"> </w:t>
      </w:r>
      <w:r>
        <w:rPr>
          <w:color w:val="231F20"/>
          <w:sz w:val="18"/>
        </w:rPr>
        <w:t xml:space="preserve">nondiscriminatory </w:t>
      </w:r>
      <w:r>
        <w:rPr>
          <w:color w:val="231F20"/>
          <w:spacing w:val="-2"/>
          <w:sz w:val="18"/>
        </w:rPr>
        <w:t>environment.</w:t>
      </w:r>
    </w:p>
    <w:p w14:paraId="6163E5A3" w14:textId="77777777" w:rsidR="00F10267" w:rsidRDefault="001B1C9A">
      <w:pPr>
        <w:pStyle w:val="ListParagraph"/>
        <w:numPr>
          <w:ilvl w:val="3"/>
          <w:numId w:val="7"/>
        </w:numPr>
        <w:tabs>
          <w:tab w:val="left" w:pos="2080"/>
        </w:tabs>
        <w:spacing w:line="252" w:lineRule="auto"/>
        <w:ind w:left="2080" w:right="1250"/>
        <w:rPr>
          <w:sz w:val="18"/>
        </w:rPr>
      </w:pPr>
      <w:r>
        <w:rPr>
          <w:color w:val="231F20"/>
          <w:sz w:val="18"/>
        </w:rPr>
        <w:t>A</w:t>
      </w:r>
      <w:r>
        <w:rPr>
          <w:color w:val="231F20"/>
          <w:spacing w:val="-5"/>
          <w:sz w:val="18"/>
        </w:rPr>
        <w:t xml:space="preserve"> </w:t>
      </w:r>
      <w:r>
        <w:rPr>
          <w:color w:val="231F20"/>
          <w:sz w:val="18"/>
        </w:rPr>
        <w:t>decision</w:t>
      </w:r>
      <w:r>
        <w:rPr>
          <w:color w:val="231F20"/>
          <w:spacing w:val="-5"/>
          <w:sz w:val="18"/>
        </w:rPr>
        <w:t xml:space="preserve"> </w:t>
      </w:r>
      <w:r>
        <w:rPr>
          <w:color w:val="231F20"/>
          <w:sz w:val="18"/>
        </w:rPr>
        <w:t>to</w:t>
      </w:r>
      <w:r>
        <w:rPr>
          <w:color w:val="231F20"/>
          <w:spacing w:val="-5"/>
          <w:sz w:val="18"/>
        </w:rPr>
        <w:t xml:space="preserve"> </w:t>
      </w:r>
      <w:r>
        <w:rPr>
          <w:color w:val="231F20"/>
          <w:sz w:val="18"/>
        </w:rPr>
        <w:t>proceed</w:t>
      </w:r>
      <w:r>
        <w:rPr>
          <w:color w:val="231F20"/>
          <w:spacing w:val="-5"/>
          <w:sz w:val="18"/>
        </w:rPr>
        <w:t xml:space="preserve"> </w:t>
      </w:r>
      <w:r>
        <w:rPr>
          <w:color w:val="231F20"/>
          <w:sz w:val="18"/>
        </w:rPr>
        <w:t>despite</w:t>
      </w:r>
      <w:r>
        <w:rPr>
          <w:color w:val="231F20"/>
          <w:spacing w:val="-5"/>
          <w:sz w:val="18"/>
        </w:rPr>
        <w:t xml:space="preserve"> </w:t>
      </w:r>
      <w:r>
        <w:rPr>
          <w:color w:val="231F20"/>
          <w:sz w:val="18"/>
        </w:rPr>
        <w:t>an</w:t>
      </w:r>
      <w:r>
        <w:rPr>
          <w:color w:val="231F20"/>
          <w:spacing w:val="-5"/>
          <w:sz w:val="18"/>
        </w:rPr>
        <w:t xml:space="preserve"> </w:t>
      </w:r>
      <w:r>
        <w:rPr>
          <w:color w:val="231F20"/>
          <w:sz w:val="18"/>
        </w:rPr>
        <w:t>individual’s</w:t>
      </w:r>
      <w:r>
        <w:rPr>
          <w:color w:val="231F20"/>
          <w:spacing w:val="-5"/>
          <w:sz w:val="18"/>
        </w:rPr>
        <w:t xml:space="preserve"> </w:t>
      </w:r>
      <w:r>
        <w:rPr>
          <w:color w:val="231F20"/>
          <w:sz w:val="18"/>
        </w:rPr>
        <w:t>request</w:t>
      </w:r>
      <w:r>
        <w:rPr>
          <w:color w:val="231F20"/>
          <w:spacing w:val="-5"/>
          <w:sz w:val="18"/>
        </w:rPr>
        <w:t xml:space="preserve"> </w:t>
      </w:r>
      <w:r>
        <w:rPr>
          <w:color w:val="231F20"/>
          <w:sz w:val="18"/>
        </w:rPr>
        <w:t>will</w:t>
      </w:r>
      <w:r>
        <w:rPr>
          <w:color w:val="231F20"/>
          <w:spacing w:val="-5"/>
          <w:sz w:val="18"/>
        </w:rPr>
        <w:t xml:space="preserve"> </w:t>
      </w:r>
      <w:r>
        <w:rPr>
          <w:color w:val="231F20"/>
          <w:sz w:val="18"/>
        </w:rPr>
        <w:t>be</w:t>
      </w:r>
      <w:r>
        <w:rPr>
          <w:color w:val="231F20"/>
          <w:spacing w:val="-5"/>
          <w:sz w:val="18"/>
        </w:rPr>
        <w:t xml:space="preserve"> </w:t>
      </w:r>
      <w:r>
        <w:rPr>
          <w:color w:val="231F20"/>
          <w:sz w:val="18"/>
        </w:rPr>
        <w:t>made</w:t>
      </w:r>
      <w:r>
        <w:rPr>
          <w:color w:val="231F20"/>
          <w:spacing w:val="-5"/>
          <w:sz w:val="18"/>
        </w:rPr>
        <w:t xml:space="preserve"> </w:t>
      </w:r>
      <w:r>
        <w:rPr>
          <w:color w:val="231F20"/>
          <w:sz w:val="18"/>
        </w:rPr>
        <w:t>on</w:t>
      </w:r>
      <w:r>
        <w:rPr>
          <w:color w:val="231F20"/>
          <w:spacing w:val="-5"/>
          <w:sz w:val="18"/>
        </w:rPr>
        <w:t xml:space="preserve"> </w:t>
      </w:r>
      <w:r>
        <w:rPr>
          <w:color w:val="231F20"/>
          <w:sz w:val="18"/>
        </w:rPr>
        <w:t>a</w:t>
      </w:r>
      <w:r>
        <w:rPr>
          <w:color w:val="231F20"/>
          <w:spacing w:val="-5"/>
          <w:sz w:val="18"/>
        </w:rPr>
        <w:t xml:space="preserve"> </w:t>
      </w:r>
      <w:r>
        <w:rPr>
          <w:color w:val="231F20"/>
          <w:sz w:val="18"/>
        </w:rPr>
        <w:t>case-by-case</w:t>
      </w:r>
      <w:r>
        <w:rPr>
          <w:color w:val="231F20"/>
          <w:spacing w:val="-5"/>
          <w:sz w:val="18"/>
        </w:rPr>
        <w:t xml:space="preserve"> </w:t>
      </w:r>
      <w:r>
        <w:rPr>
          <w:color w:val="231F20"/>
          <w:sz w:val="18"/>
        </w:rPr>
        <w:t>basis</w:t>
      </w:r>
      <w:r>
        <w:rPr>
          <w:color w:val="231F20"/>
          <w:spacing w:val="-5"/>
          <w:sz w:val="18"/>
        </w:rPr>
        <w:t xml:space="preserve"> </w:t>
      </w:r>
      <w:r>
        <w:rPr>
          <w:color w:val="231F20"/>
          <w:sz w:val="18"/>
        </w:rPr>
        <w:t>after</w:t>
      </w:r>
      <w:r>
        <w:rPr>
          <w:color w:val="231F20"/>
          <w:spacing w:val="-5"/>
          <w:sz w:val="18"/>
        </w:rPr>
        <w:t xml:space="preserve"> </w:t>
      </w:r>
      <w:r>
        <w:rPr>
          <w:color w:val="231F20"/>
          <w:sz w:val="18"/>
        </w:rPr>
        <w:t>an</w:t>
      </w:r>
      <w:r>
        <w:rPr>
          <w:color w:val="231F20"/>
          <w:spacing w:val="-5"/>
          <w:sz w:val="18"/>
        </w:rPr>
        <w:t xml:space="preserve"> </w:t>
      </w:r>
      <w:r>
        <w:rPr>
          <w:color w:val="231F20"/>
          <w:sz w:val="18"/>
        </w:rPr>
        <w:t>individualized review, and the Complainant will be notified if such a decision is made. If the University proceeds with an investigation, the Complainant is under no obligation to proceed as a part of the investigation.</w:t>
      </w:r>
    </w:p>
    <w:p w14:paraId="506D7ECC" w14:textId="77777777" w:rsidR="00F10267" w:rsidRDefault="001B1C9A">
      <w:pPr>
        <w:pStyle w:val="ListParagraph"/>
        <w:numPr>
          <w:ilvl w:val="3"/>
          <w:numId w:val="7"/>
        </w:numPr>
        <w:tabs>
          <w:tab w:val="left" w:pos="2079"/>
        </w:tabs>
        <w:spacing w:line="218" w:lineRule="exact"/>
        <w:ind w:left="2079" w:hanging="359"/>
        <w:rPr>
          <w:sz w:val="18"/>
        </w:rPr>
      </w:pPr>
      <w:r>
        <w:rPr>
          <w:color w:val="231F20"/>
          <w:sz w:val="18"/>
        </w:rPr>
        <w:t>All</w:t>
      </w:r>
      <w:r>
        <w:rPr>
          <w:color w:val="231F20"/>
          <w:spacing w:val="-6"/>
          <w:sz w:val="18"/>
        </w:rPr>
        <w:t xml:space="preserve"> </w:t>
      </w:r>
      <w:r>
        <w:rPr>
          <w:color w:val="231F20"/>
          <w:sz w:val="18"/>
        </w:rPr>
        <w:t>individuals</w:t>
      </w:r>
      <w:r>
        <w:rPr>
          <w:color w:val="231F20"/>
          <w:spacing w:val="-5"/>
          <w:sz w:val="18"/>
        </w:rPr>
        <w:t xml:space="preserve"> </w:t>
      </w:r>
      <w:r>
        <w:rPr>
          <w:color w:val="231F20"/>
          <w:sz w:val="18"/>
        </w:rPr>
        <w:t>involved</w:t>
      </w:r>
      <w:r>
        <w:rPr>
          <w:color w:val="231F20"/>
          <w:spacing w:val="-5"/>
          <w:sz w:val="18"/>
        </w:rPr>
        <w:t xml:space="preserve"> </w:t>
      </w:r>
      <w:r>
        <w:rPr>
          <w:color w:val="231F20"/>
          <w:sz w:val="18"/>
        </w:rPr>
        <w:t>in</w:t>
      </w:r>
      <w:r>
        <w:rPr>
          <w:color w:val="231F20"/>
          <w:spacing w:val="-5"/>
          <w:sz w:val="18"/>
        </w:rPr>
        <w:t xml:space="preserve"> </w:t>
      </w:r>
      <w:r>
        <w:rPr>
          <w:color w:val="231F20"/>
          <w:sz w:val="18"/>
        </w:rPr>
        <w:t>the</w:t>
      </w:r>
      <w:r>
        <w:rPr>
          <w:color w:val="231F20"/>
          <w:spacing w:val="-4"/>
          <w:sz w:val="18"/>
        </w:rPr>
        <w:t xml:space="preserve"> </w:t>
      </w:r>
      <w:r>
        <w:rPr>
          <w:color w:val="231F20"/>
          <w:sz w:val="18"/>
        </w:rPr>
        <w:t>process</w:t>
      </w:r>
      <w:r>
        <w:rPr>
          <w:color w:val="231F20"/>
          <w:spacing w:val="-5"/>
          <w:sz w:val="18"/>
        </w:rPr>
        <w:t xml:space="preserve"> </w:t>
      </w:r>
      <w:r>
        <w:rPr>
          <w:color w:val="231F20"/>
          <w:sz w:val="18"/>
        </w:rPr>
        <w:t>should</w:t>
      </w:r>
      <w:r>
        <w:rPr>
          <w:color w:val="231F20"/>
          <w:spacing w:val="-5"/>
          <w:sz w:val="18"/>
        </w:rPr>
        <w:t xml:space="preserve"> </w:t>
      </w:r>
      <w:r>
        <w:rPr>
          <w:color w:val="231F20"/>
          <w:sz w:val="18"/>
        </w:rPr>
        <w:t>observe</w:t>
      </w:r>
      <w:r>
        <w:rPr>
          <w:color w:val="231F20"/>
          <w:spacing w:val="-4"/>
          <w:sz w:val="18"/>
        </w:rPr>
        <w:t xml:space="preserve"> </w:t>
      </w:r>
      <w:r>
        <w:rPr>
          <w:color w:val="231F20"/>
          <w:sz w:val="18"/>
        </w:rPr>
        <w:t>the</w:t>
      </w:r>
      <w:r>
        <w:rPr>
          <w:color w:val="231F20"/>
          <w:spacing w:val="-5"/>
          <w:sz w:val="18"/>
        </w:rPr>
        <w:t xml:space="preserve"> </w:t>
      </w:r>
      <w:r>
        <w:rPr>
          <w:color w:val="231F20"/>
          <w:sz w:val="18"/>
        </w:rPr>
        <w:t>same</w:t>
      </w:r>
      <w:r>
        <w:rPr>
          <w:color w:val="231F20"/>
          <w:spacing w:val="-4"/>
          <w:sz w:val="18"/>
        </w:rPr>
        <w:t xml:space="preserve"> </w:t>
      </w:r>
      <w:r>
        <w:rPr>
          <w:color w:val="231F20"/>
          <w:sz w:val="18"/>
        </w:rPr>
        <w:t>standard</w:t>
      </w:r>
      <w:r>
        <w:rPr>
          <w:color w:val="231F20"/>
          <w:spacing w:val="-5"/>
          <w:sz w:val="18"/>
        </w:rPr>
        <w:t xml:space="preserve"> </w:t>
      </w:r>
      <w:r>
        <w:rPr>
          <w:color w:val="231F20"/>
          <w:sz w:val="18"/>
        </w:rPr>
        <w:t>of</w:t>
      </w:r>
      <w:r>
        <w:rPr>
          <w:color w:val="231F20"/>
          <w:spacing w:val="-5"/>
          <w:sz w:val="18"/>
        </w:rPr>
        <w:t xml:space="preserve"> </w:t>
      </w:r>
      <w:r>
        <w:rPr>
          <w:color w:val="231F20"/>
          <w:sz w:val="18"/>
        </w:rPr>
        <w:t>discretion</w:t>
      </w:r>
      <w:r>
        <w:rPr>
          <w:color w:val="231F20"/>
          <w:spacing w:val="-5"/>
          <w:sz w:val="18"/>
        </w:rPr>
        <w:t xml:space="preserve"> </w:t>
      </w:r>
      <w:r>
        <w:rPr>
          <w:color w:val="231F20"/>
          <w:sz w:val="18"/>
        </w:rPr>
        <w:t>and</w:t>
      </w:r>
      <w:r>
        <w:rPr>
          <w:color w:val="231F20"/>
          <w:spacing w:val="-5"/>
          <w:sz w:val="18"/>
        </w:rPr>
        <w:t xml:space="preserve"> </w:t>
      </w:r>
      <w:r>
        <w:rPr>
          <w:color w:val="231F20"/>
          <w:sz w:val="18"/>
        </w:rPr>
        <w:t>respect</w:t>
      </w:r>
      <w:r>
        <w:rPr>
          <w:color w:val="231F20"/>
          <w:spacing w:val="-4"/>
          <w:sz w:val="18"/>
        </w:rPr>
        <w:t xml:space="preserve"> </w:t>
      </w:r>
      <w:r>
        <w:rPr>
          <w:color w:val="231F20"/>
          <w:sz w:val="18"/>
        </w:rPr>
        <w:t>for</w:t>
      </w:r>
      <w:r>
        <w:rPr>
          <w:color w:val="231F20"/>
          <w:spacing w:val="-4"/>
          <w:sz w:val="18"/>
        </w:rPr>
        <w:t xml:space="preserve"> </w:t>
      </w:r>
      <w:r>
        <w:rPr>
          <w:color w:val="231F20"/>
          <w:spacing w:val="-2"/>
          <w:sz w:val="18"/>
        </w:rPr>
        <w:t>everyone</w:t>
      </w:r>
    </w:p>
    <w:p w14:paraId="13A6371F" w14:textId="77777777" w:rsidR="00F10267" w:rsidRDefault="001B1C9A">
      <w:pPr>
        <w:pStyle w:val="BodyText"/>
        <w:spacing w:before="2"/>
        <w:ind w:left="2080"/>
      </w:pPr>
      <w:r>
        <w:rPr>
          <w:color w:val="231F20"/>
        </w:rPr>
        <w:t>involved</w:t>
      </w:r>
      <w:r>
        <w:rPr>
          <w:color w:val="231F20"/>
          <w:spacing w:val="-5"/>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spacing w:val="-2"/>
        </w:rPr>
        <w:t>process.</w:t>
      </w:r>
    </w:p>
    <w:p w14:paraId="6A9D6006" w14:textId="77777777" w:rsidR="00F10267" w:rsidRDefault="00F10267">
      <w:pPr>
        <w:pStyle w:val="BodyText"/>
        <w:spacing w:before="8"/>
        <w:rPr>
          <w:sz w:val="19"/>
        </w:rPr>
      </w:pPr>
    </w:p>
    <w:p w14:paraId="3279B620" w14:textId="77777777" w:rsidR="00F10267" w:rsidRDefault="001B1C9A">
      <w:pPr>
        <w:pStyle w:val="ListParagraph"/>
        <w:numPr>
          <w:ilvl w:val="2"/>
          <w:numId w:val="7"/>
        </w:numPr>
        <w:tabs>
          <w:tab w:val="left" w:pos="1716"/>
        </w:tabs>
        <w:ind w:left="1716" w:hanging="356"/>
        <w:rPr>
          <w:sz w:val="18"/>
        </w:rPr>
      </w:pPr>
      <w:r>
        <w:rPr>
          <w:color w:val="231F20"/>
          <w:spacing w:val="-2"/>
          <w:sz w:val="18"/>
        </w:rPr>
        <w:t>RETALIATION</w:t>
      </w:r>
    </w:p>
    <w:p w14:paraId="024CAB57" w14:textId="77777777" w:rsidR="00F10267" w:rsidRDefault="001B1C9A">
      <w:pPr>
        <w:pStyle w:val="ListParagraph"/>
        <w:numPr>
          <w:ilvl w:val="3"/>
          <w:numId w:val="7"/>
        </w:numPr>
        <w:tabs>
          <w:tab w:val="left" w:pos="2080"/>
        </w:tabs>
        <w:spacing w:before="11" w:line="252" w:lineRule="auto"/>
        <w:ind w:left="2080" w:right="1577"/>
        <w:rPr>
          <w:sz w:val="18"/>
        </w:rPr>
      </w:pPr>
      <w:r>
        <w:rPr>
          <w:color w:val="231F20"/>
          <w:sz w:val="18"/>
        </w:rPr>
        <w:t>University</w:t>
      </w:r>
      <w:r>
        <w:rPr>
          <w:color w:val="231F20"/>
          <w:spacing w:val="-6"/>
          <w:sz w:val="18"/>
        </w:rPr>
        <w:t xml:space="preserve"> </w:t>
      </w:r>
      <w:r>
        <w:rPr>
          <w:color w:val="231F20"/>
          <w:sz w:val="18"/>
        </w:rPr>
        <w:t>policy</w:t>
      </w:r>
      <w:r>
        <w:rPr>
          <w:color w:val="231F20"/>
          <w:spacing w:val="-6"/>
          <w:sz w:val="18"/>
        </w:rPr>
        <w:t xml:space="preserve"> </w:t>
      </w:r>
      <w:r>
        <w:rPr>
          <w:color w:val="231F20"/>
          <w:sz w:val="18"/>
        </w:rPr>
        <w:t>and</w:t>
      </w:r>
      <w:r>
        <w:rPr>
          <w:color w:val="231F20"/>
          <w:spacing w:val="-7"/>
          <w:sz w:val="18"/>
        </w:rPr>
        <w:t xml:space="preserve"> </w:t>
      </w:r>
      <w:r>
        <w:rPr>
          <w:color w:val="231F20"/>
          <w:sz w:val="18"/>
        </w:rPr>
        <w:t>law</w:t>
      </w:r>
      <w:r>
        <w:rPr>
          <w:color w:val="231F20"/>
          <w:spacing w:val="-6"/>
          <w:sz w:val="18"/>
        </w:rPr>
        <w:t xml:space="preserve"> </w:t>
      </w:r>
      <w:r>
        <w:rPr>
          <w:color w:val="231F20"/>
          <w:sz w:val="18"/>
        </w:rPr>
        <w:t>prohibit</w:t>
      </w:r>
      <w:r>
        <w:rPr>
          <w:color w:val="231F20"/>
          <w:spacing w:val="-6"/>
          <w:sz w:val="18"/>
        </w:rPr>
        <w:t xml:space="preserve"> </w:t>
      </w:r>
      <w:r>
        <w:rPr>
          <w:color w:val="231F20"/>
          <w:sz w:val="18"/>
        </w:rPr>
        <w:t>retaliation.</w:t>
      </w:r>
      <w:r>
        <w:rPr>
          <w:color w:val="231F20"/>
          <w:spacing w:val="-7"/>
          <w:sz w:val="18"/>
        </w:rPr>
        <w:t xml:space="preserve"> </w:t>
      </w:r>
      <w:r>
        <w:rPr>
          <w:color w:val="231F20"/>
          <w:sz w:val="18"/>
        </w:rPr>
        <w:t>Manchester</w:t>
      </w:r>
      <w:r>
        <w:rPr>
          <w:color w:val="231F20"/>
          <w:spacing w:val="-6"/>
          <w:sz w:val="18"/>
        </w:rPr>
        <w:t xml:space="preserve"> </w:t>
      </w:r>
      <w:r>
        <w:rPr>
          <w:color w:val="231F20"/>
          <w:sz w:val="18"/>
        </w:rPr>
        <w:t>University</w:t>
      </w:r>
      <w:r>
        <w:rPr>
          <w:color w:val="231F20"/>
          <w:spacing w:val="-6"/>
          <w:sz w:val="18"/>
        </w:rPr>
        <w:t xml:space="preserve"> </w:t>
      </w:r>
      <w:r>
        <w:rPr>
          <w:color w:val="231F20"/>
          <w:sz w:val="18"/>
        </w:rPr>
        <w:t>will</w:t>
      </w:r>
      <w:r>
        <w:rPr>
          <w:color w:val="231F20"/>
          <w:spacing w:val="-7"/>
          <w:sz w:val="18"/>
        </w:rPr>
        <w:t xml:space="preserve"> </w:t>
      </w:r>
      <w:r>
        <w:rPr>
          <w:color w:val="231F20"/>
          <w:sz w:val="18"/>
        </w:rPr>
        <w:t>not</w:t>
      </w:r>
      <w:r>
        <w:rPr>
          <w:color w:val="231F20"/>
          <w:spacing w:val="-6"/>
          <w:sz w:val="18"/>
        </w:rPr>
        <w:t xml:space="preserve"> </w:t>
      </w:r>
      <w:r>
        <w:rPr>
          <w:color w:val="231F20"/>
          <w:sz w:val="18"/>
        </w:rPr>
        <w:t>tolerate</w:t>
      </w:r>
      <w:r>
        <w:rPr>
          <w:color w:val="231F20"/>
          <w:spacing w:val="-6"/>
          <w:sz w:val="18"/>
        </w:rPr>
        <w:t xml:space="preserve"> </w:t>
      </w:r>
      <w:r>
        <w:rPr>
          <w:color w:val="231F20"/>
          <w:sz w:val="18"/>
        </w:rPr>
        <w:t>Retaliation</w:t>
      </w:r>
      <w:r>
        <w:rPr>
          <w:color w:val="231F20"/>
          <w:spacing w:val="-7"/>
          <w:sz w:val="18"/>
        </w:rPr>
        <w:t xml:space="preserve"> </w:t>
      </w:r>
      <w:r>
        <w:rPr>
          <w:color w:val="231F20"/>
          <w:sz w:val="18"/>
        </w:rPr>
        <w:t>in</w:t>
      </w:r>
      <w:r>
        <w:rPr>
          <w:color w:val="231F20"/>
          <w:spacing w:val="-7"/>
          <w:sz w:val="18"/>
        </w:rPr>
        <w:t xml:space="preserve"> </w:t>
      </w:r>
      <w:r>
        <w:rPr>
          <w:color w:val="231F20"/>
          <w:sz w:val="18"/>
        </w:rPr>
        <w:t>any</w:t>
      </w:r>
      <w:r>
        <w:rPr>
          <w:color w:val="231F20"/>
          <w:spacing w:val="-6"/>
          <w:sz w:val="18"/>
        </w:rPr>
        <w:t xml:space="preserve"> </w:t>
      </w:r>
      <w:r>
        <w:rPr>
          <w:color w:val="231F20"/>
          <w:sz w:val="18"/>
        </w:rPr>
        <w:t>form against any individual</w:t>
      </w:r>
      <w:r>
        <w:rPr>
          <w:color w:val="231F20"/>
          <w:spacing w:val="-1"/>
          <w:sz w:val="18"/>
        </w:rPr>
        <w:t xml:space="preserve"> </w:t>
      </w:r>
      <w:r>
        <w:rPr>
          <w:color w:val="231F20"/>
          <w:sz w:val="18"/>
        </w:rPr>
        <w:t>who</w:t>
      </w:r>
      <w:r>
        <w:rPr>
          <w:color w:val="231F20"/>
          <w:spacing w:val="-1"/>
          <w:sz w:val="18"/>
        </w:rPr>
        <w:t xml:space="preserve"> </w:t>
      </w:r>
      <w:r>
        <w:rPr>
          <w:color w:val="231F20"/>
          <w:sz w:val="18"/>
        </w:rPr>
        <w:t>makes</w:t>
      </w:r>
      <w:r>
        <w:rPr>
          <w:color w:val="231F20"/>
          <w:spacing w:val="-1"/>
          <w:sz w:val="18"/>
        </w:rPr>
        <w:t xml:space="preserve"> </w:t>
      </w:r>
      <w:r>
        <w:rPr>
          <w:color w:val="231F20"/>
          <w:sz w:val="18"/>
        </w:rPr>
        <w:t>an</w:t>
      </w:r>
      <w:r>
        <w:rPr>
          <w:color w:val="231F20"/>
          <w:spacing w:val="-1"/>
          <w:sz w:val="18"/>
        </w:rPr>
        <w:t xml:space="preserve"> </w:t>
      </w:r>
      <w:r>
        <w:rPr>
          <w:color w:val="231F20"/>
          <w:sz w:val="18"/>
        </w:rPr>
        <w:t>allegation, files</w:t>
      </w:r>
      <w:r>
        <w:rPr>
          <w:color w:val="231F20"/>
          <w:spacing w:val="-1"/>
          <w:sz w:val="18"/>
        </w:rPr>
        <w:t xml:space="preserve"> </w:t>
      </w:r>
      <w:r>
        <w:rPr>
          <w:color w:val="231F20"/>
          <w:sz w:val="18"/>
        </w:rPr>
        <w:t>a</w:t>
      </w:r>
      <w:r>
        <w:rPr>
          <w:color w:val="231F20"/>
          <w:spacing w:val="-1"/>
          <w:sz w:val="18"/>
        </w:rPr>
        <w:t xml:space="preserve"> </w:t>
      </w:r>
      <w:r>
        <w:rPr>
          <w:color w:val="231F20"/>
          <w:sz w:val="18"/>
        </w:rPr>
        <w:t>report, serves</w:t>
      </w:r>
      <w:r>
        <w:rPr>
          <w:color w:val="231F20"/>
          <w:spacing w:val="-1"/>
          <w:sz w:val="18"/>
        </w:rPr>
        <w:t xml:space="preserve"> </w:t>
      </w:r>
      <w:r>
        <w:rPr>
          <w:color w:val="231F20"/>
          <w:sz w:val="18"/>
        </w:rPr>
        <w:t>as</w:t>
      </w:r>
      <w:r>
        <w:rPr>
          <w:color w:val="231F20"/>
          <w:spacing w:val="-1"/>
          <w:sz w:val="18"/>
        </w:rPr>
        <w:t xml:space="preserve"> </w:t>
      </w:r>
      <w:r>
        <w:rPr>
          <w:color w:val="231F20"/>
          <w:sz w:val="18"/>
        </w:rPr>
        <w:t>a</w:t>
      </w:r>
      <w:r>
        <w:rPr>
          <w:color w:val="231F20"/>
          <w:spacing w:val="-1"/>
          <w:sz w:val="18"/>
        </w:rPr>
        <w:t xml:space="preserve"> </w:t>
      </w:r>
      <w:r>
        <w:rPr>
          <w:color w:val="231F20"/>
          <w:sz w:val="18"/>
        </w:rPr>
        <w:t>witness, assists</w:t>
      </w:r>
      <w:r>
        <w:rPr>
          <w:color w:val="231F20"/>
          <w:spacing w:val="-1"/>
          <w:sz w:val="18"/>
        </w:rPr>
        <w:t xml:space="preserve"> </w:t>
      </w:r>
      <w:r>
        <w:rPr>
          <w:color w:val="231F20"/>
          <w:sz w:val="18"/>
        </w:rPr>
        <w:t>a</w:t>
      </w:r>
      <w:r>
        <w:rPr>
          <w:color w:val="231F20"/>
          <w:spacing w:val="-1"/>
          <w:sz w:val="18"/>
        </w:rPr>
        <w:t xml:space="preserve"> </w:t>
      </w:r>
      <w:r>
        <w:rPr>
          <w:color w:val="231F20"/>
          <w:sz w:val="18"/>
        </w:rPr>
        <w:t>Complainant, or participates in an investigation of discrimination or harassment.</w:t>
      </w:r>
    </w:p>
    <w:p w14:paraId="5255E78B" w14:textId="77777777" w:rsidR="00F10267" w:rsidRDefault="001B1C9A">
      <w:pPr>
        <w:pStyle w:val="ListParagraph"/>
        <w:numPr>
          <w:ilvl w:val="3"/>
          <w:numId w:val="7"/>
        </w:numPr>
        <w:tabs>
          <w:tab w:val="left" w:pos="2080"/>
        </w:tabs>
        <w:spacing w:line="252" w:lineRule="auto"/>
        <w:ind w:left="2080" w:right="1177"/>
        <w:rPr>
          <w:sz w:val="18"/>
        </w:rPr>
      </w:pPr>
      <w:r>
        <w:rPr>
          <w:color w:val="231F20"/>
          <w:sz w:val="18"/>
        </w:rPr>
        <w:t>Retaliation is a serious violation that can subject the offender to discipline, up to and including termination of employment</w:t>
      </w:r>
      <w:r>
        <w:rPr>
          <w:color w:val="231F20"/>
          <w:spacing w:val="-4"/>
          <w:sz w:val="18"/>
        </w:rPr>
        <w:t xml:space="preserve"> </w:t>
      </w:r>
      <w:r>
        <w:rPr>
          <w:color w:val="231F20"/>
          <w:sz w:val="18"/>
        </w:rPr>
        <w:t>and/or</w:t>
      </w:r>
      <w:r>
        <w:rPr>
          <w:color w:val="231F20"/>
          <w:spacing w:val="-4"/>
          <w:sz w:val="18"/>
        </w:rPr>
        <w:t xml:space="preserve"> </w:t>
      </w:r>
      <w:r>
        <w:rPr>
          <w:color w:val="231F20"/>
          <w:sz w:val="18"/>
        </w:rPr>
        <w:t>suspension</w:t>
      </w:r>
      <w:r>
        <w:rPr>
          <w:color w:val="231F20"/>
          <w:spacing w:val="-5"/>
          <w:sz w:val="18"/>
        </w:rPr>
        <w:t xml:space="preserve"> </w:t>
      </w:r>
      <w:r>
        <w:rPr>
          <w:color w:val="231F20"/>
          <w:sz w:val="18"/>
        </w:rPr>
        <w:t>or</w:t>
      </w:r>
      <w:r>
        <w:rPr>
          <w:color w:val="231F20"/>
          <w:spacing w:val="-4"/>
          <w:sz w:val="18"/>
        </w:rPr>
        <w:t xml:space="preserve"> </w:t>
      </w:r>
      <w:r>
        <w:rPr>
          <w:color w:val="231F20"/>
          <w:sz w:val="18"/>
        </w:rPr>
        <w:t>dismissal</w:t>
      </w:r>
      <w:r>
        <w:rPr>
          <w:color w:val="231F20"/>
          <w:spacing w:val="-5"/>
          <w:sz w:val="18"/>
        </w:rPr>
        <w:t xml:space="preserve"> </w:t>
      </w:r>
      <w:r>
        <w:rPr>
          <w:color w:val="231F20"/>
          <w:sz w:val="18"/>
        </w:rPr>
        <w:t>of</w:t>
      </w:r>
      <w:r>
        <w:rPr>
          <w:color w:val="231F20"/>
          <w:spacing w:val="-5"/>
          <w:sz w:val="18"/>
        </w:rPr>
        <w:t xml:space="preserve"> </w:t>
      </w:r>
      <w:r>
        <w:rPr>
          <w:color w:val="231F20"/>
          <w:sz w:val="18"/>
        </w:rPr>
        <w:t>a</w:t>
      </w:r>
      <w:r>
        <w:rPr>
          <w:color w:val="231F20"/>
          <w:spacing w:val="-5"/>
          <w:sz w:val="18"/>
        </w:rPr>
        <w:t xml:space="preserve"> </w:t>
      </w:r>
      <w:proofErr w:type="gramStart"/>
      <w:r>
        <w:rPr>
          <w:color w:val="231F20"/>
          <w:sz w:val="18"/>
        </w:rPr>
        <w:t>Student</w:t>
      </w:r>
      <w:proofErr w:type="gramEnd"/>
      <w:r>
        <w:rPr>
          <w:color w:val="231F20"/>
          <w:sz w:val="18"/>
        </w:rPr>
        <w:t>,</w:t>
      </w:r>
      <w:r>
        <w:rPr>
          <w:color w:val="231F20"/>
          <w:spacing w:val="-4"/>
          <w:sz w:val="18"/>
        </w:rPr>
        <w:t xml:space="preserve"> </w:t>
      </w:r>
      <w:r>
        <w:rPr>
          <w:color w:val="231F20"/>
          <w:sz w:val="18"/>
        </w:rPr>
        <w:t>independent</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merits</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underlying</w:t>
      </w:r>
      <w:r>
        <w:rPr>
          <w:color w:val="231F20"/>
          <w:spacing w:val="-4"/>
          <w:sz w:val="18"/>
        </w:rPr>
        <w:t xml:space="preserve"> </w:t>
      </w:r>
      <w:r>
        <w:rPr>
          <w:color w:val="231F20"/>
          <w:sz w:val="18"/>
        </w:rPr>
        <w:t>allegation.</w:t>
      </w:r>
    </w:p>
    <w:p w14:paraId="44A0AF84" w14:textId="77777777" w:rsidR="00F10267" w:rsidRDefault="001B1C9A">
      <w:pPr>
        <w:pStyle w:val="ListParagraph"/>
        <w:numPr>
          <w:ilvl w:val="3"/>
          <w:numId w:val="7"/>
        </w:numPr>
        <w:tabs>
          <w:tab w:val="left" w:pos="2079"/>
        </w:tabs>
        <w:spacing w:line="218" w:lineRule="exact"/>
        <w:ind w:left="2079" w:hanging="359"/>
        <w:rPr>
          <w:sz w:val="18"/>
        </w:rPr>
      </w:pPr>
      <w:r>
        <w:rPr>
          <w:color w:val="231F20"/>
          <w:sz w:val="18"/>
        </w:rPr>
        <w:t>Allegations</w:t>
      </w:r>
      <w:r>
        <w:rPr>
          <w:color w:val="231F20"/>
          <w:spacing w:val="-6"/>
          <w:sz w:val="18"/>
        </w:rPr>
        <w:t xml:space="preserve"> </w:t>
      </w:r>
      <w:r>
        <w:rPr>
          <w:color w:val="231F20"/>
          <w:sz w:val="18"/>
        </w:rPr>
        <w:t>of</w:t>
      </w:r>
      <w:r>
        <w:rPr>
          <w:color w:val="231F20"/>
          <w:spacing w:val="-5"/>
          <w:sz w:val="18"/>
        </w:rPr>
        <w:t xml:space="preserve"> </w:t>
      </w:r>
      <w:r>
        <w:rPr>
          <w:color w:val="231F20"/>
          <w:sz w:val="18"/>
        </w:rPr>
        <w:t>Retaliation</w:t>
      </w:r>
      <w:r>
        <w:rPr>
          <w:color w:val="231F20"/>
          <w:spacing w:val="-5"/>
          <w:sz w:val="18"/>
        </w:rPr>
        <w:t xml:space="preserve"> </w:t>
      </w:r>
      <w:r>
        <w:rPr>
          <w:color w:val="231F20"/>
          <w:sz w:val="18"/>
        </w:rPr>
        <w:t>should</w:t>
      </w:r>
      <w:r>
        <w:rPr>
          <w:color w:val="231F20"/>
          <w:spacing w:val="-5"/>
          <w:sz w:val="18"/>
        </w:rPr>
        <w:t xml:space="preserve"> </w:t>
      </w:r>
      <w:r>
        <w:rPr>
          <w:color w:val="231F20"/>
          <w:sz w:val="18"/>
        </w:rPr>
        <w:t>be</w:t>
      </w:r>
      <w:r>
        <w:rPr>
          <w:color w:val="231F20"/>
          <w:spacing w:val="-4"/>
          <w:sz w:val="18"/>
        </w:rPr>
        <w:t xml:space="preserve"> </w:t>
      </w:r>
      <w:r>
        <w:rPr>
          <w:color w:val="231F20"/>
          <w:sz w:val="18"/>
        </w:rPr>
        <w:t>reported</w:t>
      </w:r>
      <w:r>
        <w:rPr>
          <w:color w:val="231F20"/>
          <w:spacing w:val="-5"/>
          <w:sz w:val="18"/>
        </w:rPr>
        <w:t xml:space="preserve"> </w:t>
      </w:r>
      <w:r>
        <w:rPr>
          <w:color w:val="231F20"/>
          <w:sz w:val="18"/>
        </w:rPr>
        <w:t>to</w:t>
      </w:r>
      <w:r>
        <w:rPr>
          <w:color w:val="231F20"/>
          <w:spacing w:val="-5"/>
          <w:sz w:val="18"/>
        </w:rPr>
        <w:t xml:space="preserve"> </w:t>
      </w:r>
      <w:r>
        <w:rPr>
          <w:color w:val="231F20"/>
          <w:sz w:val="18"/>
        </w:rPr>
        <w:t>the</w:t>
      </w:r>
      <w:r>
        <w:rPr>
          <w:color w:val="231F20"/>
          <w:spacing w:val="-5"/>
          <w:sz w:val="18"/>
        </w:rPr>
        <w:t xml:space="preserve"> </w:t>
      </w:r>
      <w:r>
        <w:rPr>
          <w:color w:val="231F20"/>
          <w:sz w:val="18"/>
        </w:rPr>
        <w:t>Title</w:t>
      </w:r>
      <w:r>
        <w:rPr>
          <w:color w:val="231F20"/>
          <w:spacing w:val="-4"/>
          <w:sz w:val="18"/>
        </w:rPr>
        <w:t xml:space="preserve"> </w:t>
      </w:r>
      <w:r>
        <w:rPr>
          <w:color w:val="231F20"/>
          <w:sz w:val="18"/>
        </w:rPr>
        <w:t>IX</w:t>
      </w:r>
      <w:r>
        <w:rPr>
          <w:color w:val="231F20"/>
          <w:spacing w:val="-5"/>
          <w:sz w:val="18"/>
        </w:rPr>
        <w:t xml:space="preserve"> </w:t>
      </w:r>
      <w:r>
        <w:rPr>
          <w:color w:val="231F20"/>
          <w:spacing w:val="-2"/>
          <w:sz w:val="18"/>
        </w:rPr>
        <w:t>Coordinator.</w:t>
      </w:r>
    </w:p>
    <w:p w14:paraId="637A3AA2" w14:textId="77777777" w:rsidR="00F10267" w:rsidRDefault="00F10267">
      <w:pPr>
        <w:pStyle w:val="BodyText"/>
        <w:spacing w:before="6"/>
        <w:rPr>
          <w:sz w:val="19"/>
        </w:rPr>
      </w:pPr>
    </w:p>
    <w:p w14:paraId="63285754" w14:textId="77777777" w:rsidR="00F10267" w:rsidRDefault="001B1C9A">
      <w:pPr>
        <w:pStyle w:val="ListParagraph"/>
        <w:numPr>
          <w:ilvl w:val="2"/>
          <w:numId w:val="7"/>
        </w:numPr>
        <w:tabs>
          <w:tab w:val="left" w:pos="1716"/>
        </w:tabs>
        <w:ind w:left="1716" w:hanging="356"/>
        <w:rPr>
          <w:sz w:val="18"/>
        </w:rPr>
      </w:pPr>
      <w:r>
        <w:rPr>
          <w:color w:val="231F20"/>
          <w:spacing w:val="-2"/>
          <w:sz w:val="18"/>
        </w:rPr>
        <w:t>INVESTIGATION</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RESOLUTION</w:t>
      </w:r>
      <w:r>
        <w:rPr>
          <w:color w:val="231F20"/>
          <w:spacing w:val="7"/>
          <w:sz w:val="18"/>
        </w:rPr>
        <w:t xml:space="preserve"> </w:t>
      </w:r>
      <w:r>
        <w:rPr>
          <w:color w:val="231F20"/>
          <w:spacing w:val="-2"/>
          <w:sz w:val="18"/>
        </w:rPr>
        <w:t>OPTIONS</w:t>
      </w:r>
    </w:p>
    <w:p w14:paraId="1DAB22BC" w14:textId="77777777" w:rsidR="00F10267" w:rsidRDefault="001B1C9A">
      <w:pPr>
        <w:pStyle w:val="ListParagraph"/>
        <w:numPr>
          <w:ilvl w:val="3"/>
          <w:numId w:val="7"/>
        </w:numPr>
        <w:tabs>
          <w:tab w:val="left" w:pos="2079"/>
        </w:tabs>
        <w:spacing w:before="20"/>
        <w:ind w:left="2079" w:hanging="359"/>
        <w:rPr>
          <w:sz w:val="18"/>
        </w:rPr>
      </w:pPr>
      <w:r>
        <w:rPr>
          <w:color w:val="231F20"/>
          <w:spacing w:val="-2"/>
          <w:sz w:val="18"/>
        </w:rPr>
        <w:t>Initial</w:t>
      </w:r>
      <w:r>
        <w:rPr>
          <w:color w:val="231F20"/>
          <w:spacing w:val="2"/>
          <w:sz w:val="18"/>
        </w:rPr>
        <w:t xml:space="preserve"> </w:t>
      </w:r>
      <w:r>
        <w:rPr>
          <w:color w:val="231F20"/>
          <w:spacing w:val="-2"/>
          <w:sz w:val="18"/>
        </w:rPr>
        <w:t>Assessment</w:t>
      </w:r>
    </w:p>
    <w:p w14:paraId="49604B61" w14:textId="77777777" w:rsidR="00F10267" w:rsidRDefault="001B1C9A">
      <w:pPr>
        <w:pStyle w:val="ListParagraph"/>
        <w:numPr>
          <w:ilvl w:val="4"/>
          <w:numId w:val="7"/>
        </w:numPr>
        <w:tabs>
          <w:tab w:val="left" w:pos="2439"/>
        </w:tabs>
        <w:spacing w:before="20"/>
        <w:ind w:left="2439" w:hanging="359"/>
        <w:rPr>
          <w:sz w:val="18"/>
        </w:rPr>
      </w:pPr>
      <w:r>
        <w:rPr>
          <w:color w:val="231F20"/>
          <w:sz w:val="18"/>
        </w:rPr>
        <w:t>The</w:t>
      </w:r>
      <w:r>
        <w:rPr>
          <w:color w:val="231F20"/>
          <w:spacing w:val="-7"/>
          <w:sz w:val="18"/>
        </w:rPr>
        <w:t xml:space="preserve"> </w:t>
      </w:r>
      <w:r>
        <w:rPr>
          <w:color w:val="231F20"/>
          <w:sz w:val="18"/>
        </w:rPr>
        <w:t>Student</w:t>
      </w:r>
      <w:r>
        <w:rPr>
          <w:color w:val="231F20"/>
          <w:spacing w:val="-4"/>
          <w:sz w:val="18"/>
        </w:rPr>
        <w:t xml:space="preserve"> </w:t>
      </w:r>
      <w:r>
        <w:rPr>
          <w:color w:val="231F20"/>
          <w:sz w:val="18"/>
        </w:rPr>
        <w:t>Life</w:t>
      </w:r>
      <w:r>
        <w:rPr>
          <w:color w:val="231F20"/>
          <w:spacing w:val="-4"/>
          <w:sz w:val="18"/>
        </w:rPr>
        <w:t xml:space="preserve"> </w:t>
      </w:r>
      <w:r>
        <w:rPr>
          <w:color w:val="231F20"/>
          <w:sz w:val="18"/>
        </w:rPr>
        <w:t>Division</w:t>
      </w:r>
      <w:r>
        <w:rPr>
          <w:color w:val="231F20"/>
          <w:spacing w:val="-5"/>
          <w:sz w:val="18"/>
        </w:rPr>
        <w:t xml:space="preserve"> </w:t>
      </w:r>
      <w:r>
        <w:rPr>
          <w:color w:val="231F20"/>
          <w:sz w:val="18"/>
        </w:rPr>
        <w:t>reviews</w:t>
      </w:r>
      <w:r>
        <w:rPr>
          <w:color w:val="231F20"/>
          <w:spacing w:val="-5"/>
          <w:sz w:val="18"/>
        </w:rPr>
        <w:t xml:space="preserve"> </w:t>
      </w:r>
      <w:r>
        <w:rPr>
          <w:color w:val="231F20"/>
          <w:sz w:val="18"/>
        </w:rPr>
        <w:t>all</w:t>
      </w:r>
      <w:r>
        <w:rPr>
          <w:color w:val="231F20"/>
          <w:spacing w:val="-4"/>
          <w:sz w:val="18"/>
        </w:rPr>
        <w:t xml:space="preserve"> </w:t>
      </w:r>
      <w:r>
        <w:rPr>
          <w:color w:val="231F20"/>
          <w:sz w:val="18"/>
        </w:rPr>
        <w:t>reports</w:t>
      </w:r>
      <w:r>
        <w:rPr>
          <w:color w:val="231F20"/>
          <w:spacing w:val="-5"/>
          <w:sz w:val="18"/>
        </w:rPr>
        <w:t xml:space="preserve"> </w:t>
      </w:r>
      <w:r>
        <w:rPr>
          <w:color w:val="231F20"/>
          <w:sz w:val="18"/>
        </w:rPr>
        <w:t>of</w:t>
      </w:r>
      <w:r>
        <w:rPr>
          <w:color w:val="231F20"/>
          <w:spacing w:val="-5"/>
          <w:sz w:val="18"/>
        </w:rPr>
        <w:t xml:space="preserve"> </w:t>
      </w:r>
      <w:r>
        <w:rPr>
          <w:color w:val="231F20"/>
          <w:sz w:val="18"/>
        </w:rPr>
        <w:t>Sexual</w:t>
      </w:r>
      <w:r>
        <w:rPr>
          <w:color w:val="231F20"/>
          <w:spacing w:val="-5"/>
          <w:sz w:val="18"/>
        </w:rPr>
        <w:t xml:space="preserve"> </w:t>
      </w:r>
      <w:r>
        <w:rPr>
          <w:color w:val="231F20"/>
          <w:sz w:val="18"/>
        </w:rPr>
        <w:t>Harassment</w:t>
      </w:r>
      <w:r>
        <w:rPr>
          <w:color w:val="231F20"/>
          <w:spacing w:val="-4"/>
          <w:sz w:val="18"/>
        </w:rPr>
        <w:t xml:space="preserve"> </w:t>
      </w:r>
      <w:r>
        <w:rPr>
          <w:color w:val="231F20"/>
          <w:sz w:val="18"/>
        </w:rPr>
        <w:t>under</w:t>
      </w:r>
      <w:r>
        <w:rPr>
          <w:color w:val="231F20"/>
          <w:spacing w:val="-4"/>
          <w:sz w:val="18"/>
        </w:rPr>
        <w:t xml:space="preserve"> </w:t>
      </w:r>
      <w:r>
        <w:rPr>
          <w:color w:val="231F20"/>
          <w:sz w:val="18"/>
        </w:rPr>
        <w:t>this</w:t>
      </w:r>
      <w:r>
        <w:rPr>
          <w:color w:val="231F20"/>
          <w:spacing w:val="-5"/>
          <w:sz w:val="18"/>
        </w:rPr>
        <w:t xml:space="preserve"> </w:t>
      </w:r>
      <w:r>
        <w:rPr>
          <w:color w:val="231F20"/>
          <w:sz w:val="18"/>
        </w:rPr>
        <w:t>policy</w:t>
      </w:r>
      <w:r>
        <w:rPr>
          <w:color w:val="231F20"/>
          <w:spacing w:val="-4"/>
          <w:sz w:val="18"/>
        </w:rPr>
        <w:t xml:space="preserve"> </w:t>
      </w:r>
      <w:r>
        <w:rPr>
          <w:color w:val="231F20"/>
          <w:sz w:val="18"/>
        </w:rPr>
        <w:t>under</w:t>
      </w:r>
      <w:r>
        <w:rPr>
          <w:color w:val="231F20"/>
          <w:spacing w:val="-4"/>
          <w:sz w:val="18"/>
        </w:rPr>
        <w:t xml:space="preserve"> </w:t>
      </w:r>
      <w:r>
        <w:rPr>
          <w:color w:val="231F20"/>
          <w:sz w:val="18"/>
        </w:rPr>
        <w:t>the</w:t>
      </w:r>
      <w:r>
        <w:rPr>
          <w:color w:val="231F20"/>
          <w:spacing w:val="-4"/>
          <w:sz w:val="18"/>
        </w:rPr>
        <w:t xml:space="preserve"> </w:t>
      </w:r>
      <w:r>
        <w:rPr>
          <w:color w:val="231F20"/>
          <w:spacing w:val="-2"/>
          <w:sz w:val="18"/>
        </w:rPr>
        <w:t>direction</w:t>
      </w:r>
    </w:p>
    <w:p w14:paraId="4B8A813D" w14:textId="221F120A" w:rsidR="00F10267" w:rsidRDefault="001B1C9A" w:rsidP="00C60A29">
      <w:pPr>
        <w:pStyle w:val="BodyText"/>
        <w:spacing w:before="21"/>
        <w:ind w:left="2440"/>
      </w:pPr>
      <w:r>
        <w:rPr>
          <w:color w:val="231F20"/>
        </w:rPr>
        <w:t>of</w:t>
      </w:r>
      <w:r>
        <w:rPr>
          <w:color w:val="231F20"/>
          <w:spacing w:val="-5"/>
        </w:rPr>
        <w:t xml:space="preserve"> </w:t>
      </w:r>
      <w:r>
        <w:rPr>
          <w:color w:val="231F20"/>
        </w:rPr>
        <w:t>the</w:t>
      </w:r>
      <w:r>
        <w:rPr>
          <w:color w:val="231F20"/>
          <w:spacing w:val="-3"/>
        </w:rPr>
        <w:t xml:space="preserve"> </w:t>
      </w:r>
      <w:r>
        <w:rPr>
          <w:color w:val="231F20"/>
        </w:rPr>
        <w:t>Title</w:t>
      </w:r>
      <w:r>
        <w:rPr>
          <w:color w:val="231F20"/>
          <w:spacing w:val="-4"/>
        </w:rPr>
        <w:t xml:space="preserve"> </w:t>
      </w:r>
      <w:r>
        <w:rPr>
          <w:color w:val="231F20"/>
        </w:rPr>
        <w:t>IX</w:t>
      </w:r>
      <w:r>
        <w:rPr>
          <w:color w:val="231F20"/>
          <w:spacing w:val="-4"/>
        </w:rPr>
        <w:t xml:space="preserve"> </w:t>
      </w:r>
      <w:r>
        <w:rPr>
          <w:color w:val="231F20"/>
        </w:rPr>
        <w:t>Coordinator</w:t>
      </w:r>
      <w:r>
        <w:rPr>
          <w:color w:val="231F20"/>
          <w:spacing w:val="-4"/>
        </w:rPr>
        <w:t xml:space="preserve"> </w:t>
      </w:r>
      <w:r>
        <w:rPr>
          <w:color w:val="231F20"/>
        </w:rPr>
        <w:t>or</w:t>
      </w:r>
      <w:r>
        <w:rPr>
          <w:color w:val="231F20"/>
          <w:spacing w:val="-3"/>
        </w:rPr>
        <w:t xml:space="preserve"> </w:t>
      </w:r>
      <w:r>
        <w:rPr>
          <w:color w:val="231F20"/>
        </w:rPr>
        <w:t>designee</w:t>
      </w:r>
      <w:r>
        <w:rPr>
          <w:color w:val="231F20"/>
          <w:spacing w:val="-4"/>
        </w:rPr>
        <w:t xml:space="preserve"> </w:t>
      </w:r>
      <w:r>
        <w:rPr>
          <w:color w:val="231F20"/>
        </w:rPr>
        <w:t>for</w:t>
      </w:r>
      <w:r>
        <w:rPr>
          <w:color w:val="231F20"/>
          <w:spacing w:val="-3"/>
        </w:rPr>
        <w:t xml:space="preserve"> </w:t>
      </w:r>
      <w:r>
        <w:rPr>
          <w:color w:val="231F20"/>
        </w:rPr>
        <w:t>an</w:t>
      </w:r>
      <w:r>
        <w:rPr>
          <w:color w:val="231F20"/>
          <w:spacing w:val="-5"/>
        </w:rPr>
        <w:t xml:space="preserve"> </w:t>
      </w:r>
      <w:r>
        <w:rPr>
          <w:color w:val="231F20"/>
        </w:rPr>
        <w:t>initial</w:t>
      </w:r>
      <w:r>
        <w:rPr>
          <w:color w:val="231F20"/>
          <w:spacing w:val="-4"/>
        </w:rPr>
        <w:t xml:space="preserve"> </w:t>
      </w:r>
      <w:r>
        <w:rPr>
          <w:color w:val="231F20"/>
        </w:rPr>
        <w:t>assessment</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reported</w:t>
      </w:r>
      <w:r>
        <w:rPr>
          <w:color w:val="231F20"/>
          <w:spacing w:val="-4"/>
        </w:rPr>
        <w:t xml:space="preserve"> </w:t>
      </w:r>
      <w:r>
        <w:rPr>
          <w:color w:val="231F20"/>
        </w:rPr>
        <w:t>information.</w:t>
      </w:r>
      <w:r>
        <w:rPr>
          <w:color w:val="231F20"/>
          <w:spacing w:val="-4"/>
        </w:rPr>
        <w:t xml:space="preserve"> </w:t>
      </w:r>
      <w:r>
        <w:rPr>
          <w:color w:val="231F20"/>
        </w:rPr>
        <w:t>The</w:t>
      </w:r>
      <w:r>
        <w:rPr>
          <w:color w:val="231F20"/>
          <w:spacing w:val="-4"/>
        </w:rPr>
        <w:t xml:space="preserve"> </w:t>
      </w:r>
      <w:r>
        <w:rPr>
          <w:color w:val="231F20"/>
          <w:spacing w:val="-2"/>
        </w:rPr>
        <w:t>available</w:t>
      </w:r>
      <w:r w:rsidR="00C60A29">
        <w:t xml:space="preserve"> </w:t>
      </w:r>
      <w:r w:rsidR="00C60A29">
        <w:rPr>
          <w:color w:val="231F20"/>
        </w:rPr>
        <w:t>re</w:t>
      </w:r>
      <w:r>
        <w:rPr>
          <w:color w:val="231F20"/>
        </w:rPr>
        <w:t>solution options will be guided by the availability of information or evidence suggesting that a policy violation</w:t>
      </w:r>
      <w:r>
        <w:rPr>
          <w:color w:val="231F20"/>
          <w:spacing w:val="-8"/>
        </w:rPr>
        <w:t xml:space="preserve"> </w:t>
      </w:r>
      <w:r>
        <w:rPr>
          <w:color w:val="231F20"/>
        </w:rPr>
        <w:t>may</w:t>
      </w:r>
      <w:r>
        <w:rPr>
          <w:color w:val="231F20"/>
          <w:spacing w:val="-7"/>
        </w:rPr>
        <w:t xml:space="preserve"> </w:t>
      </w:r>
      <w:r>
        <w:rPr>
          <w:color w:val="231F20"/>
        </w:rPr>
        <w:t>have</w:t>
      </w:r>
      <w:r>
        <w:rPr>
          <w:color w:val="231F20"/>
          <w:spacing w:val="-7"/>
        </w:rPr>
        <w:t xml:space="preserve"> </w:t>
      </w:r>
      <w:r>
        <w:rPr>
          <w:color w:val="231F20"/>
        </w:rPr>
        <w:t>occurred;</w:t>
      </w:r>
      <w:r>
        <w:rPr>
          <w:color w:val="231F20"/>
          <w:spacing w:val="-7"/>
        </w:rPr>
        <w:t xml:space="preserve"> </w:t>
      </w:r>
      <w:r>
        <w:rPr>
          <w:color w:val="231F20"/>
        </w:rPr>
        <w:t>the</w:t>
      </w:r>
      <w:r>
        <w:rPr>
          <w:color w:val="231F20"/>
          <w:spacing w:val="-7"/>
        </w:rPr>
        <w:t xml:space="preserve"> </w:t>
      </w:r>
      <w:r>
        <w:rPr>
          <w:color w:val="231F20"/>
        </w:rPr>
        <w:t>University’s</w:t>
      </w:r>
      <w:r>
        <w:rPr>
          <w:color w:val="231F20"/>
          <w:spacing w:val="-8"/>
        </w:rPr>
        <w:t xml:space="preserve"> </w:t>
      </w:r>
      <w:r>
        <w:rPr>
          <w:color w:val="231F20"/>
        </w:rPr>
        <w:t>obligation</w:t>
      </w:r>
      <w:r>
        <w:rPr>
          <w:color w:val="231F20"/>
          <w:spacing w:val="-8"/>
        </w:rPr>
        <w:t xml:space="preserve"> </w:t>
      </w:r>
      <w:r>
        <w:rPr>
          <w:color w:val="231F20"/>
        </w:rPr>
        <w:t>to</w:t>
      </w:r>
      <w:r>
        <w:rPr>
          <w:color w:val="231F20"/>
          <w:spacing w:val="-8"/>
        </w:rPr>
        <w:t xml:space="preserve"> </w:t>
      </w:r>
      <w:r>
        <w:rPr>
          <w:color w:val="231F20"/>
        </w:rPr>
        <w:t>investigate</w:t>
      </w:r>
      <w:r>
        <w:rPr>
          <w:color w:val="231F20"/>
          <w:spacing w:val="-7"/>
        </w:rPr>
        <w:t xml:space="preserve"> </w:t>
      </w:r>
      <w:r>
        <w:rPr>
          <w:color w:val="231F20"/>
        </w:rPr>
        <w:t>and</w:t>
      </w:r>
      <w:r>
        <w:rPr>
          <w:color w:val="231F20"/>
          <w:spacing w:val="-8"/>
        </w:rPr>
        <w:t xml:space="preserve"> </w:t>
      </w:r>
      <w:r>
        <w:rPr>
          <w:color w:val="231F20"/>
        </w:rPr>
        <w:t>provide</w:t>
      </w:r>
      <w:r>
        <w:rPr>
          <w:color w:val="231F20"/>
          <w:spacing w:val="-7"/>
        </w:rPr>
        <w:t xml:space="preserve"> </w:t>
      </w:r>
      <w:r>
        <w:rPr>
          <w:color w:val="231F20"/>
        </w:rPr>
        <w:t>appropriate</w:t>
      </w:r>
      <w:r>
        <w:rPr>
          <w:color w:val="231F20"/>
          <w:spacing w:val="-7"/>
        </w:rPr>
        <w:t xml:space="preserve"> </w:t>
      </w:r>
      <w:r>
        <w:rPr>
          <w:color w:val="231F20"/>
        </w:rPr>
        <w:t>remedies</w:t>
      </w:r>
      <w:r>
        <w:rPr>
          <w:color w:val="231F20"/>
          <w:spacing w:val="-8"/>
        </w:rPr>
        <w:t xml:space="preserve"> </w:t>
      </w:r>
      <w:r>
        <w:rPr>
          <w:color w:val="231F20"/>
        </w:rPr>
        <w:t>to eliminate,</w:t>
      </w:r>
      <w:r>
        <w:rPr>
          <w:color w:val="231F20"/>
          <w:spacing w:val="-5"/>
        </w:rPr>
        <w:t xml:space="preserve"> </w:t>
      </w:r>
      <w:r>
        <w:rPr>
          <w:color w:val="231F20"/>
        </w:rPr>
        <w:t>prevent,</w:t>
      </w:r>
      <w:r>
        <w:rPr>
          <w:color w:val="231F20"/>
          <w:spacing w:val="-5"/>
        </w:rPr>
        <w:t xml:space="preserve"> </w:t>
      </w:r>
      <w:r>
        <w:rPr>
          <w:color w:val="231F20"/>
        </w:rPr>
        <w:t>and</w:t>
      </w:r>
      <w:r>
        <w:rPr>
          <w:color w:val="231F20"/>
          <w:spacing w:val="-5"/>
        </w:rPr>
        <w:t xml:space="preserve"> </w:t>
      </w:r>
      <w:r>
        <w:rPr>
          <w:color w:val="231F20"/>
        </w:rPr>
        <w:t>address</w:t>
      </w:r>
      <w:r>
        <w:rPr>
          <w:color w:val="231F20"/>
          <w:spacing w:val="-5"/>
        </w:rPr>
        <w:t xml:space="preserve"> </w:t>
      </w:r>
      <w:r>
        <w:rPr>
          <w:color w:val="231F20"/>
        </w:rPr>
        <w:t>the</w:t>
      </w:r>
      <w:r>
        <w:rPr>
          <w:color w:val="231F20"/>
          <w:spacing w:val="-5"/>
        </w:rPr>
        <w:t xml:space="preserve"> </w:t>
      </w:r>
      <w:r>
        <w:rPr>
          <w:color w:val="231F20"/>
        </w:rPr>
        <w:t>effects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prohibited</w:t>
      </w:r>
      <w:r>
        <w:rPr>
          <w:color w:val="231F20"/>
          <w:spacing w:val="-5"/>
        </w:rPr>
        <w:t xml:space="preserve"> </w:t>
      </w:r>
      <w:r>
        <w:rPr>
          <w:color w:val="231F20"/>
        </w:rPr>
        <w:t>conduct;</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desire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Complainant</w:t>
      </w:r>
      <w:r>
        <w:rPr>
          <w:color w:val="231F20"/>
          <w:spacing w:val="-5"/>
        </w:rPr>
        <w:t xml:space="preserve"> </w:t>
      </w:r>
      <w:r>
        <w:rPr>
          <w:color w:val="231F20"/>
        </w:rPr>
        <w:t>to participate in an investigation or other resolution.</w:t>
      </w:r>
    </w:p>
    <w:p w14:paraId="1B8CE2B8" w14:textId="77777777" w:rsidR="00F10267" w:rsidRDefault="001B1C9A">
      <w:pPr>
        <w:pStyle w:val="ListParagraph"/>
        <w:numPr>
          <w:ilvl w:val="4"/>
          <w:numId w:val="7"/>
        </w:numPr>
        <w:tabs>
          <w:tab w:val="left" w:pos="2460"/>
        </w:tabs>
        <w:spacing w:before="2" w:line="261" w:lineRule="auto"/>
        <w:ind w:right="1297"/>
        <w:rPr>
          <w:sz w:val="18"/>
        </w:rPr>
      </w:pPr>
      <w:r>
        <w:rPr>
          <w:color w:val="231F20"/>
          <w:sz w:val="18"/>
        </w:rPr>
        <w:t>Upon</w:t>
      </w:r>
      <w:r>
        <w:rPr>
          <w:color w:val="231F20"/>
          <w:spacing w:val="-5"/>
          <w:sz w:val="18"/>
        </w:rPr>
        <w:t xml:space="preserve"> </w:t>
      </w:r>
      <w:r>
        <w:rPr>
          <w:color w:val="231F20"/>
          <w:sz w:val="18"/>
        </w:rPr>
        <w:t>completion</w:t>
      </w:r>
      <w:r>
        <w:rPr>
          <w:color w:val="231F20"/>
          <w:spacing w:val="-5"/>
          <w:sz w:val="18"/>
        </w:rPr>
        <w:t xml:space="preserve"> </w:t>
      </w:r>
      <w:r>
        <w:rPr>
          <w:color w:val="231F20"/>
          <w:sz w:val="18"/>
        </w:rPr>
        <w:t>of</w:t>
      </w:r>
      <w:r>
        <w:rPr>
          <w:color w:val="231F20"/>
          <w:spacing w:val="-5"/>
          <w:sz w:val="18"/>
        </w:rPr>
        <w:t xml:space="preserve"> </w:t>
      </w:r>
      <w:r>
        <w:rPr>
          <w:color w:val="231F20"/>
          <w:sz w:val="18"/>
        </w:rPr>
        <w:t>an</w:t>
      </w:r>
      <w:r>
        <w:rPr>
          <w:color w:val="231F20"/>
          <w:spacing w:val="-5"/>
          <w:sz w:val="18"/>
        </w:rPr>
        <w:t xml:space="preserve"> </w:t>
      </w:r>
      <w:r>
        <w:rPr>
          <w:color w:val="231F20"/>
          <w:sz w:val="18"/>
        </w:rPr>
        <w:t>initial</w:t>
      </w:r>
      <w:r>
        <w:rPr>
          <w:color w:val="231F20"/>
          <w:spacing w:val="-5"/>
          <w:sz w:val="18"/>
        </w:rPr>
        <w:t xml:space="preserve"> </w:t>
      </w:r>
      <w:r>
        <w:rPr>
          <w:color w:val="231F20"/>
          <w:sz w:val="18"/>
        </w:rPr>
        <w:t>assessment,</w:t>
      </w:r>
      <w:r>
        <w:rPr>
          <w:color w:val="231F20"/>
          <w:spacing w:val="-4"/>
          <w:sz w:val="18"/>
        </w:rPr>
        <w:t xml:space="preserve"> </w:t>
      </w:r>
      <w:r>
        <w:rPr>
          <w:color w:val="231F20"/>
          <w:sz w:val="18"/>
        </w:rPr>
        <w:t>the</w:t>
      </w:r>
      <w:r>
        <w:rPr>
          <w:color w:val="231F20"/>
          <w:spacing w:val="-4"/>
          <w:sz w:val="18"/>
        </w:rPr>
        <w:t xml:space="preserve"> </w:t>
      </w:r>
      <w:r>
        <w:rPr>
          <w:color w:val="231F20"/>
          <w:sz w:val="18"/>
        </w:rPr>
        <w:t>Title</w:t>
      </w:r>
      <w:r>
        <w:rPr>
          <w:color w:val="231F20"/>
          <w:spacing w:val="-4"/>
          <w:sz w:val="18"/>
        </w:rPr>
        <w:t xml:space="preserve"> </w:t>
      </w:r>
      <w:r>
        <w:rPr>
          <w:color w:val="231F20"/>
          <w:sz w:val="18"/>
        </w:rPr>
        <w:t>IX</w:t>
      </w:r>
      <w:r>
        <w:rPr>
          <w:color w:val="231F20"/>
          <w:spacing w:val="-5"/>
          <w:sz w:val="18"/>
        </w:rPr>
        <w:t xml:space="preserve"> </w:t>
      </w:r>
      <w:r>
        <w:rPr>
          <w:color w:val="231F20"/>
          <w:sz w:val="18"/>
        </w:rPr>
        <w:t>Coordinator</w:t>
      </w:r>
      <w:r>
        <w:rPr>
          <w:color w:val="231F20"/>
          <w:spacing w:val="-4"/>
          <w:sz w:val="18"/>
        </w:rPr>
        <w:t xml:space="preserve"> </w:t>
      </w:r>
      <w:r>
        <w:rPr>
          <w:color w:val="231F20"/>
          <w:sz w:val="18"/>
        </w:rPr>
        <w:t>or</w:t>
      </w:r>
      <w:r>
        <w:rPr>
          <w:color w:val="231F20"/>
          <w:spacing w:val="-4"/>
          <w:sz w:val="18"/>
        </w:rPr>
        <w:t xml:space="preserve"> </w:t>
      </w:r>
      <w:r>
        <w:rPr>
          <w:color w:val="231F20"/>
          <w:sz w:val="18"/>
        </w:rPr>
        <w:t>designee</w:t>
      </w:r>
      <w:r>
        <w:rPr>
          <w:color w:val="231F20"/>
          <w:spacing w:val="-4"/>
          <w:sz w:val="18"/>
        </w:rPr>
        <w:t xml:space="preserve"> </w:t>
      </w:r>
      <w:r>
        <w:rPr>
          <w:color w:val="231F20"/>
          <w:sz w:val="18"/>
        </w:rPr>
        <w:t>will</w:t>
      </w:r>
      <w:r>
        <w:rPr>
          <w:color w:val="231F20"/>
          <w:spacing w:val="-5"/>
          <w:sz w:val="18"/>
        </w:rPr>
        <w:t xml:space="preserve"> </w:t>
      </w:r>
      <w:r>
        <w:rPr>
          <w:color w:val="231F20"/>
          <w:sz w:val="18"/>
        </w:rPr>
        <w:t>determine</w:t>
      </w:r>
      <w:r>
        <w:rPr>
          <w:color w:val="231F20"/>
          <w:spacing w:val="-4"/>
          <w:sz w:val="18"/>
        </w:rPr>
        <w:t xml:space="preserve"> </w:t>
      </w:r>
      <w:r>
        <w:rPr>
          <w:color w:val="231F20"/>
          <w:sz w:val="18"/>
        </w:rPr>
        <w:t>the</w:t>
      </w:r>
      <w:r>
        <w:rPr>
          <w:color w:val="231F20"/>
          <w:spacing w:val="-4"/>
          <w:sz w:val="18"/>
        </w:rPr>
        <w:t xml:space="preserve"> </w:t>
      </w:r>
      <w:r>
        <w:rPr>
          <w:color w:val="231F20"/>
          <w:sz w:val="18"/>
        </w:rPr>
        <w:t>available options for resolution and will communicate the options to the parties.</w:t>
      </w:r>
    </w:p>
    <w:p w14:paraId="06E2735B" w14:textId="77777777" w:rsidR="00F10267" w:rsidRDefault="001B1C9A">
      <w:pPr>
        <w:pStyle w:val="ListParagraph"/>
        <w:numPr>
          <w:ilvl w:val="3"/>
          <w:numId w:val="7"/>
        </w:numPr>
        <w:tabs>
          <w:tab w:val="left" w:pos="2099"/>
        </w:tabs>
        <w:spacing w:before="1"/>
        <w:ind w:left="2099" w:hanging="359"/>
        <w:rPr>
          <w:sz w:val="18"/>
        </w:rPr>
      </w:pPr>
      <w:r>
        <w:rPr>
          <w:color w:val="231F20"/>
          <w:spacing w:val="-2"/>
          <w:sz w:val="18"/>
        </w:rPr>
        <w:t>Informal</w:t>
      </w:r>
      <w:r>
        <w:rPr>
          <w:color w:val="231F20"/>
          <w:spacing w:val="4"/>
          <w:sz w:val="18"/>
        </w:rPr>
        <w:t xml:space="preserve"> </w:t>
      </w:r>
      <w:r>
        <w:rPr>
          <w:color w:val="231F20"/>
          <w:spacing w:val="-2"/>
          <w:sz w:val="18"/>
        </w:rPr>
        <w:t>Resolution</w:t>
      </w:r>
    </w:p>
    <w:p w14:paraId="38701A9D" w14:textId="77777777" w:rsidR="00F10267" w:rsidRDefault="001B1C9A">
      <w:pPr>
        <w:pStyle w:val="ListParagraph"/>
        <w:numPr>
          <w:ilvl w:val="4"/>
          <w:numId w:val="7"/>
        </w:numPr>
        <w:tabs>
          <w:tab w:val="left" w:pos="2460"/>
        </w:tabs>
        <w:spacing w:before="20" w:line="261" w:lineRule="auto"/>
        <w:ind w:right="1493"/>
        <w:rPr>
          <w:sz w:val="18"/>
        </w:rPr>
      </w:pPr>
      <w:r>
        <w:rPr>
          <w:color w:val="231F20"/>
          <w:sz w:val="18"/>
        </w:rPr>
        <w:t>Informal</w:t>
      </w:r>
      <w:r>
        <w:rPr>
          <w:color w:val="231F20"/>
          <w:spacing w:val="-6"/>
          <w:sz w:val="18"/>
        </w:rPr>
        <w:t xml:space="preserve"> </w:t>
      </w:r>
      <w:r>
        <w:rPr>
          <w:color w:val="231F20"/>
          <w:sz w:val="18"/>
        </w:rPr>
        <w:t>resolution</w:t>
      </w:r>
      <w:r>
        <w:rPr>
          <w:color w:val="231F20"/>
          <w:spacing w:val="-6"/>
          <w:sz w:val="18"/>
        </w:rPr>
        <w:t xml:space="preserve"> </w:t>
      </w:r>
      <w:r>
        <w:rPr>
          <w:color w:val="231F20"/>
          <w:sz w:val="18"/>
        </w:rPr>
        <w:t>may</w:t>
      </w:r>
      <w:r>
        <w:rPr>
          <w:color w:val="231F20"/>
          <w:spacing w:val="-5"/>
          <w:sz w:val="18"/>
        </w:rPr>
        <w:t xml:space="preserve"> </w:t>
      </w:r>
      <w:r>
        <w:rPr>
          <w:color w:val="231F20"/>
          <w:sz w:val="18"/>
        </w:rPr>
        <w:t>be</w:t>
      </w:r>
      <w:r>
        <w:rPr>
          <w:color w:val="231F20"/>
          <w:spacing w:val="-5"/>
          <w:sz w:val="18"/>
        </w:rPr>
        <w:t xml:space="preserve"> </w:t>
      </w:r>
      <w:r>
        <w:rPr>
          <w:color w:val="231F20"/>
          <w:sz w:val="18"/>
        </w:rPr>
        <w:t>utilized</w:t>
      </w:r>
      <w:r>
        <w:rPr>
          <w:color w:val="231F20"/>
          <w:spacing w:val="-6"/>
          <w:sz w:val="18"/>
        </w:rPr>
        <w:t xml:space="preserve"> </w:t>
      </w:r>
      <w:r>
        <w:rPr>
          <w:color w:val="231F20"/>
          <w:sz w:val="18"/>
        </w:rPr>
        <w:t>in</w:t>
      </w:r>
      <w:r>
        <w:rPr>
          <w:color w:val="231F20"/>
          <w:spacing w:val="-6"/>
          <w:sz w:val="18"/>
        </w:rPr>
        <w:t xml:space="preserve"> </w:t>
      </w:r>
      <w:r>
        <w:rPr>
          <w:color w:val="231F20"/>
          <w:sz w:val="18"/>
        </w:rPr>
        <w:t>some</w:t>
      </w:r>
      <w:r>
        <w:rPr>
          <w:color w:val="231F20"/>
          <w:spacing w:val="-5"/>
          <w:sz w:val="18"/>
        </w:rPr>
        <w:t xml:space="preserve"> </w:t>
      </w:r>
      <w:r>
        <w:rPr>
          <w:color w:val="231F20"/>
          <w:sz w:val="18"/>
        </w:rPr>
        <w:t>circumstances</w:t>
      </w:r>
      <w:r>
        <w:rPr>
          <w:color w:val="231F20"/>
          <w:spacing w:val="-6"/>
          <w:sz w:val="18"/>
        </w:rPr>
        <w:t xml:space="preserve"> </w:t>
      </w:r>
      <w:r>
        <w:rPr>
          <w:color w:val="231F20"/>
          <w:sz w:val="18"/>
        </w:rPr>
        <w:t>if</w:t>
      </w:r>
      <w:r>
        <w:rPr>
          <w:color w:val="231F20"/>
          <w:spacing w:val="-6"/>
          <w:sz w:val="18"/>
        </w:rPr>
        <w:t xml:space="preserve"> </w:t>
      </w:r>
      <w:r>
        <w:rPr>
          <w:color w:val="231F20"/>
          <w:sz w:val="18"/>
        </w:rPr>
        <w:t>the</w:t>
      </w:r>
      <w:r>
        <w:rPr>
          <w:color w:val="231F20"/>
          <w:spacing w:val="-5"/>
          <w:sz w:val="18"/>
        </w:rPr>
        <w:t xml:space="preserve"> </w:t>
      </w:r>
      <w:r>
        <w:rPr>
          <w:color w:val="231F20"/>
          <w:sz w:val="18"/>
        </w:rPr>
        <w:t>University</w:t>
      </w:r>
      <w:r>
        <w:rPr>
          <w:color w:val="231F20"/>
          <w:spacing w:val="-5"/>
          <w:sz w:val="18"/>
        </w:rPr>
        <w:t xml:space="preserve"> </w:t>
      </w:r>
      <w:r>
        <w:rPr>
          <w:color w:val="231F20"/>
          <w:sz w:val="18"/>
        </w:rPr>
        <w:t>deems</w:t>
      </w:r>
      <w:r>
        <w:rPr>
          <w:color w:val="231F20"/>
          <w:spacing w:val="-6"/>
          <w:sz w:val="18"/>
        </w:rPr>
        <w:t xml:space="preserve"> </w:t>
      </w:r>
      <w:r>
        <w:rPr>
          <w:color w:val="231F20"/>
          <w:sz w:val="18"/>
        </w:rPr>
        <w:t>appropriate</w:t>
      </w:r>
      <w:r>
        <w:rPr>
          <w:color w:val="231F20"/>
          <w:spacing w:val="-5"/>
          <w:sz w:val="18"/>
        </w:rPr>
        <w:t xml:space="preserve"> </w:t>
      </w:r>
      <w:r>
        <w:rPr>
          <w:color w:val="231F20"/>
          <w:sz w:val="18"/>
        </w:rPr>
        <w:t>and</w:t>
      </w:r>
      <w:r>
        <w:rPr>
          <w:color w:val="231F20"/>
          <w:spacing w:val="-6"/>
          <w:sz w:val="18"/>
        </w:rPr>
        <w:t xml:space="preserve"> </w:t>
      </w:r>
      <w:r>
        <w:rPr>
          <w:color w:val="231F20"/>
          <w:sz w:val="18"/>
        </w:rPr>
        <w:t>both parties agree to it.</w:t>
      </w:r>
    </w:p>
    <w:p w14:paraId="3FB9C77C" w14:textId="77777777" w:rsidR="00F10267" w:rsidRDefault="001B1C9A">
      <w:pPr>
        <w:pStyle w:val="ListParagraph"/>
        <w:numPr>
          <w:ilvl w:val="3"/>
          <w:numId w:val="7"/>
        </w:numPr>
        <w:tabs>
          <w:tab w:val="left" w:pos="2099"/>
        </w:tabs>
        <w:spacing w:before="1"/>
        <w:ind w:left="2099" w:hanging="359"/>
        <w:rPr>
          <w:sz w:val="18"/>
        </w:rPr>
      </w:pPr>
      <w:r>
        <w:rPr>
          <w:color w:val="231F20"/>
          <w:spacing w:val="-2"/>
          <w:sz w:val="18"/>
        </w:rPr>
        <w:t>Investigative</w:t>
      </w:r>
      <w:r>
        <w:rPr>
          <w:color w:val="231F20"/>
          <w:spacing w:val="4"/>
          <w:sz w:val="18"/>
        </w:rPr>
        <w:t xml:space="preserve"> </w:t>
      </w:r>
      <w:r>
        <w:rPr>
          <w:color w:val="231F20"/>
          <w:spacing w:val="-2"/>
          <w:sz w:val="18"/>
        </w:rPr>
        <w:t>Resolution</w:t>
      </w:r>
    </w:p>
    <w:p w14:paraId="5526C0B4" w14:textId="77777777" w:rsidR="00F10267" w:rsidRDefault="001B1C9A">
      <w:pPr>
        <w:pStyle w:val="BodyText"/>
        <w:spacing w:before="20" w:line="261" w:lineRule="auto"/>
        <w:ind w:left="2100" w:right="1222"/>
      </w:pPr>
      <w:r>
        <w:rPr>
          <w:color w:val="231F20"/>
        </w:rPr>
        <w:t>The Student Life Division, Title IX Team may resolve a report of Sexual Harassment through investigative resolution when the alleged Sexual Harassment, if true, would be prohibited under applicable University policy. In</w:t>
      </w:r>
      <w:r>
        <w:rPr>
          <w:color w:val="231F20"/>
          <w:spacing w:val="-6"/>
        </w:rPr>
        <w:t xml:space="preserve"> </w:t>
      </w:r>
      <w:r>
        <w:rPr>
          <w:color w:val="231F20"/>
        </w:rPr>
        <w:t>instances</w:t>
      </w:r>
      <w:r>
        <w:rPr>
          <w:color w:val="231F20"/>
          <w:spacing w:val="-6"/>
        </w:rPr>
        <w:t xml:space="preserve"> </w:t>
      </w:r>
      <w:r>
        <w:rPr>
          <w:color w:val="231F20"/>
        </w:rPr>
        <w:t>when</w:t>
      </w:r>
      <w:r>
        <w:rPr>
          <w:color w:val="231F20"/>
          <w:spacing w:val="-6"/>
        </w:rPr>
        <w:t xml:space="preserve"> </w:t>
      </w:r>
      <w:r>
        <w:rPr>
          <w:color w:val="231F20"/>
        </w:rPr>
        <w:t>informal</w:t>
      </w:r>
      <w:r>
        <w:rPr>
          <w:color w:val="231F20"/>
          <w:spacing w:val="-6"/>
        </w:rPr>
        <w:t xml:space="preserve"> </w:t>
      </w:r>
      <w:r>
        <w:rPr>
          <w:color w:val="231F20"/>
        </w:rPr>
        <w:t>resolution</w:t>
      </w:r>
      <w:r>
        <w:rPr>
          <w:color w:val="231F20"/>
          <w:spacing w:val="-6"/>
        </w:rPr>
        <w:t xml:space="preserve"> </w:t>
      </w:r>
      <w:r>
        <w:rPr>
          <w:color w:val="231F20"/>
        </w:rPr>
        <w:t>is</w:t>
      </w:r>
      <w:r>
        <w:rPr>
          <w:color w:val="231F20"/>
          <w:spacing w:val="-6"/>
        </w:rPr>
        <w:t xml:space="preserve"> </w:t>
      </w:r>
      <w:r>
        <w:rPr>
          <w:color w:val="231F20"/>
        </w:rPr>
        <w:t>inappropriate,</w:t>
      </w:r>
      <w:r>
        <w:rPr>
          <w:color w:val="231F20"/>
          <w:spacing w:val="-5"/>
        </w:rPr>
        <w:t xml:space="preserve"> </w:t>
      </w:r>
      <w:r>
        <w:rPr>
          <w:color w:val="231F20"/>
        </w:rPr>
        <w:t>when</w:t>
      </w:r>
      <w:r>
        <w:rPr>
          <w:color w:val="231F20"/>
          <w:spacing w:val="-6"/>
        </w:rPr>
        <w:t xml:space="preserve"> </w:t>
      </w:r>
      <w:r>
        <w:rPr>
          <w:color w:val="231F20"/>
        </w:rPr>
        <w:t>the</w:t>
      </w:r>
      <w:r>
        <w:rPr>
          <w:color w:val="231F20"/>
          <w:spacing w:val="-5"/>
        </w:rPr>
        <w:t xml:space="preserve"> </w:t>
      </w:r>
      <w:r>
        <w:rPr>
          <w:color w:val="231F20"/>
        </w:rPr>
        <w:t>party</w:t>
      </w:r>
      <w:r>
        <w:rPr>
          <w:color w:val="231F20"/>
          <w:spacing w:val="-5"/>
        </w:rPr>
        <w:t xml:space="preserve"> </w:t>
      </w:r>
      <w:r>
        <w:rPr>
          <w:color w:val="231F20"/>
        </w:rPr>
        <w:t>requests,</w:t>
      </w:r>
      <w:r>
        <w:rPr>
          <w:color w:val="231F20"/>
          <w:spacing w:val="-5"/>
        </w:rPr>
        <w:t xml:space="preserve"> </w:t>
      </w:r>
      <w:r>
        <w:rPr>
          <w:color w:val="231F20"/>
        </w:rPr>
        <w:t>or</w:t>
      </w:r>
      <w:r>
        <w:rPr>
          <w:color w:val="231F20"/>
          <w:spacing w:val="-5"/>
        </w:rPr>
        <w:t xml:space="preserve"> </w:t>
      </w:r>
      <w:r>
        <w:rPr>
          <w:color w:val="231F20"/>
        </w:rPr>
        <w:t>when</w:t>
      </w:r>
      <w:r>
        <w:rPr>
          <w:color w:val="231F20"/>
          <w:spacing w:val="-6"/>
        </w:rPr>
        <w:t xml:space="preserve"> </w:t>
      </w:r>
      <w:r>
        <w:rPr>
          <w:color w:val="231F20"/>
        </w:rPr>
        <w:t>the</w:t>
      </w:r>
      <w:r>
        <w:rPr>
          <w:color w:val="231F20"/>
          <w:spacing w:val="-5"/>
        </w:rPr>
        <w:t xml:space="preserve"> </w:t>
      </w:r>
      <w:r>
        <w:rPr>
          <w:color w:val="231F20"/>
        </w:rPr>
        <w:t>University</w:t>
      </w:r>
      <w:r>
        <w:rPr>
          <w:color w:val="231F20"/>
          <w:spacing w:val="-5"/>
        </w:rPr>
        <w:t xml:space="preserve"> </w:t>
      </w:r>
      <w:r>
        <w:rPr>
          <w:color w:val="231F20"/>
        </w:rPr>
        <w:t>requires formal</w:t>
      </w:r>
      <w:r>
        <w:rPr>
          <w:color w:val="231F20"/>
          <w:spacing w:val="-6"/>
        </w:rPr>
        <w:t xml:space="preserve"> </w:t>
      </w:r>
      <w:r>
        <w:rPr>
          <w:color w:val="231F20"/>
        </w:rPr>
        <w:t>investigation,</w:t>
      </w:r>
      <w:r>
        <w:rPr>
          <w:color w:val="231F20"/>
          <w:spacing w:val="-5"/>
        </w:rPr>
        <w:t xml:space="preserve"> </w:t>
      </w:r>
      <w:r>
        <w:rPr>
          <w:color w:val="231F20"/>
        </w:rPr>
        <w:t>the</w:t>
      </w:r>
      <w:r>
        <w:rPr>
          <w:color w:val="231F20"/>
          <w:spacing w:val="-5"/>
        </w:rPr>
        <w:t xml:space="preserve"> </w:t>
      </w:r>
      <w:r>
        <w:rPr>
          <w:color w:val="231F20"/>
        </w:rPr>
        <w:t>University</w:t>
      </w:r>
      <w:r>
        <w:rPr>
          <w:color w:val="231F20"/>
          <w:spacing w:val="-5"/>
        </w:rPr>
        <w:t xml:space="preserve"> </w:t>
      </w:r>
      <w:r>
        <w:rPr>
          <w:color w:val="231F20"/>
        </w:rPr>
        <w:t>will</w:t>
      </w:r>
      <w:r>
        <w:rPr>
          <w:color w:val="231F20"/>
          <w:spacing w:val="-6"/>
        </w:rPr>
        <w:t xml:space="preserve"> </w:t>
      </w:r>
      <w:r>
        <w:rPr>
          <w:color w:val="231F20"/>
        </w:rPr>
        <w:t>consider</w:t>
      </w:r>
      <w:r>
        <w:rPr>
          <w:color w:val="231F20"/>
          <w:spacing w:val="-5"/>
        </w:rPr>
        <w:t xml:space="preserve"> </w:t>
      </w:r>
      <w:r>
        <w:rPr>
          <w:color w:val="231F20"/>
        </w:rPr>
        <w:t>the</w:t>
      </w:r>
      <w:r>
        <w:rPr>
          <w:color w:val="231F20"/>
          <w:spacing w:val="-5"/>
        </w:rPr>
        <w:t xml:space="preserve"> </w:t>
      </w:r>
      <w:r>
        <w:rPr>
          <w:color w:val="231F20"/>
        </w:rPr>
        <w:t>concerns</w:t>
      </w:r>
      <w:r>
        <w:rPr>
          <w:color w:val="231F20"/>
          <w:spacing w:val="-6"/>
        </w:rPr>
        <w:t xml:space="preserve"> </w:t>
      </w:r>
      <w:r>
        <w:rPr>
          <w:color w:val="231F20"/>
        </w:rPr>
        <w:t>and</w:t>
      </w:r>
      <w:r>
        <w:rPr>
          <w:color w:val="231F20"/>
          <w:spacing w:val="-6"/>
        </w:rPr>
        <w:t xml:space="preserve"> </w:t>
      </w:r>
      <w:r>
        <w:rPr>
          <w:color w:val="231F20"/>
        </w:rPr>
        <w:t>rights</w:t>
      </w:r>
      <w:r>
        <w:rPr>
          <w:color w:val="231F20"/>
          <w:spacing w:val="-6"/>
        </w:rPr>
        <w:t xml:space="preserve"> </w:t>
      </w:r>
      <w:r>
        <w:rPr>
          <w:color w:val="231F20"/>
        </w:rPr>
        <w:t>of</w:t>
      </w:r>
      <w:r>
        <w:rPr>
          <w:color w:val="231F20"/>
          <w:spacing w:val="-6"/>
        </w:rPr>
        <w:t xml:space="preserve"> </w:t>
      </w:r>
      <w:r>
        <w:rPr>
          <w:color w:val="231F20"/>
        </w:rPr>
        <w:t>all</w:t>
      </w:r>
      <w:r>
        <w:rPr>
          <w:color w:val="231F20"/>
          <w:spacing w:val="-6"/>
        </w:rPr>
        <w:t xml:space="preserve"> </w:t>
      </w:r>
      <w:r>
        <w:rPr>
          <w:color w:val="231F20"/>
        </w:rPr>
        <w:t>parties</w:t>
      </w:r>
      <w:r>
        <w:rPr>
          <w:color w:val="231F20"/>
          <w:spacing w:val="-6"/>
        </w:rPr>
        <w:t xml:space="preserve"> </w:t>
      </w:r>
      <w:r>
        <w:rPr>
          <w:color w:val="231F20"/>
        </w:rPr>
        <w:t>and</w:t>
      </w:r>
      <w:r>
        <w:rPr>
          <w:color w:val="231F20"/>
          <w:spacing w:val="-6"/>
        </w:rPr>
        <w:t xml:space="preserve"> </w:t>
      </w:r>
      <w:r>
        <w:rPr>
          <w:color w:val="231F20"/>
        </w:rPr>
        <w:t>provide</w:t>
      </w:r>
      <w:r>
        <w:rPr>
          <w:color w:val="231F20"/>
          <w:spacing w:val="-5"/>
        </w:rPr>
        <w:t xml:space="preserve"> </w:t>
      </w:r>
      <w:r>
        <w:rPr>
          <w:color w:val="231F20"/>
        </w:rPr>
        <w:t>a</w:t>
      </w:r>
      <w:r>
        <w:rPr>
          <w:color w:val="231F20"/>
          <w:spacing w:val="-6"/>
        </w:rPr>
        <w:t xml:space="preserve"> </w:t>
      </w:r>
      <w:r>
        <w:rPr>
          <w:color w:val="231F20"/>
        </w:rPr>
        <w:t>prompt,</w:t>
      </w:r>
      <w:r>
        <w:rPr>
          <w:color w:val="231F20"/>
          <w:spacing w:val="-5"/>
        </w:rPr>
        <w:t xml:space="preserve"> </w:t>
      </w:r>
      <w:r>
        <w:rPr>
          <w:color w:val="231F20"/>
        </w:rPr>
        <w:t>fair, impartial, and equitable process.</w:t>
      </w:r>
    </w:p>
    <w:p w14:paraId="4ABB9F5E" w14:textId="77777777" w:rsidR="00F10267" w:rsidRDefault="00F10267">
      <w:pPr>
        <w:pStyle w:val="BodyText"/>
        <w:spacing w:before="3"/>
      </w:pPr>
    </w:p>
    <w:p w14:paraId="1ADDBB28" w14:textId="77777777" w:rsidR="00F10267" w:rsidRDefault="001B1C9A">
      <w:pPr>
        <w:pStyle w:val="ListParagraph"/>
        <w:numPr>
          <w:ilvl w:val="2"/>
          <w:numId w:val="7"/>
        </w:numPr>
        <w:tabs>
          <w:tab w:val="left" w:pos="1738"/>
        </w:tabs>
        <w:ind w:left="1738" w:hanging="358"/>
        <w:rPr>
          <w:sz w:val="18"/>
        </w:rPr>
      </w:pPr>
      <w:r>
        <w:rPr>
          <w:color w:val="231F20"/>
          <w:spacing w:val="-2"/>
          <w:sz w:val="18"/>
        </w:rPr>
        <w:t>REMEDIES</w:t>
      </w:r>
    </w:p>
    <w:p w14:paraId="4761B77C" w14:textId="77777777" w:rsidR="00F10267" w:rsidRDefault="001B1C9A">
      <w:pPr>
        <w:pStyle w:val="ListParagraph"/>
        <w:numPr>
          <w:ilvl w:val="3"/>
          <w:numId w:val="7"/>
        </w:numPr>
        <w:tabs>
          <w:tab w:val="left" w:pos="2100"/>
        </w:tabs>
        <w:spacing w:before="10" w:line="252" w:lineRule="auto"/>
        <w:ind w:right="1558"/>
        <w:rPr>
          <w:sz w:val="18"/>
        </w:rPr>
      </w:pPr>
      <w:r>
        <w:rPr>
          <w:color w:val="231F20"/>
          <w:sz w:val="18"/>
        </w:rPr>
        <w:t>When the University makes a finding of a policy violation, it will take steps, whether individual or systemic, to</w:t>
      </w:r>
      <w:r>
        <w:rPr>
          <w:color w:val="231F20"/>
          <w:spacing w:val="-6"/>
          <w:sz w:val="18"/>
        </w:rPr>
        <w:t xml:space="preserve"> </w:t>
      </w:r>
      <w:r>
        <w:rPr>
          <w:color w:val="231F20"/>
          <w:sz w:val="18"/>
        </w:rPr>
        <w:t>stop</w:t>
      </w:r>
      <w:r>
        <w:rPr>
          <w:color w:val="231F20"/>
          <w:spacing w:val="-6"/>
          <w:sz w:val="18"/>
        </w:rPr>
        <w:t xml:space="preserve"> </w:t>
      </w:r>
      <w:r>
        <w:rPr>
          <w:color w:val="231F20"/>
          <w:sz w:val="18"/>
        </w:rPr>
        <w:t>the</w:t>
      </w:r>
      <w:r>
        <w:rPr>
          <w:color w:val="231F20"/>
          <w:spacing w:val="-5"/>
          <w:sz w:val="18"/>
        </w:rPr>
        <w:t xml:space="preserve"> </w:t>
      </w:r>
      <w:r>
        <w:rPr>
          <w:color w:val="231F20"/>
          <w:sz w:val="18"/>
        </w:rPr>
        <w:t>alleged</w:t>
      </w:r>
      <w:r>
        <w:rPr>
          <w:color w:val="231F20"/>
          <w:spacing w:val="-6"/>
          <w:sz w:val="18"/>
        </w:rPr>
        <w:t xml:space="preserve"> </w:t>
      </w:r>
      <w:r>
        <w:rPr>
          <w:color w:val="231F20"/>
          <w:sz w:val="18"/>
        </w:rPr>
        <w:t>Sexual</w:t>
      </w:r>
      <w:r>
        <w:rPr>
          <w:color w:val="231F20"/>
          <w:spacing w:val="-6"/>
          <w:sz w:val="18"/>
        </w:rPr>
        <w:t xml:space="preserve"> </w:t>
      </w:r>
      <w:r>
        <w:rPr>
          <w:color w:val="231F20"/>
          <w:sz w:val="18"/>
        </w:rPr>
        <w:t>Harassment,</w:t>
      </w:r>
      <w:r>
        <w:rPr>
          <w:color w:val="231F20"/>
          <w:spacing w:val="-5"/>
          <w:sz w:val="18"/>
        </w:rPr>
        <w:t xml:space="preserve"> </w:t>
      </w:r>
      <w:r>
        <w:rPr>
          <w:color w:val="231F20"/>
          <w:sz w:val="18"/>
        </w:rPr>
        <w:t>prevent</w:t>
      </w:r>
      <w:r>
        <w:rPr>
          <w:color w:val="231F20"/>
          <w:spacing w:val="-5"/>
          <w:sz w:val="18"/>
        </w:rPr>
        <w:t xml:space="preserve"> </w:t>
      </w:r>
      <w:r>
        <w:rPr>
          <w:color w:val="231F20"/>
          <w:sz w:val="18"/>
        </w:rPr>
        <w:t>its</w:t>
      </w:r>
      <w:r>
        <w:rPr>
          <w:color w:val="231F20"/>
          <w:spacing w:val="-6"/>
          <w:sz w:val="18"/>
        </w:rPr>
        <w:t xml:space="preserve"> </w:t>
      </w:r>
      <w:r>
        <w:rPr>
          <w:color w:val="231F20"/>
          <w:sz w:val="18"/>
        </w:rPr>
        <w:t>recurrence,</w:t>
      </w:r>
      <w:r>
        <w:rPr>
          <w:color w:val="231F20"/>
          <w:spacing w:val="-5"/>
          <w:sz w:val="18"/>
        </w:rPr>
        <w:t xml:space="preserve"> </w:t>
      </w:r>
      <w:r>
        <w:rPr>
          <w:color w:val="231F20"/>
          <w:sz w:val="18"/>
        </w:rPr>
        <w:t>and</w:t>
      </w:r>
      <w:r>
        <w:rPr>
          <w:color w:val="231F20"/>
          <w:spacing w:val="-6"/>
          <w:sz w:val="18"/>
        </w:rPr>
        <w:t xml:space="preserve"> </w:t>
      </w:r>
      <w:r>
        <w:rPr>
          <w:color w:val="231F20"/>
          <w:sz w:val="18"/>
        </w:rPr>
        <w:t>remedy</w:t>
      </w:r>
      <w:r>
        <w:rPr>
          <w:color w:val="231F20"/>
          <w:spacing w:val="-5"/>
          <w:sz w:val="18"/>
        </w:rPr>
        <w:t xml:space="preserve"> </w:t>
      </w:r>
      <w:r>
        <w:rPr>
          <w:color w:val="231F20"/>
          <w:sz w:val="18"/>
        </w:rPr>
        <w:t>the</w:t>
      </w:r>
      <w:r>
        <w:rPr>
          <w:color w:val="231F20"/>
          <w:spacing w:val="-5"/>
          <w:sz w:val="18"/>
        </w:rPr>
        <w:t xml:space="preserve"> </w:t>
      </w:r>
      <w:r>
        <w:rPr>
          <w:color w:val="231F20"/>
          <w:sz w:val="18"/>
        </w:rPr>
        <w:t>discriminatory</w:t>
      </w:r>
      <w:r>
        <w:rPr>
          <w:color w:val="231F20"/>
          <w:spacing w:val="-5"/>
          <w:sz w:val="18"/>
        </w:rPr>
        <w:t xml:space="preserve"> </w:t>
      </w:r>
      <w:r>
        <w:rPr>
          <w:color w:val="231F20"/>
          <w:sz w:val="18"/>
        </w:rPr>
        <w:t>effects</w:t>
      </w:r>
      <w:r>
        <w:rPr>
          <w:color w:val="231F20"/>
          <w:spacing w:val="-6"/>
          <w:sz w:val="18"/>
        </w:rPr>
        <w:t xml:space="preserve"> </w:t>
      </w:r>
      <w:r>
        <w:rPr>
          <w:color w:val="231F20"/>
          <w:sz w:val="18"/>
        </w:rPr>
        <w:t>on</w:t>
      </w:r>
      <w:r>
        <w:rPr>
          <w:color w:val="231F20"/>
          <w:spacing w:val="-6"/>
          <w:sz w:val="18"/>
        </w:rPr>
        <w:t xml:space="preserve"> </w:t>
      </w:r>
      <w:r>
        <w:rPr>
          <w:color w:val="231F20"/>
          <w:sz w:val="18"/>
        </w:rPr>
        <w:t>the Complainant and others, as appropriate.</w:t>
      </w:r>
    </w:p>
    <w:p w14:paraId="0AC8F49B" w14:textId="77777777" w:rsidR="00F10267" w:rsidRDefault="001B1C9A">
      <w:pPr>
        <w:pStyle w:val="ListParagraph"/>
        <w:numPr>
          <w:ilvl w:val="3"/>
          <w:numId w:val="7"/>
        </w:numPr>
        <w:tabs>
          <w:tab w:val="left" w:pos="2099"/>
        </w:tabs>
        <w:spacing w:line="218" w:lineRule="exact"/>
        <w:ind w:left="2099" w:hanging="359"/>
        <w:rPr>
          <w:sz w:val="18"/>
        </w:rPr>
      </w:pPr>
      <w:r>
        <w:rPr>
          <w:color w:val="231F20"/>
          <w:sz w:val="18"/>
        </w:rPr>
        <w:t>Corrective</w:t>
      </w:r>
      <w:r>
        <w:rPr>
          <w:color w:val="231F20"/>
          <w:spacing w:val="-9"/>
          <w:sz w:val="18"/>
        </w:rPr>
        <w:t xml:space="preserve"> </w:t>
      </w:r>
      <w:r>
        <w:rPr>
          <w:color w:val="231F20"/>
          <w:spacing w:val="-2"/>
          <w:sz w:val="18"/>
        </w:rPr>
        <w:t>Actions/Sanctions</w:t>
      </w:r>
    </w:p>
    <w:p w14:paraId="5A5C88A4" w14:textId="77777777" w:rsidR="00F10267" w:rsidRDefault="001B1C9A">
      <w:pPr>
        <w:pStyle w:val="ListParagraph"/>
        <w:numPr>
          <w:ilvl w:val="4"/>
          <w:numId w:val="7"/>
        </w:numPr>
        <w:tabs>
          <w:tab w:val="left" w:pos="2460"/>
        </w:tabs>
        <w:spacing w:before="11" w:line="252" w:lineRule="auto"/>
        <w:ind w:right="1429"/>
        <w:rPr>
          <w:sz w:val="18"/>
        </w:rPr>
      </w:pPr>
      <w:r>
        <w:rPr>
          <w:color w:val="231F20"/>
          <w:sz w:val="18"/>
        </w:rPr>
        <w:t>When</w:t>
      </w:r>
      <w:r>
        <w:rPr>
          <w:color w:val="231F20"/>
          <w:spacing w:val="-6"/>
          <w:sz w:val="18"/>
        </w:rPr>
        <w:t xml:space="preserve"> </w:t>
      </w:r>
      <w:r>
        <w:rPr>
          <w:color w:val="231F20"/>
          <w:sz w:val="18"/>
        </w:rPr>
        <w:t>the</w:t>
      </w:r>
      <w:r>
        <w:rPr>
          <w:color w:val="231F20"/>
          <w:spacing w:val="-5"/>
          <w:sz w:val="18"/>
        </w:rPr>
        <w:t xml:space="preserve"> </w:t>
      </w:r>
      <w:r>
        <w:rPr>
          <w:color w:val="231F20"/>
          <w:sz w:val="18"/>
        </w:rPr>
        <w:t>Respondent</w:t>
      </w:r>
      <w:r>
        <w:rPr>
          <w:color w:val="231F20"/>
          <w:spacing w:val="-5"/>
          <w:sz w:val="18"/>
        </w:rPr>
        <w:t xml:space="preserve"> </w:t>
      </w:r>
      <w:r>
        <w:rPr>
          <w:color w:val="231F20"/>
          <w:sz w:val="18"/>
        </w:rPr>
        <w:t>is</w:t>
      </w:r>
      <w:r>
        <w:rPr>
          <w:color w:val="231F20"/>
          <w:spacing w:val="-6"/>
          <w:sz w:val="18"/>
        </w:rPr>
        <w:t xml:space="preserve"> </w:t>
      </w:r>
      <w:r>
        <w:rPr>
          <w:color w:val="231F20"/>
          <w:sz w:val="18"/>
        </w:rPr>
        <w:t>a</w:t>
      </w:r>
      <w:r>
        <w:rPr>
          <w:color w:val="231F20"/>
          <w:spacing w:val="-6"/>
          <w:sz w:val="18"/>
        </w:rPr>
        <w:t xml:space="preserve"> </w:t>
      </w:r>
      <w:proofErr w:type="gramStart"/>
      <w:r>
        <w:rPr>
          <w:color w:val="231F20"/>
          <w:sz w:val="18"/>
        </w:rPr>
        <w:t>Student</w:t>
      </w:r>
      <w:proofErr w:type="gramEnd"/>
      <w:r>
        <w:rPr>
          <w:color w:val="231F20"/>
          <w:sz w:val="18"/>
        </w:rPr>
        <w:t>,</w:t>
      </w:r>
      <w:r>
        <w:rPr>
          <w:color w:val="231F20"/>
          <w:spacing w:val="-5"/>
          <w:sz w:val="18"/>
        </w:rPr>
        <w:t xml:space="preserve"> </w:t>
      </w:r>
      <w:r>
        <w:rPr>
          <w:color w:val="231F20"/>
          <w:sz w:val="18"/>
        </w:rPr>
        <w:t>potential</w:t>
      </w:r>
      <w:r>
        <w:rPr>
          <w:color w:val="231F20"/>
          <w:spacing w:val="-6"/>
          <w:sz w:val="18"/>
        </w:rPr>
        <w:t xml:space="preserve"> </w:t>
      </w:r>
      <w:r>
        <w:rPr>
          <w:color w:val="231F20"/>
          <w:sz w:val="18"/>
        </w:rPr>
        <w:t>sanctions</w:t>
      </w:r>
      <w:r>
        <w:rPr>
          <w:color w:val="231F20"/>
          <w:spacing w:val="-6"/>
          <w:sz w:val="18"/>
        </w:rPr>
        <w:t xml:space="preserve"> </w:t>
      </w:r>
      <w:r>
        <w:rPr>
          <w:color w:val="231F20"/>
          <w:sz w:val="18"/>
        </w:rPr>
        <w:t>include</w:t>
      </w:r>
      <w:r>
        <w:rPr>
          <w:color w:val="231F20"/>
          <w:spacing w:val="-5"/>
          <w:sz w:val="18"/>
        </w:rPr>
        <w:t xml:space="preserve"> </w:t>
      </w:r>
      <w:r>
        <w:rPr>
          <w:color w:val="231F20"/>
          <w:sz w:val="18"/>
        </w:rPr>
        <w:t>formal</w:t>
      </w:r>
      <w:r>
        <w:rPr>
          <w:color w:val="231F20"/>
          <w:spacing w:val="-6"/>
          <w:sz w:val="18"/>
        </w:rPr>
        <w:t xml:space="preserve"> </w:t>
      </w:r>
      <w:r>
        <w:rPr>
          <w:color w:val="231F20"/>
          <w:sz w:val="18"/>
        </w:rPr>
        <w:t>reprimand,</w:t>
      </w:r>
      <w:r>
        <w:rPr>
          <w:color w:val="231F20"/>
          <w:spacing w:val="-5"/>
          <w:sz w:val="18"/>
        </w:rPr>
        <w:t xml:space="preserve"> </w:t>
      </w:r>
      <w:r>
        <w:rPr>
          <w:color w:val="231F20"/>
          <w:sz w:val="18"/>
        </w:rPr>
        <w:t>disciplinary</w:t>
      </w:r>
      <w:r>
        <w:rPr>
          <w:color w:val="231F20"/>
          <w:spacing w:val="-5"/>
          <w:sz w:val="18"/>
        </w:rPr>
        <w:t xml:space="preserve"> </w:t>
      </w:r>
      <w:r>
        <w:rPr>
          <w:color w:val="231F20"/>
          <w:sz w:val="18"/>
        </w:rPr>
        <w:t>probation, suspension, dismissal, and other appropriate educational sanctions.</w:t>
      </w:r>
    </w:p>
    <w:p w14:paraId="2AF2ED79" w14:textId="77777777" w:rsidR="00F10267" w:rsidRDefault="001B1C9A">
      <w:pPr>
        <w:pStyle w:val="ListParagraph"/>
        <w:numPr>
          <w:ilvl w:val="4"/>
          <w:numId w:val="7"/>
        </w:numPr>
        <w:tabs>
          <w:tab w:val="left" w:pos="2460"/>
        </w:tabs>
        <w:spacing w:line="252" w:lineRule="auto"/>
        <w:ind w:right="1287"/>
        <w:rPr>
          <w:sz w:val="18"/>
        </w:rPr>
      </w:pPr>
      <w:r>
        <w:rPr>
          <w:color w:val="231F20"/>
          <w:sz w:val="18"/>
        </w:rPr>
        <w:t>When</w:t>
      </w:r>
      <w:r>
        <w:rPr>
          <w:color w:val="231F20"/>
          <w:spacing w:val="-6"/>
          <w:sz w:val="18"/>
        </w:rPr>
        <w:t xml:space="preserve"> </w:t>
      </w:r>
      <w:r>
        <w:rPr>
          <w:color w:val="231F20"/>
          <w:sz w:val="18"/>
        </w:rPr>
        <w:t>the</w:t>
      </w:r>
      <w:r>
        <w:rPr>
          <w:color w:val="231F20"/>
          <w:spacing w:val="-5"/>
          <w:sz w:val="18"/>
        </w:rPr>
        <w:t xml:space="preserve"> </w:t>
      </w:r>
      <w:r>
        <w:rPr>
          <w:color w:val="231F20"/>
          <w:sz w:val="18"/>
        </w:rPr>
        <w:t>Respondent</w:t>
      </w:r>
      <w:r>
        <w:rPr>
          <w:color w:val="231F20"/>
          <w:spacing w:val="-5"/>
          <w:sz w:val="18"/>
        </w:rPr>
        <w:t xml:space="preserve"> </w:t>
      </w:r>
      <w:r>
        <w:rPr>
          <w:color w:val="231F20"/>
          <w:sz w:val="18"/>
        </w:rPr>
        <w:t>is</w:t>
      </w:r>
      <w:r>
        <w:rPr>
          <w:color w:val="231F20"/>
          <w:spacing w:val="-6"/>
          <w:sz w:val="18"/>
        </w:rPr>
        <w:t xml:space="preserve"> </w:t>
      </w:r>
      <w:r>
        <w:rPr>
          <w:color w:val="231F20"/>
          <w:sz w:val="18"/>
        </w:rPr>
        <w:t>an</w:t>
      </w:r>
      <w:r>
        <w:rPr>
          <w:color w:val="231F20"/>
          <w:spacing w:val="-6"/>
          <w:sz w:val="18"/>
        </w:rPr>
        <w:t xml:space="preserve"> </w:t>
      </w:r>
      <w:r>
        <w:rPr>
          <w:color w:val="231F20"/>
          <w:sz w:val="18"/>
        </w:rPr>
        <w:t>employee,</w:t>
      </w:r>
      <w:r>
        <w:rPr>
          <w:color w:val="231F20"/>
          <w:spacing w:val="-5"/>
          <w:sz w:val="18"/>
        </w:rPr>
        <w:t xml:space="preserve"> </w:t>
      </w:r>
      <w:r>
        <w:rPr>
          <w:color w:val="231F20"/>
          <w:sz w:val="18"/>
        </w:rPr>
        <w:t>corrective</w:t>
      </w:r>
      <w:r>
        <w:rPr>
          <w:color w:val="231F20"/>
          <w:spacing w:val="-5"/>
          <w:sz w:val="18"/>
        </w:rPr>
        <w:t xml:space="preserve"> </w:t>
      </w:r>
      <w:r>
        <w:rPr>
          <w:color w:val="231F20"/>
          <w:sz w:val="18"/>
        </w:rPr>
        <w:t>actions</w:t>
      </w:r>
      <w:r>
        <w:rPr>
          <w:color w:val="231F20"/>
          <w:spacing w:val="-6"/>
          <w:sz w:val="18"/>
        </w:rPr>
        <w:t xml:space="preserve"> </w:t>
      </w:r>
      <w:r>
        <w:rPr>
          <w:color w:val="231F20"/>
          <w:sz w:val="18"/>
        </w:rPr>
        <w:t>may</w:t>
      </w:r>
      <w:r>
        <w:rPr>
          <w:color w:val="231F20"/>
          <w:spacing w:val="-5"/>
          <w:sz w:val="18"/>
        </w:rPr>
        <w:t xml:space="preserve"> </w:t>
      </w:r>
      <w:r>
        <w:rPr>
          <w:color w:val="231F20"/>
          <w:sz w:val="18"/>
        </w:rPr>
        <w:t>be</w:t>
      </w:r>
      <w:r>
        <w:rPr>
          <w:color w:val="231F20"/>
          <w:spacing w:val="-5"/>
          <w:sz w:val="18"/>
        </w:rPr>
        <w:t xml:space="preserve"> </w:t>
      </w:r>
      <w:r>
        <w:rPr>
          <w:color w:val="231F20"/>
          <w:sz w:val="18"/>
        </w:rPr>
        <w:t>taken</w:t>
      </w:r>
      <w:r>
        <w:rPr>
          <w:color w:val="231F20"/>
          <w:spacing w:val="-6"/>
          <w:sz w:val="18"/>
        </w:rPr>
        <w:t xml:space="preserve"> </w:t>
      </w:r>
      <w:r>
        <w:rPr>
          <w:color w:val="231F20"/>
          <w:sz w:val="18"/>
        </w:rPr>
        <w:t>pursuant</w:t>
      </w:r>
      <w:r>
        <w:rPr>
          <w:color w:val="231F20"/>
          <w:spacing w:val="-5"/>
          <w:sz w:val="18"/>
        </w:rPr>
        <w:t xml:space="preserve"> </w:t>
      </w:r>
      <w:r>
        <w:rPr>
          <w:color w:val="231F20"/>
          <w:sz w:val="18"/>
        </w:rPr>
        <w:t>to</w:t>
      </w:r>
      <w:r>
        <w:rPr>
          <w:color w:val="231F20"/>
          <w:spacing w:val="-6"/>
          <w:sz w:val="18"/>
        </w:rPr>
        <w:t xml:space="preserve"> </w:t>
      </w:r>
      <w:r>
        <w:rPr>
          <w:color w:val="231F20"/>
          <w:sz w:val="18"/>
        </w:rPr>
        <w:t>the</w:t>
      </w:r>
      <w:r>
        <w:rPr>
          <w:color w:val="231F20"/>
          <w:spacing w:val="-5"/>
          <w:sz w:val="18"/>
        </w:rPr>
        <w:t xml:space="preserve"> </w:t>
      </w:r>
      <w:r>
        <w:rPr>
          <w:color w:val="231F20"/>
          <w:sz w:val="18"/>
        </w:rPr>
        <w:t>[Corrective</w:t>
      </w:r>
      <w:r>
        <w:rPr>
          <w:color w:val="231F20"/>
          <w:spacing w:val="-5"/>
          <w:sz w:val="18"/>
        </w:rPr>
        <w:t xml:space="preserve"> </w:t>
      </w:r>
      <w:r>
        <w:rPr>
          <w:color w:val="231F20"/>
          <w:sz w:val="18"/>
        </w:rPr>
        <w:t>Action/ Termination Policy], [Student Employment Policy], and/or [Faculty Rules]. Disciplinary corrective actions include coaching, development plans, reduction in supervisory duties and leadership responsibilities, changes in salary, termination, and other appropriate corrective actions.</w:t>
      </w:r>
    </w:p>
    <w:p w14:paraId="448CF208" w14:textId="77777777" w:rsidR="00F10267" w:rsidRDefault="001B1C9A">
      <w:pPr>
        <w:pStyle w:val="ListParagraph"/>
        <w:numPr>
          <w:ilvl w:val="4"/>
          <w:numId w:val="7"/>
        </w:numPr>
        <w:tabs>
          <w:tab w:val="left" w:pos="2456"/>
          <w:tab w:val="left" w:pos="2460"/>
        </w:tabs>
        <w:spacing w:line="252" w:lineRule="auto"/>
        <w:ind w:right="1340"/>
        <w:rPr>
          <w:sz w:val="18"/>
        </w:rPr>
      </w:pPr>
      <w:r>
        <w:rPr>
          <w:color w:val="231F20"/>
          <w:sz w:val="18"/>
        </w:rPr>
        <w:t>Student employees may be subject to corrective action and sanctions under Student and/or employee policies</w:t>
      </w:r>
      <w:r>
        <w:rPr>
          <w:color w:val="231F20"/>
          <w:spacing w:val="-4"/>
          <w:sz w:val="18"/>
        </w:rPr>
        <w:t xml:space="preserve"> </w:t>
      </w:r>
      <w:r>
        <w:rPr>
          <w:color w:val="231F20"/>
          <w:sz w:val="18"/>
        </w:rPr>
        <w:t>depending</w:t>
      </w:r>
      <w:r>
        <w:rPr>
          <w:color w:val="231F20"/>
          <w:spacing w:val="-3"/>
          <w:sz w:val="18"/>
        </w:rPr>
        <w:t xml:space="preserve"> </w:t>
      </w:r>
      <w:r>
        <w:rPr>
          <w:color w:val="231F20"/>
          <w:sz w:val="18"/>
        </w:rPr>
        <w:t>on</w:t>
      </w:r>
      <w:r>
        <w:rPr>
          <w:color w:val="231F20"/>
          <w:spacing w:val="-4"/>
          <w:sz w:val="18"/>
        </w:rPr>
        <w:t xml:space="preserve"> </w:t>
      </w:r>
      <w:r>
        <w:rPr>
          <w:color w:val="231F20"/>
          <w:sz w:val="18"/>
        </w:rPr>
        <w:t>the</w:t>
      </w:r>
      <w:r>
        <w:rPr>
          <w:color w:val="231F20"/>
          <w:spacing w:val="-3"/>
          <w:sz w:val="18"/>
        </w:rPr>
        <w:t xml:space="preserve"> </w:t>
      </w:r>
      <w:r>
        <w:rPr>
          <w:color w:val="231F20"/>
          <w:sz w:val="18"/>
        </w:rPr>
        <w:t>nature</w:t>
      </w:r>
      <w:r>
        <w:rPr>
          <w:color w:val="231F20"/>
          <w:spacing w:val="-3"/>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case.</w:t>
      </w:r>
      <w:r>
        <w:rPr>
          <w:color w:val="231F20"/>
          <w:spacing w:val="-4"/>
          <w:sz w:val="18"/>
        </w:rPr>
        <w:t xml:space="preserve"> </w:t>
      </w:r>
      <w:r>
        <w:rPr>
          <w:color w:val="231F20"/>
          <w:sz w:val="18"/>
        </w:rPr>
        <w:t>For</w:t>
      </w:r>
      <w:r>
        <w:rPr>
          <w:color w:val="231F20"/>
          <w:spacing w:val="-3"/>
          <w:sz w:val="18"/>
        </w:rPr>
        <w:t xml:space="preserve"> </w:t>
      </w:r>
      <w:r>
        <w:rPr>
          <w:color w:val="231F20"/>
          <w:sz w:val="18"/>
        </w:rPr>
        <w:t>instance,</w:t>
      </w:r>
      <w:r>
        <w:rPr>
          <w:color w:val="231F20"/>
          <w:spacing w:val="-3"/>
          <w:sz w:val="18"/>
        </w:rPr>
        <w:t xml:space="preserve"> </w:t>
      </w:r>
      <w:r>
        <w:rPr>
          <w:color w:val="231F20"/>
          <w:sz w:val="18"/>
        </w:rPr>
        <w:t>a</w:t>
      </w:r>
      <w:r>
        <w:rPr>
          <w:color w:val="231F20"/>
          <w:spacing w:val="-4"/>
          <w:sz w:val="18"/>
        </w:rPr>
        <w:t xml:space="preserve"> </w:t>
      </w:r>
      <w:proofErr w:type="gramStart"/>
      <w:r>
        <w:rPr>
          <w:color w:val="231F20"/>
          <w:sz w:val="18"/>
        </w:rPr>
        <w:t>Student</w:t>
      </w:r>
      <w:proofErr w:type="gramEnd"/>
      <w:r>
        <w:rPr>
          <w:color w:val="231F20"/>
          <w:spacing w:val="-3"/>
          <w:sz w:val="18"/>
        </w:rPr>
        <w:t xml:space="preserve"> </w:t>
      </w:r>
      <w:r>
        <w:rPr>
          <w:color w:val="231F20"/>
          <w:sz w:val="18"/>
        </w:rPr>
        <w:t>employee</w:t>
      </w:r>
      <w:r>
        <w:rPr>
          <w:color w:val="231F20"/>
          <w:spacing w:val="-3"/>
          <w:sz w:val="18"/>
        </w:rPr>
        <w:t xml:space="preserve"> </w:t>
      </w:r>
      <w:r>
        <w:rPr>
          <w:color w:val="231F20"/>
          <w:sz w:val="18"/>
        </w:rPr>
        <w:t>who</w:t>
      </w:r>
      <w:r>
        <w:rPr>
          <w:color w:val="231F20"/>
          <w:spacing w:val="-4"/>
          <w:sz w:val="18"/>
        </w:rPr>
        <w:t xml:space="preserve"> </w:t>
      </w:r>
      <w:r>
        <w:rPr>
          <w:color w:val="231F20"/>
          <w:sz w:val="18"/>
        </w:rPr>
        <w:t>is</w:t>
      </w:r>
      <w:r>
        <w:rPr>
          <w:color w:val="231F20"/>
          <w:spacing w:val="-4"/>
          <w:sz w:val="18"/>
        </w:rPr>
        <w:t xml:space="preserve"> </w:t>
      </w:r>
      <w:r>
        <w:rPr>
          <w:color w:val="231F20"/>
          <w:sz w:val="18"/>
        </w:rPr>
        <w:t>dismissed</w:t>
      </w:r>
      <w:r>
        <w:rPr>
          <w:color w:val="231F20"/>
          <w:spacing w:val="-4"/>
          <w:sz w:val="18"/>
        </w:rPr>
        <w:t xml:space="preserve"> </w:t>
      </w:r>
      <w:r>
        <w:rPr>
          <w:color w:val="231F20"/>
          <w:sz w:val="18"/>
        </w:rPr>
        <w:t>from</w:t>
      </w:r>
      <w:r>
        <w:rPr>
          <w:color w:val="231F20"/>
          <w:spacing w:val="-3"/>
          <w:sz w:val="18"/>
        </w:rPr>
        <w:t xml:space="preserve"> </w:t>
      </w:r>
      <w:r>
        <w:rPr>
          <w:color w:val="231F20"/>
          <w:sz w:val="18"/>
        </w:rPr>
        <w:t>the university may also be subject to termination or other corrective actions.</w:t>
      </w:r>
    </w:p>
    <w:p w14:paraId="6E2DE3C9" w14:textId="77777777" w:rsidR="00F10267" w:rsidRDefault="001B1C9A">
      <w:pPr>
        <w:pStyle w:val="ListParagraph"/>
        <w:numPr>
          <w:ilvl w:val="3"/>
          <w:numId w:val="7"/>
        </w:numPr>
        <w:tabs>
          <w:tab w:val="left" w:pos="2099"/>
        </w:tabs>
        <w:spacing w:line="218" w:lineRule="exact"/>
        <w:ind w:left="2099" w:hanging="359"/>
        <w:rPr>
          <w:sz w:val="18"/>
        </w:rPr>
      </w:pPr>
      <w:r>
        <w:rPr>
          <w:color w:val="231F20"/>
          <w:sz w:val="18"/>
        </w:rPr>
        <w:t>Any</w:t>
      </w:r>
      <w:r>
        <w:rPr>
          <w:color w:val="231F20"/>
          <w:spacing w:val="-7"/>
          <w:sz w:val="18"/>
        </w:rPr>
        <w:t xml:space="preserve"> </w:t>
      </w:r>
      <w:r>
        <w:rPr>
          <w:color w:val="231F20"/>
          <w:sz w:val="18"/>
        </w:rPr>
        <w:t>corrective</w:t>
      </w:r>
      <w:r>
        <w:rPr>
          <w:color w:val="231F20"/>
          <w:spacing w:val="-7"/>
          <w:sz w:val="18"/>
        </w:rPr>
        <w:t xml:space="preserve"> </w:t>
      </w:r>
      <w:r>
        <w:rPr>
          <w:color w:val="231F20"/>
          <w:sz w:val="18"/>
        </w:rPr>
        <w:t>actions</w:t>
      </w:r>
      <w:r>
        <w:rPr>
          <w:color w:val="231F20"/>
          <w:spacing w:val="-7"/>
          <w:sz w:val="18"/>
        </w:rPr>
        <w:t xml:space="preserve"> </w:t>
      </w:r>
      <w:r>
        <w:rPr>
          <w:color w:val="231F20"/>
          <w:sz w:val="18"/>
        </w:rPr>
        <w:t>or</w:t>
      </w:r>
      <w:r>
        <w:rPr>
          <w:color w:val="231F20"/>
          <w:spacing w:val="-6"/>
          <w:sz w:val="18"/>
        </w:rPr>
        <w:t xml:space="preserve"> </w:t>
      </w:r>
      <w:r>
        <w:rPr>
          <w:color w:val="231F20"/>
          <w:sz w:val="18"/>
        </w:rPr>
        <w:t>sanctions</w:t>
      </w:r>
      <w:r>
        <w:rPr>
          <w:color w:val="231F20"/>
          <w:spacing w:val="-8"/>
          <w:sz w:val="18"/>
        </w:rPr>
        <w:t xml:space="preserve"> </w:t>
      </w:r>
      <w:r>
        <w:rPr>
          <w:color w:val="231F20"/>
          <w:sz w:val="18"/>
        </w:rPr>
        <w:t>will</w:t>
      </w:r>
      <w:r>
        <w:rPr>
          <w:color w:val="231F20"/>
          <w:spacing w:val="-7"/>
          <w:sz w:val="18"/>
        </w:rPr>
        <w:t xml:space="preserve"> </w:t>
      </w:r>
      <w:r>
        <w:rPr>
          <w:color w:val="231F20"/>
          <w:sz w:val="18"/>
        </w:rPr>
        <w:t>not</w:t>
      </w:r>
      <w:r>
        <w:rPr>
          <w:color w:val="231F20"/>
          <w:spacing w:val="-7"/>
          <w:sz w:val="18"/>
        </w:rPr>
        <w:t xml:space="preserve"> </w:t>
      </w:r>
      <w:r>
        <w:rPr>
          <w:color w:val="231F20"/>
          <w:sz w:val="18"/>
        </w:rPr>
        <w:t>take</w:t>
      </w:r>
      <w:r>
        <w:rPr>
          <w:color w:val="231F20"/>
          <w:spacing w:val="-6"/>
          <w:sz w:val="18"/>
        </w:rPr>
        <w:t xml:space="preserve"> </w:t>
      </w:r>
      <w:r>
        <w:rPr>
          <w:color w:val="231F20"/>
          <w:sz w:val="18"/>
        </w:rPr>
        <w:t>effect</w:t>
      </w:r>
      <w:r>
        <w:rPr>
          <w:color w:val="231F20"/>
          <w:spacing w:val="-7"/>
          <w:sz w:val="18"/>
        </w:rPr>
        <w:t xml:space="preserve"> </w:t>
      </w:r>
      <w:r>
        <w:rPr>
          <w:color w:val="231F20"/>
          <w:sz w:val="18"/>
        </w:rPr>
        <w:t>until</w:t>
      </w:r>
      <w:r>
        <w:rPr>
          <w:color w:val="231F20"/>
          <w:spacing w:val="-7"/>
          <w:sz w:val="18"/>
        </w:rPr>
        <w:t xml:space="preserve"> </w:t>
      </w:r>
      <w:r>
        <w:rPr>
          <w:color w:val="231F20"/>
          <w:sz w:val="18"/>
        </w:rPr>
        <w:t>any</w:t>
      </w:r>
      <w:r>
        <w:rPr>
          <w:color w:val="231F20"/>
          <w:spacing w:val="-7"/>
          <w:sz w:val="18"/>
        </w:rPr>
        <w:t xml:space="preserve"> </w:t>
      </w:r>
      <w:r>
        <w:rPr>
          <w:color w:val="231F20"/>
          <w:sz w:val="18"/>
        </w:rPr>
        <w:t>appeals</w:t>
      </w:r>
      <w:r>
        <w:rPr>
          <w:color w:val="231F20"/>
          <w:spacing w:val="-7"/>
          <w:sz w:val="18"/>
        </w:rPr>
        <w:t xml:space="preserve"> </w:t>
      </w:r>
      <w:r>
        <w:rPr>
          <w:color w:val="231F20"/>
          <w:sz w:val="18"/>
        </w:rPr>
        <w:t>have</w:t>
      </w:r>
      <w:r>
        <w:rPr>
          <w:color w:val="231F20"/>
          <w:spacing w:val="-7"/>
          <w:sz w:val="18"/>
        </w:rPr>
        <w:t xml:space="preserve"> </w:t>
      </w:r>
      <w:r>
        <w:rPr>
          <w:color w:val="231F20"/>
          <w:sz w:val="18"/>
        </w:rPr>
        <w:t>been</w:t>
      </w:r>
      <w:r>
        <w:rPr>
          <w:color w:val="231F20"/>
          <w:spacing w:val="-7"/>
          <w:sz w:val="18"/>
        </w:rPr>
        <w:t xml:space="preserve"> </w:t>
      </w:r>
      <w:r>
        <w:rPr>
          <w:color w:val="231F20"/>
          <w:spacing w:val="-2"/>
          <w:sz w:val="18"/>
        </w:rPr>
        <w:t>completed.</w:t>
      </w:r>
    </w:p>
    <w:p w14:paraId="71888FC6" w14:textId="77777777" w:rsidR="00F10267" w:rsidRDefault="001B1C9A">
      <w:pPr>
        <w:pStyle w:val="ListParagraph"/>
        <w:numPr>
          <w:ilvl w:val="3"/>
          <w:numId w:val="7"/>
        </w:numPr>
        <w:tabs>
          <w:tab w:val="left" w:pos="2099"/>
        </w:tabs>
        <w:spacing w:before="6"/>
        <w:ind w:left="2099" w:hanging="359"/>
        <w:rPr>
          <w:sz w:val="18"/>
        </w:rPr>
      </w:pPr>
      <w:r>
        <w:rPr>
          <w:color w:val="231F20"/>
          <w:sz w:val="18"/>
        </w:rPr>
        <w:t>Interim</w:t>
      </w:r>
      <w:r>
        <w:rPr>
          <w:color w:val="231F20"/>
          <w:spacing w:val="-8"/>
          <w:sz w:val="18"/>
        </w:rPr>
        <w:t xml:space="preserve"> </w:t>
      </w:r>
      <w:r>
        <w:rPr>
          <w:color w:val="231F20"/>
          <w:sz w:val="18"/>
        </w:rPr>
        <w:t>Supportive</w:t>
      </w:r>
      <w:r>
        <w:rPr>
          <w:color w:val="231F20"/>
          <w:spacing w:val="-7"/>
          <w:sz w:val="18"/>
        </w:rPr>
        <w:t xml:space="preserve"> </w:t>
      </w:r>
      <w:r>
        <w:rPr>
          <w:color w:val="231F20"/>
          <w:spacing w:val="-2"/>
          <w:sz w:val="18"/>
        </w:rPr>
        <w:t>Measures</w:t>
      </w:r>
    </w:p>
    <w:p w14:paraId="1F00A594" w14:textId="77777777" w:rsidR="00F10267" w:rsidRDefault="001B1C9A">
      <w:pPr>
        <w:pStyle w:val="ListParagraph"/>
        <w:numPr>
          <w:ilvl w:val="4"/>
          <w:numId w:val="7"/>
        </w:numPr>
        <w:tabs>
          <w:tab w:val="left" w:pos="2460"/>
        </w:tabs>
        <w:spacing w:before="10" w:line="252" w:lineRule="auto"/>
        <w:ind w:right="1172"/>
        <w:rPr>
          <w:sz w:val="18"/>
        </w:rPr>
      </w:pPr>
      <w:r>
        <w:rPr>
          <w:color w:val="231F20"/>
          <w:sz w:val="18"/>
        </w:rPr>
        <w:lastRenderedPageBreak/>
        <w:t xml:space="preserve">Supportive measures will be made available to both the Complainant and Respondent </w:t>
      </w:r>
      <w:proofErr w:type="gramStart"/>
      <w:r>
        <w:rPr>
          <w:color w:val="231F20"/>
          <w:sz w:val="18"/>
        </w:rPr>
        <w:t>whether or not</w:t>
      </w:r>
      <w:proofErr w:type="gramEnd"/>
      <w:r>
        <w:rPr>
          <w:color w:val="231F20"/>
          <w:sz w:val="18"/>
        </w:rPr>
        <w:t xml:space="preserve"> a Formal Complaint is filed to ensure equal access to the University’s education and employment programs and</w:t>
      </w:r>
      <w:r>
        <w:rPr>
          <w:color w:val="231F20"/>
          <w:spacing w:val="-5"/>
          <w:sz w:val="18"/>
        </w:rPr>
        <w:t xml:space="preserve"> </w:t>
      </w:r>
      <w:r>
        <w:rPr>
          <w:color w:val="231F20"/>
          <w:sz w:val="18"/>
        </w:rPr>
        <w:t>activities.</w:t>
      </w:r>
      <w:r>
        <w:rPr>
          <w:color w:val="231F20"/>
          <w:spacing w:val="-5"/>
          <w:sz w:val="18"/>
        </w:rPr>
        <w:t xml:space="preserve"> </w:t>
      </w:r>
      <w:r>
        <w:rPr>
          <w:color w:val="231F20"/>
          <w:sz w:val="18"/>
        </w:rPr>
        <w:t>The</w:t>
      </w:r>
      <w:r>
        <w:rPr>
          <w:color w:val="231F20"/>
          <w:spacing w:val="-4"/>
          <w:sz w:val="18"/>
        </w:rPr>
        <w:t xml:space="preserve"> </w:t>
      </w:r>
      <w:r>
        <w:rPr>
          <w:color w:val="231F20"/>
          <w:sz w:val="18"/>
        </w:rPr>
        <w:t>Title</w:t>
      </w:r>
      <w:r>
        <w:rPr>
          <w:color w:val="231F20"/>
          <w:spacing w:val="-4"/>
          <w:sz w:val="18"/>
        </w:rPr>
        <w:t xml:space="preserve"> </w:t>
      </w:r>
      <w:r>
        <w:rPr>
          <w:color w:val="231F20"/>
          <w:sz w:val="18"/>
        </w:rPr>
        <w:t>IX</w:t>
      </w:r>
      <w:r>
        <w:rPr>
          <w:color w:val="231F20"/>
          <w:spacing w:val="-5"/>
          <w:sz w:val="18"/>
        </w:rPr>
        <w:t xml:space="preserve"> </w:t>
      </w:r>
      <w:r>
        <w:rPr>
          <w:color w:val="231F20"/>
          <w:sz w:val="18"/>
        </w:rPr>
        <w:t>Coordinator</w:t>
      </w:r>
      <w:r>
        <w:rPr>
          <w:color w:val="231F20"/>
          <w:spacing w:val="-4"/>
          <w:sz w:val="18"/>
        </w:rPr>
        <w:t xml:space="preserve"> </w:t>
      </w:r>
      <w:r>
        <w:rPr>
          <w:color w:val="231F20"/>
          <w:sz w:val="18"/>
        </w:rPr>
        <w:t>or</w:t>
      </w:r>
      <w:r>
        <w:rPr>
          <w:color w:val="231F20"/>
          <w:spacing w:val="-4"/>
          <w:sz w:val="18"/>
        </w:rPr>
        <w:t xml:space="preserve"> </w:t>
      </w:r>
      <w:r>
        <w:rPr>
          <w:color w:val="231F20"/>
          <w:sz w:val="18"/>
        </w:rPr>
        <w:t>designee</w:t>
      </w:r>
      <w:r>
        <w:rPr>
          <w:color w:val="231F20"/>
          <w:spacing w:val="-4"/>
          <w:sz w:val="18"/>
        </w:rPr>
        <w:t xml:space="preserve"> </w:t>
      </w:r>
      <w:r>
        <w:rPr>
          <w:color w:val="231F20"/>
          <w:sz w:val="18"/>
        </w:rPr>
        <w:t>will</w:t>
      </w:r>
      <w:r>
        <w:rPr>
          <w:color w:val="231F20"/>
          <w:spacing w:val="-5"/>
          <w:sz w:val="18"/>
        </w:rPr>
        <w:t xml:space="preserve"> </w:t>
      </w:r>
      <w:r>
        <w:rPr>
          <w:color w:val="231F20"/>
          <w:sz w:val="18"/>
        </w:rPr>
        <w:t>conduct</w:t>
      </w:r>
      <w:r>
        <w:rPr>
          <w:color w:val="231F20"/>
          <w:spacing w:val="-4"/>
          <w:sz w:val="18"/>
        </w:rPr>
        <w:t xml:space="preserve"> </w:t>
      </w:r>
      <w:r>
        <w:rPr>
          <w:color w:val="231F20"/>
          <w:sz w:val="18"/>
        </w:rPr>
        <w:t>an</w:t>
      </w:r>
      <w:r>
        <w:rPr>
          <w:color w:val="231F20"/>
          <w:spacing w:val="-5"/>
          <w:sz w:val="18"/>
        </w:rPr>
        <w:t xml:space="preserve"> </w:t>
      </w:r>
      <w:r>
        <w:rPr>
          <w:color w:val="231F20"/>
          <w:sz w:val="18"/>
        </w:rPr>
        <w:t>individualized</w:t>
      </w:r>
      <w:r>
        <w:rPr>
          <w:color w:val="231F20"/>
          <w:spacing w:val="-5"/>
          <w:sz w:val="18"/>
        </w:rPr>
        <w:t xml:space="preserve"> </w:t>
      </w:r>
      <w:r>
        <w:rPr>
          <w:color w:val="231F20"/>
          <w:sz w:val="18"/>
        </w:rPr>
        <w:t>assessment</w:t>
      </w:r>
      <w:r>
        <w:rPr>
          <w:color w:val="231F20"/>
          <w:spacing w:val="-4"/>
          <w:sz w:val="18"/>
        </w:rPr>
        <w:t xml:space="preserve"> </w:t>
      </w:r>
      <w:r>
        <w:rPr>
          <w:color w:val="231F20"/>
          <w:sz w:val="18"/>
        </w:rPr>
        <w:t>and</w:t>
      </w:r>
      <w:r>
        <w:rPr>
          <w:color w:val="231F20"/>
          <w:spacing w:val="-5"/>
          <w:sz w:val="18"/>
        </w:rPr>
        <w:t xml:space="preserve"> </w:t>
      </w:r>
      <w:r>
        <w:rPr>
          <w:color w:val="231F20"/>
          <w:sz w:val="18"/>
        </w:rPr>
        <w:t>will</w:t>
      </w:r>
      <w:r>
        <w:rPr>
          <w:color w:val="231F20"/>
          <w:spacing w:val="-5"/>
          <w:sz w:val="18"/>
        </w:rPr>
        <w:t xml:space="preserve"> </w:t>
      </w:r>
      <w:r>
        <w:rPr>
          <w:color w:val="231F20"/>
          <w:sz w:val="18"/>
        </w:rPr>
        <w:t>review requests from Complainant and Respondent to determine supportive measures that are appropriate and reasonably available at no cost to the Complainant or Respondent. Supportive measures may include, but are not limited to:</w:t>
      </w:r>
    </w:p>
    <w:p w14:paraId="76DCE1F9" w14:textId="77777777" w:rsidR="00F10267" w:rsidRDefault="001B1C9A">
      <w:pPr>
        <w:pStyle w:val="ListParagraph"/>
        <w:numPr>
          <w:ilvl w:val="0"/>
          <w:numId w:val="6"/>
        </w:numPr>
        <w:tabs>
          <w:tab w:val="left" w:pos="2820"/>
        </w:tabs>
        <w:spacing w:line="215" w:lineRule="exact"/>
        <w:ind w:hanging="360"/>
        <w:rPr>
          <w:sz w:val="18"/>
        </w:rPr>
      </w:pPr>
      <w:r>
        <w:rPr>
          <w:color w:val="231F20"/>
          <w:sz w:val="18"/>
        </w:rPr>
        <w:t>No</w:t>
      </w:r>
      <w:r>
        <w:rPr>
          <w:color w:val="231F20"/>
          <w:spacing w:val="-6"/>
          <w:sz w:val="18"/>
        </w:rPr>
        <w:t xml:space="preserve"> </w:t>
      </w:r>
      <w:r>
        <w:rPr>
          <w:color w:val="231F20"/>
          <w:sz w:val="18"/>
        </w:rPr>
        <w:t>contact</w:t>
      </w:r>
      <w:r>
        <w:rPr>
          <w:color w:val="231F20"/>
          <w:spacing w:val="-4"/>
          <w:sz w:val="18"/>
        </w:rPr>
        <w:t xml:space="preserve"> </w:t>
      </w:r>
      <w:proofErr w:type="gramStart"/>
      <w:r>
        <w:rPr>
          <w:color w:val="231F20"/>
          <w:spacing w:val="-2"/>
          <w:sz w:val="18"/>
        </w:rPr>
        <w:t>directives;</w:t>
      </w:r>
      <w:proofErr w:type="gramEnd"/>
    </w:p>
    <w:p w14:paraId="12D60B0A" w14:textId="77777777" w:rsidR="00F10267" w:rsidRDefault="001B1C9A">
      <w:pPr>
        <w:pStyle w:val="ListParagraph"/>
        <w:numPr>
          <w:ilvl w:val="0"/>
          <w:numId w:val="6"/>
        </w:numPr>
        <w:tabs>
          <w:tab w:val="left" w:pos="2820"/>
        </w:tabs>
        <w:spacing w:before="20" w:line="261" w:lineRule="auto"/>
        <w:ind w:right="1487" w:hanging="360"/>
        <w:rPr>
          <w:sz w:val="18"/>
        </w:rPr>
      </w:pPr>
      <w:r>
        <w:rPr>
          <w:color w:val="231F20"/>
          <w:sz w:val="18"/>
        </w:rPr>
        <w:t>Referral</w:t>
      </w:r>
      <w:r>
        <w:rPr>
          <w:color w:val="231F20"/>
          <w:spacing w:val="-8"/>
          <w:sz w:val="18"/>
        </w:rPr>
        <w:t xml:space="preserve"> </w:t>
      </w:r>
      <w:r>
        <w:rPr>
          <w:color w:val="231F20"/>
          <w:sz w:val="18"/>
        </w:rPr>
        <w:t>to</w:t>
      </w:r>
      <w:r>
        <w:rPr>
          <w:color w:val="231F20"/>
          <w:spacing w:val="-8"/>
          <w:sz w:val="18"/>
        </w:rPr>
        <w:t xml:space="preserve"> </w:t>
      </w:r>
      <w:r>
        <w:rPr>
          <w:color w:val="231F20"/>
          <w:sz w:val="18"/>
        </w:rPr>
        <w:t>campus</w:t>
      </w:r>
      <w:r>
        <w:rPr>
          <w:color w:val="231F20"/>
          <w:spacing w:val="-8"/>
          <w:sz w:val="18"/>
        </w:rPr>
        <w:t xml:space="preserve"> </w:t>
      </w:r>
      <w:r>
        <w:rPr>
          <w:color w:val="231F20"/>
          <w:sz w:val="18"/>
        </w:rPr>
        <w:t>and</w:t>
      </w:r>
      <w:r>
        <w:rPr>
          <w:color w:val="231F20"/>
          <w:spacing w:val="-8"/>
          <w:sz w:val="18"/>
        </w:rPr>
        <w:t xml:space="preserve"> </w:t>
      </w:r>
      <w:r>
        <w:rPr>
          <w:color w:val="231F20"/>
          <w:sz w:val="18"/>
        </w:rPr>
        <w:t>community</w:t>
      </w:r>
      <w:r>
        <w:rPr>
          <w:color w:val="231F20"/>
          <w:spacing w:val="-7"/>
          <w:sz w:val="18"/>
        </w:rPr>
        <w:t xml:space="preserve"> </w:t>
      </w:r>
      <w:r>
        <w:rPr>
          <w:color w:val="231F20"/>
          <w:sz w:val="18"/>
        </w:rPr>
        <w:t>resources</w:t>
      </w:r>
      <w:r>
        <w:rPr>
          <w:color w:val="231F20"/>
          <w:spacing w:val="-8"/>
          <w:sz w:val="18"/>
        </w:rPr>
        <w:t xml:space="preserve"> </w:t>
      </w:r>
      <w:r>
        <w:rPr>
          <w:color w:val="231F20"/>
          <w:sz w:val="18"/>
        </w:rPr>
        <w:t>for</w:t>
      </w:r>
      <w:r>
        <w:rPr>
          <w:color w:val="231F20"/>
          <w:spacing w:val="-7"/>
          <w:sz w:val="18"/>
        </w:rPr>
        <w:t xml:space="preserve"> </w:t>
      </w:r>
      <w:r>
        <w:rPr>
          <w:color w:val="231F20"/>
          <w:sz w:val="18"/>
        </w:rPr>
        <w:t>victim</w:t>
      </w:r>
      <w:r>
        <w:rPr>
          <w:color w:val="231F20"/>
          <w:spacing w:val="-7"/>
          <w:sz w:val="18"/>
        </w:rPr>
        <w:t xml:space="preserve"> </w:t>
      </w:r>
      <w:r>
        <w:rPr>
          <w:color w:val="231F20"/>
          <w:sz w:val="18"/>
        </w:rPr>
        <w:t>advocacy,</w:t>
      </w:r>
      <w:r>
        <w:rPr>
          <w:color w:val="231F20"/>
          <w:spacing w:val="-7"/>
          <w:sz w:val="18"/>
        </w:rPr>
        <w:t xml:space="preserve"> </w:t>
      </w:r>
      <w:r>
        <w:rPr>
          <w:color w:val="231F20"/>
          <w:sz w:val="18"/>
        </w:rPr>
        <w:t>counseling,</w:t>
      </w:r>
      <w:r>
        <w:rPr>
          <w:color w:val="231F20"/>
          <w:spacing w:val="-7"/>
          <w:sz w:val="18"/>
        </w:rPr>
        <w:t xml:space="preserve"> </w:t>
      </w:r>
      <w:r>
        <w:rPr>
          <w:color w:val="231F20"/>
          <w:sz w:val="18"/>
        </w:rPr>
        <w:t>health</w:t>
      </w:r>
      <w:r>
        <w:rPr>
          <w:color w:val="231F20"/>
          <w:spacing w:val="-8"/>
          <w:sz w:val="18"/>
        </w:rPr>
        <w:t xml:space="preserve"> </w:t>
      </w:r>
      <w:r>
        <w:rPr>
          <w:color w:val="231F20"/>
          <w:sz w:val="18"/>
        </w:rPr>
        <w:t>services,</w:t>
      </w:r>
      <w:r>
        <w:rPr>
          <w:color w:val="231F20"/>
          <w:spacing w:val="-7"/>
          <w:sz w:val="18"/>
        </w:rPr>
        <w:t xml:space="preserve"> </w:t>
      </w:r>
      <w:r>
        <w:rPr>
          <w:color w:val="231F20"/>
          <w:sz w:val="18"/>
        </w:rPr>
        <w:t xml:space="preserve">legal assistance, immigration assistance, disability </w:t>
      </w:r>
      <w:proofErr w:type="gramStart"/>
      <w:r>
        <w:rPr>
          <w:color w:val="231F20"/>
          <w:sz w:val="18"/>
        </w:rPr>
        <w:t>services;</w:t>
      </w:r>
      <w:proofErr w:type="gramEnd"/>
    </w:p>
    <w:p w14:paraId="38724298" w14:textId="77777777" w:rsidR="00F10267" w:rsidRDefault="001B1C9A">
      <w:pPr>
        <w:pStyle w:val="ListParagraph"/>
        <w:numPr>
          <w:ilvl w:val="0"/>
          <w:numId w:val="6"/>
        </w:numPr>
        <w:tabs>
          <w:tab w:val="left" w:pos="2779"/>
        </w:tabs>
        <w:spacing w:line="211" w:lineRule="exact"/>
        <w:ind w:left="2779" w:hanging="319"/>
        <w:rPr>
          <w:sz w:val="18"/>
        </w:rPr>
      </w:pPr>
      <w:r>
        <w:rPr>
          <w:color w:val="231F20"/>
          <w:sz w:val="18"/>
        </w:rPr>
        <w:t>Referral</w:t>
      </w:r>
      <w:r>
        <w:rPr>
          <w:color w:val="231F20"/>
          <w:spacing w:val="-8"/>
          <w:sz w:val="18"/>
        </w:rPr>
        <w:t xml:space="preserve"> </w:t>
      </w:r>
      <w:r>
        <w:rPr>
          <w:color w:val="231F20"/>
          <w:sz w:val="18"/>
        </w:rPr>
        <w:t>to</w:t>
      </w:r>
      <w:r>
        <w:rPr>
          <w:color w:val="231F20"/>
          <w:spacing w:val="-7"/>
          <w:sz w:val="18"/>
        </w:rPr>
        <w:t xml:space="preserve"> </w:t>
      </w:r>
      <w:r>
        <w:rPr>
          <w:color w:val="231F20"/>
          <w:sz w:val="18"/>
        </w:rPr>
        <w:t>campus</w:t>
      </w:r>
      <w:r>
        <w:rPr>
          <w:color w:val="231F20"/>
          <w:spacing w:val="-7"/>
          <w:sz w:val="18"/>
        </w:rPr>
        <w:t xml:space="preserve"> </w:t>
      </w:r>
      <w:r>
        <w:rPr>
          <w:color w:val="231F20"/>
          <w:sz w:val="18"/>
        </w:rPr>
        <w:t>safety</w:t>
      </w:r>
      <w:r>
        <w:rPr>
          <w:color w:val="231F20"/>
          <w:spacing w:val="-6"/>
          <w:sz w:val="18"/>
        </w:rPr>
        <w:t xml:space="preserve"> </w:t>
      </w:r>
      <w:r>
        <w:rPr>
          <w:color w:val="231F20"/>
          <w:sz w:val="18"/>
        </w:rPr>
        <w:t>for</w:t>
      </w:r>
      <w:r>
        <w:rPr>
          <w:color w:val="231F20"/>
          <w:spacing w:val="-6"/>
          <w:sz w:val="18"/>
        </w:rPr>
        <w:t xml:space="preserve"> </w:t>
      </w:r>
      <w:r>
        <w:rPr>
          <w:color w:val="231F20"/>
          <w:sz w:val="18"/>
        </w:rPr>
        <w:t>increased</w:t>
      </w:r>
      <w:r>
        <w:rPr>
          <w:color w:val="231F20"/>
          <w:spacing w:val="-7"/>
          <w:sz w:val="18"/>
        </w:rPr>
        <w:t xml:space="preserve"> </w:t>
      </w:r>
      <w:r>
        <w:rPr>
          <w:color w:val="231F20"/>
          <w:sz w:val="18"/>
        </w:rPr>
        <w:t>safety</w:t>
      </w:r>
      <w:r>
        <w:rPr>
          <w:color w:val="231F20"/>
          <w:spacing w:val="-6"/>
          <w:sz w:val="18"/>
        </w:rPr>
        <w:t xml:space="preserve"> </w:t>
      </w:r>
      <w:r>
        <w:rPr>
          <w:color w:val="231F20"/>
          <w:sz w:val="18"/>
        </w:rPr>
        <w:t>measures,</w:t>
      </w:r>
      <w:r>
        <w:rPr>
          <w:color w:val="231F20"/>
          <w:spacing w:val="-6"/>
          <w:sz w:val="18"/>
        </w:rPr>
        <w:t xml:space="preserve"> </w:t>
      </w:r>
      <w:r>
        <w:rPr>
          <w:color w:val="231F20"/>
          <w:sz w:val="18"/>
        </w:rPr>
        <w:t>safety</w:t>
      </w:r>
      <w:r>
        <w:rPr>
          <w:color w:val="231F20"/>
          <w:spacing w:val="-7"/>
          <w:sz w:val="18"/>
        </w:rPr>
        <w:t xml:space="preserve"> </w:t>
      </w:r>
      <w:r>
        <w:rPr>
          <w:color w:val="231F20"/>
          <w:sz w:val="18"/>
        </w:rPr>
        <w:t>escorts,</w:t>
      </w:r>
      <w:r>
        <w:rPr>
          <w:color w:val="231F20"/>
          <w:spacing w:val="-6"/>
          <w:sz w:val="18"/>
        </w:rPr>
        <w:t xml:space="preserve"> </w:t>
      </w:r>
      <w:r>
        <w:rPr>
          <w:color w:val="231F20"/>
          <w:sz w:val="18"/>
        </w:rPr>
        <w:t>timely</w:t>
      </w:r>
      <w:r>
        <w:rPr>
          <w:color w:val="231F20"/>
          <w:spacing w:val="-6"/>
          <w:sz w:val="18"/>
        </w:rPr>
        <w:t xml:space="preserve"> </w:t>
      </w:r>
      <w:proofErr w:type="gramStart"/>
      <w:r>
        <w:rPr>
          <w:color w:val="231F20"/>
          <w:spacing w:val="-2"/>
          <w:sz w:val="18"/>
        </w:rPr>
        <w:t>warnings;</w:t>
      </w:r>
      <w:proofErr w:type="gramEnd"/>
    </w:p>
    <w:p w14:paraId="12719165" w14:textId="77777777" w:rsidR="00F10267" w:rsidRDefault="001B1C9A">
      <w:pPr>
        <w:pStyle w:val="ListParagraph"/>
        <w:numPr>
          <w:ilvl w:val="0"/>
          <w:numId w:val="6"/>
        </w:numPr>
        <w:tabs>
          <w:tab w:val="left" w:pos="2820"/>
        </w:tabs>
        <w:spacing w:before="11"/>
        <w:ind w:hanging="360"/>
        <w:rPr>
          <w:sz w:val="18"/>
        </w:rPr>
      </w:pPr>
      <w:r>
        <w:rPr>
          <w:color w:val="231F20"/>
          <w:sz w:val="18"/>
        </w:rPr>
        <w:t>Academic</w:t>
      </w:r>
      <w:r>
        <w:rPr>
          <w:color w:val="231F20"/>
          <w:spacing w:val="-4"/>
          <w:sz w:val="18"/>
        </w:rPr>
        <w:t xml:space="preserve"> </w:t>
      </w:r>
      <w:r>
        <w:rPr>
          <w:color w:val="231F20"/>
          <w:sz w:val="18"/>
        </w:rPr>
        <w:t>support</w:t>
      </w:r>
      <w:r>
        <w:rPr>
          <w:color w:val="231F20"/>
          <w:spacing w:val="-4"/>
          <w:sz w:val="18"/>
        </w:rPr>
        <w:t xml:space="preserve"> </w:t>
      </w:r>
      <w:r>
        <w:rPr>
          <w:color w:val="231F20"/>
          <w:sz w:val="18"/>
        </w:rPr>
        <w:t>including</w:t>
      </w:r>
      <w:r>
        <w:rPr>
          <w:color w:val="231F20"/>
          <w:spacing w:val="-3"/>
          <w:sz w:val="18"/>
        </w:rPr>
        <w:t xml:space="preserve"> </w:t>
      </w:r>
      <w:r>
        <w:rPr>
          <w:color w:val="231F20"/>
          <w:sz w:val="18"/>
        </w:rPr>
        <w:t>extensions</w:t>
      </w:r>
      <w:r>
        <w:rPr>
          <w:color w:val="231F20"/>
          <w:spacing w:val="-4"/>
          <w:sz w:val="18"/>
        </w:rPr>
        <w:t xml:space="preserve"> </w:t>
      </w:r>
      <w:r>
        <w:rPr>
          <w:color w:val="231F20"/>
          <w:sz w:val="18"/>
        </w:rPr>
        <w:t>of</w:t>
      </w:r>
      <w:r>
        <w:rPr>
          <w:color w:val="231F20"/>
          <w:spacing w:val="-5"/>
          <w:sz w:val="18"/>
        </w:rPr>
        <w:t xml:space="preserve"> </w:t>
      </w:r>
      <w:r>
        <w:rPr>
          <w:color w:val="231F20"/>
          <w:sz w:val="18"/>
        </w:rPr>
        <w:t>time</w:t>
      </w:r>
      <w:r>
        <w:rPr>
          <w:color w:val="231F20"/>
          <w:spacing w:val="-3"/>
          <w:sz w:val="18"/>
        </w:rPr>
        <w:t xml:space="preserve"> </w:t>
      </w:r>
      <w:r>
        <w:rPr>
          <w:color w:val="231F20"/>
          <w:sz w:val="18"/>
        </w:rPr>
        <w:t>and</w:t>
      </w:r>
      <w:r>
        <w:rPr>
          <w:color w:val="231F20"/>
          <w:spacing w:val="-5"/>
          <w:sz w:val="18"/>
        </w:rPr>
        <w:t xml:space="preserve"> </w:t>
      </w:r>
      <w:r>
        <w:rPr>
          <w:color w:val="231F20"/>
          <w:sz w:val="18"/>
        </w:rPr>
        <w:t>other</w:t>
      </w:r>
      <w:r>
        <w:rPr>
          <w:color w:val="231F20"/>
          <w:spacing w:val="-3"/>
          <w:sz w:val="18"/>
        </w:rPr>
        <w:t xml:space="preserve"> </w:t>
      </w:r>
      <w:r>
        <w:rPr>
          <w:color w:val="231F20"/>
          <w:sz w:val="18"/>
        </w:rPr>
        <w:t>course-related</w:t>
      </w:r>
      <w:r>
        <w:rPr>
          <w:color w:val="231F20"/>
          <w:spacing w:val="-5"/>
          <w:sz w:val="18"/>
        </w:rPr>
        <w:t xml:space="preserve"> </w:t>
      </w:r>
      <w:proofErr w:type="gramStart"/>
      <w:r>
        <w:rPr>
          <w:color w:val="231F20"/>
          <w:spacing w:val="-2"/>
          <w:sz w:val="18"/>
        </w:rPr>
        <w:t>adjustments;</w:t>
      </w:r>
      <w:proofErr w:type="gramEnd"/>
    </w:p>
    <w:p w14:paraId="29E390CE" w14:textId="77777777" w:rsidR="00F10267" w:rsidRDefault="001B1C9A">
      <w:pPr>
        <w:pStyle w:val="ListParagraph"/>
        <w:numPr>
          <w:ilvl w:val="0"/>
          <w:numId w:val="6"/>
        </w:numPr>
        <w:tabs>
          <w:tab w:val="left" w:pos="2820"/>
        </w:tabs>
        <w:spacing w:before="10"/>
        <w:ind w:hanging="360"/>
        <w:rPr>
          <w:sz w:val="18"/>
        </w:rPr>
      </w:pPr>
      <w:r>
        <w:rPr>
          <w:color w:val="231F20"/>
          <w:sz w:val="18"/>
        </w:rPr>
        <w:t>Modification</w:t>
      </w:r>
      <w:r>
        <w:rPr>
          <w:color w:val="231F20"/>
          <w:spacing w:val="-6"/>
          <w:sz w:val="18"/>
        </w:rPr>
        <w:t xml:space="preserve"> </w:t>
      </w:r>
      <w:r>
        <w:rPr>
          <w:color w:val="231F20"/>
          <w:sz w:val="18"/>
        </w:rPr>
        <w:t>of</w:t>
      </w:r>
      <w:r>
        <w:rPr>
          <w:color w:val="231F20"/>
          <w:spacing w:val="-5"/>
          <w:sz w:val="18"/>
        </w:rPr>
        <w:t xml:space="preserve"> </w:t>
      </w:r>
      <w:r>
        <w:rPr>
          <w:color w:val="231F20"/>
          <w:sz w:val="18"/>
        </w:rPr>
        <w:t>work</w:t>
      </w:r>
      <w:r>
        <w:rPr>
          <w:color w:val="231F20"/>
          <w:spacing w:val="-5"/>
          <w:sz w:val="18"/>
        </w:rPr>
        <w:t xml:space="preserve"> </w:t>
      </w:r>
      <w:r>
        <w:rPr>
          <w:color w:val="231F20"/>
          <w:sz w:val="18"/>
        </w:rPr>
        <w:t>or</w:t>
      </w:r>
      <w:r>
        <w:rPr>
          <w:color w:val="231F20"/>
          <w:spacing w:val="-5"/>
          <w:sz w:val="18"/>
        </w:rPr>
        <w:t xml:space="preserve"> </w:t>
      </w:r>
      <w:r>
        <w:rPr>
          <w:color w:val="231F20"/>
          <w:sz w:val="18"/>
        </w:rPr>
        <w:t>class</w:t>
      </w:r>
      <w:r>
        <w:rPr>
          <w:color w:val="231F20"/>
          <w:spacing w:val="-5"/>
          <w:sz w:val="18"/>
        </w:rPr>
        <w:t xml:space="preserve"> </w:t>
      </w:r>
      <w:proofErr w:type="gramStart"/>
      <w:r>
        <w:rPr>
          <w:color w:val="231F20"/>
          <w:spacing w:val="-2"/>
          <w:sz w:val="18"/>
        </w:rPr>
        <w:t>schedules;</w:t>
      </w:r>
      <w:proofErr w:type="gramEnd"/>
    </w:p>
    <w:p w14:paraId="1A3702C2" w14:textId="77777777" w:rsidR="00F10267" w:rsidRDefault="001B1C9A">
      <w:pPr>
        <w:pStyle w:val="ListParagraph"/>
        <w:numPr>
          <w:ilvl w:val="0"/>
          <w:numId w:val="6"/>
        </w:numPr>
        <w:tabs>
          <w:tab w:val="left" w:pos="2820"/>
        </w:tabs>
        <w:spacing w:before="10"/>
        <w:ind w:hanging="360"/>
        <w:rPr>
          <w:sz w:val="18"/>
        </w:rPr>
      </w:pPr>
      <w:r>
        <w:rPr>
          <w:color w:val="231F20"/>
          <w:sz w:val="18"/>
        </w:rPr>
        <w:t>Change</w:t>
      </w:r>
      <w:r>
        <w:rPr>
          <w:color w:val="231F20"/>
          <w:spacing w:val="-3"/>
          <w:sz w:val="18"/>
        </w:rPr>
        <w:t xml:space="preserve"> </w:t>
      </w:r>
      <w:r>
        <w:rPr>
          <w:color w:val="231F20"/>
          <w:sz w:val="18"/>
        </w:rPr>
        <w:t>in</w:t>
      </w:r>
      <w:r>
        <w:rPr>
          <w:color w:val="231F20"/>
          <w:spacing w:val="-2"/>
          <w:sz w:val="18"/>
        </w:rPr>
        <w:t xml:space="preserve"> </w:t>
      </w:r>
      <w:r>
        <w:rPr>
          <w:color w:val="231F20"/>
          <w:sz w:val="18"/>
        </w:rPr>
        <w:t>work</w:t>
      </w:r>
      <w:r>
        <w:rPr>
          <w:color w:val="231F20"/>
          <w:spacing w:val="-1"/>
          <w:sz w:val="18"/>
        </w:rPr>
        <w:t xml:space="preserve"> </w:t>
      </w:r>
      <w:r>
        <w:rPr>
          <w:color w:val="231F20"/>
          <w:sz w:val="18"/>
        </w:rPr>
        <w:t>or</w:t>
      </w:r>
      <w:r>
        <w:rPr>
          <w:color w:val="231F20"/>
          <w:spacing w:val="-1"/>
          <w:sz w:val="18"/>
        </w:rPr>
        <w:t xml:space="preserve"> </w:t>
      </w:r>
      <w:r>
        <w:rPr>
          <w:color w:val="231F20"/>
          <w:sz w:val="18"/>
        </w:rPr>
        <w:t>housing</w:t>
      </w:r>
      <w:r>
        <w:rPr>
          <w:color w:val="231F20"/>
          <w:spacing w:val="-1"/>
          <w:sz w:val="18"/>
        </w:rPr>
        <w:t xml:space="preserve"> </w:t>
      </w:r>
      <w:proofErr w:type="gramStart"/>
      <w:r>
        <w:rPr>
          <w:color w:val="231F20"/>
          <w:spacing w:val="-2"/>
          <w:sz w:val="18"/>
        </w:rPr>
        <w:t>locations;</w:t>
      </w:r>
      <w:proofErr w:type="gramEnd"/>
    </w:p>
    <w:p w14:paraId="4B7190BC" w14:textId="77777777" w:rsidR="00F10267" w:rsidRDefault="001B1C9A">
      <w:pPr>
        <w:pStyle w:val="ListParagraph"/>
        <w:numPr>
          <w:ilvl w:val="0"/>
          <w:numId w:val="6"/>
        </w:numPr>
        <w:tabs>
          <w:tab w:val="left" w:pos="2820"/>
        </w:tabs>
        <w:spacing w:before="10"/>
        <w:ind w:hanging="360"/>
        <w:rPr>
          <w:sz w:val="18"/>
        </w:rPr>
      </w:pPr>
      <w:r>
        <w:rPr>
          <w:color w:val="231F20"/>
          <w:sz w:val="18"/>
        </w:rPr>
        <w:t>Change</w:t>
      </w:r>
      <w:r>
        <w:rPr>
          <w:color w:val="231F20"/>
          <w:spacing w:val="-5"/>
          <w:sz w:val="18"/>
        </w:rPr>
        <w:t xml:space="preserve"> </w:t>
      </w:r>
      <w:r>
        <w:rPr>
          <w:color w:val="231F20"/>
          <w:sz w:val="18"/>
        </w:rPr>
        <w:t>in</w:t>
      </w:r>
      <w:r>
        <w:rPr>
          <w:color w:val="231F20"/>
          <w:spacing w:val="-5"/>
          <w:sz w:val="18"/>
        </w:rPr>
        <w:t xml:space="preserve"> </w:t>
      </w:r>
      <w:r>
        <w:rPr>
          <w:color w:val="231F20"/>
          <w:sz w:val="18"/>
        </w:rPr>
        <w:t>reporting</w:t>
      </w:r>
      <w:r>
        <w:rPr>
          <w:color w:val="231F20"/>
          <w:spacing w:val="-4"/>
          <w:sz w:val="18"/>
        </w:rPr>
        <w:t xml:space="preserve"> </w:t>
      </w:r>
      <w:proofErr w:type="gramStart"/>
      <w:r>
        <w:rPr>
          <w:color w:val="231F20"/>
          <w:spacing w:val="-2"/>
          <w:sz w:val="18"/>
        </w:rPr>
        <w:t>relationship;</w:t>
      </w:r>
      <w:proofErr w:type="gramEnd"/>
    </w:p>
    <w:p w14:paraId="5ECA6858" w14:textId="77777777" w:rsidR="00F10267" w:rsidRDefault="001B1C9A">
      <w:pPr>
        <w:pStyle w:val="ListParagraph"/>
        <w:numPr>
          <w:ilvl w:val="0"/>
          <w:numId w:val="6"/>
        </w:numPr>
        <w:tabs>
          <w:tab w:val="left" w:pos="2820"/>
        </w:tabs>
        <w:spacing w:before="11"/>
        <w:ind w:hanging="360"/>
        <w:rPr>
          <w:sz w:val="18"/>
        </w:rPr>
      </w:pPr>
      <w:r>
        <w:rPr>
          <w:color w:val="231F20"/>
          <w:sz w:val="18"/>
        </w:rPr>
        <w:t>Consideration</w:t>
      </w:r>
      <w:r>
        <w:rPr>
          <w:color w:val="231F20"/>
          <w:spacing w:val="-7"/>
          <w:sz w:val="18"/>
        </w:rPr>
        <w:t xml:space="preserve"> </w:t>
      </w:r>
      <w:r>
        <w:rPr>
          <w:color w:val="231F20"/>
          <w:sz w:val="18"/>
        </w:rPr>
        <w:t>of</w:t>
      </w:r>
      <w:r>
        <w:rPr>
          <w:color w:val="231F20"/>
          <w:spacing w:val="-7"/>
          <w:sz w:val="18"/>
        </w:rPr>
        <w:t xml:space="preserve"> </w:t>
      </w:r>
      <w:r>
        <w:rPr>
          <w:color w:val="231F20"/>
          <w:sz w:val="18"/>
        </w:rPr>
        <w:t>leave</w:t>
      </w:r>
      <w:r>
        <w:rPr>
          <w:color w:val="231F20"/>
          <w:spacing w:val="-6"/>
          <w:sz w:val="18"/>
        </w:rPr>
        <w:t xml:space="preserve"> </w:t>
      </w:r>
      <w:proofErr w:type="gramStart"/>
      <w:r>
        <w:rPr>
          <w:color w:val="231F20"/>
          <w:spacing w:val="-2"/>
          <w:sz w:val="18"/>
        </w:rPr>
        <w:t>requests;</w:t>
      </w:r>
      <w:proofErr w:type="gramEnd"/>
    </w:p>
    <w:p w14:paraId="1611CEF7" w14:textId="77777777" w:rsidR="00F10267" w:rsidRDefault="001B1C9A">
      <w:pPr>
        <w:pStyle w:val="ListParagraph"/>
        <w:numPr>
          <w:ilvl w:val="0"/>
          <w:numId w:val="6"/>
        </w:numPr>
        <w:tabs>
          <w:tab w:val="left" w:pos="2820"/>
        </w:tabs>
        <w:spacing w:before="10"/>
        <w:ind w:hanging="360"/>
        <w:rPr>
          <w:sz w:val="18"/>
        </w:rPr>
      </w:pPr>
      <w:r>
        <w:rPr>
          <w:color w:val="231F20"/>
          <w:sz w:val="18"/>
        </w:rPr>
        <w:t>Assistance</w:t>
      </w:r>
      <w:r>
        <w:rPr>
          <w:color w:val="231F20"/>
          <w:spacing w:val="-6"/>
          <w:sz w:val="18"/>
        </w:rPr>
        <w:t xml:space="preserve"> </w:t>
      </w:r>
      <w:r>
        <w:rPr>
          <w:color w:val="231F20"/>
          <w:sz w:val="18"/>
        </w:rPr>
        <w:t>with</w:t>
      </w:r>
      <w:r>
        <w:rPr>
          <w:color w:val="231F20"/>
          <w:spacing w:val="-5"/>
          <w:sz w:val="18"/>
        </w:rPr>
        <w:t xml:space="preserve"> </w:t>
      </w:r>
      <w:r>
        <w:rPr>
          <w:color w:val="231F20"/>
          <w:sz w:val="18"/>
        </w:rPr>
        <w:t>academic</w:t>
      </w:r>
      <w:r>
        <w:rPr>
          <w:color w:val="231F20"/>
          <w:spacing w:val="-6"/>
          <w:sz w:val="18"/>
        </w:rPr>
        <w:t xml:space="preserve"> </w:t>
      </w:r>
      <w:r>
        <w:rPr>
          <w:color w:val="231F20"/>
          <w:sz w:val="18"/>
        </w:rPr>
        <w:t>petitions;</w:t>
      </w:r>
      <w:r>
        <w:rPr>
          <w:color w:val="231F20"/>
          <w:spacing w:val="-5"/>
          <w:sz w:val="18"/>
        </w:rPr>
        <w:t xml:space="preserve"> and</w:t>
      </w:r>
    </w:p>
    <w:p w14:paraId="443D88C9" w14:textId="77777777" w:rsidR="00F10267" w:rsidRDefault="001B1C9A">
      <w:pPr>
        <w:pStyle w:val="ListParagraph"/>
        <w:numPr>
          <w:ilvl w:val="0"/>
          <w:numId w:val="6"/>
        </w:numPr>
        <w:tabs>
          <w:tab w:val="left" w:pos="2779"/>
        </w:tabs>
        <w:spacing w:before="10"/>
        <w:ind w:left="2779" w:hanging="319"/>
        <w:rPr>
          <w:sz w:val="18"/>
        </w:rPr>
      </w:pPr>
      <w:r>
        <w:rPr>
          <w:color w:val="231F20"/>
          <w:sz w:val="18"/>
        </w:rPr>
        <w:t>Any</w:t>
      </w:r>
      <w:r>
        <w:rPr>
          <w:color w:val="231F20"/>
          <w:spacing w:val="-3"/>
          <w:sz w:val="18"/>
        </w:rPr>
        <w:t xml:space="preserve"> </w:t>
      </w:r>
      <w:r>
        <w:rPr>
          <w:color w:val="231F20"/>
          <w:sz w:val="18"/>
        </w:rPr>
        <w:t>other</w:t>
      </w:r>
      <w:r>
        <w:rPr>
          <w:color w:val="231F20"/>
          <w:spacing w:val="-3"/>
          <w:sz w:val="18"/>
        </w:rPr>
        <w:t xml:space="preserve"> </w:t>
      </w:r>
      <w:r>
        <w:rPr>
          <w:color w:val="231F20"/>
          <w:sz w:val="18"/>
        </w:rPr>
        <w:t>measure</w:t>
      </w:r>
      <w:r>
        <w:rPr>
          <w:color w:val="231F20"/>
          <w:spacing w:val="-2"/>
          <w:sz w:val="18"/>
        </w:rPr>
        <w:t xml:space="preserve"> </w:t>
      </w:r>
      <w:r>
        <w:rPr>
          <w:color w:val="231F20"/>
          <w:sz w:val="18"/>
        </w:rPr>
        <w:t>deemed</w:t>
      </w:r>
      <w:r>
        <w:rPr>
          <w:color w:val="231F20"/>
          <w:spacing w:val="-3"/>
          <w:sz w:val="18"/>
        </w:rPr>
        <w:t xml:space="preserve"> </w:t>
      </w:r>
      <w:r>
        <w:rPr>
          <w:color w:val="231F20"/>
          <w:sz w:val="18"/>
        </w:rPr>
        <w:t>applicate</w:t>
      </w:r>
      <w:r>
        <w:rPr>
          <w:color w:val="231F20"/>
          <w:spacing w:val="-3"/>
          <w:sz w:val="18"/>
        </w:rPr>
        <w:t xml:space="preserve"> </w:t>
      </w:r>
      <w:r>
        <w:rPr>
          <w:color w:val="231F20"/>
          <w:sz w:val="18"/>
        </w:rPr>
        <w:t>by</w:t>
      </w:r>
      <w:r>
        <w:rPr>
          <w:color w:val="231F20"/>
          <w:spacing w:val="-3"/>
          <w:sz w:val="18"/>
        </w:rPr>
        <w:t xml:space="preserve"> </w:t>
      </w:r>
      <w:r>
        <w:rPr>
          <w:color w:val="231F20"/>
          <w:sz w:val="18"/>
        </w:rPr>
        <w:t>Title</w:t>
      </w:r>
      <w:r>
        <w:rPr>
          <w:color w:val="231F20"/>
          <w:spacing w:val="-2"/>
          <w:sz w:val="18"/>
        </w:rPr>
        <w:t xml:space="preserve"> </w:t>
      </w:r>
      <w:r>
        <w:rPr>
          <w:color w:val="231F20"/>
          <w:sz w:val="18"/>
        </w:rPr>
        <w:t>IX</w:t>
      </w:r>
      <w:r>
        <w:rPr>
          <w:color w:val="231F20"/>
          <w:spacing w:val="-3"/>
          <w:sz w:val="18"/>
        </w:rPr>
        <w:t xml:space="preserve"> </w:t>
      </w:r>
      <w:r>
        <w:rPr>
          <w:color w:val="231F20"/>
          <w:spacing w:val="-2"/>
          <w:sz w:val="18"/>
        </w:rPr>
        <w:t>Coordinator</w:t>
      </w:r>
    </w:p>
    <w:p w14:paraId="2CEF146D" w14:textId="77777777" w:rsidR="00F10267" w:rsidRDefault="001B1C9A">
      <w:pPr>
        <w:pStyle w:val="ListParagraph"/>
        <w:numPr>
          <w:ilvl w:val="4"/>
          <w:numId w:val="7"/>
        </w:numPr>
        <w:tabs>
          <w:tab w:val="left" w:pos="2440"/>
        </w:tabs>
        <w:spacing w:before="64" w:line="261" w:lineRule="auto"/>
        <w:ind w:left="2440" w:right="1439"/>
        <w:rPr>
          <w:sz w:val="18"/>
        </w:rPr>
      </w:pPr>
      <w:r>
        <w:rPr>
          <w:color w:val="231F20"/>
          <w:sz w:val="18"/>
        </w:rPr>
        <w:t>During the period of any investigation, a Respondent can be put on administrative leave if they are an employee of</w:t>
      </w:r>
      <w:r>
        <w:rPr>
          <w:color w:val="231F20"/>
          <w:spacing w:val="-1"/>
          <w:sz w:val="18"/>
        </w:rPr>
        <w:t xml:space="preserve"> </w:t>
      </w:r>
      <w:r>
        <w:rPr>
          <w:color w:val="231F20"/>
          <w:sz w:val="18"/>
        </w:rPr>
        <w:t>the University.</w:t>
      </w:r>
      <w:r>
        <w:rPr>
          <w:color w:val="231F20"/>
          <w:spacing w:val="-1"/>
          <w:sz w:val="18"/>
        </w:rPr>
        <w:t xml:space="preserve"> </w:t>
      </w:r>
      <w:r>
        <w:rPr>
          <w:color w:val="231F20"/>
          <w:sz w:val="18"/>
        </w:rPr>
        <w:t>If</w:t>
      </w:r>
      <w:r>
        <w:rPr>
          <w:color w:val="231F20"/>
          <w:spacing w:val="-1"/>
          <w:sz w:val="18"/>
        </w:rPr>
        <w:t xml:space="preserve"> </w:t>
      </w:r>
      <w:r>
        <w:rPr>
          <w:color w:val="231F20"/>
          <w:sz w:val="18"/>
        </w:rPr>
        <w:t>the Respondent is</w:t>
      </w:r>
      <w:r>
        <w:rPr>
          <w:color w:val="231F20"/>
          <w:spacing w:val="-1"/>
          <w:sz w:val="18"/>
        </w:rPr>
        <w:t xml:space="preserve"> </w:t>
      </w:r>
      <w:r>
        <w:rPr>
          <w:color w:val="231F20"/>
          <w:sz w:val="18"/>
        </w:rPr>
        <w:t>a</w:t>
      </w:r>
      <w:r>
        <w:rPr>
          <w:color w:val="231F20"/>
          <w:spacing w:val="-1"/>
          <w:sz w:val="18"/>
        </w:rPr>
        <w:t xml:space="preserve"> </w:t>
      </w:r>
      <w:r>
        <w:rPr>
          <w:color w:val="231F20"/>
          <w:sz w:val="18"/>
        </w:rPr>
        <w:t>Student of</w:t>
      </w:r>
      <w:r>
        <w:rPr>
          <w:color w:val="231F20"/>
          <w:spacing w:val="-1"/>
          <w:sz w:val="18"/>
        </w:rPr>
        <w:t xml:space="preserve"> </w:t>
      </w:r>
      <w:r>
        <w:rPr>
          <w:color w:val="231F20"/>
          <w:sz w:val="18"/>
        </w:rPr>
        <w:t>the University, they may be removed</w:t>
      </w:r>
      <w:r>
        <w:rPr>
          <w:color w:val="231F20"/>
          <w:spacing w:val="-1"/>
          <w:sz w:val="18"/>
        </w:rPr>
        <w:t xml:space="preserve"> </w:t>
      </w:r>
      <w:r>
        <w:rPr>
          <w:color w:val="231F20"/>
          <w:sz w:val="18"/>
        </w:rPr>
        <w:t>from educational</w:t>
      </w:r>
      <w:r>
        <w:rPr>
          <w:color w:val="231F20"/>
          <w:spacing w:val="-7"/>
          <w:sz w:val="18"/>
        </w:rPr>
        <w:t xml:space="preserve"> </w:t>
      </w:r>
      <w:r>
        <w:rPr>
          <w:color w:val="231F20"/>
          <w:sz w:val="18"/>
        </w:rPr>
        <w:t>activities</w:t>
      </w:r>
      <w:r>
        <w:rPr>
          <w:color w:val="231F20"/>
          <w:spacing w:val="-7"/>
          <w:sz w:val="18"/>
        </w:rPr>
        <w:t xml:space="preserve"> </w:t>
      </w:r>
      <w:r>
        <w:rPr>
          <w:color w:val="231F20"/>
          <w:sz w:val="18"/>
        </w:rPr>
        <w:t>following</w:t>
      </w:r>
      <w:r>
        <w:rPr>
          <w:color w:val="231F20"/>
          <w:spacing w:val="-6"/>
          <w:sz w:val="18"/>
        </w:rPr>
        <w:t xml:space="preserve"> </w:t>
      </w:r>
      <w:r>
        <w:rPr>
          <w:color w:val="231F20"/>
          <w:sz w:val="18"/>
        </w:rPr>
        <w:t>an</w:t>
      </w:r>
      <w:r>
        <w:rPr>
          <w:color w:val="231F20"/>
          <w:spacing w:val="-7"/>
          <w:sz w:val="18"/>
        </w:rPr>
        <w:t xml:space="preserve"> </w:t>
      </w:r>
      <w:r>
        <w:rPr>
          <w:color w:val="231F20"/>
          <w:sz w:val="18"/>
        </w:rPr>
        <w:t>individualized</w:t>
      </w:r>
      <w:r>
        <w:rPr>
          <w:color w:val="231F20"/>
          <w:spacing w:val="-7"/>
          <w:sz w:val="18"/>
        </w:rPr>
        <w:t xml:space="preserve"> </w:t>
      </w:r>
      <w:r>
        <w:rPr>
          <w:color w:val="231F20"/>
          <w:sz w:val="18"/>
        </w:rPr>
        <w:t>safety</w:t>
      </w:r>
      <w:r>
        <w:rPr>
          <w:color w:val="231F20"/>
          <w:spacing w:val="-6"/>
          <w:sz w:val="18"/>
        </w:rPr>
        <w:t xml:space="preserve"> </w:t>
      </w:r>
      <w:r>
        <w:rPr>
          <w:color w:val="231F20"/>
          <w:sz w:val="18"/>
        </w:rPr>
        <w:t>and</w:t>
      </w:r>
      <w:r>
        <w:rPr>
          <w:color w:val="231F20"/>
          <w:spacing w:val="-7"/>
          <w:sz w:val="18"/>
        </w:rPr>
        <w:t xml:space="preserve"> </w:t>
      </w:r>
      <w:r>
        <w:rPr>
          <w:color w:val="231F20"/>
          <w:sz w:val="18"/>
        </w:rPr>
        <w:t>risk</w:t>
      </w:r>
      <w:r>
        <w:rPr>
          <w:color w:val="231F20"/>
          <w:spacing w:val="-6"/>
          <w:sz w:val="18"/>
        </w:rPr>
        <w:t xml:space="preserve"> </w:t>
      </w:r>
      <w:r>
        <w:rPr>
          <w:color w:val="231F20"/>
          <w:sz w:val="18"/>
        </w:rPr>
        <w:t>analysis</w:t>
      </w:r>
      <w:r>
        <w:rPr>
          <w:color w:val="231F20"/>
          <w:spacing w:val="-7"/>
          <w:sz w:val="18"/>
        </w:rPr>
        <w:t xml:space="preserve"> </w:t>
      </w:r>
      <w:r>
        <w:rPr>
          <w:color w:val="231F20"/>
          <w:sz w:val="18"/>
        </w:rPr>
        <w:t>determines</w:t>
      </w:r>
      <w:r>
        <w:rPr>
          <w:color w:val="231F20"/>
          <w:spacing w:val="-7"/>
          <w:sz w:val="18"/>
        </w:rPr>
        <w:t xml:space="preserve"> </w:t>
      </w:r>
      <w:r>
        <w:rPr>
          <w:color w:val="231F20"/>
          <w:sz w:val="18"/>
        </w:rPr>
        <w:t>that</w:t>
      </w:r>
      <w:r>
        <w:rPr>
          <w:color w:val="231F20"/>
          <w:spacing w:val="-6"/>
          <w:sz w:val="18"/>
        </w:rPr>
        <w:t xml:space="preserve"> </w:t>
      </w:r>
      <w:r>
        <w:rPr>
          <w:color w:val="231F20"/>
          <w:sz w:val="18"/>
        </w:rPr>
        <w:t>the</w:t>
      </w:r>
      <w:r>
        <w:rPr>
          <w:color w:val="231F20"/>
          <w:spacing w:val="-6"/>
          <w:sz w:val="18"/>
        </w:rPr>
        <w:t xml:space="preserve"> </w:t>
      </w:r>
      <w:r>
        <w:rPr>
          <w:color w:val="231F20"/>
          <w:sz w:val="18"/>
        </w:rPr>
        <w:t>Respondent poses an imminent threat to the physical health or safety of anyone due to the allegations made.</w:t>
      </w:r>
    </w:p>
    <w:p w14:paraId="6AEF7349" w14:textId="77777777" w:rsidR="00F10267" w:rsidRDefault="001B1C9A">
      <w:pPr>
        <w:pStyle w:val="BodyText"/>
        <w:spacing w:before="2" w:line="261" w:lineRule="auto"/>
        <w:ind w:left="2440" w:right="1140"/>
      </w:pPr>
      <w:r>
        <w:rPr>
          <w:color w:val="231F20"/>
        </w:rPr>
        <w:t>If</w:t>
      </w:r>
      <w:r>
        <w:rPr>
          <w:color w:val="231F20"/>
          <w:spacing w:val="-6"/>
        </w:rPr>
        <w:t xml:space="preserve"> </w:t>
      </w:r>
      <w:r>
        <w:rPr>
          <w:color w:val="231F20"/>
        </w:rPr>
        <w:t>a</w:t>
      </w:r>
      <w:r>
        <w:rPr>
          <w:color w:val="231F20"/>
          <w:spacing w:val="-6"/>
        </w:rPr>
        <w:t xml:space="preserve"> </w:t>
      </w:r>
      <w:proofErr w:type="gramStart"/>
      <w:r>
        <w:rPr>
          <w:color w:val="231F20"/>
        </w:rPr>
        <w:t>Student</w:t>
      </w:r>
      <w:proofErr w:type="gramEnd"/>
      <w:r>
        <w:rPr>
          <w:color w:val="231F20"/>
          <w:spacing w:val="-5"/>
        </w:rPr>
        <w:t xml:space="preserve"> </w:t>
      </w:r>
      <w:r>
        <w:rPr>
          <w:color w:val="231F20"/>
        </w:rPr>
        <w:t>is</w:t>
      </w:r>
      <w:r>
        <w:rPr>
          <w:color w:val="231F20"/>
          <w:spacing w:val="-6"/>
        </w:rPr>
        <w:t xml:space="preserve"> </w:t>
      </w:r>
      <w:r>
        <w:rPr>
          <w:color w:val="231F20"/>
        </w:rPr>
        <w:t>removed</w:t>
      </w:r>
      <w:r>
        <w:rPr>
          <w:color w:val="231F20"/>
          <w:spacing w:val="-6"/>
        </w:rPr>
        <w:t xml:space="preserve"> </w:t>
      </w:r>
      <w:r>
        <w:rPr>
          <w:color w:val="231F20"/>
        </w:rPr>
        <w:t>from</w:t>
      </w:r>
      <w:r>
        <w:rPr>
          <w:color w:val="231F20"/>
          <w:spacing w:val="-5"/>
        </w:rPr>
        <w:t xml:space="preserve"> </w:t>
      </w:r>
      <w:r>
        <w:rPr>
          <w:color w:val="231F20"/>
        </w:rPr>
        <w:t>educational</w:t>
      </w:r>
      <w:r>
        <w:rPr>
          <w:color w:val="231F20"/>
          <w:spacing w:val="-6"/>
        </w:rPr>
        <w:t xml:space="preserve"> </w:t>
      </w:r>
      <w:r>
        <w:rPr>
          <w:color w:val="231F20"/>
        </w:rPr>
        <w:t>activities</w:t>
      </w:r>
      <w:r>
        <w:rPr>
          <w:color w:val="231F20"/>
          <w:spacing w:val="-6"/>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way,</w:t>
      </w:r>
      <w:r>
        <w:rPr>
          <w:color w:val="231F20"/>
          <w:spacing w:val="-5"/>
        </w:rPr>
        <w:t xml:space="preserve"> </w:t>
      </w:r>
      <w:r>
        <w:rPr>
          <w:color w:val="231F20"/>
        </w:rPr>
        <w:t>they</w:t>
      </w:r>
      <w:r>
        <w:rPr>
          <w:color w:val="231F20"/>
          <w:spacing w:val="-5"/>
        </w:rPr>
        <w:t xml:space="preserve"> </w:t>
      </w:r>
      <w:r>
        <w:rPr>
          <w:color w:val="231F20"/>
        </w:rPr>
        <w:t>have</w:t>
      </w:r>
      <w:r>
        <w:rPr>
          <w:color w:val="231F20"/>
          <w:spacing w:val="-5"/>
        </w:rPr>
        <w:t xml:space="preserve"> </w:t>
      </w:r>
      <w:r>
        <w:rPr>
          <w:color w:val="231F20"/>
        </w:rPr>
        <w:t>the</w:t>
      </w:r>
      <w:r>
        <w:rPr>
          <w:color w:val="231F20"/>
          <w:spacing w:val="-5"/>
        </w:rPr>
        <w:t xml:space="preserve"> </w:t>
      </w:r>
      <w:r>
        <w:rPr>
          <w:color w:val="231F20"/>
        </w:rPr>
        <w:t>right</w:t>
      </w:r>
      <w:r>
        <w:rPr>
          <w:color w:val="231F20"/>
          <w:spacing w:val="-5"/>
        </w:rPr>
        <w:t xml:space="preserve"> </w:t>
      </w:r>
      <w:r>
        <w:rPr>
          <w:color w:val="231F20"/>
        </w:rPr>
        <w:t>to</w:t>
      </w:r>
      <w:r>
        <w:rPr>
          <w:color w:val="231F20"/>
          <w:spacing w:val="-6"/>
        </w:rPr>
        <w:t xml:space="preserve"> </w:t>
      </w:r>
      <w:r>
        <w:rPr>
          <w:color w:val="231F20"/>
        </w:rPr>
        <w:t>challenge</w:t>
      </w:r>
      <w:r>
        <w:rPr>
          <w:color w:val="231F20"/>
          <w:spacing w:val="-5"/>
        </w:rPr>
        <w:t xml:space="preserve"> </w:t>
      </w:r>
      <w:r>
        <w:rPr>
          <w:color w:val="231F20"/>
        </w:rPr>
        <w:t>the determination of the safety and risk analysis.</w:t>
      </w:r>
    </w:p>
    <w:p w14:paraId="7F26A19D" w14:textId="77777777" w:rsidR="00F10267" w:rsidRDefault="001B1C9A">
      <w:pPr>
        <w:pStyle w:val="ListParagraph"/>
        <w:numPr>
          <w:ilvl w:val="4"/>
          <w:numId w:val="7"/>
        </w:numPr>
        <w:tabs>
          <w:tab w:val="left" w:pos="2436"/>
          <w:tab w:val="left" w:pos="2440"/>
        </w:tabs>
        <w:spacing w:line="252" w:lineRule="auto"/>
        <w:ind w:left="2440" w:right="1214"/>
        <w:rPr>
          <w:sz w:val="18"/>
        </w:rPr>
      </w:pPr>
      <w:r>
        <w:rPr>
          <w:color w:val="231F20"/>
          <w:sz w:val="18"/>
        </w:rPr>
        <w:t>The Title IX Coordinator or designee will coordinate the provision of interim supportive measures. Parties will</w:t>
      </w:r>
      <w:r>
        <w:rPr>
          <w:color w:val="231F20"/>
          <w:spacing w:val="-5"/>
          <w:sz w:val="18"/>
        </w:rPr>
        <w:t xml:space="preserve"> </w:t>
      </w:r>
      <w:r>
        <w:rPr>
          <w:color w:val="231F20"/>
          <w:sz w:val="18"/>
        </w:rPr>
        <w:t>not</w:t>
      </w:r>
      <w:r>
        <w:rPr>
          <w:color w:val="231F20"/>
          <w:spacing w:val="-4"/>
          <w:sz w:val="18"/>
        </w:rPr>
        <w:t xml:space="preserve"> </w:t>
      </w:r>
      <w:r>
        <w:rPr>
          <w:color w:val="231F20"/>
          <w:sz w:val="18"/>
        </w:rPr>
        <w:t>be</w:t>
      </w:r>
      <w:r>
        <w:rPr>
          <w:color w:val="231F20"/>
          <w:spacing w:val="-4"/>
          <w:sz w:val="18"/>
        </w:rPr>
        <w:t xml:space="preserve"> </w:t>
      </w:r>
      <w:r>
        <w:rPr>
          <w:color w:val="231F20"/>
          <w:sz w:val="18"/>
        </w:rPr>
        <w:t>required</w:t>
      </w:r>
      <w:r>
        <w:rPr>
          <w:color w:val="231F20"/>
          <w:spacing w:val="-5"/>
          <w:sz w:val="18"/>
        </w:rPr>
        <w:t xml:space="preserve"> </w:t>
      </w:r>
      <w:r>
        <w:rPr>
          <w:color w:val="231F20"/>
          <w:sz w:val="18"/>
        </w:rPr>
        <w:t>to</w:t>
      </w:r>
      <w:r>
        <w:rPr>
          <w:color w:val="231F20"/>
          <w:spacing w:val="-5"/>
          <w:sz w:val="18"/>
        </w:rPr>
        <w:t xml:space="preserve"> </w:t>
      </w:r>
      <w:r>
        <w:rPr>
          <w:color w:val="231F20"/>
          <w:sz w:val="18"/>
        </w:rPr>
        <w:t>arrange</w:t>
      </w:r>
      <w:r>
        <w:rPr>
          <w:color w:val="231F20"/>
          <w:spacing w:val="-4"/>
          <w:sz w:val="18"/>
        </w:rPr>
        <w:t xml:space="preserve"> </w:t>
      </w:r>
      <w:r>
        <w:rPr>
          <w:color w:val="231F20"/>
          <w:sz w:val="18"/>
        </w:rPr>
        <w:t>such</w:t>
      </w:r>
      <w:r>
        <w:rPr>
          <w:color w:val="231F20"/>
          <w:spacing w:val="-5"/>
          <w:sz w:val="18"/>
        </w:rPr>
        <w:t xml:space="preserve"> </w:t>
      </w:r>
      <w:r>
        <w:rPr>
          <w:color w:val="231F20"/>
          <w:sz w:val="18"/>
        </w:rPr>
        <w:t>measures</w:t>
      </w:r>
      <w:r>
        <w:rPr>
          <w:color w:val="231F20"/>
          <w:spacing w:val="-5"/>
          <w:sz w:val="18"/>
        </w:rPr>
        <w:t xml:space="preserve"> </w:t>
      </w:r>
      <w:r>
        <w:rPr>
          <w:color w:val="231F20"/>
          <w:sz w:val="18"/>
        </w:rPr>
        <w:t>by</w:t>
      </w:r>
      <w:r>
        <w:rPr>
          <w:color w:val="231F20"/>
          <w:spacing w:val="-4"/>
          <w:sz w:val="18"/>
        </w:rPr>
        <w:t xml:space="preserve"> </w:t>
      </w:r>
      <w:r>
        <w:rPr>
          <w:color w:val="231F20"/>
          <w:sz w:val="18"/>
        </w:rPr>
        <w:t>themselves</w:t>
      </w:r>
      <w:r>
        <w:rPr>
          <w:color w:val="231F20"/>
          <w:spacing w:val="-5"/>
          <w:sz w:val="18"/>
        </w:rPr>
        <w:t xml:space="preserve"> </w:t>
      </w:r>
      <w:r>
        <w:rPr>
          <w:color w:val="231F20"/>
          <w:sz w:val="18"/>
        </w:rPr>
        <w:t>but</w:t>
      </w:r>
      <w:r>
        <w:rPr>
          <w:color w:val="231F20"/>
          <w:spacing w:val="-4"/>
          <w:sz w:val="18"/>
        </w:rPr>
        <w:t xml:space="preserve"> </w:t>
      </w:r>
      <w:r>
        <w:rPr>
          <w:color w:val="231F20"/>
          <w:sz w:val="18"/>
        </w:rPr>
        <w:t>may</w:t>
      </w:r>
      <w:r>
        <w:rPr>
          <w:color w:val="231F20"/>
          <w:spacing w:val="-4"/>
          <w:sz w:val="18"/>
        </w:rPr>
        <w:t xml:space="preserve"> </w:t>
      </w:r>
      <w:r>
        <w:rPr>
          <w:color w:val="231F20"/>
          <w:sz w:val="18"/>
        </w:rPr>
        <w:t>need</w:t>
      </w:r>
      <w:r>
        <w:rPr>
          <w:color w:val="231F20"/>
          <w:spacing w:val="-5"/>
          <w:sz w:val="18"/>
        </w:rPr>
        <w:t xml:space="preserve"> </w:t>
      </w:r>
      <w:r>
        <w:rPr>
          <w:color w:val="231F20"/>
          <w:sz w:val="18"/>
        </w:rPr>
        <w:t>to</w:t>
      </w:r>
      <w:r>
        <w:rPr>
          <w:color w:val="231F20"/>
          <w:spacing w:val="-5"/>
          <w:sz w:val="18"/>
        </w:rPr>
        <w:t xml:space="preserve"> </w:t>
      </w:r>
      <w:r>
        <w:rPr>
          <w:color w:val="231F20"/>
          <w:sz w:val="18"/>
        </w:rPr>
        <w:t>participate</w:t>
      </w:r>
      <w:r>
        <w:rPr>
          <w:color w:val="231F20"/>
          <w:spacing w:val="-4"/>
          <w:sz w:val="18"/>
        </w:rPr>
        <w:t xml:space="preserve"> </w:t>
      </w:r>
      <w:r>
        <w:rPr>
          <w:color w:val="231F20"/>
          <w:sz w:val="18"/>
        </w:rPr>
        <w:t>in</w:t>
      </w:r>
      <w:r>
        <w:rPr>
          <w:color w:val="231F20"/>
          <w:spacing w:val="-5"/>
          <w:sz w:val="18"/>
        </w:rPr>
        <w:t xml:space="preserve"> </w:t>
      </w:r>
      <w:r>
        <w:rPr>
          <w:color w:val="231F20"/>
          <w:sz w:val="18"/>
        </w:rPr>
        <w:t>communication with supervisors, faculty, and other University employees with a need to know.</w:t>
      </w:r>
    </w:p>
    <w:p w14:paraId="08130C09" w14:textId="77777777" w:rsidR="00F10267" w:rsidRDefault="001B1C9A">
      <w:pPr>
        <w:pStyle w:val="ListParagraph"/>
        <w:numPr>
          <w:ilvl w:val="4"/>
          <w:numId w:val="7"/>
        </w:numPr>
        <w:tabs>
          <w:tab w:val="left" w:pos="2440"/>
        </w:tabs>
        <w:spacing w:line="252" w:lineRule="auto"/>
        <w:ind w:left="2440" w:right="1188"/>
        <w:rPr>
          <w:sz w:val="18"/>
        </w:rPr>
      </w:pPr>
      <w:r>
        <w:rPr>
          <w:color w:val="231F20"/>
          <w:sz w:val="18"/>
        </w:rPr>
        <w:t>The University will maintain as confidential any supportive measures provided to the Complainant or Respondent</w:t>
      </w:r>
      <w:r>
        <w:rPr>
          <w:color w:val="231F20"/>
          <w:spacing w:val="-5"/>
          <w:sz w:val="18"/>
        </w:rPr>
        <w:t xml:space="preserve"> </w:t>
      </w:r>
      <w:r>
        <w:rPr>
          <w:color w:val="231F20"/>
          <w:sz w:val="18"/>
        </w:rPr>
        <w:t>to</w:t>
      </w:r>
      <w:r>
        <w:rPr>
          <w:color w:val="231F20"/>
          <w:spacing w:val="-6"/>
          <w:sz w:val="18"/>
        </w:rPr>
        <w:t xml:space="preserve"> </w:t>
      </w:r>
      <w:r>
        <w:rPr>
          <w:color w:val="231F20"/>
          <w:sz w:val="18"/>
        </w:rPr>
        <w:t>the</w:t>
      </w:r>
      <w:r>
        <w:rPr>
          <w:color w:val="231F20"/>
          <w:spacing w:val="-5"/>
          <w:sz w:val="18"/>
        </w:rPr>
        <w:t xml:space="preserve"> </w:t>
      </w:r>
      <w:r>
        <w:rPr>
          <w:color w:val="231F20"/>
          <w:sz w:val="18"/>
        </w:rPr>
        <w:t>extent</w:t>
      </w:r>
      <w:r>
        <w:rPr>
          <w:color w:val="231F20"/>
          <w:spacing w:val="-5"/>
          <w:sz w:val="18"/>
        </w:rPr>
        <w:t xml:space="preserve"> </w:t>
      </w:r>
      <w:r>
        <w:rPr>
          <w:color w:val="231F20"/>
          <w:sz w:val="18"/>
        </w:rPr>
        <w:t>that</w:t>
      </w:r>
      <w:r>
        <w:rPr>
          <w:color w:val="231F20"/>
          <w:spacing w:val="-5"/>
          <w:sz w:val="18"/>
        </w:rPr>
        <w:t xml:space="preserve"> </w:t>
      </w:r>
      <w:r>
        <w:rPr>
          <w:color w:val="231F20"/>
          <w:sz w:val="18"/>
        </w:rPr>
        <w:t>maintaining</w:t>
      </w:r>
      <w:r>
        <w:rPr>
          <w:color w:val="231F20"/>
          <w:spacing w:val="-5"/>
          <w:sz w:val="18"/>
        </w:rPr>
        <w:t xml:space="preserve"> </w:t>
      </w:r>
      <w:r>
        <w:rPr>
          <w:color w:val="231F20"/>
          <w:sz w:val="18"/>
        </w:rPr>
        <w:t>such</w:t>
      </w:r>
      <w:r>
        <w:rPr>
          <w:color w:val="231F20"/>
          <w:spacing w:val="-6"/>
          <w:sz w:val="18"/>
        </w:rPr>
        <w:t xml:space="preserve"> </w:t>
      </w:r>
      <w:r>
        <w:rPr>
          <w:color w:val="231F20"/>
          <w:sz w:val="18"/>
        </w:rPr>
        <w:t>confidentiality</w:t>
      </w:r>
      <w:r>
        <w:rPr>
          <w:color w:val="231F20"/>
          <w:spacing w:val="-5"/>
          <w:sz w:val="18"/>
        </w:rPr>
        <w:t xml:space="preserve"> </w:t>
      </w:r>
      <w:r>
        <w:rPr>
          <w:color w:val="231F20"/>
          <w:sz w:val="18"/>
        </w:rPr>
        <w:t>would</w:t>
      </w:r>
      <w:r>
        <w:rPr>
          <w:color w:val="231F20"/>
          <w:spacing w:val="-6"/>
          <w:sz w:val="18"/>
        </w:rPr>
        <w:t xml:space="preserve"> </w:t>
      </w:r>
      <w:r>
        <w:rPr>
          <w:color w:val="231F20"/>
          <w:sz w:val="18"/>
        </w:rPr>
        <w:t>not</w:t>
      </w:r>
      <w:r>
        <w:rPr>
          <w:color w:val="231F20"/>
          <w:spacing w:val="-5"/>
          <w:sz w:val="18"/>
        </w:rPr>
        <w:t xml:space="preserve"> </w:t>
      </w:r>
      <w:r>
        <w:rPr>
          <w:color w:val="231F20"/>
          <w:sz w:val="18"/>
        </w:rPr>
        <w:t>impair</w:t>
      </w:r>
      <w:r>
        <w:rPr>
          <w:color w:val="231F20"/>
          <w:spacing w:val="-5"/>
          <w:sz w:val="18"/>
        </w:rPr>
        <w:t xml:space="preserve"> </w:t>
      </w:r>
      <w:r>
        <w:rPr>
          <w:color w:val="231F20"/>
          <w:sz w:val="18"/>
        </w:rPr>
        <w:t>the</w:t>
      </w:r>
      <w:r>
        <w:rPr>
          <w:color w:val="231F20"/>
          <w:spacing w:val="-5"/>
          <w:sz w:val="18"/>
        </w:rPr>
        <w:t xml:space="preserve"> </w:t>
      </w:r>
      <w:r>
        <w:rPr>
          <w:color w:val="231F20"/>
          <w:sz w:val="18"/>
        </w:rPr>
        <w:t>ability</w:t>
      </w:r>
      <w:r>
        <w:rPr>
          <w:color w:val="231F20"/>
          <w:spacing w:val="-5"/>
          <w:sz w:val="18"/>
        </w:rPr>
        <w:t xml:space="preserve"> </w:t>
      </w:r>
      <w:r>
        <w:rPr>
          <w:color w:val="231F20"/>
          <w:sz w:val="18"/>
        </w:rPr>
        <w:t>of</w:t>
      </w:r>
      <w:r>
        <w:rPr>
          <w:color w:val="231F20"/>
          <w:spacing w:val="-6"/>
          <w:sz w:val="18"/>
        </w:rPr>
        <w:t xml:space="preserve"> </w:t>
      </w:r>
      <w:r>
        <w:rPr>
          <w:color w:val="231F20"/>
          <w:sz w:val="18"/>
        </w:rPr>
        <w:t>the</w:t>
      </w:r>
      <w:r>
        <w:rPr>
          <w:color w:val="231F20"/>
          <w:spacing w:val="-5"/>
          <w:sz w:val="18"/>
        </w:rPr>
        <w:t xml:space="preserve"> </w:t>
      </w:r>
      <w:r>
        <w:rPr>
          <w:color w:val="231F20"/>
          <w:sz w:val="18"/>
        </w:rPr>
        <w:t>University to provide the supportive measures.</w:t>
      </w:r>
    </w:p>
    <w:p w14:paraId="5DC15C75" w14:textId="77777777" w:rsidR="00F10267" w:rsidRDefault="001B1C9A">
      <w:pPr>
        <w:pStyle w:val="ListParagraph"/>
        <w:numPr>
          <w:ilvl w:val="3"/>
          <w:numId w:val="7"/>
        </w:numPr>
        <w:tabs>
          <w:tab w:val="left" w:pos="2079"/>
        </w:tabs>
        <w:spacing w:line="218" w:lineRule="exact"/>
        <w:ind w:left="2079" w:hanging="359"/>
        <w:rPr>
          <w:sz w:val="18"/>
        </w:rPr>
      </w:pPr>
      <w:r>
        <w:rPr>
          <w:color w:val="231F20"/>
          <w:sz w:val="18"/>
        </w:rPr>
        <w:t>Other</w:t>
      </w:r>
      <w:r>
        <w:rPr>
          <w:color w:val="231F20"/>
          <w:spacing w:val="-6"/>
          <w:sz w:val="18"/>
        </w:rPr>
        <w:t xml:space="preserve"> </w:t>
      </w:r>
      <w:r>
        <w:rPr>
          <w:color w:val="231F20"/>
          <w:sz w:val="18"/>
        </w:rPr>
        <w:t>Remedial</w:t>
      </w:r>
      <w:r>
        <w:rPr>
          <w:color w:val="231F20"/>
          <w:spacing w:val="-5"/>
          <w:sz w:val="18"/>
        </w:rPr>
        <w:t xml:space="preserve"> </w:t>
      </w:r>
      <w:r>
        <w:rPr>
          <w:color w:val="231F20"/>
          <w:spacing w:val="-2"/>
          <w:sz w:val="18"/>
        </w:rPr>
        <w:t>Measures</w:t>
      </w:r>
    </w:p>
    <w:p w14:paraId="5E04CE44" w14:textId="759721BB" w:rsidR="00F10267" w:rsidRDefault="001B1C9A">
      <w:pPr>
        <w:pStyle w:val="ListParagraph"/>
        <w:numPr>
          <w:ilvl w:val="4"/>
          <w:numId w:val="7"/>
        </w:numPr>
        <w:tabs>
          <w:tab w:val="left" w:pos="2440"/>
        </w:tabs>
        <w:spacing w:line="252" w:lineRule="auto"/>
        <w:ind w:left="2440" w:right="1232"/>
        <w:rPr>
          <w:sz w:val="18"/>
        </w:rPr>
      </w:pPr>
      <w:r>
        <w:rPr>
          <w:color w:val="231F20"/>
          <w:sz w:val="18"/>
        </w:rPr>
        <w:t>When the university is unable to proceed with investigative resolution, such as lack of information in the report</w:t>
      </w:r>
      <w:r>
        <w:rPr>
          <w:color w:val="231F20"/>
          <w:spacing w:val="-6"/>
          <w:sz w:val="18"/>
        </w:rPr>
        <w:t xml:space="preserve"> </w:t>
      </w:r>
      <w:r>
        <w:rPr>
          <w:color w:val="231F20"/>
          <w:sz w:val="18"/>
        </w:rPr>
        <w:t>or</w:t>
      </w:r>
      <w:r>
        <w:rPr>
          <w:color w:val="231F20"/>
          <w:spacing w:val="-6"/>
          <w:sz w:val="18"/>
        </w:rPr>
        <w:t xml:space="preserve"> </w:t>
      </w:r>
      <w:r>
        <w:rPr>
          <w:color w:val="231F20"/>
          <w:sz w:val="18"/>
        </w:rPr>
        <w:t>request</w:t>
      </w:r>
      <w:r>
        <w:rPr>
          <w:color w:val="231F20"/>
          <w:spacing w:val="-6"/>
          <w:sz w:val="18"/>
        </w:rPr>
        <w:t xml:space="preserve"> </w:t>
      </w:r>
      <w:r>
        <w:rPr>
          <w:color w:val="231F20"/>
          <w:sz w:val="18"/>
        </w:rPr>
        <w:t>by</w:t>
      </w:r>
      <w:r>
        <w:rPr>
          <w:color w:val="231F20"/>
          <w:spacing w:val="-6"/>
          <w:sz w:val="18"/>
        </w:rPr>
        <w:t xml:space="preserve"> </w:t>
      </w:r>
      <w:r>
        <w:rPr>
          <w:color w:val="231F20"/>
          <w:sz w:val="18"/>
        </w:rPr>
        <w:t>the</w:t>
      </w:r>
      <w:r>
        <w:rPr>
          <w:color w:val="231F20"/>
          <w:spacing w:val="-6"/>
          <w:sz w:val="18"/>
        </w:rPr>
        <w:t xml:space="preserve"> </w:t>
      </w:r>
      <w:r>
        <w:rPr>
          <w:color w:val="231F20"/>
          <w:sz w:val="18"/>
        </w:rPr>
        <w:t>Complainant</w:t>
      </w:r>
      <w:r>
        <w:rPr>
          <w:color w:val="231F20"/>
          <w:spacing w:val="-6"/>
          <w:sz w:val="18"/>
        </w:rPr>
        <w:t xml:space="preserve"> </w:t>
      </w:r>
      <w:r>
        <w:rPr>
          <w:color w:val="231F20"/>
          <w:sz w:val="18"/>
        </w:rPr>
        <w:t>that</w:t>
      </w:r>
      <w:r>
        <w:rPr>
          <w:color w:val="231F20"/>
          <w:spacing w:val="-6"/>
          <w:sz w:val="18"/>
        </w:rPr>
        <w:t xml:space="preserve"> </w:t>
      </w:r>
      <w:r>
        <w:rPr>
          <w:color w:val="231F20"/>
          <w:sz w:val="18"/>
        </w:rPr>
        <w:t>an</w:t>
      </w:r>
      <w:r>
        <w:rPr>
          <w:color w:val="231F20"/>
          <w:spacing w:val="-7"/>
          <w:sz w:val="18"/>
        </w:rPr>
        <w:t xml:space="preserve"> </w:t>
      </w:r>
      <w:r>
        <w:rPr>
          <w:color w:val="231F20"/>
          <w:sz w:val="18"/>
        </w:rPr>
        <w:t>investigation</w:t>
      </w:r>
      <w:r>
        <w:rPr>
          <w:color w:val="231F20"/>
          <w:spacing w:val="-7"/>
          <w:sz w:val="18"/>
        </w:rPr>
        <w:t xml:space="preserve"> </w:t>
      </w:r>
      <w:r>
        <w:rPr>
          <w:color w:val="231F20"/>
          <w:sz w:val="18"/>
        </w:rPr>
        <w:t>not</w:t>
      </w:r>
      <w:r>
        <w:rPr>
          <w:color w:val="231F20"/>
          <w:spacing w:val="-6"/>
          <w:sz w:val="18"/>
        </w:rPr>
        <w:t xml:space="preserve"> </w:t>
      </w:r>
      <w:r>
        <w:rPr>
          <w:color w:val="231F20"/>
          <w:sz w:val="18"/>
        </w:rPr>
        <w:t>move</w:t>
      </w:r>
      <w:r>
        <w:rPr>
          <w:color w:val="231F20"/>
          <w:spacing w:val="-6"/>
          <w:sz w:val="18"/>
        </w:rPr>
        <w:t xml:space="preserve"> </w:t>
      </w:r>
      <w:r>
        <w:rPr>
          <w:color w:val="231F20"/>
          <w:sz w:val="18"/>
        </w:rPr>
        <w:t>forward,</w:t>
      </w:r>
      <w:r>
        <w:rPr>
          <w:color w:val="231F20"/>
          <w:spacing w:val="-6"/>
          <w:sz w:val="18"/>
        </w:rPr>
        <w:t xml:space="preserve"> </w:t>
      </w:r>
      <w:r>
        <w:rPr>
          <w:color w:val="231F20"/>
          <w:sz w:val="18"/>
        </w:rPr>
        <w:t>the</w:t>
      </w:r>
      <w:r>
        <w:rPr>
          <w:color w:val="231F20"/>
          <w:spacing w:val="-6"/>
          <w:sz w:val="18"/>
        </w:rPr>
        <w:t xml:space="preserve"> </w:t>
      </w:r>
      <w:r>
        <w:rPr>
          <w:color w:val="231F20"/>
          <w:sz w:val="18"/>
        </w:rPr>
        <w:t>university</w:t>
      </w:r>
      <w:r>
        <w:rPr>
          <w:color w:val="231F20"/>
          <w:spacing w:val="-6"/>
          <w:sz w:val="18"/>
        </w:rPr>
        <w:t xml:space="preserve"> </w:t>
      </w:r>
      <w:r>
        <w:rPr>
          <w:color w:val="231F20"/>
          <w:sz w:val="18"/>
        </w:rPr>
        <w:t>may</w:t>
      </w:r>
      <w:r>
        <w:rPr>
          <w:color w:val="231F20"/>
          <w:spacing w:val="-6"/>
          <w:sz w:val="18"/>
        </w:rPr>
        <w:t xml:space="preserve"> </w:t>
      </w:r>
      <w:r>
        <w:rPr>
          <w:color w:val="231F20"/>
          <w:sz w:val="18"/>
        </w:rPr>
        <w:t>take</w:t>
      </w:r>
      <w:r>
        <w:rPr>
          <w:color w:val="231F20"/>
          <w:spacing w:val="-6"/>
          <w:sz w:val="18"/>
        </w:rPr>
        <w:t xml:space="preserve"> </w:t>
      </w:r>
      <w:r>
        <w:rPr>
          <w:color w:val="231F20"/>
          <w:sz w:val="18"/>
        </w:rPr>
        <w:t xml:space="preserve">other remedial measures as appropriate to remedy the effects of the alleged Sexual Harassment and/or prevent its recurrence. Remedial measures may also be implemented when it is determined that inappropriate </w:t>
      </w:r>
      <w:r w:rsidR="00776BD4">
        <w:rPr>
          <w:color w:val="231F20"/>
          <w:sz w:val="18"/>
        </w:rPr>
        <w:t>behavior occurred</w:t>
      </w:r>
      <w:r>
        <w:rPr>
          <w:color w:val="231F20"/>
          <w:sz w:val="18"/>
        </w:rPr>
        <w:t>, but that the behavior did not rise to the level of a policy violation.</w:t>
      </w:r>
    </w:p>
    <w:p w14:paraId="7969F7C4" w14:textId="77777777" w:rsidR="00F10267" w:rsidRDefault="001B1C9A">
      <w:pPr>
        <w:pStyle w:val="ListParagraph"/>
        <w:numPr>
          <w:ilvl w:val="4"/>
          <w:numId w:val="7"/>
        </w:numPr>
        <w:tabs>
          <w:tab w:val="left" w:pos="2439"/>
        </w:tabs>
        <w:spacing w:line="216" w:lineRule="exact"/>
        <w:ind w:left="2439" w:hanging="359"/>
        <w:rPr>
          <w:sz w:val="18"/>
        </w:rPr>
      </w:pPr>
      <w:r>
        <w:rPr>
          <w:color w:val="231F20"/>
          <w:sz w:val="18"/>
        </w:rPr>
        <w:t>Remedial</w:t>
      </w:r>
      <w:r>
        <w:rPr>
          <w:color w:val="231F20"/>
          <w:spacing w:val="-7"/>
          <w:sz w:val="18"/>
        </w:rPr>
        <w:t xml:space="preserve"> </w:t>
      </w:r>
      <w:r>
        <w:rPr>
          <w:color w:val="231F20"/>
          <w:sz w:val="18"/>
        </w:rPr>
        <w:t>measures</w:t>
      </w:r>
      <w:r>
        <w:rPr>
          <w:color w:val="231F20"/>
          <w:spacing w:val="-4"/>
          <w:sz w:val="18"/>
        </w:rPr>
        <w:t xml:space="preserve"> </w:t>
      </w:r>
      <w:r>
        <w:rPr>
          <w:color w:val="231F20"/>
          <w:sz w:val="18"/>
        </w:rPr>
        <w:t>may</w:t>
      </w:r>
      <w:r>
        <w:rPr>
          <w:color w:val="231F20"/>
          <w:spacing w:val="-3"/>
          <w:sz w:val="18"/>
        </w:rPr>
        <w:t xml:space="preserve"> </w:t>
      </w:r>
      <w:r>
        <w:rPr>
          <w:color w:val="231F20"/>
          <w:sz w:val="18"/>
        </w:rPr>
        <w:t>include</w:t>
      </w:r>
      <w:r>
        <w:rPr>
          <w:color w:val="231F20"/>
          <w:spacing w:val="-3"/>
          <w:sz w:val="18"/>
        </w:rPr>
        <w:t xml:space="preserve"> </w:t>
      </w:r>
      <w:r>
        <w:rPr>
          <w:color w:val="231F20"/>
          <w:sz w:val="18"/>
        </w:rPr>
        <w:t>and</w:t>
      </w:r>
      <w:r>
        <w:rPr>
          <w:color w:val="231F20"/>
          <w:spacing w:val="-4"/>
          <w:sz w:val="18"/>
        </w:rPr>
        <w:t xml:space="preserve"> </w:t>
      </w:r>
      <w:r>
        <w:rPr>
          <w:color w:val="231F20"/>
          <w:sz w:val="18"/>
        </w:rPr>
        <w:t>are</w:t>
      </w:r>
      <w:r>
        <w:rPr>
          <w:color w:val="231F20"/>
          <w:spacing w:val="-3"/>
          <w:sz w:val="18"/>
        </w:rPr>
        <w:t xml:space="preserve"> </w:t>
      </w:r>
      <w:r>
        <w:rPr>
          <w:color w:val="231F20"/>
          <w:sz w:val="18"/>
        </w:rPr>
        <w:t>not</w:t>
      </w:r>
      <w:r>
        <w:rPr>
          <w:color w:val="231F20"/>
          <w:spacing w:val="-3"/>
          <w:sz w:val="18"/>
        </w:rPr>
        <w:t xml:space="preserve"> </w:t>
      </w:r>
      <w:r>
        <w:rPr>
          <w:color w:val="231F20"/>
          <w:sz w:val="18"/>
        </w:rPr>
        <w:t>limited</w:t>
      </w:r>
      <w:r>
        <w:rPr>
          <w:color w:val="231F20"/>
          <w:spacing w:val="-4"/>
          <w:sz w:val="18"/>
        </w:rPr>
        <w:t xml:space="preserve"> </w:t>
      </w:r>
      <w:r>
        <w:rPr>
          <w:color w:val="231F20"/>
          <w:spacing w:val="-5"/>
          <w:sz w:val="18"/>
        </w:rPr>
        <w:t>to:</w:t>
      </w:r>
    </w:p>
    <w:p w14:paraId="71531E13" w14:textId="77777777" w:rsidR="00F10267" w:rsidRDefault="001B1C9A">
      <w:pPr>
        <w:pStyle w:val="ListParagraph"/>
        <w:numPr>
          <w:ilvl w:val="0"/>
          <w:numId w:val="5"/>
        </w:numPr>
        <w:tabs>
          <w:tab w:val="left" w:pos="2800"/>
        </w:tabs>
        <w:spacing w:before="9"/>
        <w:ind w:hanging="360"/>
        <w:rPr>
          <w:sz w:val="18"/>
        </w:rPr>
      </w:pPr>
      <w:r>
        <w:rPr>
          <w:color w:val="231F20"/>
          <w:sz w:val="18"/>
        </w:rPr>
        <w:t>Providing</w:t>
      </w:r>
      <w:r>
        <w:rPr>
          <w:color w:val="231F20"/>
          <w:spacing w:val="-5"/>
          <w:sz w:val="18"/>
        </w:rPr>
        <w:t xml:space="preserve"> </w:t>
      </w:r>
      <w:r>
        <w:rPr>
          <w:color w:val="231F20"/>
          <w:sz w:val="18"/>
        </w:rPr>
        <w:t>training</w:t>
      </w:r>
      <w:r>
        <w:rPr>
          <w:color w:val="231F20"/>
          <w:spacing w:val="-4"/>
          <w:sz w:val="18"/>
        </w:rPr>
        <w:t xml:space="preserve"> </w:t>
      </w:r>
      <w:r>
        <w:rPr>
          <w:color w:val="231F20"/>
          <w:sz w:val="18"/>
        </w:rPr>
        <w:t>on</w:t>
      </w:r>
      <w:r>
        <w:rPr>
          <w:color w:val="231F20"/>
          <w:spacing w:val="-5"/>
          <w:sz w:val="18"/>
        </w:rPr>
        <w:t xml:space="preserve"> </w:t>
      </w:r>
      <w:r>
        <w:rPr>
          <w:color w:val="231F20"/>
          <w:sz w:val="18"/>
        </w:rPr>
        <w:t>Sexual</w:t>
      </w:r>
      <w:r>
        <w:rPr>
          <w:color w:val="231F20"/>
          <w:spacing w:val="-4"/>
          <w:sz w:val="18"/>
        </w:rPr>
        <w:t xml:space="preserve"> </w:t>
      </w:r>
      <w:proofErr w:type="gramStart"/>
      <w:r>
        <w:rPr>
          <w:color w:val="231F20"/>
          <w:spacing w:val="-2"/>
          <w:sz w:val="18"/>
        </w:rPr>
        <w:t>Harassment;</w:t>
      </w:r>
      <w:proofErr w:type="gramEnd"/>
    </w:p>
    <w:p w14:paraId="1CB5B31E" w14:textId="77777777" w:rsidR="00F10267" w:rsidRDefault="001B1C9A">
      <w:pPr>
        <w:pStyle w:val="ListParagraph"/>
        <w:numPr>
          <w:ilvl w:val="0"/>
          <w:numId w:val="5"/>
        </w:numPr>
        <w:tabs>
          <w:tab w:val="left" w:pos="2800"/>
        </w:tabs>
        <w:spacing w:before="11"/>
        <w:ind w:hanging="360"/>
        <w:rPr>
          <w:sz w:val="18"/>
        </w:rPr>
      </w:pPr>
      <w:r>
        <w:rPr>
          <w:color w:val="231F20"/>
          <w:sz w:val="18"/>
        </w:rPr>
        <w:t>Increasing</w:t>
      </w:r>
      <w:r>
        <w:rPr>
          <w:color w:val="231F20"/>
          <w:spacing w:val="-2"/>
          <w:sz w:val="18"/>
        </w:rPr>
        <w:t xml:space="preserve"> </w:t>
      </w:r>
      <w:r>
        <w:rPr>
          <w:color w:val="231F20"/>
          <w:sz w:val="18"/>
        </w:rPr>
        <w:t>security</w:t>
      </w:r>
      <w:r>
        <w:rPr>
          <w:color w:val="231F20"/>
          <w:spacing w:val="-2"/>
          <w:sz w:val="18"/>
        </w:rPr>
        <w:t xml:space="preserve"> </w:t>
      </w:r>
      <w:r>
        <w:rPr>
          <w:color w:val="231F20"/>
          <w:sz w:val="18"/>
        </w:rPr>
        <w:t>in</w:t>
      </w:r>
      <w:r>
        <w:rPr>
          <w:color w:val="231F20"/>
          <w:spacing w:val="-3"/>
          <w:sz w:val="18"/>
        </w:rPr>
        <w:t xml:space="preserve"> </w:t>
      </w:r>
      <w:r>
        <w:rPr>
          <w:color w:val="231F20"/>
          <w:sz w:val="18"/>
        </w:rPr>
        <w:t>a</w:t>
      </w:r>
      <w:r>
        <w:rPr>
          <w:color w:val="231F20"/>
          <w:spacing w:val="-3"/>
          <w:sz w:val="18"/>
        </w:rPr>
        <w:t xml:space="preserve"> </w:t>
      </w:r>
      <w:r>
        <w:rPr>
          <w:color w:val="231F20"/>
          <w:sz w:val="18"/>
        </w:rPr>
        <w:t>designated</w:t>
      </w:r>
      <w:r>
        <w:rPr>
          <w:color w:val="231F20"/>
          <w:spacing w:val="-2"/>
          <w:sz w:val="18"/>
        </w:rPr>
        <w:t xml:space="preserve"> </w:t>
      </w:r>
      <w:proofErr w:type="gramStart"/>
      <w:r>
        <w:rPr>
          <w:color w:val="231F20"/>
          <w:spacing w:val="-2"/>
          <w:sz w:val="18"/>
        </w:rPr>
        <w:t>space;</w:t>
      </w:r>
      <w:proofErr w:type="gramEnd"/>
    </w:p>
    <w:p w14:paraId="01A55540" w14:textId="77777777" w:rsidR="00F10267" w:rsidRDefault="001B1C9A">
      <w:pPr>
        <w:pStyle w:val="ListParagraph"/>
        <w:numPr>
          <w:ilvl w:val="0"/>
          <w:numId w:val="5"/>
        </w:numPr>
        <w:tabs>
          <w:tab w:val="left" w:pos="2800"/>
        </w:tabs>
        <w:spacing w:before="10"/>
        <w:ind w:hanging="360"/>
        <w:rPr>
          <w:sz w:val="18"/>
        </w:rPr>
      </w:pPr>
      <w:r>
        <w:rPr>
          <w:color w:val="231F20"/>
          <w:sz w:val="18"/>
        </w:rPr>
        <w:t>Changing</w:t>
      </w:r>
      <w:r>
        <w:rPr>
          <w:color w:val="231F20"/>
          <w:spacing w:val="-4"/>
          <w:sz w:val="18"/>
        </w:rPr>
        <w:t xml:space="preserve"> </w:t>
      </w:r>
      <w:r>
        <w:rPr>
          <w:color w:val="231F20"/>
          <w:sz w:val="18"/>
        </w:rPr>
        <w:t>policy</w:t>
      </w:r>
      <w:r>
        <w:rPr>
          <w:color w:val="231F20"/>
          <w:spacing w:val="-1"/>
          <w:sz w:val="18"/>
        </w:rPr>
        <w:t xml:space="preserve"> </w:t>
      </w:r>
      <w:r>
        <w:rPr>
          <w:color w:val="231F20"/>
          <w:sz w:val="18"/>
        </w:rPr>
        <w:t>or</w:t>
      </w:r>
      <w:r>
        <w:rPr>
          <w:color w:val="231F20"/>
          <w:spacing w:val="-2"/>
          <w:sz w:val="18"/>
        </w:rPr>
        <w:t xml:space="preserve"> </w:t>
      </w:r>
      <w:r>
        <w:rPr>
          <w:color w:val="231F20"/>
          <w:sz w:val="18"/>
        </w:rPr>
        <w:t>procedure;</w:t>
      </w:r>
      <w:r>
        <w:rPr>
          <w:color w:val="231F20"/>
          <w:spacing w:val="-1"/>
          <w:sz w:val="18"/>
        </w:rPr>
        <w:t xml:space="preserve"> </w:t>
      </w:r>
      <w:r>
        <w:rPr>
          <w:color w:val="231F20"/>
          <w:spacing w:val="-5"/>
          <w:sz w:val="18"/>
        </w:rPr>
        <w:t>and</w:t>
      </w:r>
    </w:p>
    <w:p w14:paraId="3EC43970" w14:textId="77777777" w:rsidR="00F10267" w:rsidRDefault="001B1C9A">
      <w:pPr>
        <w:pStyle w:val="ListParagraph"/>
        <w:numPr>
          <w:ilvl w:val="0"/>
          <w:numId w:val="5"/>
        </w:numPr>
        <w:tabs>
          <w:tab w:val="left" w:pos="2800"/>
        </w:tabs>
        <w:spacing w:before="10"/>
        <w:ind w:hanging="360"/>
        <w:rPr>
          <w:sz w:val="18"/>
        </w:rPr>
      </w:pPr>
      <w:r>
        <w:rPr>
          <w:color w:val="231F20"/>
          <w:sz w:val="18"/>
        </w:rPr>
        <w:t>Conducting</w:t>
      </w:r>
      <w:r>
        <w:rPr>
          <w:color w:val="231F20"/>
          <w:spacing w:val="-7"/>
          <w:sz w:val="18"/>
        </w:rPr>
        <w:t xml:space="preserve"> </w:t>
      </w:r>
      <w:r>
        <w:rPr>
          <w:color w:val="231F20"/>
          <w:sz w:val="18"/>
        </w:rPr>
        <w:t>climate</w:t>
      </w:r>
      <w:r>
        <w:rPr>
          <w:color w:val="231F20"/>
          <w:spacing w:val="-6"/>
          <w:sz w:val="18"/>
        </w:rPr>
        <w:t xml:space="preserve"> </w:t>
      </w:r>
      <w:r>
        <w:rPr>
          <w:color w:val="231F20"/>
          <w:spacing w:val="-2"/>
          <w:sz w:val="18"/>
        </w:rPr>
        <w:t>checks.</w:t>
      </w:r>
    </w:p>
    <w:p w14:paraId="08DC5895" w14:textId="77777777" w:rsidR="00F10267" w:rsidRDefault="00F10267">
      <w:pPr>
        <w:pStyle w:val="BodyText"/>
        <w:spacing w:before="8"/>
        <w:rPr>
          <w:sz w:val="19"/>
        </w:rPr>
      </w:pPr>
    </w:p>
    <w:p w14:paraId="083EF15F" w14:textId="77777777" w:rsidR="00F10267" w:rsidRDefault="001B1C9A">
      <w:pPr>
        <w:pStyle w:val="ListParagraph"/>
        <w:numPr>
          <w:ilvl w:val="2"/>
          <w:numId w:val="7"/>
        </w:numPr>
        <w:tabs>
          <w:tab w:val="left" w:pos="1719"/>
        </w:tabs>
        <w:ind w:left="1719" w:hanging="359"/>
        <w:rPr>
          <w:sz w:val="18"/>
        </w:rPr>
      </w:pPr>
      <w:r>
        <w:rPr>
          <w:color w:val="231F20"/>
          <w:spacing w:val="-2"/>
          <w:sz w:val="18"/>
        </w:rPr>
        <w:t>FALSE</w:t>
      </w:r>
      <w:r>
        <w:rPr>
          <w:color w:val="231F20"/>
          <w:spacing w:val="-5"/>
          <w:sz w:val="18"/>
        </w:rPr>
        <w:t xml:space="preserve"> </w:t>
      </w:r>
      <w:r>
        <w:rPr>
          <w:color w:val="231F20"/>
          <w:spacing w:val="-2"/>
          <w:sz w:val="18"/>
        </w:rPr>
        <w:t>ALLEGATIONS</w:t>
      </w:r>
    </w:p>
    <w:p w14:paraId="71BE878D" w14:textId="77777777" w:rsidR="00F10267" w:rsidRDefault="001B1C9A">
      <w:pPr>
        <w:pStyle w:val="ListParagraph"/>
        <w:numPr>
          <w:ilvl w:val="3"/>
          <w:numId w:val="7"/>
        </w:numPr>
        <w:tabs>
          <w:tab w:val="left" w:pos="2080"/>
        </w:tabs>
        <w:spacing w:before="11" w:line="252" w:lineRule="auto"/>
        <w:ind w:left="2080" w:right="1177"/>
        <w:rPr>
          <w:sz w:val="18"/>
        </w:rPr>
      </w:pPr>
      <w:r>
        <w:rPr>
          <w:color w:val="231F20"/>
          <w:sz w:val="18"/>
        </w:rPr>
        <w:t>It is a violation of this policy for anyone to make a false allegation of Sexual Harassment in bad faith. Corrective actions</w:t>
      </w:r>
      <w:r>
        <w:rPr>
          <w:color w:val="231F20"/>
          <w:spacing w:val="-5"/>
          <w:sz w:val="18"/>
        </w:rPr>
        <w:t xml:space="preserve"> </w:t>
      </w:r>
      <w:r>
        <w:rPr>
          <w:color w:val="231F20"/>
          <w:sz w:val="18"/>
        </w:rPr>
        <w:t>or</w:t>
      </w:r>
      <w:r>
        <w:rPr>
          <w:color w:val="231F20"/>
          <w:spacing w:val="-5"/>
          <w:sz w:val="18"/>
        </w:rPr>
        <w:t xml:space="preserve"> </w:t>
      </w:r>
      <w:r>
        <w:rPr>
          <w:color w:val="231F20"/>
          <w:sz w:val="18"/>
        </w:rPr>
        <w:t>sanctions</w:t>
      </w:r>
      <w:r>
        <w:rPr>
          <w:color w:val="231F20"/>
          <w:spacing w:val="-5"/>
          <w:sz w:val="18"/>
        </w:rPr>
        <w:t xml:space="preserve"> </w:t>
      </w:r>
      <w:r>
        <w:rPr>
          <w:color w:val="231F20"/>
          <w:sz w:val="18"/>
        </w:rPr>
        <w:t>may</w:t>
      </w:r>
      <w:r>
        <w:rPr>
          <w:color w:val="231F20"/>
          <w:spacing w:val="-5"/>
          <w:sz w:val="18"/>
        </w:rPr>
        <w:t xml:space="preserve"> </w:t>
      </w:r>
      <w:r>
        <w:rPr>
          <w:color w:val="231F20"/>
          <w:sz w:val="18"/>
        </w:rPr>
        <w:t>be</w:t>
      </w:r>
      <w:r>
        <w:rPr>
          <w:color w:val="231F20"/>
          <w:spacing w:val="-5"/>
          <w:sz w:val="18"/>
        </w:rPr>
        <w:t xml:space="preserve"> </w:t>
      </w:r>
      <w:r>
        <w:rPr>
          <w:color w:val="231F20"/>
          <w:sz w:val="18"/>
        </w:rPr>
        <w:t>imposed</w:t>
      </w:r>
      <w:r>
        <w:rPr>
          <w:color w:val="231F20"/>
          <w:spacing w:val="-5"/>
          <w:sz w:val="18"/>
        </w:rPr>
        <w:t xml:space="preserve"> </w:t>
      </w:r>
      <w:r>
        <w:rPr>
          <w:color w:val="231F20"/>
          <w:sz w:val="18"/>
        </w:rPr>
        <w:t>on</w:t>
      </w:r>
      <w:r>
        <w:rPr>
          <w:color w:val="231F20"/>
          <w:spacing w:val="-5"/>
          <w:sz w:val="18"/>
        </w:rPr>
        <w:t xml:space="preserve"> </w:t>
      </w:r>
      <w:r>
        <w:rPr>
          <w:color w:val="231F20"/>
          <w:sz w:val="18"/>
        </w:rPr>
        <w:t>individuals</w:t>
      </w:r>
      <w:r>
        <w:rPr>
          <w:color w:val="231F20"/>
          <w:spacing w:val="-4"/>
          <w:sz w:val="18"/>
        </w:rPr>
        <w:t xml:space="preserve"> </w:t>
      </w:r>
      <w:r>
        <w:rPr>
          <w:color w:val="231F20"/>
          <w:sz w:val="18"/>
        </w:rPr>
        <w:t>who</w:t>
      </w:r>
      <w:r>
        <w:rPr>
          <w:color w:val="231F20"/>
          <w:spacing w:val="-5"/>
          <w:sz w:val="18"/>
        </w:rPr>
        <w:t xml:space="preserve"> </w:t>
      </w:r>
      <w:r>
        <w:rPr>
          <w:color w:val="231F20"/>
          <w:sz w:val="18"/>
        </w:rPr>
        <w:t>in</w:t>
      </w:r>
      <w:r>
        <w:rPr>
          <w:color w:val="231F20"/>
          <w:spacing w:val="-5"/>
          <w:sz w:val="18"/>
        </w:rPr>
        <w:t xml:space="preserve"> </w:t>
      </w:r>
      <w:r>
        <w:rPr>
          <w:color w:val="231F20"/>
          <w:sz w:val="18"/>
        </w:rPr>
        <w:t>bad</w:t>
      </w:r>
      <w:r>
        <w:rPr>
          <w:color w:val="231F20"/>
          <w:spacing w:val="-5"/>
          <w:sz w:val="18"/>
        </w:rPr>
        <w:t xml:space="preserve"> </w:t>
      </w:r>
      <w:r>
        <w:rPr>
          <w:color w:val="231F20"/>
          <w:sz w:val="18"/>
        </w:rPr>
        <w:t>faith</w:t>
      </w:r>
      <w:r>
        <w:rPr>
          <w:color w:val="231F20"/>
          <w:spacing w:val="-5"/>
          <w:sz w:val="18"/>
        </w:rPr>
        <w:t xml:space="preserve"> </w:t>
      </w:r>
      <w:r>
        <w:rPr>
          <w:color w:val="231F20"/>
          <w:sz w:val="18"/>
        </w:rPr>
        <w:t>make</w:t>
      </w:r>
      <w:r>
        <w:rPr>
          <w:color w:val="231F20"/>
          <w:spacing w:val="-5"/>
          <w:sz w:val="18"/>
        </w:rPr>
        <w:t xml:space="preserve"> </w:t>
      </w:r>
      <w:r>
        <w:rPr>
          <w:color w:val="231F20"/>
          <w:sz w:val="18"/>
        </w:rPr>
        <w:t>false</w:t>
      </w:r>
      <w:r>
        <w:rPr>
          <w:color w:val="231F20"/>
          <w:spacing w:val="-5"/>
          <w:sz w:val="18"/>
        </w:rPr>
        <w:t xml:space="preserve"> </w:t>
      </w:r>
      <w:r>
        <w:rPr>
          <w:color w:val="231F20"/>
          <w:sz w:val="18"/>
        </w:rPr>
        <w:t>allegations</w:t>
      </w:r>
      <w:r>
        <w:rPr>
          <w:color w:val="231F20"/>
          <w:spacing w:val="-5"/>
          <w:sz w:val="18"/>
        </w:rPr>
        <w:t xml:space="preserve"> </w:t>
      </w:r>
      <w:r>
        <w:rPr>
          <w:color w:val="231F20"/>
          <w:sz w:val="18"/>
        </w:rPr>
        <w:t>of</w:t>
      </w:r>
      <w:r>
        <w:rPr>
          <w:color w:val="231F20"/>
          <w:spacing w:val="-5"/>
          <w:sz w:val="18"/>
        </w:rPr>
        <w:t xml:space="preserve"> </w:t>
      </w:r>
      <w:r>
        <w:rPr>
          <w:color w:val="231F20"/>
          <w:sz w:val="18"/>
        </w:rPr>
        <w:t>Sexual</w:t>
      </w:r>
      <w:r>
        <w:rPr>
          <w:color w:val="231F20"/>
          <w:spacing w:val="-5"/>
          <w:sz w:val="18"/>
        </w:rPr>
        <w:t xml:space="preserve"> </w:t>
      </w:r>
      <w:r>
        <w:rPr>
          <w:color w:val="231F20"/>
          <w:sz w:val="18"/>
        </w:rPr>
        <w:t>Harassment.</w:t>
      </w:r>
    </w:p>
    <w:p w14:paraId="35631559" w14:textId="77777777" w:rsidR="00F10267" w:rsidRDefault="001B1C9A">
      <w:pPr>
        <w:pStyle w:val="ListParagraph"/>
        <w:numPr>
          <w:ilvl w:val="3"/>
          <w:numId w:val="7"/>
        </w:numPr>
        <w:tabs>
          <w:tab w:val="left" w:pos="2079"/>
        </w:tabs>
        <w:spacing w:line="218" w:lineRule="exact"/>
        <w:ind w:left="2079" w:hanging="359"/>
        <w:rPr>
          <w:sz w:val="18"/>
        </w:rPr>
      </w:pPr>
      <w:r>
        <w:rPr>
          <w:color w:val="231F20"/>
          <w:sz w:val="18"/>
        </w:rPr>
        <w:t>The</w:t>
      </w:r>
      <w:r>
        <w:rPr>
          <w:color w:val="231F20"/>
          <w:spacing w:val="-3"/>
          <w:sz w:val="18"/>
        </w:rPr>
        <w:t xml:space="preserve"> </w:t>
      </w:r>
      <w:r>
        <w:rPr>
          <w:color w:val="231F20"/>
          <w:sz w:val="18"/>
        </w:rPr>
        <w:t>absence</w:t>
      </w:r>
      <w:r>
        <w:rPr>
          <w:color w:val="231F20"/>
          <w:spacing w:val="-3"/>
          <w:sz w:val="18"/>
        </w:rPr>
        <w:t xml:space="preserve"> </w:t>
      </w:r>
      <w:r>
        <w:rPr>
          <w:color w:val="231F20"/>
          <w:sz w:val="18"/>
        </w:rPr>
        <w:t>of</w:t>
      </w:r>
      <w:r>
        <w:rPr>
          <w:color w:val="231F20"/>
          <w:spacing w:val="-3"/>
          <w:sz w:val="18"/>
        </w:rPr>
        <w:t xml:space="preserve"> </w:t>
      </w:r>
      <w:r>
        <w:rPr>
          <w:color w:val="231F20"/>
          <w:sz w:val="18"/>
        </w:rPr>
        <w:t>a</w:t>
      </w:r>
      <w:r>
        <w:rPr>
          <w:color w:val="231F20"/>
          <w:spacing w:val="-4"/>
          <w:sz w:val="18"/>
        </w:rPr>
        <w:t xml:space="preserve"> </w:t>
      </w:r>
      <w:r>
        <w:rPr>
          <w:color w:val="231F20"/>
          <w:sz w:val="18"/>
        </w:rPr>
        <w:t>finding</w:t>
      </w:r>
      <w:r>
        <w:rPr>
          <w:color w:val="231F20"/>
          <w:spacing w:val="-2"/>
          <w:sz w:val="18"/>
        </w:rPr>
        <w:t xml:space="preserve"> </w:t>
      </w:r>
      <w:r>
        <w:rPr>
          <w:color w:val="231F20"/>
          <w:sz w:val="18"/>
        </w:rPr>
        <w:t>of</w:t>
      </w:r>
      <w:r>
        <w:rPr>
          <w:color w:val="231F20"/>
          <w:spacing w:val="-4"/>
          <w:sz w:val="18"/>
        </w:rPr>
        <w:t xml:space="preserve"> </w:t>
      </w:r>
      <w:r>
        <w:rPr>
          <w:color w:val="231F20"/>
          <w:sz w:val="18"/>
        </w:rPr>
        <w:t>a</w:t>
      </w:r>
      <w:r>
        <w:rPr>
          <w:color w:val="231F20"/>
          <w:spacing w:val="-3"/>
          <w:sz w:val="18"/>
        </w:rPr>
        <w:t xml:space="preserve"> </w:t>
      </w:r>
      <w:r>
        <w:rPr>
          <w:color w:val="231F20"/>
          <w:sz w:val="18"/>
        </w:rPr>
        <w:t>policy</w:t>
      </w:r>
      <w:r>
        <w:rPr>
          <w:color w:val="231F20"/>
          <w:spacing w:val="-3"/>
          <w:sz w:val="18"/>
        </w:rPr>
        <w:t xml:space="preserve"> </w:t>
      </w:r>
      <w:r>
        <w:rPr>
          <w:color w:val="231F20"/>
          <w:sz w:val="18"/>
        </w:rPr>
        <w:t>violation</w:t>
      </w:r>
      <w:r>
        <w:rPr>
          <w:color w:val="231F20"/>
          <w:spacing w:val="-3"/>
          <w:sz w:val="18"/>
        </w:rPr>
        <w:t xml:space="preserve"> </w:t>
      </w:r>
      <w:r>
        <w:rPr>
          <w:color w:val="231F20"/>
          <w:sz w:val="18"/>
        </w:rPr>
        <w:t>is</w:t>
      </w:r>
      <w:r>
        <w:rPr>
          <w:color w:val="231F20"/>
          <w:spacing w:val="-4"/>
          <w:sz w:val="18"/>
        </w:rPr>
        <w:t xml:space="preserve"> </w:t>
      </w:r>
      <w:r>
        <w:rPr>
          <w:color w:val="231F20"/>
          <w:sz w:val="18"/>
        </w:rPr>
        <w:t>not</w:t>
      </w:r>
      <w:r>
        <w:rPr>
          <w:color w:val="231F20"/>
          <w:spacing w:val="-3"/>
          <w:sz w:val="18"/>
        </w:rPr>
        <w:t xml:space="preserve"> </w:t>
      </w:r>
      <w:r>
        <w:rPr>
          <w:color w:val="231F20"/>
          <w:sz w:val="18"/>
        </w:rPr>
        <w:t>equivalent</w:t>
      </w:r>
      <w:r>
        <w:rPr>
          <w:color w:val="231F20"/>
          <w:spacing w:val="-2"/>
          <w:sz w:val="18"/>
        </w:rPr>
        <w:t xml:space="preserve"> </w:t>
      </w:r>
      <w:r>
        <w:rPr>
          <w:color w:val="231F20"/>
          <w:sz w:val="18"/>
        </w:rPr>
        <w:t>to</w:t>
      </w:r>
      <w:r>
        <w:rPr>
          <w:color w:val="231F20"/>
          <w:spacing w:val="-4"/>
          <w:sz w:val="18"/>
        </w:rPr>
        <w:t xml:space="preserve"> </w:t>
      </w:r>
      <w:r>
        <w:rPr>
          <w:color w:val="231F20"/>
          <w:sz w:val="18"/>
        </w:rPr>
        <w:t>finding</w:t>
      </w:r>
      <w:r>
        <w:rPr>
          <w:color w:val="231F20"/>
          <w:spacing w:val="-2"/>
          <w:sz w:val="18"/>
        </w:rPr>
        <w:t xml:space="preserve"> </w:t>
      </w:r>
      <w:r>
        <w:rPr>
          <w:color w:val="231F20"/>
          <w:sz w:val="18"/>
        </w:rPr>
        <w:t>that</w:t>
      </w:r>
      <w:r>
        <w:rPr>
          <w:color w:val="231F20"/>
          <w:spacing w:val="-3"/>
          <w:sz w:val="18"/>
        </w:rPr>
        <w:t xml:space="preserve"> </w:t>
      </w:r>
      <w:r>
        <w:rPr>
          <w:color w:val="231F20"/>
          <w:sz w:val="18"/>
        </w:rPr>
        <w:t>the</w:t>
      </w:r>
      <w:r>
        <w:rPr>
          <w:color w:val="231F20"/>
          <w:spacing w:val="-2"/>
          <w:sz w:val="18"/>
        </w:rPr>
        <w:t xml:space="preserve"> </w:t>
      </w:r>
      <w:r>
        <w:rPr>
          <w:color w:val="231F20"/>
          <w:sz w:val="18"/>
        </w:rPr>
        <w:t>Complainant</w:t>
      </w:r>
      <w:r>
        <w:rPr>
          <w:color w:val="231F20"/>
          <w:spacing w:val="-3"/>
          <w:sz w:val="18"/>
        </w:rPr>
        <w:t xml:space="preserve"> </w:t>
      </w:r>
      <w:r>
        <w:rPr>
          <w:color w:val="231F20"/>
          <w:sz w:val="18"/>
        </w:rPr>
        <w:t>acted</w:t>
      </w:r>
      <w:r>
        <w:rPr>
          <w:color w:val="231F20"/>
          <w:spacing w:val="-3"/>
          <w:sz w:val="18"/>
        </w:rPr>
        <w:t xml:space="preserve"> </w:t>
      </w:r>
      <w:r>
        <w:rPr>
          <w:color w:val="231F20"/>
          <w:sz w:val="18"/>
        </w:rPr>
        <w:t>in</w:t>
      </w:r>
      <w:r>
        <w:rPr>
          <w:color w:val="231F20"/>
          <w:spacing w:val="-4"/>
          <w:sz w:val="18"/>
        </w:rPr>
        <w:t xml:space="preserve"> </w:t>
      </w:r>
      <w:r>
        <w:rPr>
          <w:color w:val="231F20"/>
          <w:sz w:val="18"/>
        </w:rPr>
        <w:t>bad</w:t>
      </w:r>
      <w:r>
        <w:rPr>
          <w:color w:val="231F20"/>
          <w:spacing w:val="-4"/>
          <w:sz w:val="18"/>
        </w:rPr>
        <w:t xml:space="preserve"> </w:t>
      </w:r>
      <w:r>
        <w:rPr>
          <w:color w:val="231F20"/>
          <w:spacing w:val="-2"/>
          <w:sz w:val="18"/>
        </w:rPr>
        <w:t>faith.</w:t>
      </w:r>
    </w:p>
    <w:p w14:paraId="3536CB2E" w14:textId="77777777" w:rsidR="00F10267" w:rsidRDefault="00F10267">
      <w:pPr>
        <w:pStyle w:val="BodyText"/>
        <w:spacing w:before="8"/>
        <w:rPr>
          <w:sz w:val="19"/>
        </w:rPr>
      </w:pPr>
    </w:p>
    <w:p w14:paraId="121D6101" w14:textId="77777777" w:rsidR="00F10267" w:rsidRDefault="001B1C9A">
      <w:pPr>
        <w:pStyle w:val="ListParagraph"/>
        <w:numPr>
          <w:ilvl w:val="2"/>
          <w:numId w:val="7"/>
        </w:numPr>
        <w:tabs>
          <w:tab w:val="left" w:pos="1718"/>
        </w:tabs>
        <w:ind w:left="1718" w:hanging="358"/>
        <w:rPr>
          <w:sz w:val="18"/>
        </w:rPr>
      </w:pPr>
      <w:r>
        <w:rPr>
          <w:color w:val="231F20"/>
          <w:sz w:val="18"/>
        </w:rPr>
        <w:t>PROCESS</w:t>
      </w:r>
      <w:r>
        <w:rPr>
          <w:color w:val="231F20"/>
          <w:spacing w:val="-8"/>
          <w:sz w:val="18"/>
        </w:rPr>
        <w:t xml:space="preserve"> </w:t>
      </w:r>
      <w:r>
        <w:rPr>
          <w:color w:val="231F20"/>
          <w:spacing w:val="-2"/>
          <w:sz w:val="18"/>
        </w:rPr>
        <w:t>ABUSE</w:t>
      </w:r>
    </w:p>
    <w:p w14:paraId="0C1F2D2C" w14:textId="77777777" w:rsidR="00F10267" w:rsidRDefault="001B1C9A">
      <w:pPr>
        <w:pStyle w:val="ListParagraph"/>
        <w:numPr>
          <w:ilvl w:val="3"/>
          <w:numId w:val="7"/>
        </w:numPr>
        <w:tabs>
          <w:tab w:val="left" w:pos="2079"/>
        </w:tabs>
        <w:spacing w:before="10"/>
        <w:ind w:left="2079" w:hanging="359"/>
        <w:rPr>
          <w:sz w:val="18"/>
        </w:rPr>
      </w:pPr>
      <w:r>
        <w:rPr>
          <w:color w:val="231F20"/>
          <w:sz w:val="18"/>
        </w:rPr>
        <w:t>No</w:t>
      </w:r>
      <w:r>
        <w:rPr>
          <w:color w:val="231F20"/>
          <w:spacing w:val="-5"/>
          <w:sz w:val="18"/>
        </w:rPr>
        <w:t xml:space="preserve"> </w:t>
      </w:r>
      <w:r>
        <w:rPr>
          <w:color w:val="231F20"/>
          <w:sz w:val="18"/>
        </w:rPr>
        <w:t>member</w:t>
      </w:r>
      <w:r>
        <w:rPr>
          <w:color w:val="231F20"/>
          <w:spacing w:val="-3"/>
          <w:sz w:val="18"/>
        </w:rPr>
        <w:t xml:space="preserve"> </w:t>
      </w:r>
      <w:r>
        <w:rPr>
          <w:color w:val="231F20"/>
          <w:sz w:val="18"/>
        </w:rPr>
        <w:t>of</w:t>
      </w:r>
      <w:r>
        <w:rPr>
          <w:color w:val="231F20"/>
          <w:spacing w:val="-4"/>
          <w:sz w:val="18"/>
        </w:rPr>
        <w:t xml:space="preserve"> </w:t>
      </w:r>
      <w:r>
        <w:rPr>
          <w:color w:val="231F20"/>
          <w:sz w:val="18"/>
        </w:rPr>
        <w:t>Manchester</w:t>
      </w:r>
      <w:r>
        <w:rPr>
          <w:color w:val="231F20"/>
          <w:spacing w:val="-3"/>
          <w:sz w:val="18"/>
        </w:rPr>
        <w:t xml:space="preserve"> </w:t>
      </w:r>
      <w:r>
        <w:rPr>
          <w:color w:val="231F20"/>
          <w:sz w:val="18"/>
        </w:rPr>
        <w:t>University</w:t>
      </w:r>
      <w:r>
        <w:rPr>
          <w:color w:val="231F20"/>
          <w:spacing w:val="-3"/>
          <w:sz w:val="18"/>
        </w:rPr>
        <w:t xml:space="preserve"> </w:t>
      </w:r>
      <w:r>
        <w:rPr>
          <w:color w:val="231F20"/>
          <w:sz w:val="18"/>
        </w:rPr>
        <w:t>Community</w:t>
      </w:r>
      <w:r>
        <w:rPr>
          <w:color w:val="231F20"/>
          <w:spacing w:val="-3"/>
          <w:sz w:val="18"/>
        </w:rPr>
        <w:t xml:space="preserve"> </w:t>
      </w:r>
      <w:r>
        <w:rPr>
          <w:color w:val="231F20"/>
          <w:spacing w:val="-4"/>
          <w:sz w:val="18"/>
        </w:rPr>
        <w:t>may:</w:t>
      </w:r>
    </w:p>
    <w:p w14:paraId="2314A13E" w14:textId="77777777" w:rsidR="00F10267" w:rsidRDefault="001B1C9A">
      <w:pPr>
        <w:pStyle w:val="ListParagraph"/>
        <w:numPr>
          <w:ilvl w:val="4"/>
          <w:numId w:val="7"/>
        </w:numPr>
        <w:tabs>
          <w:tab w:val="left" w:pos="2440"/>
        </w:tabs>
        <w:spacing w:before="11" w:line="252" w:lineRule="auto"/>
        <w:ind w:left="2440" w:right="1942"/>
        <w:rPr>
          <w:sz w:val="18"/>
        </w:rPr>
      </w:pPr>
      <w:r>
        <w:rPr>
          <w:color w:val="231F20"/>
          <w:sz w:val="18"/>
        </w:rPr>
        <w:t>Obstruct,</w:t>
      </w:r>
      <w:r>
        <w:rPr>
          <w:color w:val="231F20"/>
          <w:spacing w:val="-7"/>
          <w:sz w:val="18"/>
        </w:rPr>
        <w:t xml:space="preserve"> </w:t>
      </w:r>
      <w:r>
        <w:rPr>
          <w:color w:val="231F20"/>
          <w:sz w:val="18"/>
        </w:rPr>
        <w:t>prohibit,</w:t>
      </w:r>
      <w:r>
        <w:rPr>
          <w:color w:val="231F20"/>
          <w:spacing w:val="-7"/>
          <w:sz w:val="18"/>
        </w:rPr>
        <w:t xml:space="preserve"> </w:t>
      </w:r>
      <w:r>
        <w:rPr>
          <w:color w:val="231F20"/>
          <w:sz w:val="18"/>
        </w:rPr>
        <w:t>exert</w:t>
      </w:r>
      <w:r>
        <w:rPr>
          <w:color w:val="231F20"/>
          <w:spacing w:val="-7"/>
          <w:sz w:val="18"/>
        </w:rPr>
        <w:t xml:space="preserve"> </w:t>
      </w:r>
      <w:r>
        <w:rPr>
          <w:color w:val="231F20"/>
          <w:sz w:val="18"/>
        </w:rPr>
        <w:t>improper</w:t>
      </w:r>
      <w:r>
        <w:rPr>
          <w:color w:val="231F20"/>
          <w:spacing w:val="-7"/>
          <w:sz w:val="18"/>
        </w:rPr>
        <w:t xml:space="preserve"> </w:t>
      </w:r>
      <w:r>
        <w:rPr>
          <w:color w:val="231F20"/>
          <w:sz w:val="18"/>
        </w:rPr>
        <w:t>influence</w:t>
      </w:r>
      <w:r>
        <w:rPr>
          <w:color w:val="231F20"/>
          <w:spacing w:val="-7"/>
          <w:sz w:val="18"/>
        </w:rPr>
        <w:t xml:space="preserve"> </w:t>
      </w:r>
      <w:r>
        <w:rPr>
          <w:color w:val="231F20"/>
          <w:sz w:val="18"/>
        </w:rPr>
        <w:t>over,</w:t>
      </w:r>
      <w:r>
        <w:rPr>
          <w:color w:val="231F20"/>
          <w:spacing w:val="-7"/>
          <w:sz w:val="18"/>
        </w:rPr>
        <w:t xml:space="preserve"> </w:t>
      </w:r>
      <w:r>
        <w:rPr>
          <w:color w:val="231F20"/>
          <w:sz w:val="18"/>
        </w:rPr>
        <w:t>or</w:t>
      </w:r>
      <w:r>
        <w:rPr>
          <w:color w:val="231F20"/>
          <w:spacing w:val="-7"/>
          <w:sz w:val="18"/>
        </w:rPr>
        <w:t xml:space="preserve"> </w:t>
      </w:r>
      <w:r>
        <w:rPr>
          <w:color w:val="231F20"/>
          <w:sz w:val="18"/>
        </w:rPr>
        <w:t>interfere</w:t>
      </w:r>
      <w:r>
        <w:rPr>
          <w:color w:val="231F20"/>
          <w:spacing w:val="-7"/>
          <w:sz w:val="18"/>
        </w:rPr>
        <w:t xml:space="preserve"> </w:t>
      </w:r>
      <w:r>
        <w:rPr>
          <w:color w:val="231F20"/>
          <w:sz w:val="18"/>
        </w:rPr>
        <w:t>with</w:t>
      </w:r>
      <w:r>
        <w:rPr>
          <w:color w:val="231F20"/>
          <w:spacing w:val="-8"/>
          <w:sz w:val="18"/>
        </w:rPr>
        <w:t xml:space="preserve"> </w:t>
      </w:r>
      <w:r>
        <w:rPr>
          <w:color w:val="231F20"/>
          <w:sz w:val="18"/>
        </w:rPr>
        <w:t>any</w:t>
      </w:r>
      <w:r>
        <w:rPr>
          <w:color w:val="231F20"/>
          <w:spacing w:val="-7"/>
          <w:sz w:val="18"/>
        </w:rPr>
        <w:t xml:space="preserve"> </w:t>
      </w:r>
      <w:r>
        <w:rPr>
          <w:color w:val="231F20"/>
          <w:sz w:val="18"/>
        </w:rPr>
        <w:t>individual</w:t>
      </w:r>
      <w:r>
        <w:rPr>
          <w:color w:val="231F20"/>
          <w:spacing w:val="-8"/>
          <w:sz w:val="18"/>
        </w:rPr>
        <w:t xml:space="preserve"> </w:t>
      </w:r>
      <w:r>
        <w:rPr>
          <w:color w:val="231F20"/>
          <w:sz w:val="18"/>
        </w:rPr>
        <w:t>making</w:t>
      </w:r>
      <w:r>
        <w:rPr>
          <w:color w:val="231F20"/>
          <w:spacing w:val="-7"/>
          <w:sz w:val="18"/>
        </w:rPr>
        <w:t xml:space="preserve"> </w:t>
      </w:r>
      <w:r>
        <w:rPr>
          <w:color w:val="231F20"/>
          <w:sz w:val="18"/>
        </w:rPr>
        <w:t>a</w:t>
      </w:r>
      <w:r>
        <w:rPr>
          <w:color w:val="231F20"/>
          <w:spacing w:val="-8"/>
          <w:sz w:val="18"/>
        </w:rPr>
        <w:t xml:space="preserve"> </w:t>
      </w:r>
      <w:r>
        <w:rPr>
          <w:color w:val="231F20"/>
          <w:sz w:val="18"/>
        </w:rPr>
        <w:t xml:space="preserve">report, participating in a process, or carrying out a responsibility covered by this </w:t>
      </w:r>
      <w:proofErr w:type="gramStart"/>
      <w:r>
        <w:rPr>
          <w:color w:val="231F20"/>
          <w:sz w:val="18"/>
        </w:rPr>
        <w:t>policy;</w:t>
      </w:r>
      <w:proofErr w:type="gramEnd"/>
    </w:p>
    <w:p w14:paraId="697A7A19" w14:textId="77777777" w:rsidR="00F10267" w:rsidRDefault="001B1C9A">
      <w:pPr>
        <w:pStyle w:val="ListParagraph"/>
        <w:numPr>
          <w:ilvl w:val="4"/>
          <w:numId w:val="7"/>
        </w:numPr>
        <w:tabs>
          <w:tab w:val="left" w:pos="2439"/>
        </w:tabs>
        <w:spacing w:line="218" w:lineRule="exact"/>
        <w:ind w:left="2439" w:hanging="359"/>
        <w:rPr>
          <w:sz w:val="18"/>
        </w:rPr>
      </w:pPr>
      <w:r>
        <w:rPr>
          <w:color w:val="231F20"/>
          <w:sz w:val="18"/>
        </w:rPr>
        <w:t>Make,</w:t>
      </w:r>
      <w:r>
        <w:rPr>
          <w:color w:val="231F20"/>
          <w:spacing w:val="-7"/>
          <w:sz w:val="18"/>
        </w:rPr>
        <w:t xml:space="preserve"> </w:t>
      </w:r>
      <w:r>
        <w:rPr>
          <w:color w:val="231F20"/>
          <w:sz w:val="18"/>
        </w:rPr>
        <w:t>in</w:t>
      </w:r>
      <w:r>
        <w:rPr>
          <w:color w:val="231F20"/>
          <w:spacing w:val="-5"/>
          <w:sz w:val="18"/>
        </w:rPr>
        <w:t xml:space="preserve"> </w:t>
      </w:r>
      <w:r>
        <w:rPr>
          <w:color w:val="231F20"/>
          <w:sz w:val="18"/>
        </w:rPr>
        <w:t>bad</w:t>
      </w:r>
      <w:r>
        <w:rPr>
          <w:color w:val="231F20"/>
          <w:spacing w:val="-5"/>
          <w:sz w:val="18"/>
        </w:rPr>
        <w:t xml:space="preserve"> </w:t>
      </w:r>
      <w:r>
        <w:rPr>
          <w:color w:val="231F20"/>
          <w:sz w:val="18"/>
        </w:rPr>
        <w:t>faith,</w:t>
      </w:r>
      <w:r>
        <w:rPr>
          <w:color w:val="231F20"/>
          <w:spacing w:val="-4"/>
          <w:sz w:val="18"/>
        </w:rPr>
        <w:t xml:space="preserve"> </w:t>
      </w:r>
      <w:r>
        <w:rPr>
          <w:color w:val="231F20"/>
          <w:sz w:val="18"/>
        </w:rPr>
        <w:t>materially</w:t>
      </w:r>
      <w:r>
        <w:rPr>
          <w:color w:val="231F20"/>
          <w:spacing w:val="-5"/>
          <w:sz w:val="18"/>
        </w:rPr>
        <w:t xml:space="preserve"> </w:t>
      </w:r>
      <w:r>
        <w:rPr>
          <w:color w:val="231F20"/>
          <w:sz w:val="18"/>
        </w:rPr>
        <w:t>false</w:t>
      </w:r>
      <w:r>
        <w:rPr>
          <w:color w:val="231F20"/>
          <w:spacing w:val="-4"/>
          <w:sz w:val="18"/>
        </w:rPr>
        <w:t xml:space="preserve"> </w:t>
      </w:r>
      <w:r>
        <w:rPr>
          <w:color w:val="231F20"/>
          <w:sz w:val="18"/>
        </w:rPr>
        <w:t>statements</w:t>
      </w:r>
      <w:r>
        <w:rPr>
          <w:color w:val="231F20"/>
          <w:spacing w:val="-5"/>
          <w:sz w:val="18"/>
        </w:rPr>
        <w:t xml:space="preserve"> </w:t>
      </w:r>
      <w:r>
        <w:rPr>
          <w:color w:val="231F20"/>
          <w:sz w:val="18"/>
        </w:rPr>
        <w:t>in</w:t>
      </w:r>
      <w:r>
        <w:rPr>
          <w:color w:val="231F20"/>
          <w:spacing w:val="-5"/>
          <w:sz w:val="18"/>
        </w:rPr>
        <w:t xml:space="preserve"> </w:t>
      </w:r>
      <w:r>
        <w:rPr>
          <w:color w:val="231F20"/>
          <w:sz w:val="18"/>
        </w:rPr>
        <w:t>or</w:t>
      </w:r>
      <w:r>
        <w:rPr>
          <w:color w:val="231F20"/>
          <w:spacing w:val="-4"/>
          <w:sz w:val="18"/>
        </w:rPr>
        <w:t xml:space="preserve"> </w:t>
      </w:r>
      <w:r>
        <w:rPr>
          <w:color w:val="231F20"/>
          <w:sz w:val="18"/>
        </w:rPr>
        <w:t>related</w:t>
      </w:r>
      <w:r>
        <w:rPr>
          <w:color w:val="231F20"/>
          <w:spacing w:val="-5"/>
          <w:sz w:val="18"/>
        </w:rPr>
        <w:t xml:space="preserve"> </w:t>
      </w:r>
      <w:r>
        <w:rPr>
          <w:color w:val="231F20"/>
          <w:sz w:val="18"/>
        </w:rPr>
        <w:t>to</w:t>
      </w:r>
      <w:r>
        <w:rPr>
          <w:color w:val="231F20"/>
          <w:spacing w:val="-6"/>
          <w:sz w:val="18"/>
        </w:rPr>
        <w:t xml:space="preserve"> </w:t>
      </w:r>
      <w:r>
        <w:rPr>
          <w:color w:val="231F20"/>
          <w:sz w:val="18"/>
        </w:rPr>
        <w:t>a</w:t>
      </w:r>
      <w:r>
        <w:rPr>
          <w:color w:val="231F20"/>
          <w:spacing w:val="-5"/>
          <w:sz w:val="18"/>
        </w:rPr>
        <w:t xml:space="preserve"> </w:t>
      </w:r>
      <w:r>
        <w:rPr>
          <w:color w:val="231F20"/>
          <w:sz w:val="18"/>
        </w:rPr>
        <w:t>process</w:t>
      </w:r>
      <w:r>
        <w:rPr>
          <w:color w:val="231F20"/>
          <w:spacing w:val="-5"/>
          <w:sz w:val="18"/>
        </w:rPr>
        <w:t xml:space="preserve"> </w:t>
      </w:r>
      <w:r>
        <w:rPr>
          <w:color w:val="231F20"/>
          <w:sz w:val="18"/>
        </w:rPr>
        <w:t>covered</w:t>
      </w:r>
      <w:r>
        <w:rPr>
          <w:color w:val="231F20"/>
          <w:spacing w:val="-5"/>
          <w:sz w:val="18"/>
        </w:rPr>
        <w:t xml:space="preserve"> </w:t>
      </w:r>
      <w:r>
        <w:rPr>
          <w:color w:val="231F20"/>
          <w:sz w:val="18"/>
        </w:rPr>
        <w:t>by</w:t>
      </w:r>
      <w:r>
        <w:rPr>
          <w:color w:val="231F20"/>
          <w:spacing w:val="-4"/>
          <w:sz w:val="18"/>
        </w:rPr>
        <w:t xml:space="preserve"> </w:t>
      </w:r>
      <w:r>
        <w:rPr>
          <w:color w:val="231F20"/>
          <w:sz w:val="18"/>
        </w:rPr>
        <w:t>this</w:t>
      </w:r>
      <w:r>
        <w:rPr>
          <w:color w:val="231F20"/>
          <w:spacing w:val="-5"/>
          <w:sz w:val="18"/>
        </w:rPr>
        <w:t xml:space="preserve"> </w:t>
      </w:r>
      <w:proofErr w:type="gramStart"/>
      <w:r>
        <w:rPr>
          <w:color w:val="231F20"/>
          <w:spacing w:val="-2"/>
          <w:sz w:val="18"/>
        </w:rPr>
        <w:t>policy;</w:t>
      </w:r>
      <w:proofErr w:type="gramEnd"/>
    </w:p>
    <w:p w14:paraId="1AAB023A" w14:textId="77777777" w:rsidR="00F10267" w:rsidRDefault="001B1C9A">
      <w:pPr>
        <w:pStyle w:val="ListParagraph"/>
        <w:numPr>
          <w:ilvl w:val="4"/>
          <w:numId w:val="7"/>
        </w:numPr>
        <w:tabs>
          <w:tab w:val="left" w:pos="2436"/>
        </w:tabs>
        <w:spacing w:before="10"/>
        <w:ind w:left="2436" w:hanging="356"/>
        <w:rPr>
          <w:sz w:val="18"/>
        </w:rPr>
      </w:pPr>
      <w:r>
        <w:rPr>
          <w:color w:val="231F20"/>
          <w:sz w:val="18"/>
        </w:rPr>
        <w:t>Disrupt</w:t>
      </w:r>
      <w:r>
        <w:rPr>
          <w:color w:val="231F20"/>
          <w:spacing w:val="-6"/>
          <w:sz w:val="18"/>
        </w:rPr>
        <w:t xml:space="preserve"> </w:t>
      </w:r>
      <w:r>
        <w:rPr>
          <w:color w:val="231F20"/>
          <w:sz w:val="18"/>
        </w:rPr>
        <w:t>or</w:t>
      </w:r>
      <w:r>
        <w:rPr>
          <w:color w:val="231F20"/>
          <w:spacing w:val="-3"/>
          <w:sz w:val="18"/>
        </w:rPr>
        <w:t xml:space="preserve"> </w:t>
      </w:r>
      <w:r>
        <w:rPr>
          <w:color w:val="231F20"/>
          <w:sz w:val="18"/>
        </w:rPr>
        <w:t>interfere</w:t>
      </w:r>
      <w:r>
        <w:rPr>
          <w:color w:val="231F20"/>
          <w:spacing w:val="-3"/>
          <w:sz w:val="18"/>
        </w:rPr>
        <w:t xml:space="preserve"> </w:t>
      </w:r>
      <w:r>
        <w:rPr>
          <w:color w:val="231F20"/>
          <w:sz w:val="18"/>
        </w:rPr>
        <w:t>with</w:t>
      </w:r>
      <w:r>
        <w:rPr>
          <w:color w:val="231F20"/>
          <w:spacing w:val="-4"/>
          <w:sz w:val="18"/>
        </w:rPr>
        <w:t xml:space="preserve"> </w:t>
      </w:r>
      <w:r>
        <w:rPr>
          <w:color w:val="231F20"/>
          <w:sz w:val="18"/>
        </w:rPr>
        <w:t>the</w:t>
      </w:r>
      <w:r>
        <w:rPr>
          <w:color w:val="231F20"/>
          <w:spacing w:val="-4"/>
          <w:sz w:val="18"/>
        </w:rPr>
        <w:t xml:space="preserve"> </w:t>
      </w:r>
      <w:r>
        <w:rPr>
          <w:color w:val="231F20"/>
          <w:sz w:val="18"/>
        </w:rPr>
        <w:t>orderly</w:t>
      </w:r>
      <w:r>
        <w:rPr>
          <w:color w:val="231F20"/>
          <w:spacing w:val="-3"/>
          <w:sz w:val="18"/>
        </w:rPr>
        <w:t xml:space="preserve"> </w:t>
      </w:r>
      <w:r>
        <w:rPr>
          <w:color w:val="231F20"/>
          <w:sz w:val="18"/>
        </w:rPr>
        <w:t>conduct</w:t>
      </w:r>
      <w:r>
        <w:rPr>
          <w:color w:val="231F20"/>
          <w:spacing w:val="-3"/>
          <w:sz w:val="18"/>
        </w:rPr>
        <w:t xml:space="preserve"> </w:t>
      </w:r>
      <w:r>
        <w:rPr>
          <w:color w:val="231F20"/>
          <w:sz w:val="18"/>
        </w:rPr>
        <w:t>of</w:t>
      </w:r>
      <w:r>
        <w:rPr>
          <w:color w:val="231F20"/>
          <w:spacing w:val="-4"/>
          <w:sz w:val="18"/>
        </w:rPr>
        <w:t xml:space="preserve"> </w:t>
      </w:r>
      <w:r>
        <w:rPr>
          <w:color w:val="231F20"/>
          <w:sz w:val="18"/>
        </w:rPr>
        <w:t>any</w:t>
      </w:r>
      <w:r>
        <w:rPr>
          <w:color w:val="231F20"/>
          <w:spacing w:val="-3"/>
          <w:sz w:val="18"/>
        </w:rPr>
        <w:t xml:space="preserve"> </w:t>
      </w:r>
      <w:r>
        <w:rPr>
          <w:color w:val="231F20"/>
          <w:sz w:val="18"/>
        </w:rPr>
        <w:t>proceeding</w:t>
      </w:r>
      <w:r>
        <w:rPr>
          <w:color w:val="231F20"/>
          <w:spacing w:val="-4"/>
          <w:sz w:val="18"/>
        </w:rPr>
        <w:t xml:space="preserve"> </w:t>
      </w:r>
      <w:r>
        <w:rPr>
          <w:color w:val="231F20"/>
          <w:sz w:val="18"/>
        </w:rPr>
        <w:t>conducted</w:t>
      </w:r>
      <w:r>
        <w:rPr>
          <w:color w:val="231F20"/>
          <w:spacing w:val="-4"/>
          <w:sz w:val="18"/>
        </w:rPr>
        <w:t xml:space="preserve"> </w:t>
      </w:r>
      <w:r>
        <w:rPr>
          <w:color w:val="231F20"/>
          <w:sz w:val="18"/>
        </w:rPr>
        <w:t>under</w:t>
      </w:r>
      <w:r>
        <w:rPr>
          <w:color w:val="231F20"/>
          <w:spacing w:val="-3"/>
          <w:sz w:val="18"/>
        </w:rPr>
        <w:t xml:space="preserve"> </w:t>
      </w:r>
      <w:r>
        <w:rPr>
          <w:color w:val="231F20"/>
          <w:sz w:val="18"/>
        </w:rPr>
        <w:t>this</w:t>
      </w:r>
      <w:r>
        <w:rPr>
          <w:color w:val="231F20"/>
          <w:spacing w:val="-4"/>
          <w:sz w:val="18"/>
        </w:rPr>
        <w:t xml:space="preserve"> </w:t>
      </w:r>
      <w:r>
        <w:rPr>
          <w:color w:val="231F20"/>
          <w:sz w:val="18"/>
        </w:rPr>
        <w:t>policy;</w:t>
      </w:r>
      <w:r>
        <w:rPr>
          <w:color w:val="231F20"/>
          <w:spacing w:val="-3"/>
          <w:sz w:val="18"/>
        </w:rPr>
        <w:t xml:space="preserve"> </w:t>
      </w:r>
      <w:r>
        <w:rPr>
          <w:color w:val="231F20"/>
          <w:spacing w:val="-5"/>
          <w:sz w:val="18"/>
        </w:rPr>
        <w:t>or</w:t>
      </w:r>
    </w:p>
    <w:p w14:paraId="2D812930" w14:textId="77777777" w:rsidR="00F10267" w:rsidRDefault="001B1C9A">
      <w:pPr>
        <w:pStyle w:val="ListParagraph"/>
        <w:numPr>
          <w:ilvl w:val="4"/>
          <w:numId w:val="7"/>
        </w:numPr>
        <w:tabs>
          <w:tab w:val="left" w:pos="2439"/>
        </w:tabs>
        <w:spacing w:before="10"/>
        <w:ind w:left="2439" w:hanging="359"/>
        <w:rPr>
          <w:sz w:val="18"/>
        </w:rPr>
      </w:pPr>
      <w:r>
        <w:rPr>
          <w:color w:val="231F20"/>
          <w:sz w:val="18"/>
        </w:rPr>
        <w:t>Fail</w:t>
      </w:r>
      <w:r>
        <w:rPr>
          <w:color w:val="231F20"/>
          <w:spacing w:val="-7"/>
          <w:sz w:val="18"/>
        </w:rPr>
        <w:t xml:space="preserve"> </w:t>
      </w:r>
      <w:r>
        <w:rPr>
          <w:color w:val="231F20"/>
          <w:sz w:val="18"/>
        </w:rPr>
        <w:t>to</w:t>
      </w:r>
      <w:r>
        <w:rPr>
          <w:color w:val="231F20"/>
          <w:spacing w:val="-6"/>
          <w:sz w:val="18"/>
        </w:rPr>
        <w:t xml:space="preserve"> </w:t>
      </w:r>
      <w:r>
        <w:rPr>
          <w:color w:val="231F20"/>
          <w:sz w:val="18"/>
        </w:rPr>
        <w:t>comply</w:t>
      </w:r>
      <w:r>
        <w:rPr>
          <w:color w:val="231F20"/>
          <w:spacing w:val="-5"/>
          <w:sz w:val="18"/>
        </w:rPr>
        <w:t xml:space="preserve"> </w:t>
      </w:r>
      <w:r>
        <w:rPr>
          <w:color w:val="231F20"/>
          <w:sz w:val="18"/>
        </w:rPr>
        <w:t>with</w:t>
      </w:r>
      <w:r>
        <w:rPr>
          <w:color w:val="231F20"/>
          <w:spacing w:val="-6"/>
          <w:sz w:val="18"/>
        </w:rPr>
        <w:t xml:space="preserve"> </w:t>
      </w:r>
      <w:r>
        <w:rPr>
          <w:color w:val="231F20"/>
          <w:sz w:val="18"/>
        </w:rPr>
        <w:t>any</w:t>
      </w:r>
      <w:r>
        <w:rPr>
          <w:color w:val="231F20"/>
          <w:spacing w:val="-5"/>
          <w:sz w:val="18"/>
        </w:rPr>
        <w:t xml:space="preserve"> </w:t>
      </w:r>
      <w:r>
        <w:rPr>
          <w:color w:val="231F20"/>
          <w:sz w:val="18"/>
        </w:rPr>
        <w:t>directive,</w:t>
      </w:r>
      <w:r>
        <w:rPr>
          <w:color w:val="231F20"/>
          <w:spacing w:val="-5"/>
          <w:sz w:val="18"/>
        </w:rPr>
        <w:t xml:space="preserve"> </w:t>
      </w:r>
      <w:r>
        <w:rPr>
          <w:color w:val="231F20"/>
          <w:sz w:val="18"/>
        </w:rPr>
        <w:t>sanction,</w:t>
      </w:r>
      <w:r>
        <w:rPr>
          <w:color w:val="231F20"/>
          <w:spacing w:val="-6"/>
          <w:sz w:val="18"/>
        </w:rPr>
        <w:t xml:space="preserve"> </w:t>
      </w:r>
      <w:r>
        <w:rPr>
          <w:color w:val="231F20"/>
          <w:sz w:val="18"/>
        </w:rPr>
        <w:t>or</w:t>
      </w:r>
      <w:r>
        <w:rPr>
          <w:color w:val="231F20"/>
          <w:spacing w:val="-5"/>
          <w:sz w:val="18"/>
        </w:rPr>
        <w:t xml:space="preserve"> </w:t>
      </w:r>
      <w:r>
        <w:rPr>
          <w:color w:val="231F20"/>
          <w:sz w:val="18"/>
        </w:rPr>
        <w:t>corrective</w:t>
      </w:r>
      <w:r>
        <w:rPr>
          <w:color w:val="231F20"/>
          <w:spacing w:val="-5"/>
          <w:sz w:val="18"/>
        </w:rPr>
        <w:t xml:space="preserve"> </w:t>
      </w:r>
      <w:r>
        <w:rPr>
          <w:color w:val="231F20"/>
          <w:sz w:val="18"/>
        </w:rPr>
        <w:t>action</w:t>
      </w:r>
      <w:r>
        <w:rPr>
          <w:color w:val="231F20"/>
          <w:spacing w:val="-6"/>
          <w:sz w:val="18"/>
        </w:rPr>
        <w:t xml:space="preserve"> </w:t>
      </w:r>
      <w:r>
        <w:rPr>
          <w:color w:val="231F20"/>
          <w:sz w:val="18"/>
        </w:rPr>
        <w:t>issued</w:t>
      </w:r>
      <w:r>
        <w:rPr>
          <w:color w:val="231F20"/>
          <w:spacing w:val="-6"/>
          <w:sz w:val="18"/>
        </w:rPr>
        <w:t xml:space="preserve"> </w:t>
      </w:r>
      <w:r>
        <w:rPr>
          <w:color w:val="231F20"/>
          <w:sz w:val="18"/>
        </w:rPr>
        <w:t>pursuant</w:t>
      </w:r>
      <w:r>
        <w:rPr>
          <w:color w:val="231F20"/>
          <w:spacing w:val="-5"/>
          <w:sz w:val="18"/>
        </w:rPr>
        <w:t xml:space="preserve"> </w:t>
      </w:r>
      <w:r>
        <w:rPr>
          <w:color w:val="231F20"/>
          <w:sz w:val="18"/>
        </w:rPr>
        <w:t>to</w:t>
      </w:r>
      <w:r>
        <w:rPr>
          <w:color w:val="231F20"/>
          <w:spacing w:val="-7"/>
          <w:sz w:val="18"/>
        </w:rPr>
        <w:t xml:space="preserve"> </w:t>
      </w:r>
      <w:r>
        <w:rPr>
          <w:color w:val="231F20"/>
          <w:sz w:val="18"/>
        </w:rPr>
        <w:t>this</w:t>
      </w:r>
      <w:r>
        <w:rPr>
          <w:color w:val="231F20"/>
          <w:spacing w:val="-6"/>
          <w:sz w:val="18"/>
        </w:rPr>
        <w:t xml:space="preserve"> </w:t>
      </w:r>
      <w:r>
        <w:rPr>
          <w:color w:val="231F20"/>
          <w:spacing w:val="-2"/>
          <w:sz w:val="18"/>
        </w:rPr>
        <w:t>policy.</w:t>
      </w:r>
    </w:p>
    <w:p w14:paraId="4F15E02B" w14:textId="77777777" w:rsidR="00F10267" w:rsidRDefault="00F10267">
      <w:pPr>
        <w:pStyle w:val="BodyText"/>
        <w:spacing w:before="8"/>
        <w:rPr>
          <w:sz w:val="19"/>
        </w:rPr>
      </w:pPr>
    </w:p>
    <w:p w14:paraId="1545A146" w14:textId="77777777" w:rsidR="00F10267" w:rsidRDefault="001B1C9A">
      <w:pPr>
        <w:pStyle w:val="ListParagraph"/>
        <w:numPr>
          <w:ilvl w:val="2"/>
          <w:numId w:val="7"/>
        </w:numPr>
        <w:tabs>
          <w:tab w:val="left" w:pos="1716"/>
        </w:tabs>
        <w:ind w:left="1716" w:hanging="356"/>
        <w:rPr>
          <w:sz w:val="18"/>
        </w:rPr>
      </w:pPr>
      <w:r>
        <w:rPr>
          <w:color w:val="231F20"/>
          <w:spacing w:val="-2"/>
          <w:sz w:val="18"/>
        </w:rPr>
        <w:t>TRAINING</w:t>
      </w:r>
    </w:p>
    <w:p w14:paraId="2B48B121" w14:textId="77777777" w:rsidR="00F10267" w:rsidRDefault="001B1C9A">
      <w:pPr>
        <w:pStyle w:val="ListParagraph"/>
        <w:numPr>
          <w:ilvl w:val="3"/>
          <w:numId w:val="7"/>
        </w:numPr>
        <w:tabs>
          <w:tab w:val="left" w:pos="2080"/>
        </w:tabs>
        <w:spacing w:before="11" w:line="252" w:lineRule="auto"/>
        <w:ind w:left="2080" w:right="1618"/>
        <w:rPr>
          <w:sz w:val="18"/>
        </w:rPr>
      </w:pPr>
      <w:r>
        <w:rPr>
          <w:color w:val="231F20"/>
          <w:sz w:val="18"/>
        </w:rPr>
        <w:t>All faculty, staff, Student employees, graduate associates, and Students are required to take annual Sexual Harassment</w:t>
      </w:r>
      <w:r>
        <w:rPr>
          <w:color w:val="231F20"/>
          <w:spacing w:val="-7"/>
          <w:sz w:val="18"/>
        </w:rPr>
        <w:t xml:space="preserve"> </w:t>
      </w:r>
      <w:r>
        <w:rPr>
          <w:color w:val="231F20"/>
          <w:sz w:val="18"/>
        </w:rPr>
        <w:t>training</w:t>
      </w:r>
      <w:r>
        <w:rPr>
          <w:color w:val="231F20"/>
          <w:spacing w:val="-7"/>
          <w:sz w:val="18"/>
        </w:rPr>
        <w:t xml:space="preserve"> </w:t>
      </w:r>
      <w:r>
        <w:rPr>
          <w:color w:val="231F20"/>
          <w:sz w:val="18"/>
        </w:rPr>
        <w:t>as</w:t>
      </w:r>
      <w:r>
        <w:rPr>
          <w:color w:val="231F20"/>
          <w:spacing w:val="-8"/>
          <w:sz w:val="18"/>
        </w:rPr>
        <w:t xml:space="preserve"> </w:t>
      </w:r>
      <w:r>
        <w:rPr>
          <w:color w:val="231F20"/>
          <w:sz w:val="18"/>
        </w:rPr>
        <w:t>directed</w:t>
      </w:r>
      <w:r>
        <w:rPr>
          <w:color w:val="231F20"/>
          <w:spacing w:val="-8"/>
          <w:sz w:val="18"/>
        </w:rPr>
        <w:t xml:space="preserve"> </w:t>
      </w:r>
      <w:r>
        <w:rPr>
          <w:color w:val="231F20"/>
          <w:sz w:val="18"/>
        </w:rPr>
        <w:t>by</w:t>
      </w:r>
      <w:r>
        <w:rPr>
          <w:color w:val="231F20"/>
          <w:spacing w:val="-7"/>
          <w:sz w:val="18"/>
        </w:rPr>
        <w:t xml:space="preserve"> </w:t>
      </w:r>
      <w:r>
        <w:rPr>
          <w:color w:val="231F20"/>
          <w:sz w:val="18"/>
        </w:rPr>
        <w:t>the</w:t>
      </w:r>
      <w:r>
        <w:rPr>
          <w:color w:val="231F20"/>
          <w:spacing w:val="-7"/>
          <w:sz w:val="18"/>
        </w:rPr>
        <w:t xml:space="preserve"> </w:t>
      </w:r>
      <w:r>
        <w:rPr>
          <w:color w:val="231F20"/>
          <w:sz w:val="18"/>
        </w:rPr>
        <w:t>university.</w:t>
      </w:r>
      <w:r>
        <w:rPr>
          <w:color w:val="231F20"/>
          <w:spacing w:val="-8"/>
          <w:sz w:val="18"/>
        </w:rPr>
        <w:t xml:space="preserve"> </w:t>
      </w:r>
      <w:r>
        <w:rPr>
          <w:color w:val="231F20"/>
          <w:sz w:val="18"/>
        </w:rPr>
        <w:t>Manchester</w:t>
      </w:r>
      <w:r>
        <w:rPr>
          <w:color w:val="231F20"/>
          <w:spacing w:val="-7"/>
          <w:sz w:val="18"/>
        </w:rPr>
        <w:t xml:space="preserve"> </w:t>
      </w:r>
      <w:r>
        <w:rPr>
          <w:color w:val="231F20"/>
          <w:sz w:val="18"/>
        </w:rPr>
        <w:t>University</w:t>
      </w:r>
      <w:r>
        <w:rPr>
          <w:color w:val="231F20"/>
          <w:spacing w:val="-7"/>
          <w:sz w:val="18"/>
        </w:rPr>
        <w:t xml:space="preserve"> </w:t>
      </w:r>
      <w:r>
        <w:rPr>
          <w:color w:val="231F20"/>
          <w:sz w:val="18"/>
        </w:rPr>
        <w:t>monitors</w:t>
      </w:r>
      <w:r>
        <w:rPr>
          <w:color w:val="231F20"/>
          <w:spacing w:val="-8"/>
          <w:sz w:val="18"/>
        </w:rPr>
        <w:t xml:space="preserve"> </w:t>
      </w:r>
      <w:r>
        <w:rPr>
          <w:color w:val="231F20"/>
          <w:sz w:val="18"/>
        </w:rPr>
        <w:t>compliance,</w:t>
      </w:r>
      <w:r>
        <w:rPr>
          <w:color w:val="231F20"/>
          <w:spacing w:val="-7"/>
          <w:sz w:val="18"/>
        </w:rPr>
        <w:t xml:space="preserve"> </w:t>
      </w:r>
      <w:r>
        <w:rPr>
          <w:color w:val="231F20"/>
          <w:sz w:val="18"/>
        </w:rPr>
        <w:t>and</w:t>
      </w:r>
      <w:r>
        <w:rPr>
          <w:color w:val="231F20"/>
          <w:spacing w:val="-8"/>
          <w:sz w:val="18"/>
        </w:rPr>
        <w:t xml:space="preserve"> </w:t>
      </w:r>
      <w:r>
        <w:rPr>
          <w:color w:val="231F20"/>
          <w:sz w:val="18"/>
        </w:rPr>
        <w:t xml:space="preserve">records </w:t>
      </w:r>
      <w:r>
        <w:rPr>
          <w:color w:val="231F20"/>
          <w:spacing w:val="-2"/>
          <w:sz w:val="18"/>
        </w:rPr>
        <w:lastRenderedPageBreak/>
        <w:t>completion.</w:t>
      </w:r>
    </w:p>
    <w:p w14:paraId="1EC00965" w14:textId="77777777" w:rsidR="00F10267" w:rsidRDefault="001B1C9A">
      <w:pPr>
        <w:pStyle w:val="ListParagraph"/>
        <w:numPr>
          <w:ilvl w:val="3"/>
          <w:numId w:val="7"/>
        </w:numPr>
        <w:tabs>
          <w:tab w:val="left" w:pos="2079"/>
        </w:tabs>
        <w:spacing w:line="218" w:lineRule="exact"/>
        <w:ind w:left="2079" w:hanging="359"/>
        <w:rPr>
          <w:sz w:val="18"/>
        </w:rPr>
      </w:pPr>
      <w:r>
        <w:rPr>
          <w:color w:val="231F20"/>
          <w:sz w:val="18"/>
        </w:rPr>
        <w:t>Non-Compliance</w:t>
      </w:r>
      <w:r>
        <w:rPr>
          <w:color w:val="231F20"/>
          <w:spacing w:val="-6"/>
          <w:sz w:val="18"/>
        </w:rPr>
        <w:t xml:space="preserve"> </w:t>
      </w:r>
      <w:r>
        <w:rPr>
          <w:color w:val="231F20"/>
          <w:sz w:val="18"/>
        </w:rPr>
        <w:t>for</w:t>
      </w:r>
      <w:r>
        <w:rPr>
          <w:color w:val="231F20"/>
          <w:spacing w:val="-5"/>
          <w:sz w:val="18"/>
        </w:rPr>
        <w:t xml:space="preserve"> </w:t>
      </w:r>
      <w:r>
        <w:rPr>
          <w:color w:val="231F20"/>
          <w:sz w:val="18"/>
        </w:rPr>
        <w:t>Employees</w:t>
      </w:r>
      <w:r>
        <w:rPr>
          <w:color w:val="231F20"/>
          <w:spacing w:val="-6"/>
          <w:sz w:val="18"/>
        </w:rPr>
        <w:t xml:space="preserve"> </w:t>
      </w:r>
      <w:r>
        <w:rPr>
          <w:color w:val="231F20"/>
          <w:sz w:val="18"/>
        </w:rPr>
        <w:t>in</w:t>
      </w:r>
      <w:r>
        <w:rPr>
          <w:color w:val="231F20"/>
          <w:spacing w:val="-6"/>
          <w:sz w:val="18"/>
        </w:rPr>
        <w:t xml:space="preserve"> </w:t>
      </w:r>
      <w:r>
        <w:rPr>
          <w:color w:val="231F20"/>
          <w:sz w:val="18"/>
        </w:rPr>
        <w:t>Sexual</w:t>
      </w:r>
      <w:r>
        <w:rPr>
          <w:color w:val="231F20"/>
          <w:spacing w:val="-6"/>
          <w:sz w:val="18"/>
        </w:rPr>
        <w:t xml:space="preserve"> </w:t>
      </w:r>
      <w:r>
        <w:rPr>
          <w:color w:val="231F20"/>
          <w:sz w:val="18"/>
        </w:rPr>
        <w:t>Harassment</w:t>
      </w:r>
      <w:r>
        <w:rPr>
          <w:color w:val="231F20"/>
          <w:spacing w:val="-5"/>
          <w:sz w:val="18"/>
        </w:rPr>
        <w:t xml:space="preserve"> </w:t>
      </w:r>
      <w:r>
        <w:rPr>
          <w:color w:val="231F20"/>
          <w:sz w:val="18"/>
        </w:rPr>
        <w:t>training</w:t>
      </w:r>
      <w:r>
        <w:rPr>
          <w:color w:val="231F20"/>
          <w:spacing w:val="-5"/>
          <w:sz w:val="18"/>
        </w:rPr>
        <w:t xml:space="preserve"> </w:t>
      </w:r>
      <w:r>
        <w:rPr>
          <w:color w:val="231F20"/>
          <w:sz w:val="18"/>
        </w:rPr>
        <w:t>may</w:t>
      </w:r>
      <w:r>
        <w:rPr>
          <w:color w:val="231F20"/>
          <w:spacing w:val="-5"/>
          <w:sz w:val="18"/>
        </w:rPr>
        <w:t xml:space="preserve"> </w:t>
      </w:r>
      <w:r>
        <w:rPr>
          <w:color w:val="231F20"/>
          <w:sz w:val="18"/>
        </w:rPr>
        <w:t>result</w:t>
      </w:r>
      <w:r>
        <w:rPr>
          <w:color w:val="231F20"/>
          <w:spacing w:val="-5"/>
          <w:sz w:val="18"/>
        </w:rPr>
        <w:t xml:space="preserve"> </w:t>
      </w:r>
      <w:r>
        <w:rPr>
          <w:color w:val="231F20"/>
          <w:sz w:val="18"/>
        </w:rPr>
        <w:t>in</w:t>
      </w:r>
      <w:r>
        <w:rPr>
          <w:color w:val="231F20"/>
          <w:spacing w:val="-6"/>
          <w:sz w:val="18"/>
        </w:rPr>
        <w:t xml:space="preserve"> </w:t>
      </w:r>
      <w:r>
        <w:rPr>
          <w:color w:val="231F20"/>
          <w:sz w:val="18"/>
        </w:rPr>
        <w:t>corrective</w:t>
      </w:r>
      <w:r>
        <w:rPr>
          <w:color w:val="231F20"/>
          <w:spacing w:val="-5"/>
          <w:sz w:val="18"/>
        </w:rPr>
        <w:t xml:space="preserve"> </w:t>
      </w:r>
      <w:r>
        <w:rPr>
          <w:color w:val="231F20"/>
          <w:spacing w:val="-2"/>
          <w:sz w:val="18"/>
        </w:rPr>
        <w:t>action.</w:t>
      </w:r>
    </w:p>
    <w:p w14:paraId="48352954" w14:textId="77777777" w:rsidR="00F10267" w:rsidRDefault="001B1C9A">
      <w:pPr>
        <w:pStyle w:val="ListParagraph"/>
        <w:numPr>
          <w:ilvl w:val="3"/>
          <w:numId w:val="7"/>
        </w:numPr>
        <w:tabs>
          <w:tab w:val="left" w:pos="2080"/>
        </w:tabs>
        <w:spacing w:before="10" w:line="252" w:lineRule="auto"/>
        <w:ind w:left="2080" w:right="1317"/>
        <w:rPr>
          <w:sz w:val="18"/>
        </w:rPr>
      </w:pPr>
      <w:r>
        <w:rPr>
          <w:color w:val="231F20"/>
          <w:sz w:val="18"/>
        </w:rPr>
        <w:t>Non-compliance</w:t>
      </w:r>
      <w:r>
        <w:rPr>
          <w:color w:val="231F20"/>
          <w:spacing w:val="-6"/>
          <w:sz w:val="18"/>
        </w:rPr>
        <w:t xml:space="preserve"> </w:t>
      </w:r>
      <w:r>
        <w:rPr>
          <w:color w:val="231F20"/>
          <w:sz w:val="18"/>
        </w:rPr>
        <w:t>for</w:t>
      </w:r>
      <w:r>
        <w:rPr>
          <w:color w:val="231F20"/>
          <w:spacing w:val="-6"/>
          <w:sz w:val="18"/>
        </w:rPr>
        <w:t xml:space="preserve"> </w:t>
      </w:r>
      <w:r>
        <w:rPr>
          <w:color w:val="231F20"/>
          <w:sz w:val="18"/>
        </w:rPr>
        <w:t>Students</w:t>
      </w:r>
      <w:r>
        <w:rPr>
          <w:color w:val="231F20"/>
          <w:spacing w:val="-7"/>
          <w:sz w:val="18"/>
        </w:rPr>
        <w:t xml:space="preserve"> </w:t>
      </w:r>
      <w:r>
        <w:rPr>
          <w:color w:val="231F20"/>
          <w:sz w:val="18"/>
        </w:rPr>
        <w:t>in</w:t>
      </w:r>
      <w:r>
        <w:rPr>
          <w:color w:val="231F20"/>
          <w:spacing w:val="-7"/>
          <w:sz w:val="18"/>
        </w:rPr>
        <w:t xml:space="preserve"> </w:t>
      </w:r>
      <w:r>
        <w:rPr>
          <w:color w:val="231F20"/>
          <w:sz w:val="18"/>
        </w:rPr>
        <w:t>Sexual</w:t>
      </w:r>
      <w:r>
        <w:rPr>
          <w:color w:val="231F20"/>
          <w:spacing w:val="-7"/>
          <w:sz w:val="18"/>
        </w:rPr>
        <w:t xml:space="preserve"> </w:t>
      </w:r>
      <w:r>
        <w:rPr>
          <w:color w:val="231F20"/>
          <w:sz w:val="18"/>
        </w:rPr>
        <w:t>Harassment</w:t>
      </w:r>
      <w:r>
        <w:rPr>
          <w:color w:val="231F20"/>
          <w:spacing w:val="-6"/>
          <w:sz w:val="18"/>
        </w:rPr>
        <w:t xml:space="preserve"> </w:t>
      </w:r>
      <w:r>
        <w:rPr>
          <w:color w:val="231F20"/>
          <w:sz w:val="18"/>
        </w:rPr>
        <w:t>training</w:t>
      </w:r>
      <w:r>
        <w:rPr>
          <w:color w:val="231F20"/>
          <w:spacing w:val="-6"/>
          <w:sz w:val="18"/>
        </w:rPr>
        <w:t xml:space="preserve"> </w:t>
      </w:r>
      <w:r>
        <w:rPr>
          <w:color w:val="231F20"/>
          <w:sz w:val="18"/>
        </w:rPr>
        <w:t>will</w:t>
      </w:r>
      <w:r>
        <w:rPr>
          <w:color w:val="231F20"/>
          <w:spacing w:val="-7"/>
          <w:sz w:val="18"/>
        </w:rPr>
        <w:t xml:space="preserve"> </w:t>
      </w:r>
      <w:r>
        <w:rPr>
          <w:color w:val="231F20"/>
          <w:sz w:val="18"/>
        </w:rPr>
        <w:t>be</w:t>
      </w:r>
      <w:r>
        <w:rPr>
          <w:color w:val="231F20"/>
          <w:spacing w:val="-6"/>
          <w:sz w:val="18"/>
        </w:rPr>
        <w:t xml:space="preserve"> </w:t>
      </w:r>
      <w:r>
        <w:rPr>
          <w:color w:val="231F20"/>
          <w:sz w:val="18"/>
        </w:rPr>
        <w:t>submitted</w:t>
      </w:r>
      <w:r>
        <w:rPr>
          <w:color w:val="231F20"/>
          <w:spacing w:val="-7"/>
          <w:sz w:val="18"/>
        </w:rPr>
        <w:t xml:space="preserve"> </w:t>
      </w:r>
      <w:r>
        <w:rPr>
          <w:color w:val="231F20"/>
          <w:sz w:val="18"/>
        </w:rPr>
        <w:t>to</w:t>
      </w:r>
      <w:r>
        <w:rPr>
          <w:color w:val="231F20"/>
          <w:spacing w:val="-7"/>
          <w:sz w:val="18"/>
        </w:rPr>
        <w:t xml:space="preserve"> </w:t>
      </w:r>
      <w:r>
        <w:rPr>
          <w:color w:val="231F20"/>
          <w:sz w:val="18"/>
        </w:rPr>
        <w:t>the</w:t>
      </w:r>
      <w:r>
        <w:rPr>
          <w:color w:val="231F20"/>
          <w:spacing w:val="-6"/>
          <w:sz w:val="18"/>
        </w:rPr>
        <w:t xml:space="preserve"> </w:t>
      </w:r>
      <w:r>
        <w:rPr>
          <w:color w:val="231F20"/>
          <w:sz w:val="18"/>
        </w:rPr>
        <w:t>restorative</w:t>
      </w:r>
      <w:r>
        <w:rPr>
          <w:color w:val="231F20"/>
          <w:spacing w:val="-6"/>
          <w:sz w:val="18"/>
        </w:rPr>
        <w:t xml:space="preserve"> </w:t>
      </w:r>
      <w:r>
        <w:rPr>
          <w:color w:val="231F20"/>
          <w:sz w:val="18"/>
        </w:rPr>
        <w:t>justice</w:t>
      </w:r>
      <w:r>
        <w:rPr>
          <w:color w:val="231F20"/>
          <w:spacing w:val="-6"/>
          <w:sz w:val="18"/>
        </w:rPr>
        <w:t xml:space="preserve"> </w:t>
      </w:r>
      <w:r>
        <w:rPr>
          <w:color w:val="231F20"/>
          <w:sz w:val="18"/>
        </w:rPr>
        <w:t>team</w:t>
      </w:r>
      <w:r>
        <w:rPr>
          <w:color w:val="231F20"/>
          <w:spacing w:val="-6"/>
          <w:sz w:val="18"/>
        </w:rPr>
        <w:t xml:space="preserve"> </w:t>
      </w:r>
      <w:r>
        <w:rPr>
          <w:color w:val="231F20"/>
          <w:sz w:val="18"/>
        </w:rPr>
        <w:t>for conduct intervention.</w:t>
      </w:r>
    </w:p>
    <w:p w14:paraId="3A7F59DA" w14:textId="77777777" w:rsidR="00F10267" w:rsidRDefault="00F10267">
      <w:pPr>
        <w:pStyle w:val="BodyText"/>
        <w:spacing w:before="9"/>
      </w:pPr>
    </w:p>
    <w:p w14:paraId="42A6CDF9" w14:textId="77777777" w:rsidR="00F10267" w:rsidRDefault="001B1C9A">
      <w:pPr>
        <w:pStyle w:val="Heading4"/>
      </w:pPr>
      <w:r>
        <w:rPr>
          <w:color w:val="231F20"/>
          <w:spacing w:val="-2"/>
        </w:rPr>
        <w:t>PROCEDURE</w:t>
      </w:r>
    </w:p>
    <w:p w14:paraId="143891C4" w14:textId="77777777" w:rsidR="00F10267" w:rsidRDefault="001B1C9A">
      <w:pPr>
        <w:pStyle w:val="ListParagraph"/>
        <w:numPr>
          <w:ilvl w:val="0"/>
          <w:numId w:val="4"/>
        </w:numPr>
        <w:tabs>
          <w:tab w:val="left" w:pos="1719"/>
        </w:tabs>
        <w:spacing w:before="10"/>
        <w:ind w:left="1719" w:hanging="359"/>
        <w:rPr>
          <w:sz w:val="18"/>
        </w:rPr>
      </w:pPr>
      <w:r>
        <w:rPr>
          <w:color w:val="231F20"/>
          <w:sz w:val="18"/>
        </w:rPr>
        <w:t>INITIAL</w:t>
      </w:r>
      <w:r>
        <w:rPr>
          <w:color w:val="231F20"/>
          <w:spacing w:val="-7"/>
          <w:sz w:val="18"/>
        </w:rPr>
        <w:t xml:space="preserve"> </w:t>
      </w:r>
      <w:r>
        <w:rPr>
          <w:color w:val="231F20"/>
          <w:spacing w:val="-2"/>
          <w:sz w:val="18"/>
        </w:rPr>
        <w:t>ASSESSMENT</w:t>
      </w:r>
    </w:p>
    <w:p w14:paraId="593CCA8B" w14:textId="77777777" w:rsidR="00F10267" w:rsidRDefault="001B1C9A">
      <w:pPr>
        <w:pStyle w:val="ListParagraph"/>
        <w:numPr>
          <w:ilvl w:val="1"/>
          <w:numId w:val="4"/>
        </w:numPr>
        <w:tabs>
          <w:tab w:val="left" w:pos="2080"/>
        </w:tabs>
        <w:spacing w:before="10" w:line="252" w:lineRule="auto"/>
        <w:ind w:right="1340"/>
        <w:rPr>
          <w:sz w:val="18"/>
        </w:rPr>
      </w:pPr>
      <w:r>
        <w:rPr>
          <w:color w:val="231F20"/>
          <w:sz w:val="18"/>
        </w:rPr>
        <w:t>Upon</w:t>
      </w:r>
      <w:r>
        <w:rPr>
          <w:color w:val="231F20"/>
          <w:spacing w:val="-5"/>
          <w:sz w:val="18"/>
        </w:rPr>
        <w:t xml:space="preserve"> </w:t>
      </w:r>
      <w:r>
        <w:rPr>
          <w:color w:val="231F20"/>
          <w:sz w:val="18"/>
        </w:rPr>
        <w:t>receiving</w:t>
      </w:r>
      <w:r>
        <w:rPr>
          <w:color w:val="231F20"/>
          <w:spacing w:val="-4"/>
          <w:sz w:val="18"/>
        </w:rPr>
        <w:t xml:space="preserve"> </w:t>
      </w:r>
      <w:r>
        <w:rPr>
          <w:color w:val="231F20"/>
          <w:sz w:val="18"/>
        </w:rPr>
        <w:t>a</w:t>
      </w:r>
      <w:r>
        <w:rPr>
          <w:color w:val="231F20"/>
          <w:spacing w:val="-5"/>
          <w:sz w:val="18"/>
        </w:rPr>
        <w:t xml:space="preserve"> </w:t>
      </w:r>
      <w:r>
        <w:rPr>
          <w:color w:val="231F20"/>
          <w:sz w:val="18"/>
        </w:rPr>
        <w:t>report,</w:t>
      </w:r>
      <w:r>
        <w:rPr>
          <w:color w:val="231F20"/>
          <w:spacing w:val="-4"/>
          <w:sz w:val="18"/>
        </w:rPr>
        <w:t xml:space="preserve"> </w:t>
      </w:r>
      <w:r>
        <w:rPr>
          <w:color w:val="231F20"/>
          <w:sz w:val="18"/>
        </w:rPr>
        <w:t>the</w:t>
      </w:r>
      <w:r>
        <w:rPr>
          <w:color w:val="231F20"/>
          <w:spacing w:val="-4"/>
          <w:sz w:val="18"/>
        </w:rPr>
        <w:t xml:space="preserve"> </w:t>
      </w:r>
      <w:r>
        <w:rPr>
          <w:color w:val="231F20"/>
          <w:sz w:val="18"/>
        </w:rPr>
        <w:t>Title</w:t>
      </w:r>
      <w:r>
        <w:rPr>
          <w:color w:val="231F20"/>
          <w:spacing w:val="-4"/>
          <w:sz w:val="18"/>
        </w:rPr>
        <w:t xml:space="preserve"> </w:t>
      </w:r>
      <w:r>
        <w:rPr>
          <w:color w:val="231F20"/>
          <w:sz w:val="18"/>
        </w:rPr>
        <w:t>IX</w:t>
      </w:r>
      <w:r>
        <w:rPr>
          <w:color w:val="231F20"/>
          <w:spacing w:val="-5"/>
          <w:sz w:val="18"/>
        </w:rPr>
        <w:t xml:space="preserve"> </w:t>
      </w:r>
      <w:r>
        <w:rPr>
          <w:color w:val="231F20"/>
          <w:sz w:val="18"/>
        </w:rPr>
        <w:t>Coordinator</w:t>
      </w:r>
      <w:r>
        <w:rPr>
          <w:color w:val="231F20"/>
          <w:spacing w:val="-4"/>
          <w:sz w:val="18"/>
        </w:rPr>
        <w:t xml:space="preserve"> </w:t>
      </w:r>
      <w:r>
        <w:rPr>
          <w:color w:val="231F20"/>
          <w:sz w:val="18"/>
        </w:rPr>
        <w:t>will</w:t>
      </w:r>
      <w:r>
        <w:rPr>
          <w:color w:val="231F20"/>
          <w:spacing w:val="-5"/>
          <w:sz w:val="18"/>
        </w:rPr>
        <w:t xml:space="preserve"> </w:t>
      </w:r>
      <w:r>
        <w:rPr>
          <w:color w:val="231F20"/>
          <w:sz w:val="18"/>
        </w:rPr>
        <w:t>provide</w:t>
      </w:r>
      <w:r>
        <w:rPr>
          <w:color w:val="231F20"/>
          <w:spacing w:val="-4"/>
          <w:sz w:val="18"/>
        </w:rPr>
        <w:t xml:space="preserve"> </w:t>
      </w:r>
      <w:r>
        <w:rPr>
          <w:color w:val="231F20"/>
          <w:sz w:val="18"/>
        </w:rPr>
        <w:t>information</w:t>
      </w:r>
      <w:r>
        <w:rPr>
          <w:color w:val="231F20"/>
          <w:spacing w:val="-5"/>
          <w:sz w:val="18"/>
        </w:rPr>
        <w:t xml:space="preserve"> </w:t>
      </w:r>
      <w:r>
        <w:rPr>
          <w:color w:val="231F20"/>
          <w:sz w:val="18"/>
        </w:rPr>
        <w:t>to</w:t>
      </w:r>
      <w:r>
        <w:rPr>
          <w:color w:val="231F20"/>
          <w:spacing w:val="-5"/>
          <w:sz w:val="18"/>
        </w:rPr>
        <w:t xml:space="preserve"> </w:t>
      </w:r>
      <w:r>
        <w:rPr>
          <w:color w:val="231F20"/>
          <w:sz w:val="18"/>
        </w:rPr>
        <w:t>the</w:t>
      </w:r>
      <w:r>
        <w:rPr>
          <w:color w:val="231F20"/>
          <w:spacing w:val="-4"/>
          <w:sz w:val="18"/>
        </w:rPr>
        <w:t xml:space="preserve"> </w:t>
      </w:r>
      <w:r>
        <w:rPr>
          <w:color w:val="231F20"/>
          <w:sz w:val="18"/>
        </w:rPr>
        <w:t>Complainant</w:t>
      </w:r>
      <w:r>
        <w:rPr>
          <w:color w:val="231F20"/>
          <w:spacing w:val="-4"/>
          <w:sz w:val="18"/>
        </w:rPr>
        <w:t xml:space="preserve"> </w:t>
      </w:r>
      <w:r>
        <w:rPr>
          <w:color w:val="231F20"/>
          <w:sz w:val="18"/>
        </w:rPr>
        <w:t>on</w:t>
      </w:r>
      <w:r>
        <w:rPr>
          <w:color w:val="231F20"/>
          <w:spacing w:val="-5"/>
          <w:sz w:val="18"/>
        </w:rPr>
        <w:t xml:space="preserve"> </w:t>
      </w:r>
      <w:r>
        <w:rPr>
          <w:color w:val="231F20"/>
          <w:sz w:val="18"/>
        </w:rPr>
        <w:t>the</w:t>
      </w:r>
      <w:r>
        <w:rPr>
          <w:color w:val="231F20"/>
          <w:spacing w:val="-4"/>
          <w:sz w:val="18"/>
        </w:rPr>
        <w:t xml:space="preserve"> </w:t>
      </w:r>
      <w:r>
        <w:rPr>
          <w:color w:val="231F20"/>
          <w:sz w:val="18"/>
        </w:rPr>
        <w:t>availability of supportive measures, the right to file a Formal Complaint, and how to file a Formal Complaint.</w:t>
      </w:r>
    </w:p>
    <w:p w14:paraId="5116498A" w14:textId="77777777" w:rsidR="00F10267" w:rsidRDefault="001B1C9A">
      <w:pPr>
        <w:pStyle w:val="ListParagraph"/>
        <w:numPr>
          <w:ilvl w:val="1"/>
          <w:numId w:val="4"/>
        </w:numPr>
        <w:tabs>
          <w:tab w:val="left" w:pos="2100"/>
        </w:tabs>
        <w:spacing w:before="64" w:line="252" w:lineRule="auto"/>
        <w:ind w:left="2100" w:right="1178"/>
        <w:rPr>
          <w:sz w:val="18"/>
        </w:rPr>
      </w:pPr>
      <w:r>
        <w:rPr>
          <w:color w:val="231F20"/>
          <w:sz w:val="18"/>
        </w:rPr>
        <w:t>The Student Life Division, Title IX team reviews all reports of Sexual Harassment under this policy under the direction of the Title IX Coordinator or designee for an initial assessment of the reported information. Available resolution</w:t>
      </w:r>
      <w:r>
        <w:rPr>
          <w:color w:val="231F20"/>
          <w:spacing w:val="-5"/>
          <w:sz w:val="18"/>
        </w:rPr>
        <w:t xml:space="preserve"> </w:t>
      </w:r>
      <w:r>
        <w:rPr>
          <w:color w:val="231F20"/>
          <w:sz w:val="18"/>
        </w:rPr>
        <w:t>options</w:t>
      </w:r>
      <w:r>
        <w:rPr>
          <w:color w:val="231F20"/>
          <w:spacing w:val="-5"/>
          <w:sz w:val="18"/>
        </w:rPr>
        <w:t xml:space="preserve"> </w:t>
      </w:r>
      <w:r>
        <w:rPr>
          <w:color w:val="231F20"/>
          <w:sz w:val="18"/>
        </w:rPr>
        <w:t>will</w:t>
      </w:r>
      <w:r>
        <w:rPr>
          <w:color w:val="231F20"/>
          <w:spacing w:val="-5"/>
          <w:sz w:val="18"/>
        </w:rPr>
        <w:t xml:space="preserve"> </w:t>
      </w:r>
      <w:r>
        <w:rPr>
          <w:color w:val="231F20"/>
          <w:sz w:val="18"/>
        </w:rPr>
        <w:t>be</w:t>
      </w:r>
      <w:r>
        <w:rPr>
          <w:color w:val="231F20"/>
          <w:spacing w:val="-4"/>
          <w:sz w:val="18"/>
        </w:rPr>
        <w:t xml:space="preserve"> </w:t>
      </w:r>
      <w:r>
        <w:rPr>
          <w:color w:val="231F20"/>
          <w:sz w:val="18"/>
        </w:rPr>
        <w:t>guided</w:t>
      </w:r>
      <w:r>
        <w:rPr>
          <w:color w:val="231F20"/>
          <w:spacing w:val="-5"/>
          <w:sz w:val="18"/>
        </w:rPr>
        <w:t xml:space="preserve"> </w:t>
      </w:r>
      <w:r>
        <w:rPr>
          <w:color w:val="231F20"/>
          <w:sz w:val="18"/>
        </w:rPr>
        <w:t>by</w:t>
      </w:r>
      <w:r>
        <w:rPr>
          <w:color w:val="231F20"/>
          <w:spacing w:val="-4"/>
          <w:sz w:val="18"/>
        </w:rPr>
        <w:t xml:space="preserve"> </w:t>
      </w:r>
      <w:r>
        <w:rPr>
          <w:color w:val="231F20"/>
          <w:sz w:val="18"/>
        </w:rPr>
        <w:t>the</w:t>
      </w:r>
      <w:r>
        <w:rPr>
          <w:color w:val="231F20"/>
          <w:spacing w:val="-4"/>
          <w:sz w:val="18"/>
        </w:rPr>
        <w:t xml:space="preserve"> </w:t>
      </w:r>
      <w:r>
        <w:rPr>
          <w:color w:val="231F20"/>
          <w:sz w:val="18"/>
        </w:rPr>
        <w:t>availability</w:t>
      </w:r>
      <w:r>
        <w:rPr>
          <w:color w:val="231F20"/>
          <w:spacing w:val="-4"/>
          <w:sz w:val="18"/>
        </w:rPr>
        <w:t xml:space="preserve"> </w:t>
      </w:r>
      <w:r>
        <w:rPr>
          <w:color w:val="231F20"/>
          <w:sz w:val="18"/>
        </w:rPr>
        <w:t>of</w:t>
      </w:r>
      <w:r>
        <w:rPr>
          <w:color w:val="231F20"/>
          <w:spacing w:val="-5"/>
          <w:sz w:val="18"/>
        </w:rPr>
        <w:t xml:space="preserve"> </w:t>
      </w:r>
      <w:r>
        <w:rPr>
          <w:color w:val="231F20"/>
          <w:sz w:val="18"/>
        </w:rPr>
        <w:t>information</w:t>
      </w:r>
      <w:r>
        <w:rPr>
          <w:color w:val="231F20"/>
          <w:spacing w:val="-5"/>
          <w:sz w:val="18"/>
        </w:rPr>
        <w:t xml:space="preserve"> </w:t>
      </w:r>
      <w:r>
        <w:rPr>
          <w:color w:val="231F20"/>
          <w:sz w:val="18"/>
        </w:rPr>
        <w:t>and</w:t>
      </w:r>
      <w:r>
        <w:rPr>
          <w:color w:val="231F20"/>
          <w:spacing w:val="-5"/>
          <w:sz w:val="18"/>
        </w:rPr>
        <w:t xml:space="preserve"> </w:t>
      </w:r>
      <w:r>
        <w:rPr>
          <w:color w:val="231F20"/>
          <w:sz w:val="18"/>
        </w:rPr>
        <w:t>evidence</w:t>
      </w:r>
      <w:r>
        <w:rPr>
          <w:color w:val="231F20"/>
          <w:spacing w:val="-4"/>
          <w:sz w:val="18"/>
        </w:rPr>
        <w:t xml:space="preserve"> </w:t>
      </w:r>
      <w:r>
        <w:rPr>
          <w:color w:val="231F20"/>
          <w:sz w:val="18"/>
        </w:rPr>
        <w:t>suggesting</w:t>
      </w:r>
      <w:r>
        <w:rPr>
          <w:color w:val="231F20"/>
          <w:spacing w:val="-4"/>
          <w:sz w:val="18"/>
        </w:rPr>
        <w:t xml:space="preserve"> </w:t>
      </w:r>
      <w:r>
        <w:rPr>
          <w:color w:val="231F20"/>
          <w:sz w:val="18"/>
        </w:rPr>
        <w:t>that</w:t>
      </w:r>
      <w:r>
        <w:rPr>
          <w:color w:val="231F20"/>
          <w:spacing w:val="-4"/>
          <w:sz w:val="18"/>
        </w:rPr>
        <w:t xml:space="preserve"> </w:t>
      </w:r>
      <w:r>
        <w:rPr>
          <w:color w:val="231F20"/>
          <w:sz w:val="18"/>
        </w:rPr>
        <w:t>a</w:t>
      </w:r>
      <w:r>
        <w:rPr>
          <w:color w:val="231F20"/>
          <w:spacing w:val="-5"/>
          <w:sz w:val="18"/>
        </w:rPr>
        <w:t xml:space="preserve"> </w:t>
      </w:r>
      <w:r>
        <w:rPr>
          <w:color w:val="231F20"/>
          <w:sz w:val="18"/>
        </w:rPr>
        <w:t>policy</w:t>
      </w:r>
      <w:r>
        <w:rPr>
          <w:color w:val="231F20"/>
          <w:spacing w:val="-4"/>
          <w:sz w:val="18"/>
        </w:rPr>
        <w:t xml:space="preserve"> </w:t>
      </w:r>
      <w:r>
        <w:rPr>
          <w:color w:val="231F20"/>
          <w:sz w:val="18"/>
        </w:rPr>
        <w:t>violation may have occurred; the University’s obligation to investigate and provide appropriate remedies to eliminate, prevent, and address the effects of the prohibited conduct; and the availability or desire of the Complainant to participate in an investigation or other resolution.</w:t>
      </w:r>
    </w:p>
    <w:p w14:paraId="5F100D92" w14:textId="77777777" w:rsidR="00F10267" w:rsidRDefault="001B1C9A">
      <w:pPr>
        <w:pStyle w:val="ListParagraph"/>
        <w:numPr>
          <w:ilvl w:val="1"/>
          <w:numId w:val="4"/>
        </w:numPr>
        <w:tabs>
          <w:tab w:val="left" w:pos="2100"/>
        </w:tabs>
        <w:spacing w:line="252" w:lineRule="auto"/>
        <w:ind w:left="2100" w:right="1657"/>
        <w:rPr>
          <w:sz w:val="18"/>
        </w:rPr>
      </w:pPr>
      <w:r>
        <w:rPr>
          <w:color w:val="231F20"/>
          <w:sz w:val="18"/>
        </w:rPr>
        <w:t>Upon</w:t>
      </w:r>
      <w:r>
        <w:rPr>
          <w:color w:val="231F20"/>
          <w:spacing w:val="-5"/>
          <w:sz w:val="18"/>
        </w:rPr>
        <w:t xml:space="preserve"> </w:t>
      </w:r>
      <w:r>
        <w:rPr>
          <w:color w:val="231F20"/>
          <w:sz w:val="18"/>
        </w:rPr>
        <w:t>completion</w:t>
      </w:r>
      <w:r>
        <w:rPr>
          <w:color w:val="231F20"/>
          <w:spacing w:val="-5"/>
          <w:sz w:val="18"/>
        </w:rPr>
        <w:t xml:space="preserve"> </w:t>
      </w:r>
      <w:r>
        <w:rPr>
          <w:color w:val="231F20"/>
          <w:sz w:val="18"/>
        </w:rPr>
        <w:t>of</w:t>
      </w:r>
      <w:r>
        <w:rPr>
          <w:color w:val="231F20"/>
          <w:spacing w:val="-5"/>
          <w:sz w:val="18"/>
        </w:rPr>
        <w:t xml:space="preserve"> </w:t>
      </w:r>
      <w:r>
        <w:rPr>
          <w:color w:val="231F20"/>
          <w:sz w:val="18"/>
        </w:rPr>
        <w:t>an</w:t>
      </w:r>
      <w:r>
        <w:rPr>
          <w:color w:val="231F20"/>
          <w:spacing w:val="-5"/>
          <w:sz w:val="18"/>
        </w:rPr>
        <w:t xml:space="preserve"> </w:t>
      </w:r>
      <w:r>
        <w:rPr>
          <w:color w:val="231F20"/>
          <w:sz w:val="18"/>
        </w:rPr>
        <w:t>initial</w:t>
      </w:r>
      <w:r>
        <w:rPr>
          <w:color w:val="231F20"/>
          <w:spacing w:val="-5"/>
          <w:sz w:val="18"/>
        </w:rPr>
        <w:t xml:space="preserve"> </w:t>
      </w:r>
      <w:r>
        <w:rPr>
          <w:color w:val="231F20"/>
          <w:sz w:val="18"/>
        </w:rPr>
        <w:t>assessment,</w:t>
      </w:r>
      <w:r>
        <w:rPr>
          <w:color w:val="231F20"/>
          <w:spacing w:val="-4"/>
          <w:sz w:val="18"/>
        </w:rPr>
        <w:t xml:space="preserve"> </w:t>
      </w:r>
      <w:r>
        <w:rPr>
          <w:color w:val="231F20"/>
          <w:sz w:val="18"/>
        </w:rPr>
        <w:t>the</w:t>
      </w:r>
      <w:r>
        <w:rPr>
          <w:color w:val="231F20"/>
          <w:spacing w:val="-4"/>
          <w:sz w:val="18"/>
        </w:rPr>
        <w:t xml:space="preserve"> </w:t>
      </w:r>
      <w:r>
        <w:rPr>
          <w:color w:val="231F20"/>
          <w:sz w:val="18"/>
        </w:rPr>
        <w:t>Title</w:t>
      </w:r>
      <w:r>
        <w:rPr>
          <w:color w:val="231F20"/>
          <w:spacing w:val="-4"/>
          <w:sz w:val="18"/>
        </w:rPr>
        <w:t xml:space="preserve"> </w:t>
      </w:r>
      <w:r>
        <w:rPr>
          <w:color w:val="231F20"/>
          <w:sz w:val="18"/>
        </w:rPr>
        <w:t>IX</w:t>
      </w:r>
      <w:r>
        <w:rPr>
          <w:color w:val="231F20"/>
          <w:spacing w:val="-5"/>
          <w:sz w:val="18"/>
        </w:rPr>
        <w:t xml:space="preserve"> </w:t>
      </w:r>
      <w:r>
        <w:rPr>
          <w:color w:val="231F20"/>
          <w:sz w:val="18"/>
        </w:rPr>
        <w:t>Coordinator</w:t>
      </w:r>
      <w:r>
        <w:rPr>
          <w:color w:val="231F20"/>
          <w:spacing w:val="-4"/>
          <w:sz w:val="18"/>
        </w:rPr>
        <w:t xml:space="preserve"> </w:t>
      </w:r>
      <w:r>
        <w:rPr>
          <w:color w:val="231F20"/>
          <w:sz w:val="18"/>
        </w:rPr>
        <w:t>or</w:t>
      </w:r>
      <w:r>
        <w:rPr>
          <w:color w:val="231F20"/>
          <w:spacing w:val="-4"/>
          <w:sz w:val="18"/>
        </w:rPr>
        <w:t xml:space="preserve"> </w:t>
      </w:r>
      <w:r>
        <w:rPr>
          <w:color w:val="231F20"/>
          <w:sz w:val="18"/>
        </w:rPr>
        <w:t>designee</w:t>
      </w:r>
      <w:r>
        <w:rPr>
          <w:color w:val="231F20"/>
          <w:spacing w:val="-4"/>
          <w:sz w:val="18"/>
        </w:rPr>
        <w:t xml:space="preserve"> </w:t>
      </w:r>
      <w:r>
        <w:rPr>
          <w:color w:val="231F20"/>
          <w:sz w:val="18"/>
        </w:rPr>
        <w:t>will</w:t>
      </w:r>
      <w:r>
        <w:rPr>
          <w:color w:val="231F20"/>
          <w:spacing w:val="-5"/>
          <w:sz w:val="18"/>
        </w:rPr>
        <w:t xml:space="preserve"> </w:t>
      </w:r>
      <w:r>
        <w:rPr>
          <w:color w:val="231F20"/>
          <w:sz w:val="18"/>
        </w:rPr>
        <w:t>determine</w:t>
      </w:r>
      <w:r>
        <w:rPr>
          <w:color w:val="231F20"/>
          <w:spacing w:val="-4"/>
          <w:sz w:val="18"/>
        </w:rPr>
        <w:t xml:space="preserve"> </w:t>
      </w:r>
      <w:r>
        <w:rPr>
          <w:color w:val="231F20"/>
          <w:sz w:val="18"/>
        </w:rPr>
        <w:t>the</w:t>
      </w:r>
      <w:r>
        <w:rPr>
          <w:color w:val="231F20"/>
          <w:spacing w:val="-4"/>
          <w:sz w:val="18"/>
        </w:rPr>
        <w:t xml:space="preserve"> </w:t>
      </w:r>
      <w:r>
        <w:rPr>
          <w:color w:val="231F20"/>
          <w:sz w:val="18"/>
        </w:rPr>
        <w:t>available options for resolution and will communicate these options to the parties.</w:t>
      </w:r>
    </w:p>
    <w:p w14:paraId="05E57D19" w14:textId="77777777" w:rsidR="00F10267" w:rsidRDefault="001B1C9A">
      <w:pPr>
        <w:pStyle w:val="ListParagraph"/>
        <w:numPr>
          <w:ilvl w:val="1"/>
          <w:numId w:val="4"/>
        </w:numPr>
        <w:tabs>
          <w:tab w:val="left" w:pos="2100"/>
        </w:tabs>
        <w:spacing w:line="252" w:lineRule="auto"/>
        <w:ind w:left="2100" w:right="1154"/>
        <w:rPr>
          <w:sz w:val="18"/>
        </w:rPr>
      </w:pPr>
      <w:r>
        <w:rPr>
          <w:color w:val="231F20"/>
          <w:sz w:val="18"/>
        </w:rPr>
        <w:t>If</w:t>
      </w:r>
      <w:r>
        <w:rPr>
          <w:color w:val="231F20"/>
          <w:spacing w:val="-5"/>
          <w:sz w:val="18"/>
        </w:rPr>
        <w:t xml:space="preserve"> </w:t>
      </w:r>
      <w:r>
        <w:rPr>
          <w:color w:val="231F20"/>
          <w:sz w:val="18"/>
        </w:rPr>
        <w:t>the</w:t>
      </w:r>
      <w:r>
        <w:rPr>
          <w:color w:val="231F20"/>
          <w:spacing w:val="-4"/>
          <w:sz w:val="18"/>
        </w:rPr>
        <w:t xml:space="preserve"> </w:t>
      </w:r>
      <w:r>
        <w:rPr>
          <w:color w:val="231F20"/>
          <w:sz w:val="18"/>
        </w:rPr>
        <w:t>Complainant</w:t>
      </w:r>
      <w:r>
        <w:rPr>
          <w:color w:val="231F20"/>
          <w:spacing w:val="-4"/>
          <w:sz w:val="18"/>
        </w:rPr>
        <w:t xml:space="preserve"> </w:t>
      </w:r>
      <w:r>
        <w:rPr>
          <w:color w:val="231F20"/>
          <w:sz w:val="18"/>
        </w:rPr>
        <w:t>or</w:t>
      </w:r>
      <w:r>
        <w:rPr>
          <w:color w:val="231F20"/>
          <w:spacing w:val="-4"/>
          <w:sz w:val="18"/>
        </w:rPr>
        <w:t xml:space="preserve"> </w:t>
      </w:r>
      <w:r>
        <w:rPr>
          <w:color w:val="231F20"/>
          <w:sz w:val="18"/>
        </w:rPr>
        <w:t>the</w:t>
      </w:r>
      <w:r>
        <w:rPr>
          <w:color w:val="231F20"/>
          <w:spacing w:val="-4"/>
          <w:sz w:val="18"/>
        </w:rPr>
        <w:t xml:space="preserve"> </w:t>
      </w:r>
      <w:r>
        <w:rPr>
          <w:color w:val="231F20"/>
          <w:sz w:val="18"/>
        </w:rPr>
        <w:t>University</w:t>
      </w:r>
      <w:r>
        <w:rPr>
          <w:color w:val="231F20"/>
          <w:spacing w:val="-4"/>
          <w:sz w:val="18"/>
        </w:rPr>
        <w:t xml:space="preserve"> </w:t>
      </w:r>
      <w:r>
        <w:rPr>
          <w:color w:val="231F20"/>
          <w:sz w:val="18"/>
        </w:rPr>
        <w:t>elects</w:t>
      </w:r>
      <w:r>
        <w:rPr>
          <w:color w:val="231F20"/>
          <w:spacing w:val="-5"/>
          <w:sz w:val="18"/>
        </w:rPr>
        <w:t xml:space="preserve"> </w:t>
      </w:r>
      <w:r>
        <w:rPr>
          <w:color w:val="231F20"/>
          <w:sz w:val="18"/>
        </w:rPr>
        <w:t>to</w:t>
      </w:r>
      <w:r>
        <w:rPr>
          <w:color w:val="231F20"/>
          <w:spacing w:val="-5"/>
          <w:sz w:val="18"/>
        </w:rPr>
        <w:t xml:space="preserve"> </w:t>
      </w:r>
      <w:r>
        <w:rPr>
          <w:color w:val="231F20"/>
          <w:sz w:val="18"/>
        </w:rPr>
        <w:t>file</w:t>
      </w:r>
      <w:r>
        <w:rPr>
          <w:color w:val="231F20"/>
          <w:spacing w:val="-4"/>
          <w:sz w:val="18"/>
        </w:rPr>
        <w:t xml:space="preserve"> </w:t>
      </w:r>
      <w:r>
        <w:rPr>
          <w:color w:val="231F20"/>
          <w:sz w:val="18"/>
        </w:rPr>
        <w:t>a</w:t>
      </w:r>
      <w:r>
        <w:rPr>
          <w:color w:val="231F20"/>
          <w:spacing w:val="-5"/>
          <w:sz w:val="18"/>
        </w:rPr>
        <w:t xml:space="preserve"> </w:t>
      </w:r>
      <w:r>
        <w:rPr>
          <w:color w:val="231F20"/>
          <w:sz w:val="18"/>
        </w:rPr>
        <w:t>Formal</w:t>
      </w:r>
      <w:r>
        <w:rPr>
          <w:color w:val="231F20"/>
          <w:spacing w:val="-5"/>
          <w:sz w:val="18"/>
        </w:rPr>
        <w:t xml:space="preserve"> </w:t>
      </w:r>
      <w:r>
        <w:rPr>
          <w:color w:val="231F20"/>
          <w:sz w:val="18"/>
        </w:rPr>
        <w:t>Complaint,</w:t>
      </w:r>
      <w:r>
        <w:rPr>
          <w:color w:val="231F20"/>
          <w:spacing w:val="-4"/>
          <w:sz w:val="18"/>
        </w:rPr>
        <w:t xml:space="preserve"> </w:t>
      </w:r>
      <w:r>
        <w:rPr>
          <w:color w:val="231F20"/>
          <w:sz w:val="18"/>
        </w:rPr>
        <w:t>the</w:t>
      </w:r>
      <w:r>
        <w:rPr>
          <w:color w:val="231F20"/>
          <w:spacing w:val="-4"/>
          <w:sz w:val="18"/>
        </w:rPr>
        <w:t xml:space="preserve"> </w:t>
      </w:r>
      <w:r>
        <w:rPr>
          <w:color w:val="231F20"/>
          <w:sz w:val="18"/>
        </w:rPr>
        <w:t>Title</w:t>
      </w:r>
      <w:r>
        <w:rPr>
          <w:color w:val="231F20"/>
          <w:spacing w:val="-4"/>
          <w:sz w:val="18"/>
        </w:rPr>
        <w:t xml:space="preserve"> </w:t>
      </w:r>
      <w:r>
        <w:rPr>
          <w:color w:val="231F20"/>
          <w:sz w:val="18"/>
        </w:rPr>
        <w:t>IX</w:t>
      </w:r>
      <w:r>
        <w:rPr>
          <w:color w:val="231F20"/>
          <w:spacing w:val="-5"/>
          <w:sz w:val="18"/>
        </w:rPr>
        <w:t xml:space="preserve"> </w:t>
      </w:r>
      <w:r>
        <w:rPr>
          <w:color w:val="231F20"/>
          <w:sz w:val="18"/>
        </w:rPr>
        <w:t>Coordinator</w:t>
      </w:r>
      <w:r>
        <w:rPr>
          <w:color w:val="231F20"/>
          <w:spacing w:val="-4"/>
          <w:sz w:val="18"/>
        </w:rPr>
        <w:t xml:space="preserve"> </w:t>
      </w:r>
      <w:r>
        <w:rPr>
          <w:color w:val="231F20"/>
          <w:sz w:val="18"/>
        </w:rPr>
        <w:t>will</w:t>
      </w:r>
      <w:r>
        <w:rPr>
          <w:color w:val="231F20"/>
          <w:spacing w:val="-5"/>
          <w:sz w:val="18"/>
        </w:rPr>
        <w:t xml:space="preserve"> </w:t>
      </w:r>
      <w:r>
        <w:rPr>
          <w:color w:val="231F20"/>
          <w:sz w:val="18"/>
        </w:rPr>
        <w:t>provide</w:t>
      </w:r>
      <w:r>
        <w:rPr>
          <w:color w:val="231F20"/>
          <w:spacing w:val="-4"/>
          <w:sz w:val="18"/>
        </w:rPr>
        <w:t xml:space="preserve"> </w:t>
      </w:r>
      <w:r>
        <w:rPr>
          <w:color w:val="231F20"/>
          <w:sz w:val="18"/>
        </w:rPr>
        <w:t>written notice to the Respondent within ten days including:</w:t>
      </w:r>
    </w:p>
    <w:p w14:paraId="4FFCE081" w14:textId="77777777" w:rsidR="00F10267" w:rsidRDefault="001B1C9A">
      <w:pPr>
        <w:pStyle w:val="ListParagraph"/>
        <w:numPr>
          <w:ilvl w:val="2"/>
          <w:numId w:val="4"/>
        </w:numPr>
        <w:tabs>
          <w:tab w:val="left" w:pos="2459"/>
        </w:tabs>
        <w:spacing w:before="3"/>
        <w:ind w:left="2459" w:hanging="359"/>
        <w:rPr>
          <w:sz w:val="18"/>
        </w:rPr>
      </w:pPr>
      <w:r>
        <w:rPr>
          <w:color w:val="231F20"/>
          <w:sz w:val="18"/>
        </w:rPr>
        <w:t>The</w:t>
      </w:r>
      <w:r>
        <w:rPr>
          <w:color w:val="231F20"/>
          <w:spacing w:val="-6"/>
          <w:sz w:val="18"/>
        </w:rPr>
        <w:t xml:space="preserve"> </w:t>
      </w:r>
      <w:r>
        <w:rPr>
          <w:color w:val="231F20"/>
          <w:sz w:val="18"/>
        </w:rPr>
        <w:t>actual</w:t>
      </w:r>
      <w:r>
        <w:rPr>
          <w:color w:val="231F20"/>
          <w:spacing w:val="-6"/>
          <w:sz w:val="18"/>
        </w:rPr>
        <w:t xml:space="preserve"> </w:t>
      </w:r>
      <w:r>
        <w:rPr>
          <w:color w:val="231F20"/>
          <w:sz w:val="18"/>
        </w:rPr>
        <w:t>allegations</w:t>
      </w:r>
      <w:r>
        <w:rPr>
          <w:color w:val="231F20"/>
          <w:spacing w:val="-6"/>
          <w:sz w:val="18"/>
        </w:rPr>
        <w:t xml:space="preserve"> </w:t>
      </w:r>
      <w:r>
        <w:rPr>
          <w:color w:val="231F20"/>
          <w:sz w:val="18"/>
        </w:rPr>
        <w:t>of</w:t>
      </w:r>
      <w:r>
        <w:rPr>
          <w:color w:val="231F20"/>
          <w:spacing w:val="-7"/>
          <w:sz w:val="18"/>
        </w:rPr>
        <w:t xml:space="preserve"> </w:t>
      </w:r>
      <w:r>
        <w:rPr>
          <w:color w:val="231F20"/>
          <w:sz w:val="18"/>
        </w:rPr>
        <w:t>facts</w:t>
      </w:r>
      <w:r>
        <w:rPr>
          <w:color w:val="231F20"/>
          <w:spacing w:val="-6"/>
          <w:sz w:val="18"/>
        </w:rPr>
        <w:t xml:space="preserve"> </w:t>
      </w:r>
      <w:r>
        <w:rPr>
          <w:color w:val="231F20"/>
          <w:sz w:val="18"/>
        </w:rPr>
        <w:t>that</w:t>
      </w:r>
      <w:r>
        <w:rPr>
          <w:color w:val="231F20"/>
          <w:spacing w:val="-5"/>
          <w:sz w:val="18"/>
        </w:rPr>
        <w:t xml:space="preserve"> </w:t>
      </w:r>
      <w:r>
        <w:rPr>
          <w:color w:val="231F20"/>
          <w:sz w:val="18"/>
        </w:rPr>
        <w:t>constitute</w:t>
      </w:r>
      <w:r>
        <w:rPr>
          <w:color w:val="231F20"/>
          <w:spacing w:val="-6"/>
          <w:sz w:val="18"/>
        </w:rPr>
        <w:t xml:space="preserve"> </w:t>
      </w:r>
      <w:r>
        <w:rPr>
          <w:color w:val="231F20"/>
          <w:sz w:val="18"/>
        </w:rPr>
        <w:t>Sexual</w:t>
      </w:r>
      <w:r>
        <w:rPr>
          <w:color w:val="231F20"/>
          <w:spacing w:val="-6"/>
          <w:sz w:val="18"/>
        </w:rPr>
        <w:t xml:space="preserve"> </w:t>
      </w:r>
      <w:r>
        <w:rPr>
          <w:color w:val="231F20"/>
          <w:sz w:val="18"/>
        </w:rPr>
        <w:t>Harassment</w:t>
      </w:r>
      <w:r>
        <w:rPr>
          <w:color w:val="231F20"/>
          <w:spacing w:val="-5"/>
          <w:sz w:val="18"/>
        </w:rPr>
        <w:t xml:space="preserve"> </w:t>
      </w:r>
      <w:r>
        <w:rPr>
          <w:color w:val="231F20"/>
          <w:sz w:val="18"/>
        </w:rPr>
        <w:t>and</w:t>
      </w:r>
      <w:r>
        <w:rPr>
          <w:color w:val="231F20"/>
          <w:spacing w:val="-7"/>
          <w:sz w:val="18"/>
        </w:rPr>
        <w:t xml:space="preserve"> </w:t>
      </w:r>
      <w:r>
        <w:rPr>
          <w:color w:val="231F20"/>
          <w:sz w:val="18"/>
        </w:rPr>
        <w:t>any</w:t>
      </w:r>
      <w:r>
        <w:rPr>
          <w:color w:val="231F20"/>
          <w:spacing w:val="-5"/>
          <w:sz w:val="18"/>
        </w:rPr>
        <w:t xml:space="preserve"> </w:t>
      </w:r>
      <w:r>
        <w:rPr>
          <w:color w:val="231F20"/>
          <w:sz w:val="18"/>
        </w:rPr>
        <w:t>evidence</w:t>
      </w:r>
      <w:r>
        <w:rPr>
          <w:color w:val="231F20"/>
          <w:spacing w:val="-6"/>
          <w:sz w:val="18"/>
        </w:rPr>
        <w:t xml:space="preserve"> </w:t>
      </w:r>
      <w:r>
        <w:rPr>
          <w:color w:val="231F20"/>
          <w:sz w:val="18"/>
        </w:rPr>
        <w:t>that</w:t>
      </w:r>
      <w:r>
        <w:rPr>
          <w:color w:val="231F20"/>
          <w:spacing w:val="-5"/>
          <w:sz w:val="18"/>
        </w:rPr>
        <w:t xml:space="preserve"> </w:t>
      </w:r>
      <w:r>
        <w:rPr>
          <w:color w:val="231F20"/>
          <w:sz w:val="18"/>
        </w:rPr>
        <w:t>supports</w:t>
      </w:r>
      <w:r>
        <w:rPr>
          <w:color w:val="231F20"/>
          <w:spacing w:val="-6"/>
          <w:sz w:val="18"/>
        </w:rPr>
        <w:t xml:space="preserve"> </w:t>
      </w:r>
      <w:proofErr w:type="gramStart"/>
      <w:r>
        <w:rPr>
          <w:color w:val="231F20"/>
          <w:spacing w:val="-2"/>
          <w:sz w:val="18"/>
        </w:rPr>
        <w:t>this;</w:t>
      </w:r>
      <w:proofErr w:type="gramEnd"/>
    </w:p>
    <w:p w14:paraId="333D8616" w14:textId="77777777" w:rsidR="00F10267" w:rsidRDefault="001B1C9A">
      <w:pPr>
        <w:pStyle w:val="ListParagraph"/>
        <w:numPr>
          <w:ilvl w:val="2"/>
          <w:numId w:val="4"/>
        </w:numPr>
        <w:tabs>
          <w:tab w:val="left" w:pos="2459"/>
        </w:tabs>
        <w:spacing w:before="20"/>
        <w:ind w:left="2459" w:hanging="359"/>
        <w:rPr>
          <w:sz w:val="18"/>
        </w:rPr>
      </w:pPr>
      <w:r>
        <w:rPr>
          <w:color w:val="231F20"/>
          <w:sz w:val="18"/>
        </w:rPr>
        <w:t>That</w:t>
      </w:r>
      <w:r>
        <w:rPr>
          <w:color w:val="231F20"/>
          <w:spacing w:val="-3"/>
          <w:sz w:val="18"/>
        </w:rPr>
        <w:t xml:space="preserve"> </w:t>
      </w:r>
      <w:r>
        <w:rPr>
          <w:color w:val="231F20"/>
          <w:sz w:val="18"/>
        </w:rPr>
        <w:t>there</w:t>
      </w:r>
      <w:r>
        <w:rPr>
          <w:color w:val="231F20"/>
          <w:spacing w:val="-2"/>
          <w:sz w:val="18"/>
        </w:rPr>
        <w:t xml:space="preserve"> </w:t>
      </w:r>
      <w:r>
        <w:rPr>
          <w:color w:val="231F20"/>
          <w:sz w:val="18"/>
        </w:rPr>
        <w:t>is</w:t>
      </w:r>
      <w:r>
        <w:rPr>
          <w:color w:val="231F20"/>
          <w:spacing w:val="-4"/>
          <w:sz w:val="18"/>
        </w:rPr>
        <w:t xml:space="preserve"> </w:t>
      </w:r>
      <w:r>
        <w:rPr>
          <w:color w:val="231F20"/>
          <w:sz w:val="18"/>
        </w:rPr>
        <w:t>a</w:t>
      </w:r>
      <w:r>
        <w:rPr>
          <w:color w:val="231F20"/>
          <w:spacing w:val="-3"/>
          <w:sz w:val="18"/>
        </w:rPr>
        <w:t xml:space="preserve"> </w:t>
      </w:r>
      <w:r>
        <w:rPr>
          <w:color w:val="231F20"/>
          <w:sz w:val="18"/>
        </w:rPr>
        <w:t>presumption</w:t>
      </w:r>
      <w:r>
        <w:rPr>
          <w:color w:val="231F20"/>
          <w:spacing w:val="-4"/>
          <w:sz w:val="18"/>
        </w:rPr>
        <w:t xml:space="preserve"> </w:t>
      </w:r>
      <w:r>
        <w:rPr>
          <w:color w:val="231F20"/>
          <w:sz w:val="18"/>
        </w:rPr>
        <w:t>of</w:t>
      </w:r>
      <w:r>
        <w:rPr>
          <w:color w:val="231F20"/>
          <w:spacing w:val="-3"/>
          <w:sz w:val="18"/>
        </w:rPr>
        <w:t xml:space="preserve"> </w:t>
      </w:r>
      <w:r>
        <w:rPr>
          <w:color w:val="231F20"/>
          <w:sz w:val="18"/>
        </w:rPr>
        <w:t>innocence</w:t>
      </w:r>
      <w:r>
        <w:rPr>
          <w:color w:val="231F20"/>
          <w:spacing w:val="-3"/>
          <w:sz w:val="18"/>
        </w:rPr>
        <w:t xml:space="preserve"> </w:t>
      </w:r>
      <w:r>
        <w:rPr>
          <w:color w:val="231F20"/>
          <w:sz w:val="18"/>
        </w:rPr>
        <w:t>in</w:t>
      </w:r>
      <w:r>
        <w:rPr>
          <w:color w:val="231F20"/>
          <w:spacing w:val="-3"/>
          <w:sz w:val="18"/>
        </w:rPr>
        <w:t xml:space="preserve"> </w:t>
      </w:r>
      <w:r>
        <w:rPr>
          <w:color w:val="231F20"/>
          <w:sz w:val="18"/>
        </w:rPr>
        <w:t>their</w:t>
      </w:r>
      <w:r>
        <w:rPr>
          <w:color w:val="231F20"/>
          <w:spacing w:val="-2"/>
          <w:sz w:val="18"/>
        </w:rPr>
        <w:t xml:space="preserve"> </w:t>
      </w:r>
      <w:proofErr w:type="gramStart"/>
      <w:r>
        <w:rPr>
          <w:color w:val="231F20"/>
          <w:spacing w:val="-2"/>
          <w:sz w:val="18"/>
        </w:rPr>
        <w:t>favor;</w:t>
      </w:r>
      <w:proofErr w:type="gramEnd"/>
    </w:p>
    <w:p w14:paraId="5A4DCFEF" w14:textId="77777777" w:rsidR="00F10267" w:rsidRDefault="001B1C9A">
      <w:pPr>
        <w:pStyle w:val="ListParagraph"/>
        <w:numPr>
          <w:ilvl w:val="2"/>
          <w:numId w:val="4"/>
        </w:numPr>
        <w:tabs>
          <w:tab w:val="left" w:pos="2456"/>
        </w:tabs>
        <w:spacing w:before="20"/>
        <w:ind w:left="2456" w:hanging="356"/>
        <w:rPr>
          <w:sz w:val="18"/>
        </w:rPr>
      </w:pPr>
      <w:r>
        <w:rPr>
          <w:color w:val="231F20"/>
          <w:sz w:val="18"/>
        </w:rPr>
        <w:t>That</w:t>
      </w:r>
      <w:r>
        <w:rPr>
          <w:color w:val="231F20"/>
          <w:spacing w:val="-4"/>
          <w:sz w:val="18"/>
        </w:rPr>
        <w:t xml:space="preserve"> </w:t>
      </w:r>
      <w:r>
        <w:rPr>
          <w:color w:val="231F20"/>
          <w:sz w:val="18"/>
        </w:rPr>
        <w:t>all</w:t>
      </w:r>
      <w:r>
        <w:rPr>
          <w:color w:val="231F20"/>
          <w:spacing w:val="-4"/>
          <w:sz w:val="18"/>
        </w:rPr>
        <w:t xml:space="preserve"> </w:t>
      </w:r>
      <w:r>
        <w:rPr>
          <w:color w:val="231F20"/>
          <w:sz w:val="18"/>
        </w:rPr>
        <w:t>parties</w:t>
      </w:r>
      <w:r>
        <w:rPr>
          <w:color w:val="231F20"/>
          <w:spacing w:val="-5"/>
          <w:sz w:val="18"/>
        </w:rPr>
        <w:t xml:space="preserve"> </w:t>
      </w:r>
      <w:r>
        <w:rPr>
          <w:color w:val="231F20"/>
          <w:sz w:val="18"/>
        </w:rPr>
        <w:t>are</w:t>
      </w:r>
      <w:r>
        <w:rPr>
          <w:color w:val="231F20"/>
          <w:spacing w:val="-3"/>
          <w:sz w:val="18"/>
        </w:rPr>
        <w:t xml:space="preserve"> </w:t>
      </w:r>
      <w:r>
        <w:rPr>
          <w:color w:val="231F20"/>
          <w:sz w:val="18"/>
        </w:rPr>
        <w:t>entitled</w:t>
      </w:r>
      <w:r>
        <w:rPr>
          <w:color w:val="231F20"/>
          <w:spacing w:val="-4"/>
          <w:sz w:val="18"/>
        </w:rPr>
        <w:t xml:space="preserve"> </w:t>
      </w:r>
      <w:r>
        <w:rPr>
          <w:color w:val="231F20"/>
          <w:sz w:val="18"/>
        </w:rPr>
        <w:t>to</w:t>
      </w:r>
      <w:r>
        <w:rPr>
          <w:color w:val="231F20"/>
          <w:spacing w:val="-5"/>
          <w:sz w:val="18"/>
        </w:rPr>
        <w:t xml:space="preserve"> </w:t>
      </w:r>
      <w:r>
        <w:rPr>
          <w:color w:val="231F20"/>
          <w:sz w:val="18"/>
        </w:rPr>
        <w:t>an</w:t>
      </w:r>
      <w:r>
        <w:rPr>
          <w:color w:val="231F20"/>
          <w:spacing w:val="-4"/>
          <w:sz w:val="18"/>
        </w:rPr>
        <w:t xml:space="preserve"> </w:t>
      </w:r>
      <w:r>
        <w:rPr>
          <w:color w:val="231F20"/>
          <w:sz w:val="18"/>
        </w:rPr>
        <w:t>advisor</w:t>
      </w:r>
      <w:r>
        <w:rPr>
          <w:color w:val="231F20"/>
          <w:spacing w:val="-4"/>
          <w:sz w:val="18"/>
        </w:rPr>
        <w:t xml:space="preserve"> </w:t>
      </w:r>
      <w:r>
        <w:rPr>
          <w:color w:val="231F20"/>
          <w:sz w:val="18"/>
        </w:rPr>
        <w:t>of</w:t>
      </w:r>
      <w:r>
        <w:rPr>
          <w:color w:val="231F20"/>
          <w:spacing w:val="-4"/>
          <w:sz w:val="18"/>
        </w:rPr>
        <w:t xml:space="preserve"> </w:t>
      </w:r>
      <w:r>
        <w:rPr>
          <w:color w:val="231F20"/>
          <w:sz w:val="18"/>
        </w:rPr>
        <w:t>their</w:t>
      </w:r>
      <w:r>
        <w:rPr>
          <w:color w:val="231F20"/>
          <w:spacing w:val="-3"/>
          <w:sz w:val="18"/>
        </w:rPr>
        <w:t xml:space="preserve"> </w:t>
      </w:r>
      <w:proofErr w:type="gramStart"/>
      <w:r>
        <w:rPr>
          <w:color w:val="231F20"/>
          <w:spacing w:val="-2"/>
          <w:sz w:val="18"/>
        </w:rPr>
        <w:t>choice;</w:t>
      </w:r>
      <w:proofErr w:type="gramEnd"/>
    </w:p>
    <w:p w14:paraId="762EEAC6" w14:textId="77777777" w:rsidR="00F10267" w:rsidRDefault="001B1C9A">
      <w:pPr>
        <w:pStyle w:val="ListParagraph"/>
        <w:numPr>
          <w:ilvl w:val="2"/>
          <w:numId w:val="4"/>
        </w:numPr>
        <w:tabs>
          <w:tab w:val="left" w:pos="2459"/>
        </w:tabs>
        <w:spacing w:before="21"/>
        <w:ind w:left="2459" w:hanging="359"/>
        <w:rPr>
          <w:sz w:val="18"/>
        </w:rPr>
      </w:pPr>
      <w:r>
        <w:rPr>
          <w:color w:val="231F20"/>
          <w:sz w:val="18"/>
        </w:rPr>
        <w:t>That</w:t>
      </w:r>
      <w:r>
        <w:rPr>
          <w:color w:val="231F20"/>
          <w:spacing w:val="-4"/>
          <w:sz w:val="18"/>
        </w:rPr>
        <w:t xml:space="preserve"> </w:t>
      </w:r>
      <w:r>
        <w:rPr>
          <w:color w:val="231F20"/>
          <w:sz w:val="18"/>
        </w:rPr>
        <w:t>all</w:t>
      </w:r>
      <w:r>
        <w:rPr>
          <w:color w:val="231F20"/>
          <w:spacing w:val="-4"/>
          <w:sz w:val="18"/>
        </w:rPr>
        <w:t xml:space="preserve"> </w:t>
      </w:r>
      <w:r>
        <w:rPr>
          <w:color w:val="231F20"/>
          <w:sz w:val="18"/>
        </w:rPr>
        <w:t>parties</w:t>
      </w:r>
      <w:r>
        <w:rPr>
          <w:color w:val="231F20"/>
          <w:spacing w:val="-4"/>
          <w:sz w:val="18"/>
        </w:rPr>
        <w:t xml:space="preserve"> </w:t>
      </w:r>
      <w:r>
        <w:rPr>
          <w:color w:val="231F20"/>
          <w:sz w:val="18"/>
        </w:rPr>
        <w:t>can</w:t>
      </w:r>
      <w:r>
        <w:rPr>
          <w:color w:val="231F20"/>
          <w:spacing w:val="-4"/>
          <w:sz w:val="18"/>
        </w:rPr>
        <w:t xml:space="preserve"> </w:t>
      </w:r>
      <w:r>
        <w:rPr>
          <w:color w:val="231F20"/>
          <w:sz w:val="18"/>
        </w:rPr>
        <w:t>inspect</w:t>
      </w:r>
      <w:r>
        <w:rPr>
          <w:color w:val="231F20"/>
          <w:spacing w:val="-3"/>
          <w:sz w:val="18"/>
        </w:rPr>
        <w:t xml:space="preserve"> </w:t>
      </w:r>
      <w:r>
        <w:rPr>
          <w:color w:val="231F20"/>
          <w:sz w:val="18"/>
        </w:rPr>
        <w:t>and</w:t>
      </w:r>
      <w:r>
        <w:rPr>
          <w:color w:val="231F20"/>
          <w:spacing w:val="-4"/>
          <w:sz w:val="18"/>
        </w:rPr>
        <w:t xml:space="preserve"> </w:t>
      </w:r>
      <w:r>
        <w:rPr>
          <w:color w:val="231F20"/>
          <w:sz w:val="18"/>
        </w:rPr>
        <w:t>review</w:t>
      </w:r>
      <w:r>
        <w:rPr>
          <w:color w:val="231F20"/>
          <w:spacing w:val="-3"/>
          <w:sz w:val="18"/>
        </w:rPr>
        <w:t xml:space="preserve"> </w:t>
      </w:r>
      <w:r>
        <w:rPr>
          <w:color w:val="231F20"/>
          <w:sz w:val="18"/>
        </w:rPr>
        <w:t>evidence;</w:t>
      </w:r>
      <w:r>
        <w:rPr>
          <w:color w:val="231F20"/>
          <w:spacing w:val="-4"/>
          <w:sz w:val="18"/>
        </w:rPr>
        <w:t xml:space="preserve"> and,</w:t>
      </w:r>
    </w:p>
    <w:p w14:paraId="00F19DCD" w14:textId="77777777" w:rsidR="00F10267" w:rsidRPr="00835D1D" w:rsidRDefault="001B1C9A">
      <w:pPr>
        <w:pStyle w:val="ListParagraph"/>
        <w:numPr>
          <w:ilvl w:val="2"/>
          <w:numId w:val="4"/>
        </w:numPr>
        <w:tabs>
          <w:tab w:val="left" w:pos="2459"/>
        </w:tabs>
        <w:spacing w:before="20"/>
        <w:ind w:left="2459" w:hanging="359"/>
        <w:rPr>
          <w:sz w:val="18"/>
        </w:rPr>
      </w:pPr>
      <w:r>
        <w:rPr>
          <w:color w:val="231F20"/>
          <w:sz w:val="18"/>
        </w:rPr>
        <w:t>Information</w:t>
      </w:r>
      <w:r>
        <w:rPr>
          <w:color w:val="231F20"/>
          <w:spacing w:val="-7"/>
          <w:sz w:val="18"/>
        </w:rPr>
        <w:t xml:space="preserve"> </w:t>
      </w:r>
      <w:r>
        <w:rPr>
          <w:color w:val="231F20"/>
          <w:sz w:val="18"/>
        </w:rPr>
        <w:t>regarding</w:t>
      </w:r>
      <w:r>
        <w:rPr>
          <w:color w:val="231F20"/>
          <w:spacing w:val="-5"/>
          <w:sz w:val="18"/>
        </w:rPr>
        <w:t xml:space="preserve"> </w:t>
      </w:r>
      <w:r>
        <w:rPr>
          <w:color w:val="231F20"/>
          <w:sz w:val="18"/>
        </w:rPr>
        <w:t>any</w:t>
      </w:r>
      <w:r>
        <w:rPr>
          <w:color w:val="231F20"/>
          <w:spacing w:val="-5"/>
          <w:sz w:val="18"/>
        </w:rPr>
        <w:t xml:space="preserve"> </w:t>
      </w:r>
      <w:r>
        <w:rPr>
          <w:color w:val="231F20"/>
          <w:sz w:val="18"/>
        </w:rPr>
        <w:t>code</w:t>
      </w:r>
      <w:r>
        <w:rPr>
          <w:color w:val="231F20"/>
          <w:spacing w:val="-5"/>
          <w:sz w:val="18"/>
        </w:rPr>
        <w:t xml:space="preserve"> </w:t>
      </w:r>
      <w:r>
        <w:rPr>
          <w:color w:val="231F20"/>
          <w:sz w:val="18"/>
        </w:rPr>
        <w:t>of</w:t>
      </w:r>
      <w:r>
        <w:rPr>
          <w:color w:val="231F20"/>
          <w:spacing w:val="-6"/>
          <w:sz w:val="18"/>
        </w:rPr>
        <w:t xml:space="preserve"> </w:t>
      </w:r>
      <w:r>
        <w:rPr>
          <w:color w:val="231F20"/>
          <w:sz w:val="18"/>
        </w:rPr>
        <w:t>conduct</w:t>
      </w:r>
      <w:r>
        <w:rPr>
          <w:color w:val="231F20"/>
          <w:spacing w:val="-5"/>
          <w:sz w:val="18"/>
        </w:rPr>
        <w:t xml:space="preserve"> </w:t>
      </w:r>
      <w:r>
        <w:rPr>
          <w:color w:val="231F20"/>
          <w:sz w:val="18"/>
        </w:rPr>
        <w:t>provisions</w:t>
      </w:r>
      <w:r>
        <w:rPr>
          <w:color w:val="231F20"/>
          <w:spacing w:val="-6"/>
          <w:sz w:val="18"/>
        </w:rPr>
        <w:t xml:space="preserve"> </w:t>
      </w:r>
      <w:r>
        <w:rPr>
          <w:color w:val="231F20"/>
          <w:sz w:val="18"/>
        </w:rPr>
        <w:t>that</w:t>
      </w:r>
      <w:r>
        <w:rPr>
          <w:color w:val="231F20"/>
          <w:spacing w:val="-6"/>
          <w:sz w:val="18"/>
        </w:rPr>
        <w:t xml:space="preserve"> </w:t>
      </w:r>
      <w:r>
        <w:rPr>
          <w:color w:val="231F20"/>
          <w:sz w:val="18"/>
        </w:rPr>
        <w:t>prohibit</w:t>
      </w:r>
      <w:r>
        <w:rPr>
          <w:color w:val="231F20"/>
          <w:spacing w:val="-5"/>
          <w:sz w:val="18"/>
        </w:rPr>
        <w:t xml:space="preserve"> </w:t>
      </w:r>
      <w:r>
        <w:rPr>
          <w:color w:val="231F20"/>
          <w:sz w:val="18"/>
        </w:rPr>
        <w:t>false</w:t>
      </w:r>
      <w:r>
        <w:rPr>
          <w:color w:val="231F20"/>
          <w:spacing w:val="-5"/>
          <w:sz w:val="18"/>
        </w:rPr>
        <w:t xml:space="preserve"> </w:t>
      </w:r>
      <w:r>
        <w:rPr>
          <w:color w:val="231F20"/>
          <w:sz w:val="18"/>
        </w:rPr>
        <w:t>statements</w:t>
      </w:r>
      <w:r>
        <w:rPr>
          <w:color w:val="231F20"/>
          <w:spacing w:val="-6"/>
          <w:sz w:val="18"/>
        </w:rPr>
        <w:t xml:space="preserve"> </w:t>
      </w:r>
      <w:r>
        <w:rPr>
          <w:color w:val="231F20"/>
          <w:sz w:val="18"/>
        </w:rPr>
        <w:t>made</w:t>
      </w:r>
      <w:r>
        <w:rPr>
          <w:color w:val="231F20"/>
          <w:spacing w:val="-5"/>
          <w:sz w:val="18"/>
        </w:rPr>
        <w:t xml:space="preserve"> </w:t>
      </w:r>
      <w:r>
        <w:rPr>
          <w:color w:val="231F20"/>
          <w:sz w:val="18"/>
        </w:rPr>
        <w:t>in</w:t>
      </w:r>
      <w:r>
        <w:rPr>
          <w:color w:val="231F20"/>
          <w:spacing w:val="-6"/>
          <w:sz w:val="18"/>
        </w:rPr>
        <w:t xml:space="preserve"> </w:t>
      </w:r>
      <w:r>
        <w:rPr>
          <w:color w:val="231F20"/>
          <w:sz w:val="18"/>
        </w:rPr>
        <w:t>bad</w:t>
      </w:r>
      <w:r>
        <w:rPr>
          <w:color w:val="231F20"/>
          <w:spacing w:val="-6"/>
          <w:sz w:val="18"/>
        </w:rPr>
        <w:t xml:space="preserve"> </w:t>
      </w:r>
      <w:r>
        <w:rPr>
          <w:color w:val="231F20"/>
          <w:spacing w:val="-2"/>
          <w:sz w:val="18"/>
        </w:rPr>
        <w:t>faith.</w:t>
      </w:r>
    </w:p>
    <w:p w14:paraId="4AB5A0AB" w14:textId="77777777" w:rsidR="00835D1D" w:rsidRDefault="00835D1D" w:rsidP="00206675">
      <w:pPr>
        <w:pStyle w:val="ListParagraph"/>
        <w:tabs>
          <w:tab w:val="left" w:pos="2459"/>
        </w:tabs>
        <w:spacing w:before="20"/>
        <w:ind w:left="2459" w:firstLine="0"/>
        <w:rPr>
          <w:sz w:val="18"/>
        </w:rPr>
      </w:pPr>
    </w:p>
    <w:p w14:paraId="503F7C4A" w14:textId="77777777" w:rsidR="00F10267" w:rsidRDefault="001B1C9A">
      <w:pPr>
        <w:pStyle w:val="ListParagraph"/>
        <w:numPr>
          <w:ilvl w:val="0"/>
          <w:numId w:val="4"/>
        </w:numPr>
        <w:tabs>
          <w:tab w:val="left" w:pos="1739"/>
        </w:tabs>
        <w:spacing w:before="10"/>
        <w:ind w:left="1739" w:hanging="359"/>
        <w:rPr>
          <w:sz w:val="18"/>
        </w:rPr>
      </w:pPr>
      <w:r>
        <w:rPr>
          <w:color w:val="231F20"/>
          <w:sz w:val="18"/>
        </w:rPr>
        <w:t>DISMISSAL</w:t>
      </w:r>
      <w:r>
        <w:rPr>
          <w:color w:val="231F20"/>
          <w:spacing w:val="-5"/>
          <w:sz w:val="18"/>
        </w:rPr>
        <w:t xml:space="preserve"> </w:t>
      </w:r>
      <w:r>
        <w:rPr>
          <w:color w:val="231F20"/>
          <w:sz w:val="18"/>
        </w:rPr>
        <w:t>OF</w:t>
      </w:r>
      <w:r>
        <w:rPr>
          <w:color w:val="231F20"/>
          <w:spacing w:val="-4"/>
          <w:sz w:val="18"/>
        </w:rPr>
        <w:t xml:space="preserve"> </w:t>
      </w:r>
      <w:r>
        <w:rPr>
          <w:color w:val="231F20"/>
          <w:sz w:val="18"/>
        </w:rPr>
        <w:t>A</w:t>
      </w:r>
      <w:r>
        <w:rPr>
          <w:color w:val="231F20"/>
          <w:spacing w:val="-3"/>
          <w:sz w:val="18"/>
        </w:rPr>
        <w:t xml:space="preserve"> </w:t>
      </w:r>
      <w:r>
        <w:rPr>
          <w:color w:val="231F20"/>
          <w:spacing w:val="-2"/>
          <w:sz w:val="18"/>
        </w:rPr>
        <w:t>COMPLAINT</w:t>
      </w:r>
    </w:p>
    <w:p w14:paraId="2E901347" w14:textId="77777777" w:rsidR="00F10267" w:rsidRDefault="001B1C9A">
      <w:pPr>
        <w:pStyle w:val="ListParagraph"/>
        <w:numPr>
          <w:ilvl w:val="1"/>
          <w:numId w:val="4"/>
        </w:numPr>
        <w:tabs>
          <w:tab w:val="left" w:pos="2100"/>
        </w:tabs>
        <w:spacing w:before="10" w:line="252" w:lineRule="auto"/>
        <w:ind w:left="2100" w:right="1115"/>
        <w:rPr>
          <w:sz w:val="18"/>
        </w:rPr>
      </w:pPr>
      <w:proofErr w:type="gramStart"/>
      <w:r>
        <w:rPr>
          <w:color w:val="231F20"/>
          <w:sz w:val="18"/>
        </w:rPr>
        <w:t>In the event that</w:t>
      </w:r>
      <w:proofErr w:type="gramEnd"/>
      <w:r>
        <w:rPr>
          <w:color w:val="231F20"/>
          <w:sz w:val="18"/>
        </w:rPr>
        <w:t xml:space="preserve"> prior to, or in the course of, an investigation, the University determines that the allegations fail to</w:t>
      </w:r>
      <w:r>
        <w:rPr>
          <w:color w:val="231F20"/>
          <w:spacing w:val="-5"/>
          <w:sz w:val="18"/>
        </w:rPr>
        <w:t xml:space="preserve"> </w:t>
      </w:r>
      <w:r>
        <w:rPr>
          <w:color w:val="231F20"/>
          <w:sz w:val="18"/>
        </w:rPr>
        <w:t>meet</w:t>
      </w:r>
      <w:r>
        <w:rPr>
          <w:color w:val="231F20"/>
          <w:spacing w:val="-4"/>
          <w:sz w:val="18"/>
        </w:rPr>
        <w:t xml:space="preserve"> </w:t>
      </w:r>
      <w:r>
        <w:rPr>
          <w:color w:val="231F20"/>
          <w:sz w:val="18"/>
        </w:rPr>
        <w:t>the</w:t>
      </w:r>
      <w:r>
        <w:rPr>
          <w:color w:val="231F20"/>
          <w:spacing w:val="-4"/>
          <w:sz w:val="18"/>
        </w:rPr>
        <w:t xml:space="preserve"> </w:t>
      </w:r>
      <w:r>
        <w:rPr>
          <w:color w:val="231F20"/>
          <w:sz w:val="18"/>
        </w:rPr>
        <w:t>definition</w:t>
      </w:r>
      <w:r>
        <w:rPr>
          <w:color w:val="231F20"/>
          <w:spacing w:val="-4"/>
          <w:sz w:val="18"/>
        </w:rPr>
        <w:t xml:space="preserve"> </w:t>
      </w:r>
      <w:r>
        <w:rPr>
          <w:color w:val="231F20"/>
          <w:sz w:val="18"/>
        </w:rPr>
        <w:t>of</w:t>
      </w:r>
      <w:r>
        <w:rPr>
          <w:color w:val="231F20"/>
          <w:spacing w:val="-5"/>
          <w:sz w:val="18"/>
        </w:rPr>
        <w:t xml:space="preserve"> </w:t>
      </w:r>
      <w:r>
        <w:rPr>
          <w:color w:val="231F20"/>
          <w:sz w:val="18"/>
        </w:rPr>
        <w:t>Sexual</w:t>
      </w:r>
      <w:r>
        <w:rPr>
          <w:color w:val="231F20"/>
          <w:spacing w:val="-4"/>
          <w:sz w:val="18"/>
        </w:rPr>
        <w:t xml:space="preserve"> </w:t>
      </w:r>
      <w:r>
        <w:rPr>
          <w:color w:val="231F20"/>
          <w:sz w:val="18"/>
        </w:rPr>
        <w:t>Harassment</w:t>
      </w:r>
      <w:r>
        <w:rPr>
          <w:color w:val="231F20"/>
          <w:spacing w:val="-4"/>
          <w:sz w:val="18"/>
        </w:rPr>
        <w:t xml:space="preserve"> </w:t>
      </w:r>
      <w:r>
        <w:rPr>
          <w:color w:val="231F20"/>
          <w:sz w:val="18"/>
        </w:rPr>
        <w:t>or</w:t>
      </w:r>
      <w:r>
        <w:rPr>
          <w:color w:val="231F20"/>
          <w:spacing w:val="-4"/>
          <w:sz w:val="18"/>
        </w:rPr>
        <w:t xml:space="preserve"> </w:t>
      </w:r>
      <w:r>
        <w:rPr>
          <w:color w:val="231F20"/>
          <w:sz w:val="18"/>
        </w:rPr>
        <w:t>did</w:t>
      </w:r>
      <w:r>
        <w:rPr>
          <w:color w:val="231F20"/>
          <w:spacing w:val="-4"/>
          <w:sz w:val="18"/>
        </w:rPr>
        <w:t xml:space="preserve"> </w:t>
      </w:r>
      <w:r>
        <w:rPr>
          <w:color w:val="231F20"/>
          <w:sz w:val="18"/>
        </w:rPr>
        <w:t>not</w:t>
      </w:r>
      <w:r>
        <w:rPr>
          <w:color w:val="231F20"/>
          <w:spacing w:val="-4"/>
          <w:sz w:val="18"/>
        </w:rPr>
        <w:t xml:space="preserve"> </w:t>
      </w:r>
      <w:r>
        <w:rPr>
          <w:color w:val="231F20"/>
          <w:sz w:val="18"/>
        </w:rPr>
        <w:t>occur</w:t>
      </w:r>
      <w:r>
        <w:rPr>
          <w:color w:val="231F20"/>
          <w:spacing w:val="-4"/>
          <w:sz w:val="18"/>
        </w:rPr>
        <w:t xml:space="preserve"> </w:t>
      </w:r>
      <w:r>
        <w:rPr>
          <w:color w:val="231F20"/>
          <w:sz w:val="18"/>
        </w:rPr>
        <w:t>while</w:t>
      </w:r>
      <w:r>
        <w:rPr>
          <w:color w:val="231F20"/>
          <w:spacing w:val="-4"/>
          <w:sz w:val="18"/>
        </w:rPr>
        <w:t xml:space="preserve"> </w:t>
      </w:r>
      <w:r>
        <w:rPr>
          <w:color w:val="231F20"/>
          <w:sz w:val="18"/>
        </w:rPr>
        <w:t>in</w:t>
      </w:r>
      <w:r>
        <w:rPr>
          <w:color w:val="231F20"/>
          <w:spacing w:val="-4"/>
          <w:sz w:val="18"/>
        </w:rPr>
        <w:t xml:space="preserve"> </w:t>
      </w:r>
      <w:r>
        <w:rPr>
          <w:color w:val="231F20"/>
          <w:sz w:val="18"/>
        </w:rPr>
        <w:t>the</w:t>
      </w:r>
      <w:r>
        <w:rPr>
          <w:color w:val="231F20"/>
          <w:spacing w:val="-4"/>
          <w:sz w:val="18"/>
        </w:rPr>
        <w:t xml:space="preserve"> </w:t>
      </w:r>
      <w:r>
        <w:rPr>
          <w:color w:val="231F20"/>
          <w:sz w:val="18"/>
        </w:rPr>
        <w:t>United</w:t>
      </w:r>
      <w:r>
        <w:rPr>
          <w:color w:val="231F20"/>
          <w:spacing w:val="-5"/>
          <w:sz w:val="18"/>
        </w:rPr>
        <w:t xml:space="preserve"> </w:t>
      </w:r>
      <w:r>
        <w:rPr>
          <w:color w:val="231F20"/>
          <w:sz w:val="18"/>
        </w:rPr>
        <w:t>States</w:t>
      </w:r>
      <w:r>
        <w:rPr>
          <w:color w:val="231F20"/>
          <w:spacing w:val="-5"/>
          <w:sz w:val="18"/>
        </w:rPr>
        <w:t xml:space="preserve"> </w:t>
      </w:r>
      <w:r>
        <w:rPr>
          <w:color w:val="231F20"/>
          <w:sz w:val="18"/>
        </w:rPr>
        <w:t>and</w:t>
      </w:r>
      <w:r>
        <w:rPr>
          <w:color w:val="231F20"/>
          <w:spacing w:val="-4"/>
          <w:sz w:val="18"/>
        </w:rPr>
        <w:t xml:space="preserve"> </w:t>
      </w:r>
      <w:r>
        <w:rPr>
          <w:color w:val="231F20"/>
          <w:sz w:val="18"/>
        </w:rPr>
        <w:t>under</w:t>
      </w:r>
      <w:r>
        <w:rPr>
          <w:color w:val="231F20"/>
          <w:spacing w:val="-4"/>
          <w:sz w:val="18"/>
        </w:rPr>
        <w:t xml:space="preserve"> </w:t>
      </w:r>
      <w:r>
        <w:rPr>
          <w:color w:val="231F20"/>
          <w:sz w:val="18"/>
        </w:rPr>
        <w:t>the</w:t>
      </w:r>
      <w:r>
        <w:rPr>
          <w:color w:val="231F20"/>
          <w:spacing w:val="-4"/>
          <w:sz w:val="18"/>
        </w:rPr>
        <w:t xml:space="preserve"> </w:t>
      </w:r>
      <w:r>
        <w:rPr>
          <w:color w:val="231F20"/>
          <w:sz w:val="18"/>
        </w:rPr>
        <w:t>University’s educational program or activity, the investigation and Formal Complaint will be dismissed. Formal Complaints may still be resolved through an informal resolution process as outlined above or according to procedures set forth in the Student Code of Conduct.</w:t>
      </w:r>
    </w:p>
    <w:p w14:paraId="68405B6A" w14:textId="77777777" w:rsidR="00F10267" w:rsidRDefault="001B1C9A">
      <w:pPr>
        <w:pStyle w:val="ListParagraph"/>
        <w:numPr>
          <w:ilvl w:val="1"/>
          <w:numId w:val="4"/>
        </w:numPr>
        <w:tabs>
          <w:tab w:val="left" w:pos="2099"/>
        </w:tabs>
        <w:spacing w:line="216" w:lineRule="exact"/>
        <w:ind w:left="2099" w:hanging="359"/>
        <w:rPr>
          <w:sz w:val="18"/>
        </w:rPr>
      </w:pPr>
      <w:r>
        <w:rPr>
          <w:color w:val="231F20"/>
          <w:sz w:val="18"/>
        </w:rPr>
        <w:t>The</w:t>
      </w:r>
      <w:r>
        <w:rPr>
          <w:color w:val="231F20"/>
          <w:spacing w:val="-6"/>
          <w:sz w:val="18"/>
        </w:rPr>
        <w:t xml:space="preserve"> </w:t>
      </w:r>
      <w:r>
        <w:rPr>
          <w:color w:val="231F20"/>
          <w:sz w:val="18"/>
        </w:rPr>
        <w:t>University</w:t>
      </w:r>
      <w:r>
        <w:rPr>
          <w:color w:val="231F20"/>
          <w:spacing w:val="-5"/>
          <w:sz w:val="18"/>
        </w:rPr>
        <w:t xml:space="preserve"> </w:t>
      </w:r>
      <w:r>
        <w:rPr>
          <w:color w:val="231F20"/>
          <w:sz w:val="18"/>
        </w:rPr>
        <w:t>reserves</w:t>
      </w:r>
      <w:r>
        <w:rPr>
          <w:color w:val="231F20"/>
          <w:spacing w:val="-6"/>
          <w:sz w:val="18"/>
        </w:rPr>
        <w:t xml:space="preserve"> </w:t>
      </w:r>
      <w:r>
        <w:rPr>
          <w:color w:val="231F20"/>
          <w:sz w:val="18"/>
        </w:rPr>
        <w:t>the</w:t>
      </w:r>
      <w:r>
        <w:rPr>
          <w:color w:val="231F20"/>
          <w:spacing w:val="-5"/>
          <w:sz w:val="18"/>
        </w:rPr>
        <w:t xml:space="preserve"> </w:t>
      </w:r>
      <w:r>
        <w:rPr>
          <w:color w:val="231F20"/>
          <w:sz w:val="18"/>
        </w:rPr>
        <w:t>right</w:t>
      </w:r>
      <w:r>
        <w:rPr>
          <w:color w:val="231F20"/>
          <w:spacing w:val="-5"/>
          <w:sz w:val="18"/>
        </w:rPr>
        <w:t xml:space="preserve"> </w:t>
      </w:r>
      <w:r>
        <w:rPr>
          <w:color w:val="231F20"/>
          <w:sz w:val="18"/>
        </w:rPr>
        <w:t>to</w:t>
      </w:r>
      <w:r>
        <w:rPr>
          <w:color w:val="231F20"/>
          <w:spacing w:val="-6"/>
          <w:sz w:val="18"/>
        </w:rPr>
        <w:t xml:space="preserve"> </w:t>
      </w:r>
      <w:r>
        <w:rPr>
          <w:color w:val="231F20"/>
          <w:sz w:val="18"/>
        </w:rPr>
        <w:t>dismiss</w:t>
      </w:r>
      <w:r>
        <w:rPr>
          <w:color w:val="231F20"/>
          <w:spacing w:val="-6"/>
          <w:sz w:val="18"/>
        </w:rPr>
        <w:t xml:space="preserve"> </w:t>
      </w:r>
      <w:r>
        <w:rPr>
          <w:color w:val="231F20"/>
          <w:sz w:val="18"/>
        </w:rPr>
        <w:t>the</w:t>
      </w:r>
      <w:r>
        <w:rPr>
          <w:color w:val="231F20"/>
          <w:spacing w:val="-5"/>
          <w:sz w:val="18"/>
        </w:rPr>
        <w:t xml:space="preserve"> </w:t>
      </w:r>
      <w:r>
        <w:rPr>
          <w:color w:val="231F20"/>
          <w:sz w:val="18"/>
        </w:rPr>
        <w:t>Formal</w:t>
      </w:r>
      <w:r>
        <w:rPr>
          <w:color w:val="231F20"/>
          <w:spacing w:val="-6"/>
          <w:sz w:val="18"/>
        </w:rPr>
        <w:t xml:space="preserve"> </w:t>
      </w:r>
      <w:r>
        <w:rPr>
          <w:color w:val="231F20"/>
          <w:sz w:val="18"/>
        </w:rPr>
        <w:t>Complaint</w:t>
      </w:r>
      <w:r>
        <w:rPr>
          <w:color w:val="231F20"/>
          <w:spacing w:val="-5"/>
          <w:sz w:val="18"/>
        </w:rPr>
        <w:t xml:space="preserve"> </w:t>
      </w:r>
      <w:r>
        <w:rPr>
          <w:color w:val="231F20"/>
          <w:sz w:val="18"/>
        </w:rPr>
        <w:t>and</w:t>
      </w:r>
      <w:r>
        <w:rPr>
          <w:color w:val="231F20"/>
          <w:spacing w:val="-6"/>
          <w:sz w:val="18"/>
        </w:rPr>
        <w:t xml:space="preserve"> </w:t>
      </w:r>
      <w:r>
        <w:rPr>
          <w:color w:val="231F20"/>
          <w:sz w:val="18"/>
        </w:rPr>
        <w:t>stop</w:t>
      </w:r>
      <w:r>
        <w:rPr>
          <w:color w:val="231F20"/>
          <w:spacing w:val="-6"/>
          <w:sz w:val="18"/>
        </w:rPr>
        <w:t xml:space="preserve"> </w:t>
      </w:r>
      <w:r>
        <w:rPr>
          <w:color w:val="231F20"/>
          <w:sz w:val="18"/>
        </w:rPr>
        <w:t>the</w:t>
      </w:r>
      <w:r>
        <w:rPr>
          <w:color w:val="231F20"/>
          <w:spacing w:val="-5"/>
          <w:sz w:val="18"/>
        </w:rPr>
        <w:t xml:space="preserve"> </w:t>
      </w:r>
      <w:r>
        <w:rPr>
          <w:color w:val="231F20"/>
          <w:sz w:val="18"/>
        </w:rPr>
        <w:t>investigation</w:t>
      </w:r>
      <w:r>
        <w:rPr>
          <w:color w:val="231F20"/>
          <w:spacing w:val="-6"/>
          <w:sz w:val="18"/>
        </w:rPr>
        <w:t xml:space="preserve"> </w:t>
      </w:r>
      <w:r>
        <w:rPr>
          <w:color w:val="231F20"/>
          <w:spacing w:val="-5"/>
          <w:sz w:val="18"/>
        </w:rPr>
        <w:t>if:</w:t>
      </w:r>
    </w:p>
    <w:p w14:paraId="07FFDC6F" w14:textId="77777777" w:rsidR="00F10267" w:rsidRDefault="001B1C9A">
      <w:pPr>
        <w:pStyle w:val="ListParagraph"/>
        <w:numPr>
          <w:ilvl w:val="2"/>
          <w:numId w:val="4"/>
        </w:numPr>
        <w:tabs>
          <w:tab w:val="left" w:pos="2460"/>
        </w:tabs>
        <w:spacing w:before="21" w:line="261" w:lineRule="auto"/>
        <w:ind w:right="1804"/>
        <w:rPr>
          <w:sz w:val="18"/>
        </w:rPr>
      </w:pPr>
      <w:r>
        <w:rPr>
          <w:color w:val="231F20"/>
          <w:sz w:val="18"/>
        </w:rPr>
        <w:t>The</w:t>
      </w:r>
      <w:r>
        <w:rPr>
          <w:color w:val="231F20"/>
          <w:spacing w:val="-4"/>
          <w:sz w:val="18"/>
        </w:rPr>
        <w:t xml:space="preserve"> </w:t>
      </w:r>
      <w:r>
        <w:rPr>
          <w:color w:val="231F20"/>
          <w:sz w:val="18"/>
        </w:rPr>
        <w:t>Complainant</w:t>
      </w:r>
      <w:r>
        <w:rPr>
          <w:color w:val="231F20"/>
          <w:spacing w:val="-4"/>
          <w:sz w:val="18"/>
        </w:rPr>
        <w:t xml:space="preserve"> </w:t>
      </w:r>
      <w:r>
        <w:rPr>
          <w:color w:val="231F20"/>
          <w:sz w:val="18"/>
        </w:rPr>
        <w:t>notifies</w:t>
      </w:r>
      <w:r>
        <w:rPr>
          <w:color w:val="231F20"/>
          <w:spacing w:val="-5"/>
          <w:sz w:val="18"/>
        </w:rPr>
        <w:t xml:space="preserve"> </w:t>
      </w:r>
      <w:r>
        <w:rPr>
          <w:color w:val="231F20"/>
          <w:sz w:val="18"/>
        </w:rPr>
        <w:t>the</w:t>
      </w:r>
      <w:r>
        <w:rPr>
          <w:color w:val="231F20"/>
          <w:spacing w:val="-4"/>
          <w:sz w:val="18"/>
        </w:rPr>
        <w:t xml:space="preserve"> </w:t>
      </w:r>
      <w:r>
        <w:rPr>
          <w:color w:val="231F20"/>
          <w:sz w:val="18"/>
        </w:rPr>
        <w:t>Title</w:t>
      </w:r>
      <w:r>
        <w:rPr>
          <w:color w:val="231F20"/>
          <w:spacing w:val="-4"/>
          <w:sz w:val="18"/>
        </w:rPr>
        <w:t xml:space="preserve"> </w:t>
      </w:r>
      <w:r>
        <w:rPr>
          <w:color w:val="231F20"/>
          <w:sz w:val="18"/>
        </w:rPr>
        <w:t>IX</w:t>
      </w:r>
      <w:r>
        <w:rPr>
          <w:color w:val="231F20"/>
          <w:spacing w:val="-5"/>
          <w:sz w:val="18"/>
        </w:rPr>
        <w:t xml:space="preserve"> </w:t>
      </w:r>
      <w:r>
        <w:rPr>
          <w:color w:val="231F20"/>
          <w:sz w:val="18"/>
        </w:rPr>
        <w:t>Coordinator</w:t>
      </w:r>
      <w:r>
        <w:rPr>
          <w:color w:val="231F20"/>
          <w:spacing w:val="-4"/>
          <w:sz w:val="18"/>
        </w:rPr>
        <w:t xml:space="preserve"> </w:t>
      </w:r>
      <w:r>
        <w:rPr>
          <w:color w:val="231F20"/>
          <w:sz w:val="18"/>
        </w:rPr>
        <w:t>in</w:t>
      </w:r>
      <w:r>
        <w:rPr>
          <w:color w:val="231F20"/>
          <w:spacing w:val="-5"/>
          <w:sz w:val="18"/>
        </w:rPr>
        <w:t xml:space="preserve"> </w:t>
      </w:r>
      <w:r>
        <w:rPr>
          <w:color w:val="231F20"/>
          <w:sz w:val="18"/>
        </w:rPr>
        <w:t>writing</w:t>
      </w:r>
      <w:r>
        <w:rPr>
          <w:color w:val="231F20"/>
          <w:spacing w:val="-4"/>
          <w:sz w:val="18"/>
        </w:rPr>
        <w:t xml:space="preserve"> </w:t>
      </w:r>
      <w:r>
        <w:rPr>
          <w:color w:val="231F20"/>
          <w:sz w:val="18"/>
        </w:rPr>
        <w:t>that</w:t>
      </w:r>
      <w:r>
        <w:rPr>
          <w:color w:val="231F20"/>
          <w:spacing w:val="-4"/>
          <w:sz w:val="18"/>
        </w:rPr>
        <w:t xml:space="preserve"> </w:t>
      </w:r>
      <w:r>
        <w:rPr>
          <w:color w:val="231F20"/>
          <w:sz w:val="18"/>
        </w:rPr>
        <w:t>they</w:t>
      </w:r>
      <w:r>
        <w:rPr>
          <w:color w:val="231F20"/>
          <w:spacing w:val="-4"/>
          <w:sz w:val="18"/>
        </w:rPr>
        <w:t xml:space="preserve"> </w:t>
      </w:r>
      <w:r>
        <w:rPr>
          <w:color w:val="231F20"/>
          <w:sz w:val="18"/>
        </w:rPr>
        <w:t>wish</w:t>
      </w:r>
      <w:r>
        <w:rPr>
          <w:color w:val="231F20"/>
          <w:spacing w:val="-5"/>
          <w:sz w:val="18"/>
        </w:rPr>
        <w:t xml:space="preserve"> </w:t>
      </w:r>
      <w:r>
        <w:rPr>
          <w:color w:val="231F20"/>
          <w:sz w:val="18"/>
        </w:rPr>
        <w:t>to</w:t>
      </w:r>
      <w:r>
        <w:rPr>
          <w:color w:val="231F20"/>
          <w:spacing w:val="-5"/>
          <w:sz w:val="18"/>
        </w:rPr>
        <w:t xml:space="preserve"> </w:t>
      </w:r>
      <w:r>
        <w:rPr>
          <w:color w:val="231F20"/>
          <w:sz w:val="18"/>
        </w:rPr>
        <w:t>withdraw</w:t>
      </w:r>
      <w:r>
        <w:rPr>
          <w:color w:val="231F20"/>
          <w:spacing w:val="-4"/>
          <w:sz w:val="18"/>
        </w:rPr>
        <w:t xml:space="preserve"> </w:t>
      </w:r>
      <w:r>
        <w:rPr>
          <w:color w:val="231F20"/>
          <w:sz w:val="18"/>
        </w:rPr>
        <w:t>their</w:t>
      </w:r>
      <w:r>
        <w:rPr>
          <w:color w:val="231F20"/>
          <w:spacing w:val="-4"/>
          <w:sz w:val="18"/>
        </w:rPr>
        <w:t xml:space="preserve"> </w:t>
      </w:r>
      <w:r>
        <w:rPr>
          <w:color w:val="231F20"/>
          <w:sz w:val="18"/>
        </w:rPr>
        <w:t xml:space="preserve">Formal </w:t>
      </w:r>
      <w:proofErr w:type="gramStart"/>
      <w:r>
        <w:rPr>
          <w:color w:val="231F20"/>
          <w:spacing w:val="-2"/>
          <w:sz w:val="18"/>
        </w:rPr>
        <w:t>Complaint;</w:t>
      </w:r>
      <w:proofErr w:type="gramEnd"/>
    </w:p>
    <w:p w14:paraId="7DB84984" w14:textId="77777777" w:rsidR="00F10267" w:rsidRDefault="001B1C9A">
      <w:pPr>
        <w:pStyle w:val="ListParagraph"/>
        <w:numPr>
          <w:ilvl w:val="2"/>
          <w:numId w:val="4"/>
        </w:numPr>
        <w:tabs>
          <w:tab w:val="left" w:pos="2459"/>
        </w:tabs>
        <w:spacing w:before="1"/>
        <w:ind w:left="2459" w:hanging="359"/>
        <w:rPr>
          <w:sz w:val="18"/>
        </w:rPr>
      </w:pPr>
      <w:r>
        <w:rPr>
          <w:color w:val="231F20"/>
          <w:sz w:val="18"/>
        </w:rPr>
        <w:t>The</w:t>
      </w:r>
      <w:r>
        <w:rPr>
          <w:color w:val="231F20"/>
          <w:spacing w:val="-6"/>
          <w:sz w:val="18"/>
        </w:rPr>
        <w:t xml:space="preserve"> </w:t>
      </w:r>
      <w:r>
        <w:rPr>
          <w:color w:val="231F20"/>
          <w:sz w:val="18"/>
        </w:rPr>
        <w:t>Respondent</w:t>
      </w:r>
      <w:r>
        <w:rPr>
          <w:color w:val="231F20"/>
          <w:spacing w:val="-3"/>
          <w:sz w:val="18"/>
        </w:rPr>
        <w:t xml:space="preserve"> </w:t>
      </w:r>
      <w:r>
        <w:rPr>
          <w:color w:val="231F20"/>
          <w:sz w:val="18"/>
        </w:rPr>
        <w:t>is</w:t>
      </w:r>
      <w:r>
        <w:rPr>
          <w:color w:val="231F20"/>
          <w:spacing w:val="-5"/>
          <w:sz w:val="18"/>
        </w:rPr>
        <w:t xml:space="preserve"> </w:t>
      </w:r>
      <w:r>
        <w:rPr>
          <w:color w:val="231F20"/>
          <w:sz w:val="18"/>
        </w:rPr>
        <w:t>no</w:t>
      </w:r>
      <w:r>
        <w:rPr>
          <w:color w:val="231F20"/>
          <w:spacing w:val="-4"/>
          <w:sz w:val="18"/>
        </w:rPr>
        <w:t xml:space="preserve"> </w:t>
      </w:r>
      <w:r>
        <w:rPr>
          <w:color w:val="231F20"/>
          <w:sz w:val="18"/>
        </w:rPr>
        <w:t>longer</w:t>
      </w:r>
      <w:r>
        <w:rPr>
          <w:color w:val="231F20"/>
          <w:spacing w:val="-4"/>
          <w:sz w:val="18"/>
        </w:rPr>
        <w:t xml:space="preserve"> </w:t>
      </w:r>
      <w:r>
        <w:rPr>
          <w:color w:val="231F20"/>
          <w:sz w:val="18"/>
        </w:rPr>
        <w:t>enrolled</w:t>
      </w:r>
      <w:r>
        <w:rPr>
          <w:color w:val="231F20"/>
          <w:spacing w:val="-4"/>
          <w:sz w:val="18"/>
        </w:rPr>
        <w:t xml:space="preserve"> </w:t>
      </w:r>
      <w:r>
        <w:rPr>
          <w:color w:val="231F20"/>
          <w:sz w:val="18"/>
        </w:rPr>
        <w:t>in</w:t>
      </w:r>
      <w:r>
        <w:rPr>
          <w:color w:val="231F20"/>
          <w:spacing w:val="-4"/>
          <w:sz w:val="18"/>
        </w:rPr>
        <w:t xml:space="preserve"> </w:t>
      </w:r>
      <w:r>
        <w:rPr>
          <w:color w:val="231F20"/>
          <w:sz w:val="18"/>
        </w:rPr>
        <w:t>or</w:t>
      </w:r>
      <w:r>
        <w:rPr>
          <w:color w:val="231F20"/>
          <w:spacing w:val="-4"/>
          <w:sz w:val="18"/>
        </w:rPr>
        <w:t xml:space="preserve"> </w:t>
      </w:r>
      <w:r>
        <w:rPr>
          <w:color w:val="231F20"/>
          <w:sz w:val="18"/>
        </w:rPr>
        <w:t>employed</w:t>
      </w:r>
      <w:r>
        <w:rPr>
          <w:color w:val="231F20"/>
          <w:spacing w:val="-4"/>
          <w:sz w:val="18"/>
        </w:rPr>
        <w:t xml:space="preserve"> </w:t>
      </w:r>
      <w:r>
        <w:rPr>
          <w:color w:val="231F20"/>
          <w:sz w:val="18"/>
        </w:rPr>
        <w:t>by</w:t>
      </w:r>
      <w:r>
        <w:rPr>
          <w:color w:val="231F20"/>
          <w:spacing w:val="-4"/>
          <w:sz w:val="18"/>
        </w:rPr>
        <w:t xml:space="preserve"> </w:t>
      </w:r>
      <w:r>
        <w:rPr>
          <w:color w:val="231F20"/>
          <w:sz w:val="18"/>
        </w:rPr>
        <w:t>the</w:t>
      </w:r>
      <w:r>
        <w:rPr>
          <w:color w:val="231F20"/>
          <w:spacing w:val="-3"/>
          <w:sz w:val="18"/>
        </w:rPr>
        <w:t xml:space="preserve"> </w:t>
      </w:r>
      <w:r>
        <w:rPr>
          <w:color w:val="231F20"/>
          <w:sz w:val="18"/>
        </w:rPr>
        <w:t>University;</w:t>
      </w:r>
      <w:r>
        <w:rPr>
          <w:color w:val="231F20"/>
          <w:spacing w:val="-3"/>
          <w:sz w:val="18"/>
        </w:rPr>
        <w:t xml:space="preserve"> </w:t>
      </w:r>
      <w:r>
        <w:rPr>
          <w:color w:val="231F20"/>
          <w:spacing w:val="-5"/>
          <w:sz w:val="18"/>
        </w:rPr>
        <w:t>or</w:t>
      </w:r>
    </w:p>
    <w:p w14:paraId="21E939D3" w14:textId="42D10F96" w:rsidR="00F10267" w:rsidRDefault="001B1C9A">
      <w:pPr>
        <w:pStyle w:val="ListParagraph"/>
        <w:numPr>
          <w:ilvl w:val="2"/>
          <w:numId w:val="4"/>
        </w:numPr>
        <w:tabs>
          <w:tab w:val="left" w:pos="2456"/>
          <w:tab w:val="left" w:pos="2460"/>
        </w:tabs>
        <w:spacing w:before="20" w:line="261" w:lineRule="auto"/>
        <w:ind w:right="1156"/>
        <w:rPr>
          <w:sz w:val="18"/>
        </w:rPr>
      </w:pPr>
      <w:r>
        <w:rPr>
          <w:color w:val="231F20"/>
          <w:sz w:val="18"/>
        </w:rPr>
        <w:t>Specific</w:t>
      </w:r>
      <w:r>
        <w:rPr>
          <w:color w:val="231F20"/>
          <w:spacing w:val="-6"/>
          <w:sz w:val="18"/>
        </w:rPr>
        <w:t xml:space="preserve"> </w:t>
      </w:r>
      <w:r>
        <w:rPr>
          <w:color w:val="231F20"/>
          <w:sz w:val="18"/>
        </w:rPr>
        <w:t>circumstances</w:t>
      </w:r>
      <w:r>
        <w:rPr>
          <w:color w:val="231F20"/>
          <w:spacing w:val="-7"/>
          <w:sz w:val="18"/>
        </w:rPr>
        <w:t xml:space="preserve"> </w:t>
      </w:r>
      <w:r>
        <w:rPr>
          <w:color w:val="231F20"/>
          <w:sz w:val="18"/>
        </w:rPr>
        <w:t>prevent</w:t>
      </w:r>
      <w:r>
        <w:rPr>
          <w:color w:val="231F20"/>
          <w:spacing w:val="-6"/>
          <w:sz w:val="18"/>
        </w:rPr>
        <w:t xml:space="preserve"> </w:t>
      </w:r>
      <w:r>
        <w:rPr>
          <w:color w:val="231F20"/>
          <w:sz w:val="18"/>
        </w:rPr>
        <w:t>the</w:t>
      </w:r>
      <w:r>
        <w:rPr>
          <w:color w:val="231F20"/>
          <w:spacing w:val="-6"/>
          <w:sz w:val="18"/>
        </w:rPr>
        <w:t xml:space="preserve"> </w:t>
      </w:r>
      <w:r>
        <w:rPr>
          <w:color w:val="231F20"/>
          <w:sz w:val="18"/>
        </w:rPr>
        <w:t>school</w:t>
      </w:r>
      <w:r>
        <w:rPr>
          <w:color w:val="231F20"/>
          <w:spacing w:val="-7"/>
          <w:sz w:val="18"/>
        </w:rPr>
        <w:t xml:space="preserve"> </w:t>
      </w:r>
      <w:r>
        <w:rPr>
          <w:color w:val="231F20"/>
          <w:sz w:val="18"/>
        </w:rPr>
        <w:t>from</w:t>
      </w:r>
      <w:r>
        <w:rPr>
          <w:color w:val="231F20"/>
          <w:spacing w:val="-6"/>
          <w:sz w:val="18"/>
        </w:rPr>
        <w:t xml:space="preserve"> </w:t>
      </w:r>
      <w:r>
        <w:rPr>
          <w:color w:val="231F20"/>
          <w:sz w:val="18"/>
        </w:rPr>
        <w:t>gathering</w:t>
      </w:r>
      <w:r>
        <w:rPr>
          <w:color w:val="231F20"/>
          <w:spacing w:val="-6"/>
          <w:sz w:val="18"/>
        </w:rPr>
        <w:t xml:space="preserve"> </w:t>
      </w:r>
      <w:r>
        <w:rPr>
          <w:color w:val="231F20"/>
          <w:sz w:val="18"/>
        </w:rPr>
        <w:t>sufficient</w:t>
      </w:r>
      <w:r>
        <w:rPr>
          <w:color w:val="231F20"/>
          <w:spacing w:val="-6"/>
          <w:sz w:val="18"/>
        </w:rPr>
        <w:t xml:space="preserve"> </w:t>
      </w:r>
      <w:r>
        <w:rPr>
          <w:color w:val="231F20"/>
          <w:sz w:val="18"/>
        </w:rPr>
        <w:t>evidence</w:t>
      </w:r>
      <w:r>
        <w:rPr>
          <w:color w:val="231F20"/>
          <w:spacing w:val="-6"/>
          <w:sz w:val="18"/>
        </w:rPr>
        <w:t xml:space="preserve"> </w:t>
      </w:r>
      <w:r>
        <w:rPr>
          <w:color w:val="231F20"/>
          <w:sz w:val="18"/>
        </w:rPr>
        <w:t>to</w:t>
      </w:r>
      <w:r>
        <w:rPr>
          <w:color w:val="231F20"/>
          <w:spacing w:val="-7"/>
          <w:sz w:val="18"/>
        </w:rPr>
        <w:t xml:space="preserve"> </w:t>
      </w:r>
      <w:r>
        <w:rPr>
          <w:color w:val="231F20"/>
          <w:sz w:val="18"/>
        </w:rPr>
        <w:t>reach</w:t>
      </w:r>
      <w:r>
        <w:rPr>
          <w:color w:val="231F20"/>
          <w:spacing w:val="-7"/>
          <w:sz w:val="18"/>
        </w:rPr>
        <w:t xml:space="preserve"> </w:t>
      </w:r>
      <w:r>
        <w:rPr>
          <w:color w:val="231F20"/>
          <w:sz w:val="18"/>
        </w:rPr>
        <w:t>a</w:t>
      </w:r>
      <w:r>
        <w:rPr>
          <w:color w:val="231F20"/>
          <w:spacing w:val="-7"/>
          <w:sz w:val="18"/>
        </w:rPr>
        <w:t xml:space="preserve"> </w:t>
      </w:r>
      <w:r>
        <w:rPr>
          <w:color w:val="231F20"/>
          <w:sz w:val="18"/>
        </w:rPr>
        <w:t>determination</w:t>
      </w:r>
      <w:r>
        <w:rPr>
          <w:color w:val="231F20"/>
          <w:spacing w:val="-7"/>
          <w:sz w:val="18"/>
        </w:rPr>
        <w:t xml:space="preserve"> </w:t>
      </w:r>
      <w:r>
        <w:rPr>
          <w:color w:val="231F20"/>
          <w:sz w:val="18"/>
        </w:rPr>
        <w:t>about allegations (</w:t>
      </w:r>
      <w:r w:rsidR="0092263B">
        <w:rPr>
          <w:color w:val="231F20"/>
          <w:sz w:val="18"/>
        </w:rPr>
        <w:t>e.g.,</w:t>
      </w:r>
      <w:r>
        <w:rPr>
          <w:color w:val="231F20"/>
          <w:sz w:val="18"/>
        </w:rPr>
        <w:t xml:space="preserve"> lack of participation in the investigative process by parties or witnesses).</w:t>
      </w:r>
    </w:p>
    <w:p w14:paraId="0B5C2AA6" w14:textId="77777777" w:rsidR="00F10267" w:rsidRDefault="001B1C9A">
      <w:pPr>
        <w:pStyle w:val="ListParagraph"/>
        <w:numPr>
          <w:ilvl w:val="1"/>
          <w:numId w:val="4"/>
        </w:numPr>
        <w:tabs>
          <w:tab w:val="left" w:pos="2100"/>
        </w:tabs>
        <w:spacing w:line="252" w:lineRule="auto"/>
        <w:ind w:left="2100" w:right="1203"/>
        <w:rPr>
          <w:sz w:val="18"/>
        </w:rPr>
      </w:pPr>
      <w:r>
        <w:rPr>
          <w:color w:val="231F20"/>
          <w:sz w:val="18"/>
        </w:rPr>
        <w:t>If</w:t>
      </w:r>
      <w:r>
        <w:rPr>
          <w:color w:val="231F20"/>
          <w:spacing w:val="-5"/>
          <w:sz w:val="18"/>
        </w:rPr>
        <w:t xml:space="preserve"> </w:t>
      </w:r>
      <w:r>
        <w:rPr>
          <w:color w:val="231F20"/>
          <w:sz w:val="18"/>
        </w:rPr>
        <w:t>the</w:t>
      </w:r>
      <w:r>
        <w:rPr>
          <w:color w:val="231F20"/>
          <w:spacing w:val="-4"/>
          <w:sz w:val="18"/>
        </w:rPr>
        <w:t xml:space="preserve"> </w:t>
      </w:r>
      <w:r>
        <w:rPr>
          <w:color w:val="231F20"/>
          <w:sz w:val="18"/>
        </w:rPr>
        <w:t>University</w:t>
      </w:r>
      <w:r>
        <w:rPr>
          <w:color w:val="231F20"/>
          <w:spacing w:val="-4"/>
          <w:sz w:val="18"/>
        </w:rPr>
        <w:t xml:space="preserve"> </w:t>
      </w:r>
      <w:r>
        <w:rPr>
          <w:color w:val="231F20"/>
          <w:sz w:val="18"/>
        </w:rPr>
        <w:t>dismisses</w:t>
      </w:r>
      <w:r>
        <w:rPr>
          <w:color w:val="231F20"/>
          <w:spacing w:val="-5"/>
          <w:sz w:val="18"/>
        </w:rPr>
        <w:t xml:space="preserve"> </w:t>
      </w:r>
      <w:r>
        <w:rPr>
          <w:color w:val="231F20"/>
          <w:sz w:val="18"/>
        </w:rPr>
        <w:t>the</w:t>
      </w:r>
      <w:r>
        <w:rPr>
          <w:color w:val="231F20"/>
          <w:spacing w:val="-4"/>
          <w:sz w:val="18"/>
        </w:rPr>
        <w:t xml:space="preserve"> </w:t>
      </w:r>
      <w:r>
        <w:rPr>
          <w:color w:val="231F20"/>
          <w:sz w:val="18"/>
        </w:rPr>
        <w:t>Formal</w:t>
      </w:r>
      <w:r>
        <w:rPr>
          <w:color w:val="231F20"/>
          <w:spacing w:val="-5"/>
          <w:sz w:val="18"/>
        </w:rPr>
        <w:t xml:space="preserve"> </w:t>
      </w:r>
      <w:r>
        <w:rPr>
          <w:color w:val="231F20"/>
          <w:sz w:val="18"/>
        </w:rPr>
        <w:t>Complaint</w:t>
      </w:r>
      <w:r>
        <w:rPr>
          <w:color w:val="231F20"/>
          <w:spacing w:val="-4"/>
          <w:sz w:val="18"/>
        </w:rPr>
        <w:t xml:space="preserve"> </w:t>
      </w:r>
      <w:r>
        <w:rPr>
          <w:color w:val="231F20"/>
          <w:sz w:val="18"/>
        </w:rPr>
        <w:t>for</w:t>
      </w:r>
      <w:r>
        <w:rPr>
          <w:color w:val="231F20"/>
          <w:spacing w:val="-4"/>
          <w:sz w:val="18"/>
        </w:rPr>
        <w:t xml:space="preserve"> </w:t>
      </w:r>
      <w:r>
        <w:rPr>
          <w:color w:val="231F20"/>
          <w:sz w:val="18"/>
        </w:rPr>
        <w:t>any</w:t>
      </w:r>
      <w:r>
        <w:rPr>
          <w:color w:val="231F20"/>
          <w:spacing w:val="-4"/>
          <w:sz w:val="18"/>
        </w:rPr>
        <w:t xml:space="preserve"> </w:t>
      </w:r>
      <w:r>
        <w:rPr>
          <w:color w:val="231F20"/>
          <w:sz w:val="18"/>
        </w:rPr>
        <w:t>reason,</w:t>
      </w:r>
      <w:r>
        <w:rPr>
          <w:color w:val="231F20"/>
          <w:spacing w:val="-4"/>
          <w:sz w:val="18"/>
        </w:rPr>
        <w:t xml:space="preserve"> </w:t>
      </w:r>
      <w:r>
        <w:rPr>
          <w:color w:val="231F20"/>
          <w:sz w:val="18"/>
        </w:rPr>
        <w:t>either</w:t>
      </w:r>
      <w:r>
        <w:rPr>
          <w:color w:val="231F20"/>
          <w:spacing w:val="-4"/>
          <w:sz w:val="18"/>
        </w:rPr>
        <w:t xml:space="preserve"> </w:t>
      </w:r>
      <w:r>
        <w:rPr>
          <w:color w:val="231F20"/>
          <w:sz w:val="18"/>
        </w:rPr>
        <w:t>party</w:t>
      </w:r>
      <w:r>
        <w:rPr>
          <w:color w:val="231F20"/>
          <w:spacing w:val="-4"/>
          <w:sz w:val="18"/>
        </w:rPr>
        <w:t xml:space="preserve"> </w:t>
      </w:r>
      <w:r>
        <w:rPr>
          <w:color w:val="231F20"/>
          <w:sz w:val="18"/>
        </w:rPr>
        <w:t>may</w:t>
      </w:r>
      <w:r>
        <w:rPr>
          <w:color w:val="231F20"/>
          <w:spacing w:val="-4"/>
          <w:sz w:val="18"/>
        </w:rPr>
        <w:t xml:space="preserve"> </w:t>
      </w:r>
      <w:r>
        <w:rPr>
          <w:color w:val="231F20"/>
          <w:sz w:val="18"/>
        </w:rPr>
        <w:t>appeal</w:t>
      </w:r>
      <w:r>
        <w:rPr>
          <w:color w:val="231F20"/>
          <w:spacing w:val="-5"/>
          <w:sz w:val="18"/>
        </w:rPr>
        <w:t xml:space="preserve"> </w:t>
      </w:r>
      <w:r>
        <w:rPr>
          <w:color w:val="231F20"/>
          <w:sz w:val="18"/>
        </w:rPr>
        <w:t>the</w:t>
      </w:r>
      <w:r>
        <w:rPr>
          <w:color w:val="231F20"/>
          <w:spacing w:val="-4"/>
          <w:sz w:val="18"/>
        </w:rPr>
        <w:t xml:space="preserve"> </w:t>
      </w:r>
      <w:r>
        <w:rPr>
          <w:color w:val="231F20"/>
          <w:sz w:val="18"/>
        </w:rPr>
        <w:t>decision</w:t>
      </w:r>
      <w:r>
        <w:rPr>
          <w:color w:val="231F20"/>
          <w:spacing w:val="-5"/>
          <w:sz w:val="18"/>
        </w:rPr>
        <w:t xml:space="preserve"> </w:t>
      </w:r>
      <w:r>
        <w:rPr>
          <w:color w:val="231F20"/>
          <w:sz w:val="18"/>
        </w:rPr>
        <w:t>as</w:t>
      </w:r>
      <w:r>
        <w:rPr>
          <w:color w:val="231F20"/>
          <w:spacing w:val="-5"/>
          <w:sz w:val="18"/>
        </w:rPr>
        <w:t xml:space="preserve"> </w:t>
      </w:r>
      <w:r>
        <w:rPr>
          <w:color w:val="231F20"/>
          <w:sz w:val="18"/>
        </w:rPr>
        <w:t>outlined in this policy’s appeals process.</w:t>
      </w:r>
    </w:p>
    <w:p w14:paraId="69DCD15C" w14:textId="77777777" w:rsidR="00F10267" w:rsidRDefault="00F10267">
      <w:pPr>
        <w:pStyle w:val="BodyText"/>
      </w:pPr>
    </w:p>
    <w:p w14:paraId="575892F5" w14:textId="77777777" w:rsidR="00F10267" w:rsidRDefault="001B1C9A">
      <w:pPr>
        <w:pStyle w:val="ListParagraph"/>
        <w:numPr>
          <w:ilvl w:val="0"/>
          <w:numId w:val="4"/>
        </w:numPr>
        <w:tabs>
          <w:tab w:val="left" w:pos="1736"/>
        </w:tabs>
        <w:ind w:left="1736" w:hanging="356"/>
        <w:rPr>
          <w:sz w:val="18"/>
        </w:rPr>
      </w:pPr>
      <w:r>
        <w:rPr>
          <w:color w:val="231F20"/>
          <w:sz w:val="18"/>
        </w:rPr>
        <w:t>INFORMAL</w:t>
      </w:r>
      <w:r>
        <w:rPr>
          <w:color w:val="231F20"/>
          <w:spacing w:val="-9"/>
          <w:sz w:val="18"/>
        </w:rPr>
        <w:t xml:space="preserve"> </w:t>
      </w:r>
      <w:r>
        <w:rPr>
          <w:color w:val="231F20"/>
          <w:spacing w:val="-2"/>
          <w:sz w:val="18"/>
        </w:rPr>
        <w:t>RESOLUTION</w:t>
      </w:r>
    </w:p>
    <w:p w14:paraId="7C0AA75A" w14:textId="77777777" w:rsidR="00F10267" w:rsidRDefault="001B1C9A">
      <w:pPr>
        <w:pStyle w:val="ListParagraph"/>
        <w:numPr>
          <w:ilvl w:val="1"/>
          <w:numId w:val="4"/>
        </w:numPr>
        <w:tabs>
          <w:tab w:val="left" w:pos="2099"/>
        </w:tabs>
        <w:spacing w:before="10"/>
        <w:ind w:left="2099" w:hanging="359"/>
        <w:jc w:val="both"/>
        <w:rPr>
          <w:sz w:val="18"/>
        </w:rPr>
      </w:pPr>
      <w:r>
        <w:rPr>
          <w:color w:val="231F20"/>
          <w:sz w:val="18"/>
        </w:rPr>
        <w:t>Informal</w:t>
      </w:r>
      <w:r>
        <w:rPr>
          <w:color w:val="231F20"/>
          <w:spacing w:val="-7"/>
          <w:sz w:val="18"/>
        </w:rPr>
        <w:t xml:space="preserve"> </w:t>
      </w:r>
      <w:r>
        <w:rPr>
          <w:color w:val="231F20"/>
          <w:sz w:val="18"/>
        </w:rPr>
        <w:t>resolution</w:t>
      </w:r>
      <w:r>
        <w:rPr>
          <w:color w:val="231F20"/>
          <w:spacing w:val="-7"/>
          <w:sz w:val="18"/>
        </w:rPr>
        <w:t xml:space="preserve"> </w:t>
      </w:r>
      <w:r>
        <w:rPr>
          <w:color w:val="231F20"/>
          <w:sz w:val="18"/>
        </w:rPr>
        <w:t>may</w:t>
      </w:r>
      <w:r>
        <w:rPr>
          <w:color w:val="231F20"/>
          <w:spacing w:val="-6"/>
          <w:sz w:val="18"/>
        </w:rPr>
        <w:t xml:space="preserve"> </w:t>
      </w:r>
      <w:r>
        <w:rPr>
          <w:color w:val="231F20"/>
          <w:sz w:val="18"/>
        </w:rPr>
        <w:t>be</w:t>
      </w:r>
      <w:r>
        <w:rPr>
          <w:color w:val="231F20"/>
          <w:spacing w:val="-6"/>
          <w:sz w:val="18"/>
        </w:rPr>
        <w:t xml:space="preserve"> </w:t>
      </w:r>
      <w:r>
        <w:rPr>
          <w:color w:val="231F20"/>
          <w:sz w:val="18"/>
        </w:rPr>
        <w:t>utilized</w:t>
      </w:r>
      <w:r>
        <w:rPr>
          <w:color w:val="231F20"/>
          <w:spacing w:val="-7"/>
          <w:sz w:val="18"/>
        </w:rPr>
        <w:t xml:space="preserve"> </w:t>
      </w:r>
      <w:r>
        <w:rPr>
          <w:color w:val="231F20"/>
          <w:sz w:val="18"/>
        </w:rPr>
        <w:t>in</w:t>
      </w:r>
      <w:r>
        <w:rPr>
          <w:color w:val="231F20"/>
          <w:spacing w:val="-6"/>
          <w:sz w:val="18"/>
        </w:rPr>
        <w:t xml:space="preserve"> </w:t>
      </w:r>
      <w:r>
        <w:rPr>
          <w:color w:val="231F20"/>
          <w:sz w:val="18"/>
        </w:rPr>
        <w:t>some</w:t>
      </w:r>
      <w:r>
        <w:rPr>
          <w:color w:val="231F20"/>
          <w:spacing w:val="-6"/>
          <w:sz w:val="18"/>
        </w:rPr>
        <w:t xml:space="preserve"> </w:t>
      </w:r>
      <w:r>
        <w:rPr>
          <w:color w:val="231F20"/>
          <w:sz w:val="18"/>
        </w:rPr>
        <w:t>circumstances</w:t>
      </w:r>
      <w:r>
        <w:rPr>
          <w:color w:val="231F20"/>
          <w:spacing w:val="-7"/>
          <w:sz w:val="18"/>
        </w:rPr>
        <w:t xml:space="preserve"> </w:t>
      </w:r>
      <w:r>
        <w:rPr>
          <w:color w:val="231F20"/>
          <w:sz w:val="18"/>
        </w:rPr>
        <w:t>if</w:t>
      </w:r>
      <w:r>
        <w:rPr>
          <w:color w:val="231F20"/>
          <w:spacing w:val="-7"/>
          <w:sz w:val="18"/>
        </w:rPr>
        <w:t xml:space="preserve"> </w:t>
      </w:r>
      <w:r>
        <w:rPr>
          <w:color w:val="231F20"/>
          <w:sz w:val="18"/>
        </w:rPr>
        <w:t>a</w:t>
      </w:r>
      <w:r>
        <w:rPr>
          <w:color w:val="231F20"/>
          <w:spacing w:val="-6"/>
          <w:sz w:val="18"/>
        </w:rPr>
        <w:t xml:space="preserve"> </w:t>
      </w:r>
      <w:r>
        <w:rPr>
          <w:color w:val="231F20"/>
          <w:sz w:val="18"/>
        </w:rPr>
        <w:t>Formal</w:t>
      </w:r>
      <w:r>
        <w:rPr>
          <w:color w:val="231F20"/>
          <w:spacing w:val="-7"/>
          <w:sz w:val="18"/>
        </w:rPr>
        <w:t xml:space="preserve"> </w:t>
      </w:r>
      <w:r>
        <w:rPr>
          <w:color w:val="231F20"/>
          <w:sz w:val="18"/>
        </w:rPr>
        <w:t>Complaint</w:t>
      </w:r>
      <w:r>
        <w:rPr>
          <w:color w:val="231F20"/>
          <w:spacing w:val="-6"/>
          <w:sz w:val="18"/>
        </w:rPr>
        <w:t xml:space="preserve"> </w:t>
      </w:r>
      <w:r>
        <w:rPr>
          <w:color w:val="231F20"/>
          <w:sz w:val="18"/>
        </w:rPr>
        <w:t>is</w:t>
      </w:r>
      <w:r>
        <w:rPr>
          <w:color w:val="231F20"/>
          <w:spacing w:val="-7"/>
          <w:sz w:val="18"/>
        </w:rPr>
        <w:t xml:space="preserve"> </w:t>
      </w:r>
      <w:r>
        <w:rPr>
          <w:color w:val="231F20"/>
          <w:spacing w:val="-2"/>
          <w:sz w:val="18"/>
        </w:rPr>
        <w:t>filed.</w:t>
      </w:r>
    </w:p>
    <w:p w14:paraId="3FC32C8B" w14:textId="77777777" w:rsidR="00F10267" w:rsidRDefault="001B1C9A">
      <w:pPr>
        <w:pStyle w:val="ListParagraph"/>
        <w:numPr>
          <w:ilvl w:val="1"/>
          <w:numId w:val="4"/>
        </w:numPr>
        <w:tabs>
          <w:tab w:val="left" w:pos="2098"/>
        </w:tabs>
        <w:spacing w:before="10"/>
        <w:ind w:left="2098" w:hanging="358"/>
        <w:jc w:val="both"/>
        <w:rPr>
          <w:sz w:val="18"/>
        </w:rPr>
      </w:pPr>
      <w:r>
        <w:rPr>
          <w:color w:val="231F20"/>
          <w:sz w:val="18"/>
        </w:rPr>
        <w:t>The</w:t>
      </w:r>
      <w:r>
        <w:rPr>
          <w:color w:val="231F20"/>
          <w:spacing w:val="-4"/>
          <w:sz w:val="18"/>
        </w:rPr>
        <w:t xml:space="preserve"> </w:t>
      </w:r>
      <w:r>
        <w:rPr>
          <w:color w:val="231F20"/>
          <w:sz w:val="18"/>
        </w:rPr>
        <w:t>usage</w:t>
      </w:r>
      <w:r>
        <w:rPr>
          <w:color w:val="231F20"/>
          <w:spacing w:val="-4"/>
          <w:sz w:val="18"/>
        </w:rPr>
        <w:t xml:space="preserve"> </w:t>
      </w:r>
      <w:r>
        <w:rPr>
          <w:color w:val="231F20"/>
          <w:sz w:val="18"/>
        </w:rPr>
        <w:t>of</w:t>
      </w:r>
      <w:r>
        <w:rPr>
          <w:color w:val="231F20"/>
          <w:spacing w:val="-4"/>
          <w:sz w:val="18"/>
        </w:rPr>
        <w:t xml:space="preserve"> </w:t>
      </w:r>
      <w:r>
        <w:rPr>
          <w:color w:val="231F20"/>
          <w:sz w:val="18"/>
        </w:rPr>
        <w:t>an</w:t>
      </w:r>
      <w:r>
        <w:rPr>
          <w:color w:val="231F20"/>
          <w:spacing w:val="-4"/>
          <w:sz w:val="18"/>
        </w:rPr>
        <w:t xml:space="preserve"> </w:t>
      </w:r>
      <w:r>
        <w:rPr>
          <w:color w:val="231F20"/>
          <w:sz w:val="18"/>
        </w:rPr>
        <w:t>informal</w:t>
      </w:r>
      <w:r>
        <w:rPr>
          <w:color w:val="231F20"/>
          <w:spacing w:val="-5"/>
          <w:sz w:val="18"/>
        </w:rPr>
        <w:t xml:space="preserve"> </w:t>
      </w:r>
      <w:r>
        <w:rPr>
          <w:color w:val="231F20"/>
          <w:sz w:val="18"/>
        </w:rPr>
        <w:t>resolution</w:t>
      </w:r>
      <w:r>
        <w:rPr>
          <w:color w:val="231F20"/>
          <w:spacing w:val="-4"/>
          <w:sz w:val="18"/>
        </w:rPr>
        <w:t xml:space="preserve"> </w:t>
      </w:r>
      <w:r>
        <w:rPr>
          <w:color w:val="231F20"/>
          <w:sz w:val="18"/>
        </w:rPr>
        <w:t>process</w:t>
      </w:r>
      <w:r>
        <w:rPr>
          <w:color w:val="231F20"/>
          <w:spacing w:val="-5"/>
          <w:sz w:val="18"/>
        </w:rPr>
        <w:t xml:space="preserve"> </w:t>
      </w:r>
      <w:r>
        <w:rPr>
          <w:color w:val="231F20"/>
          <w:sz w:val="18"/>
        </w:rPr>
        <w:t>is</w:t>
      </w:r>
      <w:r>
        <w:rPr>
          <w:color w:val="231F20"/>
          <w:spacing w:val="-4"/>
          <w:sz w:val="18"/>
        </w:rPr>
        <w:t xml:space="preserve"> </w:t>
      </w:r>
      <w:r>
        <w:rPr>
          <w:color w:val="231F20"/>
          <w:sz w:val="18"/>
        </w:rPr>
        <w:t>limited</w:t>
      </w:r>
      <w:r>
        <w:rPr>
          <w:color w:val="231F20"/>
          <w:spacing w:val="-5"/>
          <w:sz w:val="18"/>
        </w:rPr>
        <w:t xml:space="preserve"> </w:t>
      </w:r>
      <w:r>
        <w:rPr>
          <w:color w:val="231F20"/>
          <w:sz w:val="18"/>
        </w:rPr>
        <w:t>in</w:t>
      </w:r>
      <w:r>
        <w:rPr>
          <w:color w:val="231F20"/>
          <w:spacing w:val="-4"/>
          <w:sz w:val="18"/>
        </w:rPr>
        <w:t xml:space="preserve"> </w:t>
      </w:r>
      <w:proofErr w:type="gramStart"/>
      <w:r>
        <w:rPr>
          <w:color w:val="231F20"/>
          <w:sz w:val="18"/>
        </w:rPr>
        <w:t>a</w:t>
      </w:r>
      <w:r>
        <w:rPr>
          <w:color w:val="231F20"/>
          <w:spacing w:val="-4"/>
          <w:sz w:val="18"/>
        </w:rPr>
        <w:t xml:space="preserve"> </w:t>
      </w:r>
      <w:r>
        <w:rPr>
          <w:color w:val="231F20"/>
          <w:sz w:val="18"/>
        </w:rPr>
        <w:t>number</w:t>
      </w:r>
      <w:r>
        <w:rPr>
          <w:color w:val="231F20"/>
          <w:spacing w:val="-4"/>
          <w:sz w:val="18"/>
        </w:rPr>
        <w:t xml:space="preserve"> </w:t>
      </w:r>
      <w:r>
        <w:rPr>
          <w:color w:val="231F20"/>
          <w:sz w:val="18"/>
        </w:rPr>
        <w:t>of</w:t>
      </w:r>
      <w:proofErr w:type="gramEnd"/>
      <w:r>
        <w:rPr>
          <w:color w:val="231F20"/>
          <w:spacing w:val="-4"/>
          <w:sz w:val="18"/>
        </w:rPr>
        <w:t xml:space="preserve"> </w:t>
      </w:r>
      <w:r>
        <w:rPr>
          <w:color w:val="231F20"/>
          <w:spacing w:val="-2"/>
          <w:sz w:val="18"/>
        </w:rPr>
        <w:t>ways:</w:t>
      </w:r>
    </w:p>
    <w:p w14:paraId="3D90AC49" w14:textId="77777777" w:rsidR="00F10267" w:rsidRDefault="001B1C9A">
      <w:pPr>
        <w:pStyle w:val="ListParagraph"/>
        <w:numPr>
          <w:ilvl w:val="2"/>
          <w:numId w:val="4"/>
        </w:numPr>
        <w:tabs>
          <w:tab w:val="left" w:pos="2458"/>
        </w:tabs>
        <w:spacing w:before="11"/>
        <w:ind w:left="2458" w:hanging="358"/>
        <w:jc w:val="both"/>
        <w:rPr>
          <w:sz w:val="18"/>
        </w:rPr>
      </w:pPr>
      <w:r>
        <w:rPr>
          <w:color w:val="231F20"/>
          <w:sz w:val="18"/>
        </w:rPr>
        <w:t>Informal</w:t>
      </w:r>
      <w:r>
        <w:rPr>
          <w:color w:val="231F20"/>
          <w:spacing w:val="-6"/>
          <w:sz w:val="18"/>
        </w:rPr>
        <w:t xml:space="preserve"> </w:t>
      </w:r>
      <w:r>
        <w:rPr>
          <w:color w:val="231F20"/>
          <w:sz w:val="18"/>
        </w:rPr>
        <w:t>resolution</w:t>
      </w:r>
      <w:r>
        <w:rPr>
          <w:color w:val="231F20"/>
          <w:spacing w:val="-6"/>
          <w:sz w:val="18"/>
        </w:rPr>
        <w:t xml:space="preserve"> </w:t>
      </w:r>
      <w:r>
        <w:rPr>
          <w:color w:val="231F20"/>
          <w:sz w:val="18"/>
        </w:rPr>
        <w:t>is</w:t>
      </w:r>
      <w:r>
        <w:rPr>
          <w:color w:val="231F20"/>
          <w:spacing w:val="-6"/>
          <w:sz w:val="18"/>
        </w:rPr>
        <w:t xml:space="preserve"> </w:t>
      </w:r>
      <w:r>
        <w:rPr>
          <w:color w:val="231F20"/>
          <w:sz w:val="18"/>
        </w:rPr>
        <w:t>unavailable</w:t>
      </w:r>
      <w:r>
        <w:rPr>
          <w:color w:val="231F20"/>
          <w:spacing w:val="-5"/>
          <w:sz w:val="18"/>
        </w:rPr>
        <w:t xml:space="preserve"> </w:t>
      </w:r>
      <w:r>
        <w:rPr>
          <w:color w:val="231F20"/>
          <w:sz w:val="18"/>
        </w:rPr>
        <w:t>if</w:t>
      </w:r>
      <w:r>
        <w:rPr>
          <w:color w:val="231F20"/>
          <w:spacing w:val="-6"/>
          <w:sz w:val="18"/>
        </w:rPr>
        <w:t xml:space="preserve"> </w:t>
      </w:r>
      <w:r>
        <w:rPr>
          <w:color w:val="231F20"/>
          <w:sz w:val="18"/>
        </w:rPr>
        <w:t>the</w:t>
      </w:r>
      <w:r>
        <w:rPr>
          <w:color w:val="231F20"/>
          <w:spacing w:val="-5"/>
          <w:sz w:val="18"/>
        </w:rPr>
        <w:t xml:space="preserve"> </w:t>
      </w:r>
      <w:r>
        <w:rPr>
          <w:color w:val="231F20"/>
          <w:sz w:val="18"/>
        </w:rPr>
        <w:t>Respondent</w:t>
      </w:r>
      <w:r>
        <w:rPr>
          <w:color w:val="231F20"/>
          <w:spacing w:val="-5"/>
          <w:sz w:val="18"/>
        </w:rPr>
        <w:t xml:space="preserve"> </w:t>
      </w:r>
      <w:r>
        <w:rPr>
          <w:color w:val="231F20"/>
          <w:sz w:val="18"/>
        </w:rPr>
        <w:t>is</w:t>
      </w:r>
      <w:r>
        <w:rPr>
          <w:color w:val="231F20"/>
          <w:spacing w:val="-6"/>
          <w:sz w:val="18"/>
        </w:rPr>
        <w:t xml:space="preserve"> </w:t>
      </w:r>
      <w:r>
        <w:rPr>
          <w:color w:val="231F20"/>
          <w:sz w:val="18"/>
        </w:rPr>
        <w:t>an</w:t>
      </w:r>
      <w:r>
        <w:rPr>
          <w:color w:val="231F20"/>
          <w:spacing w:val="-6"/>
          <w:sz w:val="18"/>
        </w:rPr>
        <w:t xml:space="preserve"> </w:t>
      </w:r>
      <w:r>
        <w:rPr>
          <w:color w:val="231F20"/>
          <w:sz w:val="18"/>
        </w:rPr>
        <w:t>employee</w:t>
      </w:r>
      <w:r>
        <w:rPr>
          <w:color w:val="231F20"/>
          <w:spacing w:val="-5"/>
          <w:sz w:val="18"/>
        </w:rPr>
        <w:t xml:space="preserve"> </w:t>
      </w:r>
      <w:r>
        <w:rPr>
          <w:color w:val="231F20"/>
          <w:sz w:val="18"/>
        </w:rPr>
        <w:t>of</w:t>
      </w:r>
      <w:r>
        <w:rPr>
          <w:color w:val="231F20"/>
          <w:spacing w:val="-6"/>
          <w:sz w:val="18"/>
        </w:rPr>
        <w:t xml:space="preserve"> </w:t>
      </w:r>
      <w:r>
        <w:rPr>
          <w:color w:val="231F20"/>
          <w:sz w:val="18"/>
        </w:rPr>
        <w:t>the</w:t>
      </w:r>
      <w:r>
        <w:rPr>
          <w:color w:val="231F20"/>
          <w:spacing w:val="-5"/>
          <w:sz w:val="18"/>
        </w:rPr>
        <w:t xml:space="preserve"> </w:t>
      </w:r>
      <w:r>
        <w:rPr>
          <w:color w:val="231F20"/>
          <w:spacing w:val="-2"/>
          <w:sz w:val="18"/>
        </w:rPr>
        <w:t>school.</w:t>
      </w:r>
    </w:p>
    <w:p w14:paraId="722E338C" w14:textId="77777777" w:rsidR="00F10267" w:rsidRDefault="001B1C9A">
      <w:pPr>
        <w:pStyle w:val="ListParagraph"/>
        <w:numPr>
          <w:ilvl w:val="2"/>
          <w:numId w:val="4"/>
        </w:numPr>
        <w:tabs>
          <w:tab w:val="left" w:pos="2457"/>
        </w:tabs>
        <w:spacing w:before="10"/>
        <w:ind w:left="2457" w:hanging="357"/>
        <w:jc w:val="both"/>
        <w:rPr>
          <w:sz w:val="18"/>
        </w:rPr>
      </w:pPr>
      <w:r>
        <w:rPr>
          <w:color w:val="231F20"/>
          <w:sz w:val="18"/>
        </w:rPr>
        <w:t>Informal</w:t>
      </w:r>
      <w:r>
        <w:rPr>
          <w:color w:val="231F20"/>
          <w:spacing w:val="-7"/>
          <w:sz w:val="18"/>
        </w:rPr>
        <w:t xml:space="preserve"> </w:t>
      </w:r>
      <w:r>
        <w:rPr>
          <w:color w:val="231F20"/>
          <w:sz w:val="18"/>
        </w:rPr>
        <w:t>resolution</w:t>
      </w:r>
      <w:r>
        <w:rPr>
          <w:color w:val="231F20"/>
          <w:spacing w:val="-6"/>
          <w:sz w:val="18"/>
        </w:rPr>
        <w:t xml:space="preserve"> </w:t>
      </w:r>
      <w:r>
        <w:rPr>
          <w:color w:val="231F20"/>
          <w:sz w:val="18"/>
        </w:rPr>
        <w:t>may</w:t>
      </w:r>
      <w:r>
        <w:rPr>
          <w:color w:val="231F20"/>
          <w:spacing w:val="-6"/>
          <w:sz w:val="18"/>
        </w:rPr>
        <w:t xml:space="preserve"> </w:t>
      </w:r>
      <w:r>
        <w:rPr>
          <w:color w:val="231F20"/>
          <w:sz w:val="18"/>
        </w:rPr>
        <w:t>only</w:t>
      </w:r>
      <w:r>
        <w:rPr>
          <w:color w:val="231F20"/>
          <w:spacing w:val="-5"/>
          <w:sz w:val="18"/>
        </w:rPr>
        <w:t xml:space="preserve"> </w:t>
      </w:r>
      <w:r>
        <w:rPr>
          <w:color w:val="231F20"/>
          <w:sz w:val="18"/>
        </w:rPr>
        <w:t>be</w:t>
      </w:r>
      <w:r>
        <w:rPr>
          <w:color w:val="231F20"/>
          <w:spacing w:val="-6"/>
          <w:sz w:val="18"/>
        </w:rPr>
        <w:t xml:space="preserve"> </w:t>
      </w:r>
      <w:r>
        <w:rPr>
          <w:color w:val="231F20"/>
          <w:sz w:val="18"/>
        </w:rPr>
        <w:t>used</w:t>
      </w:r>
      <w:r>
        <w:rPr>
          <w:color w:val="231F20"/>
          <w:spacing w:val="-6"/>
          <w:sz w:val="18"/>
        </w:rPr>
        <w:t xml:space="preserve"> </w:t>
      </w:r>
      <w:r>
        <w:rPr>
          <w:color w:val="231F20"/>
          <w:sz w:val="18"/>
        </w:rPr>
        <w:t>if</w:t>
      </w:r>
      <w:r>
        <w:rPr>
          <w:color w:val="231F20"/>
          <w:spacing w:val="-7"/>
          <w:sz w:val="18"/>
        </w:rPr>
        <w:t xml:space="preserve"> </w:t>
      </w:r>
      <w:proofErr w:type="gramStart"/>
      <w:r>
        <w:rPr>
          <w:color w:val="231F20"/>
          <w:sz w:val="18"/>
        </w:rPr>
        <w:t>any</w:t>
      </w:r>
      <w:r>
        <w:rPr>
          <w:color w:val="231F20"/>
          <w:spacing w:val="-5"/>
          <w:sz w:val="18"/>
        </w:rPr>
        <w:t xml:space="preserve"> </w:t>
      </w:r>
      <w:r>
        <w:rPr>
          <w:color w:val="231F20"/>
          <w:sz w:val="18"/>
        </w:rPr>
        <w:t>and</w:t>
      </w:r>
      <w:r>
        <w:rPr>
          <w:color w:val="231F20"/>
          <w:spacing w:val="-6"/>
          <w:sz w:val="18"/>
        </w:rPr>
        <w:t xml:space="preserve"> </w:t>
      </w:r>
      <w:r>
        <w:rPr>
          <w:color w:val="231F20"/>
          <w:sz w:val="18"/>
        </w:rPr>
        <w:t>all</w:t>
      </w:r>
      <w:proofErr w:type="gramEnd"/>
      <w:r>
        <w:rPr>
          <w:color w:val="231F20"/>
          <w:spacing w:val="-7"/>
          <w:sz w:val="18"/>
        </w:rPr>
        <w:t xml:space="preserve"> </w:t>
      </w:r>
      <w:r>
        <w:rPr>
          <w:color w:val="231F20"/>
          <w:sz w:val="18"/>
        </w:rPr>
        <w:t>parties</w:t>
      </w:r>
      <w:r>
        <w:rPr>
          <w:color w:val="231F20"/>
          <w:spacing w:val="-6"/>
          <w:sz w:val="18"/>
        </w:rPr>
        <w:t xml:space="preserve"> </w:t>
      </w:r>
      <w:r>
        <w:rPr>
          <w:color w:val="231F20"/>
          <w:sz w:val="18"/>
        </w:rPr>
        <w:t>of</w:t>
      </w:r>
      <w:r>
        <w:rPr>
          <w:color w:val="231F20"/>
          <w:spacing w:val="-7"/>
          <w:sz w:val="18"/>
        </w:rPr>
        <w:t xml:space="preserve"> </w:t>
      </w:r>
      <w:r>
        <w:rPr>
          <w:color w:val="231F20"/>
          <w:sz w:val="18"/>
        </w:rPr>
        <w:t>an</w:t>
      </w:r>
      <w:r>
        <w:rPr>
          <w:color w:val="231F20"/>
          <w:spacing w:val="-6"/>
          <w:sz w:val="18"/>
        </w:rPr>
        <w:t xml:space="preserve"> </w:t>
      </w:r>
      <w:r>
        <w:rPr>
          <w:color w:val="231F20"/>
          <w:sz w:val="18"/>
        </w:rPr>
        <w:t>investigation</w:t>
      </w:r>
      <w:r>
        <w:rPr>
          <w:color w:val="231F20"/>
          <w:spacing w:val="-6"/>
          <w:sz w:val="18"/>
        </w:rPr>
        <w:t xml:space="preserve"> </w:t>
      </w:r>
      <w:r>
        <w:rPr>
          <w:color w:val="231F20"/>
          <w:sz w:val="18"/>
        </w:rPr>
        <w:t>agree</w:t>
      </w:r>
      <w:r>
        <w:rPr>
          <w:color w:val="231F20"/>
          <w:spacing w:val="-6"/>
          <w:sz w:val="18"/>
        </w:rPr>
        <w:t xml:space="preserve"> </w:t>
      </w:r>
      <w:r>
        <w:rPr>
          <w:color w:val="231F20"/>
          <w:sz w:val="18"/>
        </w:rPr>
        <w:t>to</w:t>
      </w:r>
      <w:r>
        <w:rPr>
          <w:color w:val="231F20"/>
          <w:spacing w:val="-6"/>
          <w:sz w:val="18"/>
        </w:rPr>
        <w:t xml:space="preserve"> </w:t>
      </w:r>
      <w:r>
        <w:rPr>
          <w:color w:val="231F20"/>
          <w:spacing w:val="-5"/>
          <w:sz w:val="18"/>
        </w:rPr>
        <w:t>it.</w:t>
      </w:r>
    </w:p>
    <w:p w14:paraId="717C898D" w14:textId="77777777" w:rsidR="00F10267" w:rsidRDefault="001B1C9A">
      <w:pPr>
        <w:pStyle w:val="ListParagraph"/>
        <w:numPr>
          <w:ilvl w:val="1"/>
          <w:numId w:val="4"/>
        </w:numPr>
        <w:tabs>
          <w:tab w:val="left" w:pos="2098"/>
          <w:tab w:val="left" w:pos="2100"/>
        </w:tabs>
        <w:spacing w:before="10" w:line="252" w:lineRule="auto"/>
        <w:ind w:left="2100" w:right="1285"/>
        <w:jc w:val="both"/>
        <w:rPr>
          <w:sz w:val="18"/>
        </w:rPr>
      </w:pPr>
      <w:r>
        <w:rPr>
          <w:color w:val="231F20"/>
          <w:sz w:val="18"/>
        </w:rPr>
        <w:t>In</w:t>
      </w:r>
      <w:r>
        <w:rPr>
          <w:color w:val="231F20"/>
          <w:spacing w:val="-4"/>
          <w:sz w:val="18"/>
        </w:rPr>
        <w:t xml:space="preserve"> </w:t>
      </w:r>
      <w:r>
        <w:rPr>
          <w:color w:val="231F20"/>
          <w:sz w:val="18"/>
        </w:rPr>
        <w:t>all</w:t>
      </w:r>
      <w:r>
        <w:rPr>
          <w:color w:val="231F20"/>
          <w:spacing w:val="-4"/>
          <w:sz w:val="18"/>
        </w:rPr>
        <w:t xml:space="preserve"> </w:t>
      </w:r>
      <w:r>
        <w:rPr>
          <w:color w:val="231F20"/>
          <w:sz w:val="18"/>
        </w:rPr>
        <w:t>cases,</w:t>
      </w:r>
      <w:r>
        <w:rPr>
          <w:color w:val="231F20"/>
          <w:spacing w:val="-3"/>
          <w:sz w:val="18"/>
        </w:rPr>
        <w:t xml:space="preserve"> </w:t>
      </w:r>
      <w:r>
        <w:rPr>
          <w:color w:val="231F20"/>
          <w:sz w:val="18"/>
        </w:rPr>
        <w:t>the</w:t>
      </w:r>
      <w:r>
        <w:rPr>
          <w:color w:val="231F20"/>
          <w:spacing w:val="-3"/>
          <w:sz w:val="18"/>
        </w:rPr>
        <w:t xml:space="preserve"> </w:t>
      </w:r>
      <w:r>
        <w:rPr>
          <w:color w:val="231F20"/>
          <w:sz w:val="18"/>
        </w:rPr>
        <w:t>University</w:t>
      </w:r>
      <w:r>
        <w:rPr>
          <w:color w:val="231F20"/>
          <w:spacing w:val="-3"/>
          <w:sz w:val="18"/>
        </w:rPr>
        <w:t xml:space="preserve"> </w:t>
      </w:r>
      <w:r>
        <w:rPr>
          <w:color w:val="231F20"/>
          <w:sz w:val="18"/>
        </w:rPr>
        <w:t>will</w:t>
      </w:r>
      <w:r>
        <w:rPr>
          <w:color w:val="231F20"/>
          <w:spacing w:val="-4"/>
          <w:sz w:val="18"/>
        </w:rPr>
        <w:t xml:space="preserve"> </w:t>
      </w:r>
      <w:r>
        <w:rPr>
          <w:color w:val="231F20"/>
          <w:sz w:val="18"/>
        </w:rPr>
        <w:t>inform</w:t>
      </w:r>
      <w:r>
        <w:rPr>
          <w:color w:val="231F20"/>
          <w:spacing w:val="-3"/>
          <w:sz w:val="18"/>
        </w:rPr>
        <w:t xml:space="preserve"> </w:t>
      </w:r>
      <w:r>
        <w:rPr>
          <w:color w:val="231F20"/>
          <w:sz w:val="18"/>
        </w:rPr>
        <w:t>the</w:t>
      </w:r>
      <w:r>
        <w:rPr>
          <w:color w:val="231F20"/>
          <w:spacing w:val="-3"/>
          <w:sz w:val="18"/>
        </w:rPr>
        <w:t xml:space="preserve"> </w:t>
      </w:r>
      <w:r>
        <w:rPr>
          <w:color w:val="231F20"/>
          <w:sz w:val="18"/>
        </w:rPr>
        <w:t>parties</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right</w:t>
      </w:r>
      <w:r>
        <w:rPr>
          <w:color w:val="231F20"/>
          <w:spacing w:val="-3"/>
          <w:sz w:val="18"/>
        </w:rPr>
        <w:t xml:space="preserve"> </w:t>
      </w:r>
      <w:r>
        <w:rPr>
          <w:color w:val="231F20"/>
          <w:sz w:val="18"/>
        </w:rPr>
        <w:t>to</w:t>
      </w:r>
      <w:r>
        <w:rPr>
          <w:color w:val="231F20"/>
          <w:spacing w:val="-4"/>
          <w:sz w:val="18"/>
        </w:rPr>
        <w:t xml:space="preserve"> </w:t>
      </w:r>
      <w:r>
        <w:rPr>
          <w:color w:val="231F20"/>
          <w:sz w:val="18"/>
        </w:rPr>
        <w:t>end</w:t>
      </w:r>
      <w:r>
        <w:rPr>
          <w:color w:val="231F20"/>
          <w:spacing w:val="-4"/>
          <w:sz w:val="18"/>
        </w:rPr>
        <w:t xml:space="preserve"> </w:t>
      </w:r>
      <w:r>
        <w:rPr>
          <w:color w:val="231F20"/>
          <w:sz w:val="18"/>
        </w:rPr>
        <w:t>the</w:t>
      </w:r>
      <w:r>
        <w:rPr>
          <w:color w:val="231F20"/>
          <w:spacing w:val="-3"/>
          <w:sz w:val="18"/>
        </w:rPr>
        <w:t xml:space="preserve"> </w:t>
      </w:r>
      <w:r>
        <w:rPr>
          <w:color w:val="231F20"/>
          <w:sz w:val="18"/>
        </w:rPr>
        <w:t>informal</w:t>
      </w:r>
      <w:r>
        <w:rPr>
          <w:color w:val="231F20"/>
          <w:spacing w:val="-4"/>
          <w:sz w:val="18"/>
        </w:rPr>
        <w:t xml:space="preserve"> </w:t>
      </w:r>
      <w:r>
        <w:rPr>
          <w:color w:val="231F20"/>
          <w:sz w:val="18"/>
        </w:rPr>
        <w:t>resolution</w:t>
      </w:r>
      <w:r>
        <w:rPr>
          <w:color w:val="231F20"/>
          <w:spacing w:val="-4"/>
          <w:sz w:val="18"/>
        </w:rPr>
        <w:t xml:space="preserve"> </w:t>
      </w:r>
      <w:r>
        <w:rPr>
          <w:color w:val="231F20"/>
          <w:sz w:val="18"/>
        </w:rPr>
        <w:t>process</w:t>
      </w:r>
      <w:r>
        <w:rPr>
          <w:color w:val="231F20"/>
          <w:spacing w:val="-4"/>
          <w:sz w:val="18"/>
        </w:rPr>
        <w:t xml:space="preserve"> </w:t>
      </w:r>
      <w:r>
        <w:rPr>
          <w:color w:val="231F20"/>
          <w:sz w:val="18"/>
        </w:rPr>
        <w:t>at</w:t>
      </w:r>
      <w:r>
        <w:rPr>
          <w:color w:val="231F20"/>
          <w:spacing w:val="-3"/>
          <w:sz w:val="18"/>
        </w:rPr>
        <w:t xml:space="preserve"> </w:t>
      </w:r>
      <w:r>
        <w:rPr>
          <w:color w:val="231F20"/>
          <w:sz w:val="18"/>
        </w:rPr>
        <w:t>any</w:t>
      </w:r>
      <w:r>
        <w:rPr>
          <w:color w:val="231F20"/>
          <w:spacing w:val="-3"/>
          <w:sz w:val="18"/>
        </w:rPr>
        <w:t xml:space="preserve"> </w:t>
      </w:r>
      <w:r>
        <w:rPr>
          <w:color w:val="231F20"/>
          <w:sz w:val="18"/>
        </w:rPr>
        <w:t>time. If</w:t>
      </w:r>
      <w:r>
        <w:rPr>
          <w:color w:val="231F20"/>
          <w:spacing w:val="-4"/>
          <w:sz w:val="18"/>
        </w:rPr>
        <w:t xml:space="preserve"> </w:t>
      </w:r>
      <w:r>
        <w:rPr>
          <w:color w:val="231F20"/>
          <w:sz w:val="18"/>
        </w:rPr>
        <w:t>a</w:t>
      </w:r>
      <w:r>
        <w:rPr>
          <w:color w:val="231F20"/>
          <w:spacing w:val="-4"/>
          <w:sz w:val="18"/>
        </w:rPr>
        <w:t xml:space="preserve"> </w:t>
      </w:r>
      <w:r>
        <w:rPr>
          <w:color w:val="231F20"/>
          <w:sz w:val="18"/>
        </w:rPr>
        <w:t>party</w:t>
      </w:r>
      <w:r>
        <w:rPr>
          <w:color w:val="231F20"/>
          <w:spacing w:val="-3"/>
          <w:sz w:val="18"/>
        </w:rPr>
        <w:t xml:space="preserve"> </w:t>
      </w:r>
      <w:r>
        <w:rPr>
          <w:color w:val="231F20"/>
          <w:sz w:val="18"/>
        </w:rPr>
        <w:t>chooses</w:t>
      </w:r>
      <w:r>
        <w:rPr>
          <w:color w:val="231F20"/>
          <w:spacing w:val="-4"/>
          <w:sz w:val="18"/>
        </w:rPr>
        <w:t xml:space="preserve"> </w:t>
      </w:r>
      <w:r>
        <w:rPr>
          <w:color w:val="231F20"/>
          <w:sz w:val="18"/>
        </w:rPr>
        <w:t>to</w:t>
      </w:r>
      <w:r>
        <w:rPr>
          <w:color w:val="231F20"/>
          <w:spacing w:val="-4"/>
          <w:sz w:val="18"/>
        </w:rPr>
        <w:t xml:space="preserve"> </w:t>
      </w:r>
      <w:r>
        <w:rPr>
          <w:color w:val="231F20"/>
          <w:sz w:val="18"/>
        </w:rPr>
        <w:t>end</w:t>
      </w:r>
      <w:r>
        <w:rPr>
          <w:color w:val="231F20"/>
          <w:spacing w:val="-4"/>
          <w:sz w:val="18"/>
        </w:rPr>
        <w:t xml:space="preserve"> </w:t>
      </w:r>
      <w:r>
        <w:rPr>
          <w:color w:val="231F20"/>
          <w:sz w:val="18"/>
        </w:rPr>
        <w:t>the</w:t>
      </w:r>
      <w:r>
        <w:rPr>
          <w:color w:val="231F20"/>
          <w:spacing w:val="-3"/>
          <w:sz w:val="18"/>
        </w:rPr>
        <w:t xml:space="preserve"> </w:t>
      </w:r>
      <w:r>
        <w:rPr>
          <w:color w:val="231F20"/>
          <w:sz w:val="18"/>
        </w:rPr>
        <w:t>informal</w:t>
      </w:r>
      <w:r>
        <w:rPr>
          <w:color w:val="231F20"/>
          <w:spacing w:val="-4"/>
          <w:sz w:val="18"/>
        </w:rPr>
        <w:t xml:space="preserve"> </w:t>
      </w:r>
      <w:r>
        <w:rPr>
          <w:color w:val="231F20"/>
          <w:sz w:val="18"/>
        </w:rPr>
        <w:t>resolution</w:t>
      </w:r>
      <w:r>
        <w:rPr>
          <w:color w:val="231F20"/>
          <w:spacing w:val="-4"/>
          <w:sz w:val="18"/>
        </w:rPr>
        <w:t xml:space="preserve"> </w:t>
      </w:r>
      <w:r>
        <w:rPr>
          <w:color w:val="231F20"/>
          <w:sz w:val="18"/>
        </w:rPr>
        <w:t>process,</w:t>
      </w:r>
      <w:r>
        <w:rPr>
          <w:color w:val="231F20"/>
          <w:spacing w:val="-3"/>
          <w:sz w:val="18"/>
        </w:rPr>
        <w:t xml:space="preserve"> </w:t>
      </w:r>
      <w:r>
        <w:rPr>
          <w:color w:val="231F20"/>
          <w:sz w:val="18"/>
        </w:rPr>
        <w:t>the</w:t>
      </w:r>
      <w:r>
        <w:rPr>
          <w:color w:val="231F20"/>
          <w:spacing w:val="-3"/>
          <w:sz w:val="18"/>
        </w:rPr>
        <w:t xml:space="preserve"> </w:t>
      </w:r>
      <w:r>
        <w:rPr>
          <w:color w:val="231F20"/>
          <w:sz w:val="18"/>
        </w:rPr>
        <w:t>University</w:t>
      </w:r>
      <w:r>
        <w:rPr>
          <w:color w:val="231F20"/>
          <w:spacing w:val="-3"/>
          <w:sz w:val="18"/>
        </w:rPr>
        <w:t xml:space="preserve"> </w:t>
      </w:r>
      <w:r>
        <w:rPr>
          <w:color w:val="231F20"/>
          <w:sz w:val="18"/>
        </w:rPr>
        <w:t>will</w:t>
      </w:r>
      <w:r>
        <w:rPr>
          <w:color w:val="231F20"/>
          <w:spacing w:val="-4"/>
          <w:sz w:val="18"/>
        </w:rPr>
        <w:t xml:space="preserve"> </w:t>
      </w:r>
      <w:r>
        <w:rPr>
          <w:color w:val="231F20"/>
          <w:sz w:val="18"/>
        </w:rPr>
        <w:t>inform</w:t>
      </w:r>
      <w:r>
        <w:rPr>
          <w:color w:val="231F20"/>
          <w:spacing w:val="-3"/>
          <w:sz w:val="18"/>
        </w:rPr>
        <w:t xml:space="preserve"> </w:t>
      </w:r>
      <w:r>
        <w:rPr>
          <w:color w:val="231F20"/>
          <w:sz w:val="18"/>
        </w:rPr>
        <w:t>the</w:t>
      </w:r>
      <w:r>
        <w:rPr>
          <w:color w:val="231F20"/>
          <w:spacing w:val="-3"/>
          <w:sz w:val="18"/>
        </w:rPr>
        <w:t xml:space="preserve"> </w:t>
      </w:r>
      <w:r>
        <w:rPr>
          <w:color w:val="231F20"/>
          <w:sz w:val="18"/>
        </w:rPr>
        <w:t>Complainant</w:t>
      </w:r>
      <w:r>
        <w:rPr>
          <w:color w:val="231F20"/>
          <w:spacing w:val="-3"/>
          <w:sz w:val="18"/>
        </w:rPr>
        <w:t xml:space="preserve"> </w:t>
      </w:r>
      <w:r>
        <w:rPr>
          <w:color w:val="231F20"/>
          <w:sz w:val="18"/>
        </w:rPr>
        <w:t>of</w:t>
      </w:r>
      <w:r>
        <w:rPr>
          <w:color w:val="231F20"/>
          <w:spacing w:val="-4"/>
          <w:sz w:val="18"/>
        </w:rPr>
        <w:t xml:space="preserve"> </w:t>
      </w:r>
      <w:r>
        <w:rPr>
          <w:color w:val="231F20"/>
          <w:sz w:val="18"/>
        </w:rPr>
        <w:t>options, including the option to begin the investigative resolution process.</w:t>
      </w:r>
    </w:p>
    <w:p w14:paraId="51B5E4A0" w14:textId="77777777" w:rsidR="00F10267" w:rsidRDefault="001B1C9A">
      <w:pPr>
        <w:pStyle w:val="ListParagraph"/>
        <w:numPr>
          <w:ilvl w:val="1"/>
          <w:numId w:val="4"/>
        </w:numPr>
        <w:tabs>
          <w:tab w:val="left" w:pos="2100"/>
        </w:tabs>
        <w:spacing w:line="252" w:lineRule="auto"/>
        <w:ind w:left="2100" w:right="1221"/>
        <w:rPr>
          <w:sz w:val="18"/>
        </w:rPr>
      </w:pPr>
      <w:r>
        <w:rPr>
          <w:color w:val="231F20"/>
          <w:sz w:val="18"/>
        </w:rPr>
        <w:t>The</w:t>
      </w:r>
      <w:r>
        <w:rPr>
          <w:color w:val="231F20"/>
          <w:spacing w:val="-7"/>
          <w:sz w:val="18"/>
        </w:rPr>
        <w:t xml:space="preserve"> </w:t>
      </w:r>
      <w:r>
        <w:rPr>
          <w:color w:val="231F20"/>
          <w:sz w:val="18"/>
        </w:rPr>
        <w:t>University</w:t>
      </w:r>
      <w:r>
        <w:rPr>
          <w:color w:val="231F20"/>
          <w:spacing w:val="-7"/>
          <w:sz w:val="18"/>
        </w:rPr>
        <w:t xml:space="preserve"> </w:t>
      </w:r>
      <w:r>
        <w:rPr>
          <w:color w:val="231F20"/>
          <w:sz w:val="18"/>
        </w:rPr>
        <w:t>will</w:t>
      </w:r>
      <w:r>
        <w:rPr>
          <w:color w:val="231F20"/>
          <w:spacing w:val="-8"/>
          <w:sz w:val="18"/>
        </w:rPr>
        <w:t xml:space="preserve"> </w:t>
      </w:r>
      <w:r>
        <w:rPr>
          <w:color w:val="231F20"/>
          <w:sz w:val="18"/>
        </w:rPr>
        <w:t>provide</w:t>
      </w:r>
      <w:r>
        <w:rPr>
          <w:color w:val="231F20"/>
          <w:spacing w:val="-7"/>
          <w:sz w:val="18"/>
        </w:rPr>
        <w:t xml:space="preserve"> </w:t>
      </w:r>
      <w:r>
        <w:rPr>
          <w:color w:val="231F20"/>
          <w:sz w:val="18"/>
        </w:rPr>
        <w:t>a</w:t>
      </w:r>
      <w:r>
        <w:rPr>
          <w:color w:val="231F20"/>
          <w:spacing w:val="-8"/>
          <w:sz w:val="18"/>
        </w:rPr>
        <w:t xml:space="preserve"> </w:t>
      </w:r>
      <w:r>
        <w:rPr>
          <w:color w:val="231F20"/>
          <w:sz w:val="18"/>
        </w:rPr>
        <w:t>facilitator,</w:t>
      </w:r>
      <w:r>
        <w:rPr>
          <w:color w:val="231F20"/>
          <w:spacing w:val="-7"/>
          <w:sz w:val="18"/>
        </w:rPr>
        <w:t xml:space="preserve"> </w:t>
      </w:r>
      <w:r>
        <w:rPr>
          <w:color w:val="231F20"/>
          <w:sz w:val="18"/>
        </w:rPr>
        <w:t>mediator,</w:t>
      </w:r>
      <w:r>
        <w:rPr>
          <w:color w:val="231F20"/>
          <w:spacing w:val="-7"/>
          <w:sz w:val="18"/>
        </w:rPr>
        <w:t xml:space="preserve"> </w:t>
      </w:r>
      <w:r>
        <w:rPr>
          <w:color w:val="231F20"/>
          <w:sz w:val="18"/>
        </w:rPr>
        <w:t>or</w:t>
      </w:r>
      <w:r>
        <w:rPr>
          <w:color w:val="231F20"/>
          <w:spacing w:val="-7"/>
          <w:sz w:val="18"/>
        </w:rPr>
        <w:t xml:space="preserve"> </w:t>
      </w:r>
      <w:r>
        <w:rPr>
          <w:color w:val="231F20"/>
          <w:sz w:val="18"/>
        </w:rPr>
        <w:t>decision-maker</w:t>
      </w:r>
      <w:r>
        <w:rPr>
          <w:color w:val="231F20"/>
          <w:spacing w:val="-7"/>
          <w:sz w:val="18"/>
        </w:rPr>
        <w:t xml:space="preserve"> </w:t>
      </w:r>
      <w:r>
        <w:rPr>
          <w:color w:val="231F20"/>
          <w:sz w:val="18"/>
        </w:rPr>
        <w:t>that</w:t>
      </w:r>
      <w:r>
        <w:rPr>
          <w:color w:val="231F20"/>
          <w:spacing w:val="-7"/>
          <w:sz w:val="18"/>
        </w:rPr>
        <w:t xml:space="preserve"> </w:t>
      </w:r>
      <w:r>
        <w:rPr>
          <w:color w:val="231F20"/>
          <w:sz w:val="18"/>
        </w:rPr>
        <w:t>is</w:t>
      </w:r>
      <w:r>
        <w:rPr>
          <w:color w:val="231F20"/>
          <w:spacing w:val="-8"/>
          <w:sz w:val="18"/>
        </w:rPr>
        <w:t xml:space="preserve"> </w:t>
      </w:r>
      <w:r>
        <w:rPr>
          <w:color w:val="231F20"/>
          <w:sz w:val="18"/>
        </w:rPr>
        <w:t>free</w:t>
      </w:r>
      <w:r>
        <w:rPr>
          <w:color w:val="231F20"/>
          <w:spacing w:val="-7"/>
          <w:sz w:val="18"/>
        </w:rPr>
        <w:t xml:space="preserve"> </w:t>
      </w:r>
      <w:r>
        <w:rPr>
          <w:color w:val="231F20"/>
          <w:sz w:val="18"/>
        </w:rPr>
        <w:t>from</w:t>
      </w:r>
      <w:r>
        <w:rPr>
          <w:color w:val="231F20"/>
          <w:spacing w:val="-7"/>
          <w:sz w:val="18"/>
        </w:rPr>
        <w:t xml:space="preserve"> </w:t>
      </w:r>
      <w:r>
        <w:rPr>
          <w:color w:val="231F20"/>
          <w:sz w:val="18"/>
        </w:rPr>
        <w:t>conflicts</w:t>
      </w:r>
      <w:r>
        <w:rPr>
          <w:color w:val="231F20"/>
          <w:spacing w:val="-8"/>
          <w:sz w:val="18"/>
        </w:rPr>
        <w:t xml:space="preserve"> </w:t>
      </w:r>
      <w:r>
        <w:rPr>
          <w:color w:val="231F20"/>
          <w:sz w:val="18"/>
        </w:rPr>
        <w:t>of</w:t>
      </w:r>
      <w:r>
        <w:rPr>
          <w:color w:val="231F20"/>
          <w:spacing w:val="-8"/>
          <w:sz w:val="18"/>
        </w:rPr>
        <w:t xml:space="preserve"> </w:t>
      </w:r>
      <w:r>
        <w:rPr>
          <w:color w:val="231F20"/>
          <w:sz w:val="18"/>
        </w:rPr>
        <w:t>interest</w:t>
      </w:r>
      <w:r>
        <w:rPr>
          <w:color w:val="231F20"/>
          <w:spacing w:val="-7"/>
          <w:sz w:val="18"/>
        </w:rPr>
        <w:t xml:space="preserve"> </w:t>
      </w:r>
      <w:r>
        <w:rPr>
          <w:color w:val="231F20"/>
          <w:sz w:val="18"/>
        </w:rPr>
        <w:t>and</w:t>
      </w:r>
      <w:r>
        <w:rPr>
          <w:color w:val="231F20"/>
          <w:spacing w:val="-8"/>
          <w:sz w:val="18"/>
        </w:rPr>
        <w:t xml:space="preserve"> </w:t>
      </w:r>
      <w:r>
        <w:rPr>
          <w:color w:val="231F20"/>
          <w:sz w:val="18"/>
        </w:rPr>
        <w:t xml:space="preserve">has received special training </w:t>
      </w:r>
      <w:proofErr w:type="gramStart"/>
      <w:r>
        <w:rPr>
          <w:color w:val="231F20"/>
          <w:sz w:val="18"/>
        </w:rPr>
        <w:t>in order to</w:t>
      </w:r>
      <w:proofErr w:type="gramEnd"/>
      <w:r>
        <w:rPr>
          <w:color w:val="231F20"/>
          <w:sz w:val="18"/>
        </w:rPr>
        <w:t xml:space="preserve"> facilitate resolution of the Formal Complaint. Training records can be found on the Title IX webpage, Title IX Team.</w:t>
      </w:r>
    </w:p>
    <w:p w14:paraId="4A10B873" w14:textId="77777777" w:rsidR="00F10267" w:rsidRDefault="001B1C9A">
      <w:pPr>
        <w:pStyle w:val="ListParagraph"/>
        <w:numPr>
          <w:ilvl w:val="1"/>
          <w:numId w:val="4"/>
        </w:numPr>
        <w:tabs>
          <w:tab w:val="left" w:pos="2100"/>
        </w:tabs>
        <w:spacing w:line="252" w:lineRule="auto"/>
        <w:ind w:left="2100" w:right="1225"/>
        <w:rPr>
          <w:sz w:val="18"/>
        </w:rPr>
      </w:pPr>
      <w:r>
        <w:rPr>
          <w:color w:val="231F20"/>
          <w:sz w:val="18"/>
        </w:rPr>
        <w:t>Informal</w:t>
      </w:r>
      <w:r>
        <w:rPr>
          <w:color w:val="231F20"/>
          <w:spacing w:val="-5"/>
          <w:sz w:val="18"/>
        </w:rPr>
        <w:t xml:space="preserve"> </w:t>
      </w:r>
      <w:r>
        <w:rPr>
          <w:color w:val="231F20"/>
          <w:sz w:val="18"/>
        </w:rPr>
        <w:t>resolution</w:t>
      </w:r>
      <w:r>
        <w:rPr>
          <w:color w:val="231F20"/>
          <w:spacing w:val="-5"/>
          <w:sz w:val="18"/>
        </w:rPr>
        <w:t xml:space="preserve"> </w:t>
      </w:r>
      <w:r>
        <w:rPr>
          <w:color w:val="231F20"/>
          <w:sz w:val="18"/>
        </w:rPr>
        <w:t>can</w:t>
      </w:r>
      <w:r>
        <w:rPr>
          <w:color w:val="231F20"/>
          <w:spacing w:val="-5"/>
          <w:sz w:val="18"/>
        </w:rPr>
        <w:t xml:space="preserve"> </w:t>
      </w:r>
      <w:r>
        <w:rPr>
          <w:color w:val="231F20"/>
          <w:sz w:val="18"/>
        </w:rPr>
        <w:t>take</w:t>
      </w:r>
      <w:r>
        <w:rPr>
          <w:color w:val="231F20"/>
          <w:spacing w:val="-4"/>
          <w:sz w:val="18"/>
        </w:rPr>
        <w:t xml:space="preserve"> </w:t>
      </w:r>
      <w:r>
        <w:rPr>
          <w:color w:val="231F20"/>
          <w:sz w:val="18"/>
        </w:rPr>
        <w:t>any</w:t>
      </w:r>
      <w:r>
        <w:rPr>
          <w:color w:val="231F20"/>
          <w:spacing w:val="-4"/>
          <w:sz w:val="18"/>
        </w:rPr>
        <w:t xml:space="preserve"> </w:t>
      </w:r>
      <w:r>
        <w:rPr>
          <w:color w:val="231F20"/>
          <w:sz w:val="18"/>
        </w:rPr>
        <w:t>form</w:t>
      </w:r>
      <w:r>
        <w:rPr>
          <w:color w:val="231F20"/>
          <w:spacing w:val="-4"/>
          <w:sz w:val="18"/>
        </w:rPr>
        <w:t xml:space="preserve"> </w:t>
      </w:r>
      <w:r>
        <w:rPr>
          <w:color w:val="231F20"/>
          <w:sz w:val="18"/>
        </w:rPr>
        <w:t>that</w:t>
      </w:r>
      <w:r>
        <w:rPr>
          <w:color w:val="231F20"/>
          <w:spacing w:val="-4"/>
          <w:sz w:val="18"/>
        </w:rPr>
        <w:t xml:space="preserve"> </w:t>
      </w:r>
      <w:r>
        <w:rPr>
          <w:color w:val="231F20"/>
          <w:sz w:val="18"/>
        </w:rPr>
        <w:t>the</w:t>
      </w:r>
      <w:r>
        <w:rPr>
          <w:color w:val="231F20"/>
          <w:spacing w:val="-4"/>
          <w:sz w:val="18"/>
        </w:rPr>
        <w:t xml:space="preserve"> </w:t>
      </w:r>
      <w:r>
        <w:rPr>
          <w:color w:val="231F20"/>
          <w:sz w:val="18"/>
        </w:rPr>
        <w:t>parties</w:t>
      </w:r>
      <w:r>
        <w:rPr>
          <w:color w:val="231F20"/>
          <w:spacing w:val="-5"/>
          <w:sz w:val="18"/>
        </w:rPr>
        <w:t xml:space="preserve"> </w:t>
      </w:r>
      <w:r>
        <w:rPr>
          <w:color w:val="231F20"/>
          <w:sz w:val="18"/>
        </w:rPr>
        <w:t>agree</w:t>
      </w:r>
      <w:r>
        <w:rPr>
          <w:color w:val="231F20"/>
          <w:spacing w:val="-4"/>
          <w:sz w:val="18"/>
        </w:rPr>
        <w:t xml:space="preserve"> </w:t>
      </w:r>
      <w:r>
        <w:rPr>
          <w:color w:val="231F20"/>
          <w:sz w:val="18"/>
        </w:rPr>
        <w:t>upon.</w:t>
      </w:r>
      <w:r>
        <w:rPr>
          <w:color w:val="231F20"/>
          <w:spacing w:val="-5"/>
          <w:sz w:val="18"/>
        </w:rPr>
        <w:t xml:space="preserve"> </w:t>
      </w:r>
      <w:r>
        <w:rPr>
          <w:color w:val="231F20"/>
          <w:sz w:val="18"/>
        </w:rPr>
        <w:t>The</w:t>
      </w:r>
      <w:r>
        <w:rPr>
          <w:color w:val="231F20"/>
          <w:spacing w:val="-4"/>
          <w:sz w:val="18"/>
        </w:rPr>
        <w:t xml:space="preserve"> </w:t>
      </w:r>
      <w:r>
        <w:rPr>
          <w:color w:val="231F20"/>
          <w:sz w:val="18"/>
        </w:rPr>
        <w:t>Title</w:t>
      </w:r>
      <w:r>
        <w:rPr>
          <w:color w:val="231F20"/>
          <w:spacing w:val="-4"/>
          <w:sz w:val="18"/>
        </w:rPr>
        <w:t xml:space="preserve"> </w:t>
      </w:r>
      <w:r>
        <w:rPr>
          <w:color w:val="231F20"/>
          <w:sz w:val="18"/>
        </w:rPr>
        <w:t>IX</w:t>
      </w:r>
      <w:r>
        <w:rPr>
          <w:color w:val="231F20"/>
          <w:spacing w:val="-5"/>
          <w:sz w:val="18"/>
        </w:rPr>
        <w:t xml:space="preserve"> </w:t>
      </w:r>
      <w:r>
        <w:rPr>
          <w:color w:val="231F20"/>
          <w:sz w:val="18"/>
        </w:rPr>
        <w:t>Coordinator</w:t>
      </w:r>
      <w:r>
        <w:rPr>
          <w:color w:val="231F20"/>
          <w:spacing w:val="-4"/>
          <w:sz w:val="18"/>
        </w:rPr>
        <w:t xml:space="preserve"> </w:t>
      </w:r>
      <w:r>
        <w:rPr>
          <w:color w:val="231F20"/>
          <w:sz w:val="18"/>
        </w:rPr>
        <w:t>or</w:t>
      </w:r>
      <w:r>
        <w:rPr>
          <w:color w:val="231F20"/>
          <w:spacing w:val="-4"/>
          <w:sz w:val="18"/>
        </w:rPr>
        <w:t xml:space="preserve"> </w:t>
      </w:r>
      <w:r>
        <w:rPr>
          <w:color w:val="231F20"/>
          <w:sz w:val="18"/>
        </w:rPr>
        <w:t>designee</w:t>
      </w:r>
      <w:r>
        <w:rPr>
          <w:color w:val="231F20"/>
          <w:spacing w:val="-4"/>
          <w:sz w:val="18"/>
        </w:rPr>
        <w:t xml:space="preserve"> </w:t>
      </w:r>
      <w:r>
        <w:rPr>
          <w:color w:val="231F20"/>
          <w:sz w:val="18"/>
        </w:rPr>
        <w:t>will</w:t>
      </w:r>
      <w:r>
        <w:rPr>
          <w:color w:val="231F20"/>
          <w:spacing w:val="-5"/>
          <w:sz w:val="18"/>
        </w:rPr>
        <w:t xml:space="preserve"> </w:t>
      </w:r>
      <w:r>
        <w:rPr>
          <w:color w:val="231F20"/>
          <w:sz w:val="18"/>
        </w:rPr>
        <w:t xml:space="preserve">work with the parties to develop a form of resolution that adequately resolves the needs of the parties. This may </w:t>
      </w:r>
      <w:r>
        <w:rPr>
          <w:color w:val="231F20"/>
          <w:spacing w:val="-2"/>
          <w:sz w:val="18"/>
        </w:rPr>
        <w:t>include:</w:t>
      </w:r>
    </w:p>
    <w:p w14:paraId="7E80E3F2" w14:textId="77777777" w:rsidR="00F10267" w:rsidRDefault="001B1C9A">
      <w:pPr>
        <w:pStyle w:val="ListParagraph"/>
        <w:numPr>
          <w:ilvl w:val="2"/>
          <w:numId w:val="4"/>
        </w:numPr>
        <w:tabs>
          <w:tab w:val="left" w:pos="2460"/>
        </w:tabs>
        <w:spacing w:line="252" w:lineRule="auto"/>
        <w:ind w:right="1276"/>
        <w:rPr>
          <w:sz w:val="18"/>
        </w:rPr>
      </w:pPr>
      <w:r w:rsidRPr="00BC3A71">
        <w:rPr>
          <w:i/>
          <w:iCs/>
          <w:color w:val="231F20"/>
          <w:sz w:val="18"/>
        </w:rPr>
        <w:t>Facilitated</w:t>
      </w:r>
      <w:r w:rsidRPr="00BC3A71">
        <w:rPr>
          <w:i/>
          <w:iCs/>
          <w:color w:val="231F20"/>
          <w:spacing w:val="-4"/>
          <w:sz w:val="18"/>
        </w:rPr>
        <w:t xml:space="preserve"> </w:t>
      </w:r>
      <w:r w:rsidRPr="00BC3A71">
        <w:rPr>
          <w:i/>
          <w:iCs/>
          <w:color w:val="231F20"/>
          <w:sz w:val="18"/>
        </w:rPr>
        <w:t>Dialogue</w:t>
      </w:r>
      <w:r>
        <w:rPr>
          <w:color w:val="231F20"/>
          <w:sz w:val="18"/>
        </w:rPr>
        <w:t>:</w:t>
      </w:r>
      <w:r>
        <w:rPr>
          <w:color w:val="231F20"/>
          <w:spacing w:val="-3"/>
          <w:sz w:val="18"/>
        </w:rPr>
        <w:t xml:space="preserve"> </w:t>
      </w:r>
      <w:r>
        <w:rPr>
          <w:color w:val="231F20"/>
          <w:sz w:val="18"/>
        </w:rPr>
        <w:t>A</w:t>
      </w:r>
      <w:r>
        <w:rPr>
          <w:color w:val="231F20"/>
          <w:spacing w:val="-3"/>
          <w:sz w:val="18"/>
        </w:rPr>
        <w:t xml:space="preserve"> </w:t>
      </w:r>
      <w:r>
        <w:rPr>
          <w:color w:val="231F20"/>
          <w:sz w:val="18"/>
        </w:rPr>
        <w:t>structured</w:t>
      </w:r>
      <w:r>
        <w:rPr>
          <w:color w:val="231F20"/>
          <w:spacing w:val="-4"/>
          <w:sz w:val="18"/>
        </w:rPr>
        <w:t xml:space="preserve"> </w:t>
      </w:r>
      <w:r>
        <w:rPr>
          <w:color w:val="231F20"/>
          <w:sz w:val="18"/>
        </w:rPr>
        <w:t>and</w:t>
      </w:r>
      <w:r>
        <w:rPr>
          <w:color w:val="231F20"/>
          <w:spacing w:val="-4"/>
          <w:sz w:val="18"/>
        </w:rPr>
        <w:t xml:space="preserve"> </w:t>
      </w:r>
      <w:r>
        <w:rPr>
          <w:color w:val="231F20"/>
          <w:sz w:val="18"/>
        </w:rPr>
        <w:t>facilitated</w:t>
      </w:r>
      <w:r>
        <w:rPr>
          <w:color w:val="231F20"/>
          <w:spacing w:val="-4"/>
          <w:sz w:val="18"/>
        </w:rPr>
        <w:t xml:space="preserve"> </w:t>
      </w:r>
      <w:r>
        <w:rPr>
          <w:color w:val="231F20"/>
          <w:sz w:val="18"/>
        </w:rPr>
        <w:t>conversation</w:t>
      </w:r>
      <w:r>
        <w:rPr>
          <w:color w:val="231F20"/>
          <w:spacing w:val="-4"/>
          <w:sz w:val="18"/>
        </w:rPr>
        <w:t xml:space="preserve"> </w:t>
      </w:r>
      <w:r>
        <w:rPr>
          <w:color w:val="231F20"/>
          <w:sz w:val="18"/>
        </w:rPr>
        <w:t>between</w:t>
      </w:r>
      <w:r>
        <w:rPr>
          <w:color w:val="231F20"/>
          <w:spacing w:val="-4"/>
          <w:sz w:val="18"/>
        </w:rPr>
        <w:t xml:space="preserve"> </w:t>
      </w:r>
      <w:r>
        <w:rPr>
          <w:color w:val="231F20"/>
          <w:sz w:val="18"/>
        </w:rPr>
        <w:t>two</w:t>
      </w:r>
      <w:r>
        <w:rPr>
          <w:color w:val="231F20"/>
          <w:spacing w:val="-4"/>
          <w:sz w:val="18"/>
        </w:rPr>
        <w:t xml:space="preserve"> </w:t>
      </w:r>
      <w:r>
        <w:rPr>
          <w:color w:val="231F20"/>
          <w:sz w:val="18"/>
        </w:rPr>
        <w:t>or</w:t>
      </w:r>
      <w:r>
        <w:rPr>
          <w:color w:val="231F20"/>
          <w:spacing w:val="-3"/>
          <w:sz w:val="18"/>
        </w:rPr>
        <w:t xml:space="preserve"> </w:t>
      </w:r>
      <w:r>
        <w:rPr>
          <w:color w:val="231F20"/>
          <w:sz w:val="18"/>
        </w:rPr>
        <w:t>more</w:t>
      </w:r>
      <w:r>
        <w:rPr>
          <w:color w:val="231F20"/>
          <w:spacing w:val="-3"/>
          <w:sz w:val="18"/>
        </w:rPr>
        <w:t xml:space="preserve"> </w:t>
      </w:r>
      <w:r>
        <w:rPr>
          <w:color w:val="231F20"/>
          <w:sz w:val="18"/>
        </w:rPr>
        <w:t>individuals,</w:t>
      </w:r>
      <w:r>
        <w:rPr>
          <w:color w:val="231F20"/>
          <w:spacing w:val="-3"/>
          <w:sz w:val="18"/>
        </w:rPr>
        <w:t xml:space="preserve"> </w:t>
      </w:r>
      <w:r>
        <w:rPr>
          <w:color w:val="231F20"/>
          <w:sz w:val="18"/>
        </w:rPr>
        <w:t xml:space="preserve">including, </w:t>
      </w:r>
      <w:r>
        <w:rPr>
          <w:color w:val="231F20"/>
          <w:sz w:val="18"/>
        </w:rPr>
        <w:lastRenderedPageBreak/>
        <w:t>but not limited to the Complainant and the Respondent, which allows for voices to be heard and perspectives</w:t>
      </w:r>
      <w:r>
        <w:rPr>
          <w:color w:val="231F20"/>
          <w:spacing w:val="-7"/>
          <w:sz w:val="18"/>
        </w:rPr>
        <w:t xml:space="preserve"> </w:t>
      </w:r>
      <w:r>
        <w:rPr>
          <w:color w:val="231F20"/>
          <w:sz w:val="18"/>
        </w:rPr>
        <w:t>to</w:t>
      </w:r>
      <w:r>
        <w:rPr>
          <w:color w:val="231F20"/>
          <w:spacing w:val="-7"/>
          <w:sz w:val="18"/>
        </w:rPr>
        <w:t xml:space="preserve"> </w:t>
      </w:r>
      <w:r>
        <w:rPr>
          <w:color w:val="231F20"/>
          <w:sz w:val="18"/>
        </w:rPr>
        <w:t>be</w:t>
      </w:r>
      <w:r>
        <w:rPr>
          <w:color w:val="231F20"/>
          <w:spacing w:val="-6"/>
          <w:sz w:val="18"/>
        </w:rPr>
        <w:t xml:space="preserve"> </w:t>
      </w:r>
      <w:r>
        <w:rPr>
          <w:color w:val="231F20"/>
          <w:sz w:val="18"/>
        </w:rPr>
        <w:t>shared.</w:t>
      </w:r>
      <w:r>
        <w:rPr>
          <w:color w:val="231F20"/>
          <w:spacing w:val="-7"/>
          <w:sz w:val="18"/>
        </w:rPr>
        <w:t xml:space="preserve"> </w:t>
      </w:r>
      <w:r>
        <w:rPr>
          <w:color w:val="231F20"/>
          <w:sz w:val="18"/>
        </w:rPr>
        <w:t>Depending</w:t>
      </w:r>
      <w:r>
        <w:rPr>
          <w:color w:val="231F20"/>
          <w:spacing w:val="-6"/>
          <w:sz w:val="18"/>
        </w:rPr>
        <w:t xml:space="preserve"> </w:t>
      </w:r>
      <w:r>
        <w:rPr>
          <w:color w:val="231F20"/>
          <w:sz w:val="18"/>
        </w:rPr>
        <w:t>on</w:t>
      </w:r>
      <w:r>
        <w:rPr>
          <w:color w:val="231F20"/>
          <w:spacing w:val="-7"/>
          <w:sz w:val="18"/>
        </w:rPr>
        <w:t xml:space="preserve"> </w:t>
      </w:r>
      <w:r>
        <w:rPr>
          <w:color w:val="231F20"/>
          <w:sz w:val="18"/>
        </w:rPr>
        <w:t>stated</w:t>
      </w:r>
      <w:r>
        <w:rPr>
          <w:color w:val="231F20"/>
          <w:spacing w:val="-7"/>
          <w:sz w:val="18"/>
        </w:rPr>
        <w:t xml:space="preserve"> </w:t>
      </w:r>
      <w:r>
        <w:rPr>
          <w:color w:val="231F20"/>
          <w:sz w:val="18"/>
        </w:rPr>
        <w:t>interests,</w:t>
      </w:r>
      <w:r>
        <w:rPr>
          <w:color w:val="231F20"/>
          <w:spacing w:val="-6"/>
          <w:sz w:val="18"/>
        </w:rPr>
        <w:t xml:space="preserve"> </w:t>
      </w:r>
      <w:r>
        <w:rPr>
          <w:color w:val="231F20"/>
          <w:sz w:val="18"/>
        </w:rPr>
        <w:t>participants</w:t>
      </w:r>
      <w:r>
        <w:rPr>
          <w:color w:val="231F20"/>
          <w:spacing w:val="-7"/>
          <w:sz w:val="18"/>
        </w:rPr>
        <w:t xml:space="preserve"> </w:t>
      </w:r>
      <w:r>
        <w:rPr>
          <w:color w:val="231F20"/>
          <w:sz w:val="18"/>
        </w:rPr>
        <w:t>may</w:t>
      </w:r>
      <w:r>
        <w:rPr>
          <w:color w:val="231F20"/>
          <w:spacing w:val="-6"/>
          <w:sz w:val="18"/>
        </w:rPr>
        <w:t xml:space="preserve"> </w:t>
      </w:r>
      <w:r>
        <w:rPr>
          <w:color w:val="231F20"/>
          <w:sz w:val="18"/>
        </w:rPr>
        <w:t>work</w:t>
      </w:r>
      <w:r>
        <w:rPr>
          <w:color w:val="231F20"/>
          <w:spacing w:val="-6"/>
          <w:sz w:val="18"/>
        </w:rPr>
        <w:t xml:space="preserve"> </w:t>
      </w:r>
      <w:r>
        <w:rPr>
          <w:color w:val="231F20"/>
          <w:sz w:val="18"/>
        </w:rPr>
        <w:t>towards</w:t>
      </w:r>
      <w:r>
        <w:rPr>
          <w:color w:val="231F20"/>
          <w:spacing w:val="-7"/>
          <w:sz w:val="18"/>
        </w:rPr>
        <w:t xml:space="preserve"> </w:t>
      </w:r>
      <w:r>
        <w:rPr>
          <w:color w:val="231F20"/>
          <w:sz w:val="18"/>
        </w:rPr>
        <w:t>the</w:t>
      </w:r>
      <w:r>
        <w:rPr>
          <w:color w:val="231F20"/>
          <w:spacing w:val="-6"/>
          <w:sz w:val="18"/>
        </w:rPr>
        <w:t xml:space="preserve"> </w:t>
      </w:r>
      <w:r>
        <w:rPr>
          <w:color w:val="231F20"/>
          <w:sz w:val="18"/>
        </w:rPr>
        <w:t>development of a shared agreement.</w:t>
      </w:r>
    </w:p>
    <w:p w14:paraId="31B5C8C1" w14:textId="4C6ADB4E" w:rsidR="00F10267" w:rsidRDefault="001B1C9A">
      <w:pPr>
        <w:pStyle w:val="ListParagraph"/>
        <w:numPr>
          <w:ilvl w:val="2"/>
          <w:numId w:val="4"/>
        </w:numPr>
        <w:tabs>
          <w:tab w:val="left" w:pos="2460"/>
        </w:tabs>
        <w:spacing w:line="252" w:lineRule="auto"/>
        <w:ind w:right="1705"/>
        <w:rPr>
          <w:sz w:val="18"/>
        </w:rPr>
      </w:pPr>
      <w:r w:rsidRPr="00BC3A71">
        <w:rPr>
          <w:i/>
          <w:iCs/>
          <w:color w:val="231F20"/>
          <w:sz w:val="18"/>
        </w:rPr>
        <w:t>Shuttle</w:t>
      </w:r>
      <w:r w:rsidRPr="00BC3A71">
        <w:rPr>
          <w:i/>
          <w:iCs/>
          <w:color w:val="231F20"/>
          <w:spacing w:val="-5"/>
          <w:sz w:val="18"/>
        </w:rPr>
        <w:t xml:space="preserve"> </w:t>
      </w:r>
      <w:r w:rsidRPr="00BC3A71">
        <w:rPr>
          <w:i/>
          <w:iCs/>
          <w:color w:val="231F20"/>
          <w:sz w:val="18"/>
        </w:rPr>
        <w:t>Mediation</w:t>
      </w:r>
      <w:r>
        <w:rPr>
          <w:color w:val="231F20"/>
          <w:sz w:val="18"/>
        </w:rPr>
        <w:t>:</w:t>
      </w:r>
      <w:r>
        <w:rPr>
          <w:color w:val="231F20"/>
          <w:spacing w:val="-5"/>
          <w:sz w:val="18"/>
        </w:rPr>
        <w:t xml:space="preserve"> </w:t>
      </w:r>
      <w:r>
        <w:rPr>
          <w:color w:val="231F20"/>
          <w:sz w:val="18"/>
        </w:rPr>
        <w:t>An</w:t>
      </w:r>
      <w:r>
        <w:rPr>
          <w:color w:val="231F20"/>
          <w:spacing w:val="-6"/>
          <w:sz w:val="18"/>
        </w:rPr>
        <w:t xml:space="preserve"> </w:t>
      </w:r>
      <w:r>
        <w:rPr>
          <w:color w:val="231F20"/>
          <w:sz w:val="18"/>
        </w:rPr>
        <w:t>indirect</w:t>
      </w:r>
      <w:r>
        <w:rPr>
          <w:color w:val="231F20"/>
          <w:spacing w:val="-5"/>
          <w:sz w:val="18"/>
        </w:rPr>
        <w:t xml:space="preserve"> </w:t>
      </w:r>
      <w:r>
        <w:rPr>
          <w:color w:val="231F20"/>
          <w:sz w:val="18"/>
        </w:rPr>
        <w:t>version</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5"/>
          <w:sz w:val="18"/>
        </w:rPr>
        <w:t xml:space="preserve"> </w:t>
      </w:r>
      <w:r>
        <w:rPr>
          <w:color w:val="231F20"/>
          <w:sz w:val="18"/>
        </w:rPr>
        <w:t>facilitated</w:t>
      </w:r>
      <w:r>
        <w:rPr>
          <w:color w:val="231F20"/>
          <w:spacing w:val="-6"/>
          <w:sz w:val="18"/>
        </w:rPr>
        <w:t xml:space="preserve"> </w:t>
      </w:r>
      <w:r>
        <w:rPr>
          <w:color w:val="231F20"/>
          <w:sz w:val="18"/>
        </w:rPr>
        <w:t>dialogue</w:t>
      </w:r>
      <w:r>
        <w:rPr>
          <w:color w:val="231F20"/>
          <w:spacing w:val="-5"/>
          <w:sz w:val="18"/>
        </w:rPr>
        <w:t xml:space="preserve"> </w:t>
      </w:r>
      <w:r w:rsidR="00852F49">
        <w:rPr>
          <w:color w:val="231F20"/>
          <w:sz w:val="18"/>
        </w:rPr>
        <w:t>where</w:t>
      </w:r>
      <w:r>
        <w:rPr>
          <w:color w:val="231F20"/>
          <w:spacing w:val="-6"/>
          <w:sz w:val="18"/>
        </w:rPr>
        <w:t xml:space="preserve"> </w:t>
      </w:r>
      <w:r>
        <w:rPr>
          <w:color w:val="231F20"/>
          <w:sz w:val="18"/>
        </w:rPr>
        <w:t>the</w:t>
      </w:r>
      <w:r>
        <w:rPr>
          <w:color w:val="231F20"/>
          <w:spacing w:val="-5"/>
          <w:sz w:val="18"/>
        </w:rPr>
        <w:t xml:space="preserve"> </w:t>
      </w:r>
      <w:r>
        <w:rPr>
          <w:color w:val="231F20"/>
          <w:sz w:val="18"/>
        </w:rPr>
        <w:t>Complaint</w:t>
      </w:r>
      <w:r>
        <w:rPr>
          <w:color w:val="231F20"/>
          <w:spacing w:val="-5"/>
          <w:sz w:val="18"/>
        </w:rPr>
        <w:t xml:space="preserve"> </w:t>
      </w:r>
      <w:r>
        <w:rPr>
          <w:color w:val="231F20"/>
          <w:sz w:val="18"/>
        </w:rPr>
        <w:t>and</w:t>
      </w:r>
      <w:r>
        <w:rPr>
          <w:color w:val="231F20"/>
          <w:spacing w:val="-6"/>
          <w:sz w:val="18"/>
        </w:rPr>
        <w:t xml:space="preserve"> </w:t>
      </w:r>
      <w:r>
        <w:rPr>
          <w:color w:val="231F20"/>
          <w:sz w:val="18"/>
        </w:rPr>
        <w:t>Respondent develop options or consider alternatives and endeavors to reach an agreement.</w:t>
      </w:r>
    </w:p>
    <w:p w14:paraId="37D07907" w14:textId="77777777" w:rsidR="00F10267" w:rsidRDefault="001B1C9A">
      <w:pPr>
        <w:pStyle w:val="ListParagraph"/>
        <w:numPr>
          <w:ilvl w:val="2"/>
          <w:numId w:val="4"/>
        </w:numPr>
        <w:tabs>
          <w:tab w:val="left" w:pos="2436"/>
          <w:tab w:val="left" w:pos="2440"/>
        </w:tabs>
        <w:spacing w:before="64" w:line="252" w:lineRule="auto"/>
        <w:ind w:left="2440" w:right="1201"/>
        <w:rPr>
          <w:sz w:val="18"/>
        </w:rPr>
      </w:pPr>
      <w:r w:rsidRPr="00BC3A71">
        <w:rPr>
          <w:i/>
          <w:iCs/>
          <w:color w:val="231F20"/>
          <w:sz w:val="18"/>
        </w:rPr>
        <w:t>Circle</w:t>
      </w:r>
      <w:r w:rsidRPr="00BC3A71">
        <w:rPr>
          <w:i/>
          <w:iCs/>
          <w:color w:val="231F20"/>
          <w:spacing w:val="-7"/>
          <w:sz w:val="18"/>
        </w:rPr>
        <w:t xml:space="preserve"> </w:t>
      </w:r>
      <w:r w:rsidRPr="00BC3A71">
        <w:rPr>
          <w:i/>
          <w:iCs/>
          <w:color w:val="231F20"/>
          <w:sz w:val="18"/>
        </w:rPr>
        <w:t>of</w:t>
      </w:r>
      <w:r w:rsidRPr="00BC3A71">
        <w:rPr>
          <w:i/>
          <w:iCs/>
          <w:color w:val="231F20"/>
          <w:spacing w:val="-8"/>
          <w:sz w:val="18"/>
        </w:rPr>
        <w:t xml:space="preserve"> </w:t>
      </w:r>
      <w:r w:rsidRPr="00BC3A71">
        <w:rPr>
          <w:i/>
          <w:iCs/>
          <w:color w:val="231F20"/>
          <w:sz w:val="18"/>
        </w:rPr>
        <w:t>Accountability</w:t>
      </w:r>
      <w:r>
        <w:rPr>
          <w:color w:val="231F20"/>
          <w:sz w:val="18"/>
        </w:rPr>
        <w:t>:</w:t>
      </w:r>
      <w:r>
        <w:rPr>
          <w:color w:val="231F20"/>
          <w:spacing w:val="-7"/>
          <w:sz w:val="18"/>
        </w:rPr>
        <w:t xml:space="preserve"> </w:t>
      </w:r>
      <w:r>
        <w:rPr>
          <w:color w:val="231F20"/>
          <w:sz w:val="18"/>
        </w:rPr>
        <w:t>A</w:t>
      </w:r>
      <w:r>
        <w:rPr>
          <w:color w:val="231F20"/>
          <w:spacing w:val="-7"/>
          <w:sz w:val="18"/>
        </w:rPr>
        <w:t xml:space="preserve"> </w:t>
      </w:r>
      <w:r>
        <w:rPr>
          <w:color w:val="231F20"/>
          <w:sz w:val="18"/>
        </w:rPr>
        <w:t>facilitated</w:t>
      </w:r>
      <w:r>
        <w:rPr>
          <w:color w:val="231F20"/>
          <w:spacing w:val="-8"/>
          <w:sz w:val="18"/>
        </w:rPr>
        <w:t xml:space="preserve"> </w:t>
      </w:r>
      <w:r>
        <w:rPr>
          <w:color w:val="231F20"/>
          <w:sz w:val="18"/>
        </w:rPr>
        <w:t>interaction</w:t>
      </w:r>
      <w:r>
        <w:rPr>
          <w:color w:val="231F20"/>
          <w:spacing w:val="-8"/>
          <w:sz w:val="18"/>
        </w:rPr>
        <w:t xml:space="preserve"> </w:t>
      </w:r>
      <w:r>
        <w:rPr>
          <w:color w:val="231F20"/>
          <w:sz w:val="18"/>
        </w:rPr>
        <w:t>between</w:t>
      </w:r>
      <w:r>
        <w:rPr>
          <w:color w:val="231F20"/>
          <w:spacing w:val="-8"/>
          <w:sz w:val="18"/>
        </w:rPr>
        <w:t xml:space="preserve"> </w:t>
      </w:r>
      <w:r>
        <w:rPr>
          <w:color w:val="231F20"/>
          <w:sz w:val="18"/>
        </w:rPr>
        <w:t>the</w:t>
      </w:r>
      <w:r>
        <w:rPr>
          <w:color w:val="231F20"/>
          <w:spacing w:val="-7"/>
          <w:sz w:val="18"/>
        </w:rPr>
        <w:t xml:space="preserve"> </w:t>
      </w:r>
      <w:r>
        <w:rPr>
          <w:color w:val="231F20"/>
          <w:sz w:val="18"/>
        </w:rPr>
        <w:t>Respondent</w:t>
      </w:r>
      <w:r>
        <w:rPr>
          <w:color w:val="231F20"/>
          <w:spacing w:val="-7"/>
          <w:sz w:val="18"/>
        </w:rPr>
        <w:t xml:space="preserve"> </w:t>
      </w:r>
      <w:r>
        <w:rPr>
          <w:color w:val="231F20"/>
          <w:sz w:val="18"/>
        </w:rPr>
        <w:t>and</w:t>
      </w:r>
      <w:r>
        <w:rPr>
          <w:color w:val="231F20"/>
          <w:spacing w:val="-8"/>
          <w:sz w:val="18"/>
        </w:rPr>
        <w:t xml:space="preserve"> </w:t>
      </w:r>
      <w:r>
        <w:rPr>
          <w:color w:val="231F20"/>
          <w:sz w:val="18"/>
        </w:rPr>
        <w:t>University</w:t>
      </w:r>
      <w:r>
        <w:rPr>
          <w:color w:val="231F20"/>
          <w:spacing w:val="-7"/>
          <w:sz w:val="18"/>
        </w:rPr>
        <w:t xml:space="preserve"> </w:t>
      </w:r>
      <w:r>
        <w:rPr>
          <w:color w:val="231F20"/>
          <w:sz w:val="18"/>
        </w:rPr>
        <w:t>faculty</w:t>
      </w:r>
      <w:r>
        <w:rPr>
          <w:color w:val="231F20"/>
          <w:spacing w:val="-7"/>
          <w:sz w:val="18"/>
        </w:rPr>
        <w:t xml:space="preserve"> </w:t>
      </w:r>
      <w:r>
        <w:rPr>
          <w:color w:val="231F20"/>
          <w:sz w:val="18"/>
        </w:rPr>
        <w:t>and/or</w:t>
      </w:r>
      <w:r>
        <w:rPr>
          <w:color w:val="231F20"/>
          <w:spacing w:val="-7"/>
          <w:sz w:val="18"/>
        </w:rPr>
        <w:t xml:space="preserve"> </w:t>
      </w:r>
      <w:r>
        <w:rPr>
          <w:color w:val="231F20"/>
          <w:sz w:val="18"/>
        </w:rPr>
        <w:t>staff designed to provide accountability, structured support, and the creation of an educational plan.</w:t>
      </w:r>
    </w:p>
    <w:p w14:paraId="53BFCE6B" w14:textId="77777777" w:rsidR="00F10267" w:rsidRDefault="001B1C9A">
      <w:pPr>
        <w:pStyle w:val="ListParagraph"/>
        <w:numPr>
          <w:ilvl w:val="1"/>
          <w:numId w:val="4"/>
        </w:numPr>
        <w:tabs>
          <w:tab w:val="left" w:pos="2080"/>
        </w:tabs>
        <w:spacing w:line="252" w:lineRule="auto"/>
        <w:ind w:right="1569"/>
        <w:rPr>
          <w:sz w:val="18"/>
        </w:rPr>
      </w:pPr>
      <w:r>
        <w:rPr>
          <w:color w:val="231F20"/>
          <w:sz w:val="18"/>
        </w:rPr>
        <w:t>Depending</w:t>
      </w:r>
      <w:r>
        <w:rPr>
          <w:color w:val="231F20"/>
          <w:spacing w:val="-4"/>
          <w:sz w:val="18"/>
        </w:rPr>
        <w:t xml:space="preserve"> </w:t>
      </w:r>
      <w:r>
        <w:rPr>
          <w:color w:val="231F20"/>
          <w:sz w:val="18"/>
        </w:rPr>
        <w:t>on</w:t>
      </w:r>
      <w:r>
        <w:rPr>
          <w:color w:val="231F20"/>
          <w:spacing w:val="-5"/>
          <w:sz w:val="18"/>
        </w:rPr>
        <w:t xml:space="preserve"> </w:t>
      </w:r>
      <w:r>
        <w:rPr>
          <w:color w:val="231F20"/>
          <w:sz w:val="18"/>
        </w:rPr>
        <w:t>the</w:t>
      </w:r>
      <w:r>
        <w:rPr>
          <w:color w:val="231F20"/>
          <w:spacing w:val="-4"/>
          <w:sz w:val="18"/>
        </w:rPr>
        <w:t xml:space="preserve"> </w:t>
      </w:r>
      <w:r>
        <w:rPr>
          <w:color w:val="231F20"/>
          <w:sz w:val="18"/>
        </w:rPr>
        <w:t>form</w:t>
      </w:r>
      <w:r>
        <w:rPr>
          <w:color w:val="231F20"/>
          <w:spacing w:val="-4"/>
          <w:sz w:val="18"/>
        </w:rPr>
        <w:t xml:space="preserve"> </w:t>
      </w:r>
      <w:r>
        <w:rPr>
          <w:color w:val="231F20"/>
          <w:sz w:val="18"/>
        </w:rPr>
        <w:t>chosen,</w:t>
      </w:r>
      <w:r>
        <w:rPr>
          <w:color w:val="231F20"/>
          <w:spacing w:val="-4"/>
          <w:sz w:val="18"/>
        </w:rPr>
        <w:t xml:space="preserve"> </w:t>
      </w:r>
      <w:r>
        <w:rPr>
          <w:color w:val="231F20"/>
          <w:sz w:val="18"/>
        </w:rPr>
        <w:t>it</w:t>
      </w:r>
      <w:r>
        <w:rPr>
          <w:color w:val="231F20"/>
          <w:spacing w:val="-4"/>
          <w:sz w:val="18"/>
        </w:rPr>
        <w:t xml:space="preserve"> </w:t>
      </w:r>
      <w:r>
        <w:rPr>
          <w:color w:val="231F20"/>
          <w:sz w:val="18"/>
        </w:rPr>
        <w:t>may</w:t>
      </w:r>
      <w:r>
        <w:rPr>
          <w:color w:val="231F20"/>
          <w:spacing w:val="-4"/>
          <w:sz w:val="18"/>
        </w:rPr>
        <w:t xml:space="preserve"> </w:t>
      </w:r>
      <w:r>
        <w:rPr>
          <w:color w:val="231F20"/>
          <w:sz w:val="18"/>
        </w:rPr>
        <w:t>be</w:t>
      </w:r>
      <w:r>
        <w:rPr>
          <w:color w:val="231F20"/>
          <w:spacing w:val="-4"/>
          <w:sz w:val="18"/>
        </w:rPr>
        <w:t xml:space="preserve"> </w:t>
      </w:r>
      <w:r>
        <w:rPr>
          <w:color w:val="231F20"/>
          <w:sz w:val="18"/>
        </w:rPr>
        <w:t>possible</w:t>
      </w:r>
      <w:r>
        <w:rPr>
          <w:color w:val="231F20"/>
          <w:spacing w:val="-4"/>
          <w:sz w:val="18"/>
        </w:rPr>
        <w:t xml:space="preserve"> </w:t>
      </w:r>
      <w:r>
        <w:rPr>
          <w:color w:val="231F20"/>
          <w:sz w:val="18"/>
        </w:rPr>
        <w:t>for</w:t>
      </w:r>
      <w:r>
        <w:rPr>
          <w:color w:val="231F20"/>
          <w:spacing w:val="-4"/>
          <w:sz w:val="18"/>
        </w:rPr>
        <w:t xml:space="preserve"> </w:t>
      </w:r>
      <w:r>
        <w:rPr>
          <w:color w:val="231F20"/>
          <w:sz w:val="18"/>
        </w:rPr>
        <w:t>a</w:t>
      </w:r>
      <w:r>
        <w:rPr>
          <w:color w:val="231F20"/>
          <w:spacing w:val="-5"/>
          <w:sz w:val="18"/>
        </w:rPr>
        <w:t xml:space="preserve"> </w:t>
      </w:r>
      <w:r>
        <w:rPr>
          <w:color w:val="231F20"/>
          <w:sz w:val="18"/>
        </w:rPr>
        <w:t>Complainant</w:t>
      </w:r>
      <w:r>
        <w:rPr>
          <w:color w:val="231F20"/>
          <w:spacing w:val="-4"/>
          <w:sz w:val="18"/>
        </w:rPr>
        <w:t xml:space="preserve"> </w:t>
      </w:r>
      <w:r>
        <w:rPr>
          <w:color w:val="231F20"/>
          <w:sz w:val="18"/>
        </w:rPr>
        <w:t>to</w:t>
      </w:r>
      <w:r>
        <w:rPr>
          <w:color w:val="231F20"/>
          <w:spacing w:val="-5"/>
          <w:sz w:val="18"/>
        </w:rPr>
        <w:t xml:space="preserve"> </w:t>
      </w:r>
      <w:r>
        <w:rPr>
          <w:color w:val="231F20"/>
          <w:sz w:val="18"/>
        </w:rPr>
        <w:t>maintain</w:t>
      </w:r>
      <w:r>
        <w:rPr>
          <w:color w:val="231F20"/>
          <w:spacing w:val="-5"/>
          <w:sz w:val="18"/>
        </w:rPr>
        <w:t xml:space="preserve"> </w:t>
      </w:r>
      <w:r>
        <w:rPr>
          <w:color w:val="231F20"/>
          <w:sz w:val="18"/>
        </w:rPr>
        <w:t>anonymity</w:t>
      </w:r>
      <w:r>
        <w:rPr>
          <w:color w:val="231F20"/>
          <w:spacing w:val="-4"/>
          <w:sz w:val="18"/>
        </w:rPr>
        <w:t xml:space="preserve"> </w:t>
      </w:r>
      <w:r>
        <w:rPr>
          <w:color w:val="231F20"/>
          <w:sz w:val="18"/>
        </w:rPr>
        <w:t>throughout</w:t>
      </w:r>
      <w:r>
        <w:rPr>
          <w:color w:val="231F20"/>
          <w:spacing w:val="-4"/>
          <w:sz w:val="18"/>
        </w:rPr>
        <w:t xml:space="preserve"> </w:t>
      </w:r>
      <w:r>
        <w:rPr>
          <w:color w:val="231F20"/>
          <w:sz w:val="18"/>
        </w:rPr>
        <w:t>the informal resolution process.</w:t>
      </w:r>
    </w:p>
    <w:p w14:paraId="005EC6A7" w14:textId="77777777" w:rsidR="00F10267" w:rsidRDefault="001B1C9A">
      <w:pPr>
        <w:pStyle w:val="ListParagraph"/>
        <w:numPr>
          <w:ilvl w:val="1"/>
          <w:numId w:val="4"/>
        </w:numPr>
        <w:tabs>
          <w:tab w:val="left" w:pos="2080"/>
        </w:tabs>
        <w:spacing w:line="252" w:lineRule="auto"/>
        <w:ind w:right="1260"/>
        <w:rPr>
          <w:sz w:val="18"/>
        </w:rPr>
      </w:pPr>
      <w:r>
        <w:rPr>
          <w:color w:val="231F20"/>
          <w:sz w:val="18"/>
        </w:rPr>
        <w:t>As part of the resolution process, additional measures (including, but not limited to educational programming, training,</w:t>
      </w:r>
      <w:r>
        <w:rPr>
          <w:color w:val="231F20"/>
          <w:spacing w:val="-5"/>
          <w:sz w:val="18"/>
        </w:rPr>
        <w:t xml:space="preserve"> </w:t>
      </w:r>
      <w:r>
        <w:rPr>
          <w:color w:val="231F20"/>
          <w:sz w:val="18"/>
        </w:rPr>
        <w:t>regular</w:t>
      </w:r>
      <w:r>
        <w:rPr>
          <w:color w:val="231F20"/>
          <w:spacing w:val="-5"/>
          <w:sz w:val="18"/>
        </w:rPr>
        <w:t xml:space="preserve"> </w:t>
      </w:r>
      <w:r>
        <w:rPr>
          <w:color w:val="231F20"/>
          <w:sz w:val="18"/>
        </w:rPr>
        <w:t>meetings</w:t>
      </w:r>
      <w:r>
        <w:rPr>
          <w:color w:val="231F20"/>
          <w:spacing w:val="-6"/>
          <w:sz w:val="18"/>
        </w:rPr>
        <w:t xml:space="preserve"> </w:t>
      </w:r>
      <w:r>
        <w:rPr>
          <w:color w:val="231F20"/>
          <w:sz w:val="18"/>
        </w:rPr>
        <w:t>with</w:t>
      </w:r>
      <w:r>
        <w:rPr>
          <w:color w:val="231F20"/>
          <w:spacing w:val="-6"/>
          <w:sz w:val="18"/>
        </w:rPr>
        <w:t xml:space="preserve"> </w:t>
      </w:r>
      <w:r>
        <w:rPr>
          <w:color w:val="231F20"/>
          <w:sz w:val="18"/>
        </w:rPr>
        <w:t>an</w:t>
      </w:r>
      <w:r>
        <w:rPr>
          <w:color w:val="231F20"/>
          <w:spacing w:val="-6"/>
          <w:sz w:val="18"/>
        </w:rPr>
        <w:t xml:space="preserve"> </w:t>
      </w:r>
      <w:r>
        <w:rPr>
          <w:color w:val="231F20"/>
          <w:sz w:val="18"/>
        </w:rPr>
        <w:t>appropriate</w:t>
      </w:r>
      <w:r>
        <w:rPr>
          <w:color w:val="231F20"/>
          <w:spacing w:val="-5"/>
          <w:sz w:val="18"/>
        </w:rPr>
        <w:t xml:space="preserve"> </w:t>
      </w:r>
      <w:r>
        <w:rPr>
          <w:color w:val="231F20"/>
          <w:sz w:val="18"/>
        </w:rPr>
        <w:t>university</w:t>
      </w:r>
      <w:r>
        <w:rPr>
          <w:color w:val="231F20"/>
          <w:spacing w:val="-5"/>
          <w:sz w:val="18"/>
        </w:rPr>
        <w:t xml:space="preserve"> </w:t>
      </w:r>
      <w:r>
        <w:rPr>
          <w:color w:val="231F20"/>
          <w:sz w:val="18"/>
        </w:rPr>
        <w:t>individual</w:t>
      </w:r>
      <w:r>
        <w:rPr>
          <w:color w:val="231F20"/>
          <w:spacing w:val="-6"/>
          <w:sz w:val="18"/>
        </w:rPr>
        <w:t xml:space="preserve"> </w:t>
      </w:r>
      <w:r>
        <w:rPr>
          <w:color w:val="231F20"/>
          <w:sz w:val="18"/>
        </w:rPr>
        <w:t>or</w:t>
      </w:r>
      <w:r>
        <w:rPr>
          <w:color w:val="231F20"/>
          <w:spacing w:val="-5"/>
          <w:sz w:val="18"/>
        </w:rPr>
        <w:t xml:space="preserve"> </w:t>
      </w:r>
      <w:r>
        <w:rPr>
          <w:color w:val="231F20"/>
          <w:sz w:val="18"/>
        </w:rPr>
        <w:t>resource,</w:t>
      </w:r>
      <w:r>
        <w:rPr>
          <w:color w:val="231F20"/>
          <w:spacing w:val="-5"/>
          <w:sz w:val="18"/>
        </w:rPr>
        <w:t xml:space="preserve"> </w:t>
      </w:r>
      <w:r>
        <w:rPr>
          <w:color w:val="231F20"/>
          <w:sz w:val="18"/>
        </w:rPr>
        <w:t>extensions</w:t>
      </w:r>
      <w:r>
        <w:rPr>
          <w:color w:val="231F20"/>
          <w:spacing w:val="-6"/>
          <w:sz w:val="18"/>
        </w:rPr>
        <w:t xml:space="preserve"> </w:t>
      </w:r>
      <w:r>
        <w:rPr>
          <w:color w:val="231F20"/>
          <w:sz w:val="18"/>
        </w:rPr>
        <w:t>of</w:t>
      </w:r>
      <w:r>
        <w:rPr>
          <w:color w:val="231F20"/>
          <w:spacing w:val="-6"/>
          <w:sz w:val="18"/>
        </w:rPr>
        <w:t xml:space="preserve"> </w:t>
      </w:r>
      <w:r>
        <w:rPr>
          <w:color w:val="231F20"/>
          <w:sz w:val="18"/>
        </w:rPr>
        <w:t>no</w:t>
      </w:r>
      <w:r>
        <w:rPr>
          <w:color w:val="231F20"/>
          <w:spacing w:val="-6"/>
          <w:sz w:val="18"/>
        </w:rPr>
        <w:t xml:space="preserve"> </w:t>
      </w:r>
      <w:r>
        <w:rPr>
          <w:color w:val="231F20"/>
          <w:sz w:val="18"/>
        </w:rPr>
        <w:t>contact</w:t>
      </w:r>
      <w:r>
        <w:rPr>
          <w:color w:val="231F20"/>
          <w:spacing w:val="-5"/>
          <w:sz w:val="18"/>
        </w:rPr>
        <w:t xml:space="preserve"> </w:t>
      </w:r>
      <w:r>
        <w:rPr>
          <w:color w:val="231F20"/>
          <w:sz w:val="18"/>
        </w:rPr>
        <w:t>orders, or counseling sessions) may be agreed upon.</w:t>
      </w:r>
    </w:p>
    <w:p w14:paraId="4EF797BC" w14:textId="77777777" w:rsidR="00F10267" w:rsidRDefault="00F10267">
      <w:pPr>
        <w:pStyle w:val="BodyText"/>
        <w:spacing w:before="5"/>
      </w:pPr>
    </w:p>
    <w:p w14:paraId="0B84E171" w14:textId="77777777" w:rsidR="00F10267" w:rsidRDefault="001B1C9A">
      <w:pPr>
        <w:pStyle w:val="ListParagraph"/>
        <w:numPr>
          <w:ilvl w:val="0"/>
          <w:numId w:val="4"/>
        </w:numPr>
        <w:tabs>
          <w:tab w:val="left" w:pos="1717"/>
        </w:tabs>
        <w:ind w:left="1717" w:hanging="357"/>
        <w:rPr>
          <w:sz w:val="18"/>
        </w:rPr>
      </w:pPr>
      <w:r>
        <w:rPr>
          <w:color w:val="231F20"/>
          <w:sz w:val="18"/>
        </w:rPr>
        <w:t>FORMAL</w:t>
      </w:r>
      <w:r>
        <w:rPr>
          <w:color w:val="231F20"/>
          <w:spacing w:val="-6"/>
          <w:sz w:val="18"/>
        </w:rPr>
        <w:t xml:space="preserve"> </w:t>
      </w:r>
      <w:r>
        <w:rPr>
          <w:color w:val="231F20"/>
          <w:sz w:val="18"/>
        </w:rPr>
        <w:t>RESOLUTION</w:t>
      </w:r>
      <w:r>
        <w:rPr>
          <w:color w:val="231F20"/>
          <w:spacing w:val="-6"/>
          <w:sz w:val="18"/>
        </w:rPr>
        <w:t xml:space="preserve"> </w:t>
      </w:r>
      <w:r>
        <w:rPr>
          <w:color w:val="231F20"/>
          <w:sz w:val="18"/>
        </w:rPr>
        <w:t>&amp;</w:t>
      </w:r>
      <w:r>
        <w:rPr>
          <w:color w:val="231F20"/>
          <w:spacing w:val="-5"/>
          <w:sz w:val="18"/>
        </w:rPr>
        <w:t xml:space="preserve"> </w:t>
      </w:r>
      <w:r>
        <w:rPr>
          <w:color w:val="231F20"/>
          <w:spacing w:val="-2"/>
          <w:sz w:val="18"/>
        </w:rPr>
        <w:t>HEARINGS</w:t>
      </w:r>
    </w:p>
    <w:p w14:paraId="03C95B42" w14:textId="77777777" w:rsidR="00F10267" w:rsidRDefault="001B1C9A">
      <w:pPr>
        <w:pStyle w:val="ListParagraph"/>
        <w:numPr>
          <w:ilvl w:val="1"/>
          <w:numId w:val="4"/>
        </w:numPr>
        <w:tabs>
          <w:tab w:val="left" w:pos="2080"/>
        </w:tabs>
        <w:spacing w:before="10" w:line="252" w:lineRule="auto"/>
        <w:ind w:right="1247"/>
        <w:rPr>
          <w:sz w:val="18"/>
        </w:rPr>
      </w:pPr>
      <w:r>
        <w:rPr>
          <w:color w:val="231F20"/>
          <w:sz w:val="18"/>
        </w:rPr>
        <w:t>The</w:t>
      </w:r>
      <w:r>
        <w:rPr>
          <w:color w:val="231F20"/>
          <w:spacing w:val="-1"/>
          <w:sz w:val="18"/>
        </w:rPr>
        <w:t xml:space="preserve"> </w:t>
      </w:r>
      <w:r>
        <w:rPr>
          <w:color w:val="231F20"/>
          <w:sz w:val="18"/>
        </w:rPr>
        <w:t>Student</w:t>
      </w:r>
      <w:r>
        <w:rPr>
          <w:color w:val="231F20"/>
          <w:spacing w:val="-1"/>
          <w:sz w:val="18"/>
        </w:rPr>
        <w:t xml:space="preserve"> </w:t>
      </w:r>
      <w:r>
        <w:rPr>
          <w:color w:val="231F20"/>
          <w:sz w:val="18"/>
        </w:rPr>
        <w:t>Life</w:t>
      </w:r>
      <w:r>
        <w:rPr>
          <w:color w:val="231F20"/>
          <w:spacing w:val="-1"/>
          <w:sz w:val="18"/>
        </w:rPr>
        <w:t xml:space="preserve"> </w:t>
      </w:r>
      <w:r>
        <w:rPr>
          <w:color w:val="231F20"/>
          <w:sz w:val="18"/>
        </w:rPr>
        <w:t>Division,</w:t>
      </w:r>
      <w:r>
        <w:rPr>
          <w:color w:val="231F20"/>
          <w:spacing w:val="-1"/>
          <w:sz w:val="18"/>
        </w:rPr>
        <w:t xml:space="preserve"> </w:t>
      </w:r>
      <w:r>
        <w:rPr>
          <w:color w:val="231F20"/>
          <w:sz w:val="18"/>
        </w:rPr>
        <w:t>Title</w:t>
      </w:r>
      <w:r>
        <w:rPr>
          <w:color w:val="231F20"/>
          <w:spacing w:val="-1"/>
          <w:sz w:val="18"/>
        </w:rPr>
        <w:t xml:space="preserve"> </w:t>
      </w:r>
      <w:r>
        <w:rPr>
          <w:color w:val="231F20"/>
          <w:sz w:val="18"/>
        </w:rPr>
        <w:t>IX</w:t>
      </w:r>
      <w:r>
        <w:rPr>
          <w:color w:val="231F20"/>
          <w:spacing w:val="-2"/>
          <w:sz w:val="18"/>
        </w:rPr>
        <w:t xml:space="preserve"> </w:t>
      </w:r>
      <w:r>
        <w:rPr>
          <w:color w:val="231F20"/>
          <w:sz w:val="18"/>
        </w:rPr>
        <w:t>Team</w:t>
      </w:r>
      <w:r>
        <w:rPr>
          <w:color w:val="231F20"/>
          <w:spacing w:val="-1"/>
          <w:sz w:val="18"/>
        </w:rPr>
        <w:t xml:space="preserve"> </w:t>
      </w:r>
      <w:r>
        <w:rPr>
          <w:color w:val="231F20"/>
          <w:sz w:val="18"/>
        </w:rPr>
        <w:t>may</w:t>
      </w:r>
      <w:r>
        <w:rPr>
          <w:color w:val="231F20"/>
          <w:spacing w:val="-1"/>
          <w:sz w:val="18"/>
        </w:rPr>
        <w:t xml:space="preserve"> </w:t>
      </w:r>
      <w:r>
        <w:rPr>
          <w:color w:val="231F20"/>
          <w:sz w:val="18"/>
        </w:rPr>
        <w:t>resolve</w:t>
      </w:r>
      <w:r>
        <w:rPr>
          <w:color w:val="231F20"/>
          <w:spacing w:val="-1"/>
          <w:sz w:val="18"/>
        </w:rPr>
        <w:t xml:space="preserve"> </w:t>
      </w:r>
      <w:r>
        <w:rPr>
          <w:color w:val="231F20"/>
          <w:sz w:val="18"/>
        </w:rPr>
        <w:t>a</w:t>
      </w:r>
      <w:r>
        <w:rPr>
          <w:color w:val="231F20"/>
          <w:spacing w:val="-2"/>
          <w:sz w:val="18"/>
        </w:rPr>
        <w:t xml:space="preserve"> </w:t>
      </w:r>
      <w:r>
        <w:rPr>
          <w:color w:val="231F20"/>
          <w:sz w:val="18"/>
        </w:rPr>
        <w:t>report</w:t>
      </w:r>
      <w:r>
        <w:rPr>
          <w:color w:val="231F20"/>
          <w:spacing w:val="-1"/>
          <w:sz w:val="18"/>
        </w:rPr>
        <w:t xml:space="preserve"> </w:t>
      </w:r>
      <w:r>
        <w:rPr>
          <w:color w:val="231F20"/>
          <w:sz w:val="18"/>
        </w:rPr>
        <w:t>of</w:t>
      </w:r>
      <w:r>
        <w:rPr>
          <w:color w:val="231F20"/>
          <w:spacing w:val="-2"/>
          <w:sz w:val="18"/>
        </w:rPr>
        <w:t xml:space="preserve"> </w:t>
      </w:r>
      <w:r>
        <w:rPr>
          <w:color w:val="231F20"/>
          <w:sz w:val="18"/>
        </w:rPr>
        <w:t>Sexual</w:t>
      </w:r>
      <w:r>
        <w:rPr>
          <w:color w:val="231F20"/>
          <w:spacing w:val="-2"/>
          <w:sz w:val="18"/>
        </w:rPr>
        <w:t xml:space="preserve"> </w:t>
      </w:r>
      <w:r>
        <w:rPr>
          <w:color w:val="231F20"/>
          <w:sz w:val="18"/>
        </w:rPr>
        <w:t>Harassment</w:t>
      </w:r>
      <w:r>
        <w:rPr>
          <w:color w:val="231F20"/>
          <w:spacing w:val="-1"/>
          <w:sz w:val="18"/>
        </w:rPr>
        <w:t xml:space="preserve"> </w:t>
      </w:r>
      <w:r>
        <w:rPr>
          <w:color w:val="231F20"/>
          <w:sz w:val="18"/>
        </w:rPr>
        <w:t>through</w:t>
      </w:r>
      <w:r>
        <w:rPr>
          <w:color w:val="231F20"/>
          <w:spacing w:val="-2"/>
          <w:sz w:val="18"/>
        </w:rPr>
        <w:t xml:space="preserve"> </w:t>
      </w:r>
      <w:r>
        <w:rPr>
          <w:color w:val="231F20"/>
          <w:sz w:val="18"/>
        </w:rPr>
        <w:t>its</w:t>
      </w:r>
      <w:r>
        <w:rPr>
          <w:color w:val="231F20"/>
          <w:spacing w:val="-2"/>
          <w:sz w:val="18"/>
        </w:rPr>
        <w:t xml:space="preserve"> </w:t>
      </w:r>
      <w:r>
        <w:rPr>
          <w:color w:val="231F20"/>
          <w:sz w:val="18"/>
        </w:rPr>
        <w:t>formal</w:t>
      </w:r>
      <w:r>
        <w:rPr>
          <w:color w:val="231F20"/>
          <w:spacing w:val="-2"/>
          <w:sz w:val="18"/>
        </w:rPr>
        <w:t xml:space="preserve"> </w:t>
      </w:r>
      <w:r>
        <w:rPr>
          <w:color w:val="231F20"/>
          <w:sz w:val="18"/>
        </w:rPr>
        <w:t>resolution process when the alleged Sexual Harassment, if true, would be prohibited under applicable University policy. In instances when informal resolution is inappropriate, when any party requests, or when the University requires formal</w:t>
      </w:r>
      <w:r>
        <w:rPr>
          <w:color w:val="231F20"/>
          <w:spacing w:val="-6"/>
          <w:sz w:val="18"/>
        </w:rPr>
        <w:t xml:space="preserve"> </w:t>
      </w:r>
      <w:r>
        <w:rPr>
          <w:color w:val="231F20"/>
          <w:sz w:val="18"/>
        </w:rPr>
        <w:t>investigation,</w:t>
      </w:r>
      <w:r>
        <w:rPr>
          <w:color w:val="231F20"/>
          <w:spacing w:val="-5"/>
          <w:sz w:val="18"/>
        </w:rPr>
        <w:t xml:space="preserve"> </w:t>
      </w:r>
      <w:r>
        <w:rPr>
          <w:color w:val="231F20"/>
          <w:sz w:val="18"/>
        </w:rPr>
        <w:t>the</w:t>
      </w:r>
      <w:r>
        <w:rPr>
          <w:color w:val="231F20"/>
          <w:spacing w:val="-5"/>
          <w:sz w:val="18"/>
        </w:rPr>
        <w:t xml:space="preserve"> </w:t>
      </w:r>
      <w:r>
        <w:rPr>
          <w:color w:val="231F20"/>
          <w:sz w:val="18"/>
        </w:rPr>
        <w:t>University</w:t>
      </w:r>
      <w:r>
        <w:rPr>
          <w:color w:val="231F20"/>
          <w:spacing w:val="-5"/>
          <w:sz w:val="18"/>
        </w:rPr>
        <w:t xml:space="preserve"> </w:t>
      </w:r>
      <w:r>
        <w:rPr>
          <w:color w:val="231F20"/>
          <w:sz w:val="18"/>
        </w:rPr>
        <w:t>will</w:t>
      </w:r>
      <w:r>
        <w:rPr>
          <w:color w:val="231F20"/>
          <w:spacing w:val="-6"/>
          <w:sz w:val="18"/>
        </w:rPr>
        <w:t xml:space="preserve"> </w:t>
      </w:r>
      <w:r>
        <w:rPr>
          <w:color w:val="231F20"/>
          <w:sz w:val="18"/>
        </w:rPr>
        <w:t>consider</w:t>
      </w:r>
      <w:r>
        <w:rPr>
          <w:color w:val="231F20"/>
          <w:spacing w:val="-5"/>
          <w:sz w:val="18"/>
        </w:rPr>
        <w:t xml:space="preserve"> </w:t>
      </w:r>
      <w:r>
        <w:rPr>
          <w:color w:val="231F20"/>
          <w:sz w:val="18"/>
        </w:rPr>
        <w:t>the</w:t>
      </w:r>
      <w:r>
        <w:rPr>
          <w:color w:val="231F20"/>
          <w:spacing w:val="-5"/>
          <w:sz w:val="18"/>
        </w:rPr>
        <w:t xml:space="preserve"> </w:t>
      </w:r>
      <w:r>
        <w:rPr>
          <w:color w:val="231F20"/>
          <w:sz w:val="18"/>
        </w:rPr>
        <w:t>concerns</w:t>
      </w:r>
      <w:r>
        <w:rPr>
          <w:color w:val="231F20"/>
          <w:spacing w:val="-6"/>
          <w:sz w:val="18"/>
        </w:rPr>
        <w:t xml:space="preserve"> </w:t>
      </w:r>
      <w:r>
        <w:rPr>
          <w:color w:val="231F20"/>
          <w:sz w:val="18"/>
        </w:rPr>
        <w:t>and</w:t>
      </w:r>
      <w:r>
        <w:rPr>
          <w:color w:val="231F20"/>
          <w:spacing w:val="-6"/>
          <w:sz w:val="18"/>
        </w:rPr>
        <w:t xml:space="preserve"> </w:t>
      </w:r>
      <w:r>
        <w:rPr>
          <w:color w:val="231F20"/>
          <w:sz w:val="18"/>
        </w:rPr>
        <w:t>rights</w:t>
      </w:r>
      <w:r>
        <w:rPr>
          <w:color w:val="231F20"/>
          <w:spacing w:val="-6"/>
          <w:sz w:val="18"/>
        </w:rPr>
        <w:t xml:space="preserve"> </w:t>
      </w:r>
      <w:r>
        <w:rPr>
          <w:color w:val="231F20"/>
          <w:sz w:val="18"/>
        </w:rPr>
        <w:t>of</w:t>
      </w:r>
      <w:r>
        <w:rPr>
          <w:color w:val="231F20"/>
          <w:spacing w:val="-6"/>
          <w:sz w:val="18"/>
        </w:rPr>
        <w:t xml:space="preserve"> </w:t>
      </w:r>
      <w:r>
        <w:rPr>
          <w:color w:val="231F20"/>
          <w:sz w:val="18"/>
        </w:rPr>
        <w:t>all</w:t>
      </w:r>
      <w:r>
        <w:rPr>
          <w:color w:val="231F20"/>
          <w:spacing w:val="-6"/>
          <w:sz w:val="18"/>
        </w:rPr>
        <w:t xml:space="preserve"> </w:t>
      </w:r>
      <w:r>
        <w:rPr>
          <w:color w:val="231F20"/>
          <w:sz w:val="18"/>
        </w:rPr>
        <w:t>parties</w:t>
      </w:r>
      <w:r>
        <w:rPr>
          <w:color w:val="231F20"/>
          <w:spacing w:val="-6"/>
          <w:sz w:val="18"/>
        </w:rPr>
        <w:t xml:space="preserve"> </w:t>
      </w:r>
      <w:r>
        <w:rPr>
          <w:color w:val="231F20"/>
          <w:sz w:val="18"/>
        </w:rPr>
        <w:t>and</w:t>
      </w:r>
      <w:r>
        <w:rPr>
          <w:color w:val="231F20"/>
          <w:spacing w:val="-6"/>
          <w:sz w:val="18"/>
        </w:rPr>
        <w:t xml:space="preserve"> </w:t>
      </w:r>
      <w:r>
        <w:rPr>
          <w:color w:val="231F20"/>
          <w:sz w:val="18"/>
        </w:rPr>
        <w:t>provide</w:t>
      </w:r>
      <w:r>
        <w:rPr>
          <w:color w:val="231F20"/>
          <w:spacing w:val="-5"/>
          <w:sz w:val="18"/>
        </w:rPr>
        <w:t xml:space="preserve"> </w:t>
      </w:r>
      <w:r>
        <w:rPr>
          <w:color w:val="231F20"/>
          <w:sz w:val="18"/>
        </w:rPr>
        <w:t>a</w:t>
      </w:r>
      <w:r>
        <w:rPr>
          <w:color w:val="231F20"/>
          <w:spacing w:val="-6"/>
          <w:sz w:val="18"/>
        </w:rPr>
        <w:t xml:space="preserve"> </w:t>
      </w:r>
      <w:r>
        <w:rPr>
          <w:color w:val="231F20"/>
          <w:sz w:val="18"/>
        </w:rPr>
        <w:t>prompt,</w:t>
      </w:r>
      <w:r>
        <w:rPr>
          <w:color w:val="231F20"/>
          <w:spacing w:val="-5"/>
          <w:sz w:val="18"/>
        </w:rPr>
        <w:t xml:space="preserve"> </w:t>
      </w:r>
      <w:r>
        <w:rPr>
          <w:color w:val="231F20"/>
          <w:sz w:val="18"/>
        </w:rPr>
        <w:t>fair, impartial, and equitable process.</w:t>
      </w:r>
    </w:p>
    <w:p w14:paraId="5EBEB716" w14:textId="77777777" w:rsidR="00F10267" w:rsidRDefault="001B1C9A">
      <w:pPr>
        <w:pStyle w:val="ListParagraph"/>
        <w:numPr>
          <w:ilvl w:val="1"/>
          <w:numId w:val="4"/>
        </w:numPr>
        <w:tabs>
          <w:tab w:val="left" w:pos="2079"/>
        </w:tabs>
        <w:spacing w:line="216" w:lineRule="exact"/>
        <w:ind w:left="2079" w:hanging="359"/>
        <w:rPr>
          <w:sz w:val="18"/>
        </w:rPr>
      </w:pPr>
      <w:r>
        <w:rPr>
          <w:color w:val="231F20"/>
          <w:spacing w:val="-2"/>
          <w:sz w:val="18"/>
        </w:rPr>
        <w:t>Investigation</w:t>
      </w:r>
    </w:p>
    <w:p w14:paraId="5582A51A" w14:textId="77777777" w:rsidR="00F10267" w:rsidRDefault="001B1C9A">
      <w:pPr>
        <w:pStyle w:val="ListParagraph"/>
        <w:numPr>
          <w:ilvl w:val="2"/>
          <w:numId w:val="4"/>
        </w:numPr>
        <w:tabs>
          <w:tab w:val="left" w:pos="2440"/>
        </w:tabs>
        <w:spacing w:before="11" w:line="252" w:lineRule="auto"/>
        <w:ind w:left="2440" w:right="1286"/>
        <w:rPr>
          <w:sz w:val="18"/>
        </w:rPr>
      </w:pPr>
      <w:r>
        <w:rPr>
          <w:color w:val="231F20"/>
          <w:sz w:val="18"/>
        </w:rPr>
        <w:t>Following the filing of a Formal Complaint, an Investigator will be assigned to the case by the Title IX Coordinator. During the investigation, the Investigator will seek to meet separately with the Complainant, Respondent, and any relevant witnesses who may have information relevant to the incident. The Investigator may also gather or request other relevant information or evidence when available and appropriate. Both the Complainant and Respondent will be asked to identify witnesses and provide other relevant</w:t>
      </w:r>
      <w:r>
        <w:rPr>
          <w:color w:val="231F20"/>
          <w:spacing w:val="-5"/>
          <w:sz w:val="18"/>
        </w:rPr>
        <w:t xml:space="preserve"> </w:t>
      </w:r>
      <w:r>
        <w:rPr>
          <w:color w:val="231F20"/>
          <w:sz w:val="18"/>
        </w:rPr>
        <w:t>information</w:t>
      </w:r>
      <w:r>
        <w:rPr>
          <w:color w:val="231F20"/>
          <w:spacing w:val="-6"/>
          <w:sz w:val="18"/>
        </w:rPr>
        <w:t xml:space="preserve"> </w:t>
      </w:r>
      <w:r>
        <w:rPr>
          <w:color w:val="231F20"/>
          <w:sz w:val="18"/>
        </w:rPr>
        <w:t>in</w:t>
      </w:r>
      <w:r>
        <w:rPr>
          <w:color w:val="231F20"/>
          <w:spacing w:val="-6"/>
          <w:sz w:val="18"/>
        </w:rPr>
        <w:t xml:space="preserve"> </w:t>
      </w:r>
      <w:r>
        <w:rPr>
          <w:color w:val="231F20"/>
          <w:sz w:val="18"/>
        </w:rPr>
        <w:t>a</w:t>
      </w:r>
      <w:r>
        <w:rPr>
          <w:color w:val="231F20"/>
          <w:spacing w:val="-6"/>
          <w:sz w:val="18"/>
        </w:rPr>
        <w:t xml:space="preserve"> </w:t>
      </w:r>
      <w:r>
        <w:rPr>
          <w:color w:val="231F20"/>
          <w:sz w:val="18"/>
        </w:rPr>
        <w:t>timely</w:t>
      </w:r>
      <w:r>
        <w:rPr>
          <w:color w:val="231F20"/>
          <w:spacing w:val="-5"/>
          <w:sz w:val="18"/>
        </w:rPr>
        <w:t xml:space="preserve"> </w:t>
      </w:r>
      <w:r>
        <w:rPr>
          <w:color w:val="231F20"/>
          <w:sz w:val="18"/>
        </w:rPr>
        <w:t>manner</w:t>
      </w:r>
      <w:r>
        <w:rPr>
          <w:color w:val="231F20"/>
          <w:spacing w:val="-5"/>
          <w:sz w:val="18"/>
        </w:rPr>
        <w:t xml:space="preserve"> </w:t>
      </w:r>
      <w:r>
        <w:rPr>
          <w:color w:val="231F20"/>
          <w:sz w:val="18"/>
        </w:rPr>
        <w:t>to</w:t>
      </w:r>
      <w:r>
        <w:rPr>
          <w:color w:val="231F20"/>
          <w:spacing w:val="-6"/>
          <w:sz w:val="18"/>
        </w:rPr>
        <w:t xml:space="preserve"> </w:t>
      </w:r>
      <w:r>
        <w:rPr>
          <w:color w:val="231F20"/>
          <w:sz w:val="18"/>
        </w:rPr>
        <w:t>facilitate</w:t>
      </w:r>
      <w:r>
        <w:rPr>
          <w:color w:val="231F20"/>
          <w:spacing w:val="-5"/>
          <w:sz w:val="18"/>
        </w:rPr>
        <w:t xml:space="preserve"> </w:t>
      </w:r>
      <w:r>
        <w:rPr>
          <w:color w:val="231F20"/>
          <w:sz w:val="18"/>
        </w:rPr>
        <w:t>prompt</w:t>
      </w:r>
      <w:r>
        <w:rPr>
          <w:color w:val="231F20"/>
          <w:spacing w:val="-5"/>
          <w:sz w:val="18"/>
        </w:rPr>
        <w:t xml:space="preserve"> </w:t>
      </w:r>
      <w:r>
        <w:rPr>
          <w:color w:val="231F20"/>
          <w:sz w:val="18"/>
        </w:rPr>
        <w:t>resolution</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5"/>
          <w:sz w:val="18"/>
        </w:rPr>
        <w:t xml:space="preserve"> </w:t>
      </w:r>
      <w:r>
        <w:rPr>
          <w:color w:val="231F20"/>
          <w:sz w:val="18"/>
        </w:rPr>
        <w:t>case.</w:t>
      </w:r>
      <w:r>
        <w:rPr>
          <w:color w:val="231F20"/>
          <w:spacing w:val="-6"/>
          <w:sz w:val="18"/>
        </w:rPr>
        <w:t xml:space="preserve"> </w:t>
      </w:r>
      <w:r>
        <w:rPr>
          <w:color w:val="231F20"/>
          <w:sz w:val="18"/>
        </w:rPr>
        <w:t>A</w:t>
      </w:r>
      <w:r>
        <w:rPr>
          <w:color w:val="231F20"/>
          <w:spacing w:val="-5"/>
          <w:sz w:val="18"/>
        </w:rPr>
        <w:t xml:space="preserve"> </w:t>
      </w:r>
      <w:r>
        <w:rPr>
          <w:color w:val="231F20"/>
          <w:sz w:val="18"/>
        </w:rPr>
        <w:t>dedicated</w:t>
      </w:r>
      <w:r>
        <w:rPr>
          <w:color w:val="231F20"/>
          <w:spacing w:val="-6"/>
          <w:sz w:val="18"/>
        </w:rPr>
        <w:t xml:space="preserve"> </w:t>
      </w:r>
      <w:r>
        <w:rPr>
          <w:color w:val="231F20"/>
          <w:sz w:val="18"/>
        </w:rPr>
        <w:t>member</w:t>
      </w:r>
      <w:r>
        <w:rPr>
          <w:color w:val="231F20"/>
          <w:spacing w:val="-5"/>
          <w:sz w:val="18"/>
        </w:rPr>
        <w:t xml:space="preserve"> </w:t>
      </w:r>
      <w:r>
        <w:rPr>
          <w:color w:val="231F20"/>
          <w:sz w:val="18"/>
        </w:rPr>
        <w:t>of Title IX Team does all investigations.</w:t>
      </w:r>
    </w:p>
    <w:p w14:paraId="1004B5AF" w14:textId="77777777" w:rsidR="00F10267" w:rsidRDefault="001B1C9A">
      <w:pPr>
        <w:pStyle w:val="ListParagraph"/>
        <w:numPr>
          <w:ilvl w:val="2"/>
          <w:numId w:val="4"/>
        </w:numPr>
        <w:tabs>
          <w:tab w:val="left" w:pos="2440"/>
        </w:tabs>
        <w:spacing w:line="252" w:lineRule="auto"/>
        <w:ind w:left="2440" w:right="1175"/>
        <w:rPr>
          <w:sz w:val="18"/>
        </w:rPr>
      </w:pPr>
      <w:r>
        <w:rPr>
          <w:color w:val="231F20"/>
          <w:sz w:val="18"/>
        </w:rPr>
        <w:t>Although both the Complainant and Respondent are advised to participate in the investigation process to enable</w:t>
      </w:r>
      <w:r>
        <w:rPr>
          <w:color w:val="231F20"/>
          <w:spacing w:val="-4"/>
          <w:sz w:val="18"/>
        </w:rPr>
        <w:t xml:space="preserve"> </w:t>
      </w:r>
      <w:r>
        <w:rPr>
          <w:color w:val="231F20"/>
          <w:sz w:val="18"/>
        </w:rPr>
        <w:t>a</w:t>
      </w:r>
      <w:r>
        <w:rPr>
          <w:color w:val="231F20"/>
          <w:spacing w:val="-5"/>
          <w:sz w:val="18"/>
        </w:rPr>
        <w:t xml:space="preserve"> </w:t>
      </w:r>
      <w:r>
        <w:rPr>
          <w:color w:val="231F20"/>
          <w:sz w:val="18"/>
        </w:rPr>
        <w:t>fair</w:t>
      </w:r>
      <w:r>
        <w:rPr>
          <w:color w:val="231F20"/>
          <w:spacing w:val="-4"/>
          <w:sz w:val="18"/>
        </w:rPr>
        <w:t xml:space="preserve"> </w:t>
      </w:r>
      <w:r>
        <w:rPr>
          <w:color w:val="231F20"/>
          <w:sz w:val="18"/>
        </w:rPr>
        <w:t>and</w:t>
      </w:r>
      <w:r>
        <w:rPr>
          <w:color w:val="231F20"/>
          <w:spacing w:val="-5"/>
          <w:sz w:val="18"/>
        </w:rPr>
        <w:t xml:space="preserve"> </w:t>
      </w:r>
      <w:r>
        <w:rPr>
          <w:color w:val="231F20"/>
          <w:sz w:val="18"/>
        </w:rPr>
        <w:t>equitable</w:t>
      </w:r>
      <w:r>
        <w:rPr>
          <w:color w:val="231F20"/>
          <w:spacing w:val="-4"/>
          <w:sz w:val="18"/>
        </w:rPr>
        <w:t xml:space="preserve"> </w:t>
      </w:r>
      <w:r>
        <w:rPr>
          <w:color w:val="231F20"/>
          <w:sz w:val="18"/>
        </w:rPr>
        <w:t>resolution</w:t>
      </w:r>
      <w:r>
        <w:rPr>
          <w:color w:val="231F20"/>
          <w:spacing w:val="-4"/>
          <w:sz w:val="18"/>
        </w:rPr>
        <w:t xml:space="preserve"> </w:t>
      </w:r>
      <w:r>
        <w:rPr>
          <w:color w:val="231F20"/>
          <w:sz w:val="18"/>
        </w:rPr>
        <w:t>to</w:t>
      </w:r>
      <w:r>
        <w:rPr>
          <w:color w:val="231F20"/>
          <w:spacing w:val="-5"/>
          <w:sz w:val="18"/>
        </w:rPr>
        <w:t xml:space="preserve"> </w:t>
      </w:r>
      <w:r>
        <w:rPr>
          <w:color w:val="231F20"/>
          <w:sz w:val="18"/>
        </w:rPr>
        <w:t>any</w:t>
      </w:r>
      <w:r>
        <w:rPr>
          <w:color w:val="231F20"/>
          <w:spacing w:val="-5"/>
          <w:sz w:val="18"/>
        </w:rPr>
        <w:t xml:space="preserve"> </w:t>
      </w:r>
      <w:r>
        <w:rPr>
          <w:color w:val="231F20"/>
          <w:sz w:val="18"/>
        </w:rPr>
        <w:t>case,</w:t>
      </w:r>
      <w:r>
        <w:rPr>
          <w:color w:val="231F20"/>
          <w:spacing w:val="-5"/>
          <w:sz w:val="18"/>
        </w:rPr>
        <w:t xml:space="preserve"> </w:t>
      </w:r>
      <w:r>
        <w:rPr>
          <w:color w:val="231F20"/>
          <w:sz w:val="18"/>
        </w:rPr>
        <w:t>neither</w:t>
      </w:r>
      <w:r>
        <w:rPr>
          <w:color w:val="231F20"/>
          <w:spacing w:val="-5"/>
          <w:sz w:val="18"/>
        </w:rPr>
        <w:t xml:space="preserve"> </w:t>
      </w:r>
      <w:r>
        <w:rPr>
          <w:color w:val="231F20"/>
          <w:sz w:val="18"/>
        </w:rPr>
        <w:t>the</w:t>
      </w:r>
      <w:r>
        <w:rPr>
          <w:color w:val="231F20"/>
          <w:spacing w:val="-5"/>
          <w:sz w:val="18"/>
        </w:rPr>
        <w:t xml:space="preserve"> </w:t>
      </w:r>
      <w:r>
        <w:rPr>
          <w:color w:val="231F20"/>
          <w:sz w:val="18"/>
        </w:rPr>
        <w:t>Complainant</w:t>
      </w:r>
      <w:r>
        <w:rPr>
          <w:color w:val="231F20"/>
          <w:spacing w:val="-5"/>
          <w:sz w:val="18"/>
        </w:rPr>
        <w:t xml:space="preserve"> </w:t>
      </w:r>
      <w:r>
        <w:rPr>
          <w:color w:val="231F20"/>
          <w:sz w:val="18"/>
        </w:rPr>
        <w:t>nor</w:t>
      </w:r>
      <w:r>
        <w:rPr>
          <w:color w:val="231F20"/>
          <w:spacing w:val="-4"/>
          <w:sz w:val="18"/>
        </w:rPr>
        <w:t xml:space="preserve"> </w:t>
      </w:r>
      <w:r>
        <w:rPr>
          <w:color w:val="231F20"/>
          <w:sz w:val="18"/>
        </w:rPr>
        <w:t>the</w:t>
      </w:r>
      <w:r>
        <w:rPr>
          <w:color w:val="231F20"/>
          <w:spacing w:val="-5"/>
          <w:sz w:val="18"/>
        </w:rPr>
        <w:t xml:space="preserve"> </w:t>
      </w:r>
      <w:r>
        <w:rPr>
          <w:color w:val="231F20"/>
          <w:sz w:val="18"/>
        </w:rPr>
        <w:t>Respondent</w:t>
      </w:r>
      <w:r>
        <w:rPr>
          <w:color w:val="231F20"/>
          <w:spacing w:val="-5"/>
          <w:sz w:val="18"/>
        </w:rPr>
        <w:t xml:space="preserve"> </w:t>
      </w:r>
      <w:r>
        <w:rPr>
          <w:color w:val="231F20"/>
          <w:sz w:val="18"/>
        </w:rPr>
        <w:t>are</w:t>
      </w:r>
      <w:r>
        <w:rPr>
          <w:color w:val="231F20"/>
          <w:spacing w:val="-5"/>
          <w:sz w:val="18"/>
        </w:rPr>
        <w:t xml:space="preserve"> </w:t>
      </w:r>
      <w:r>
        <w:rPr>
          <w:color w:val="231F20"/>
          <w:sz w:val="18"/>
        </w:rPr>
        <w:t>required to participate in the investigation process.</w:t>
      </w:r>
    </w:p>
    <w:p w14:paraId="1FBAA8E2" w14:textId="4422ACB5" w:rsidR="00F10267" w:rsidRDefault="001B1C9A">
      <w:pPr>
        <w:pStyle w:val="ListParagraph"/>
        <w:numPr>
          <w:ilvl w:val="2"/>
          <w:numId w:val="4"/>
        </w:numPr>
        <w:tabs>
          <w:tab w:val="left" w:pos="2436"/>
          <w:tab w:val="left" w:pos="2440"/>
        </w:tabs>
        <w:spacing w:line="252" w:lineRule="auto"/>
        <w:ind w:left="2440" w:right="1471"/>
        <w:rPr>
          <w:sz w:val="18"/>
        </w:rPr>
      </w:pPr>
      <w:r>
        <w:rPr>
          <w:color w:val="231F20"/>
          <w:sz w:val="18"/>
        </w:rPr>
        <w:t>Formal</w:t>
      </w:r>
      <w:r>
        <w:rPr>
          <w:color w:val="231F20"/>
          <w:spacing w:val="-5"/>
          <w:sz w:val="18"/>
        </w:rPr>
        <w:t xml:space="preserve"> </w:t>
      </w:r>
      <w:r>
        <w:rPr>
          <w:color w:val="231F20"/>
          <w:sz w:val="18"/>
        </w:rPr>
        <w:t>Complaints</w:t>
      </w:r>
      <w:r>
        <w:rPr>
          <w:color w:val="231F20"/>
          <w:spacing w:val="-5"/>
          <w:sz w:val="18"/>
        </w:rPr>
        <w:t xml:space="preserve"> </w:t>
      </w:r>
      <w:r>
        <w:rPr>
          <w:color w:val="231F20"/>
          <w:sz w:val="18"/>
        </w:rPr>
        <w:t>of</w:t>
      </w:r>
      <w:r>
        <w:rPr>
          <w:color w:val="231F20"/>
          <w:spacing w:val="-5"/>
          <w:sz w:val="18"/>
        </w:rPr>
        <w:t xml:space="preserve"> </w:t>
      </w:r>
      <w:r>
        <w:rPr>
          <w:color w:val="231F20"/>
          <w:sz w:val="18"/>
        </w:rPr>
        <w:t>sexual</w:t>
      </w:r>
      <w:r>
        <w:rPr>
          <w:color w:val="231F20"/>
          <w:spacing w:val="-5"/>
          <w:sz w:val="18"/>
        </w:rPr>
        <w:t xml:space="preserve"> </w:t>
      </w:r>
      <w:r>
        <w:rPr>
          <w:color w:val="231F20"/>
          <w:sz w:val="18"/>
        </w:rPr>
        <w:t>harassment</w:t>
      </w:r>
      <w:r>
        <w:rPr>
          <w:color w:val="231F20"/>
          <w:spacing w:val="-4"/>
          <w:sz w:val="18"/>
        </w:rPr>
        <w:t xml:space="preserve"> </w:t>
      </w:r>
      <w:r>
        <w:rPr>
          <w:color w:val="231F20"/>
          <w:sz w:val="18"/>
        </w:rPr>
        <w:t>may</w:t>
      </w:r>
      <w:r>
        <w:rPr>
          <w:color w:val="231F20"/>
          <w:spacing w:val="-4"/>
          <w:sz w:val="18"/>
        </w:rPr>
        <w:t xml:space="preserve"> </w:t>
      </w:r>
      <w:r>
        <w:rPr>
          <w:color w:val="231F20"/>
          <w:sz w:val="18"/>
        </w:rPr>
        <w:t>be</w:t>
      </w:r>
      <w:r>
        <w:rPr>
          <w:color w:val="231F20"/>
          <w:spacing w:val="-4"/>
          <w:sz w:val="18"/>
        </w:rPr>
        <w:t xml:space="preserve"> </w:t>
      </w:r>
      <w:r>
        <w:rPr>
          <w:color w:val="231F20"/>
          <w:sz w:val="18"/>
        </w:rPr>
        <w:t>consolidated</w:t>
      </w:r>
      <w:r>
        <w:rPr>
          <w:color w:val="231F20"/>
          <w:spacing w:val="-5"/>
          <w:sz w:val="18"/>
        </w:rPr>
        <w:t xml:space="preserve"> </w:t>
      </w:r>
      <w:r w:rsidR="00227C38">
        <w:rPr>
          <w:color w:val="231F20"/>
          <w:sz w:val="18"/>
        </w:rPr>
        <w:t>where</w:t>
      </w:r>
      <w:r>
        <w:rPr>
          <w:color w:val="231F20"/>
          <w:spacing w:val="-4"/>
          <w:sz w:val="18"/>
        </w:rPr>
        <w:t xml:space="preserve"> </w:t>
      </w:r>
      <w:r>
        <w:rPr>
          <w:color w:val="231F20"/>
          <w:sz w:val="18"/>
        </w:rPr>
        <w:t>the</w:t>
      </w:r>
      <w:r>
        <w:rPr>
          <w:color w:val="231F20"/>
          <w:spacing w:val="-4"/>
          <w:sz w:val="18"/>
        </w:rPr>
        <w:t xml:space="preserve"> </w:t>
      </w:r>
      <w:r>
        <w:rPr>
          <w:color w:val="231F20"/>
          <w:sz w:val="18"/>
        </w:rPr>
        <w:t>allegations</w:t>
      </w:r>
      <w:r>
        <w:rPr>
          <w:color w:val="231F20"/>
          <w:spacing w:val="-5"/>
          <w:sz w:val="18"/>
        </w:rPr>
        <w:t xml:space="preserve"> </w:t>
      </w:r>
      <w:r>
        <w:rPr>
          <w:color w:val="231F20"/>
          <w:sz w:val="18"/>
        </w:rPr>
        <w:t>arise</w:t>
      </w:r>
      <w:r>
        <w:rPr>
          <w:color w:val="231F20"/>
          <w:spacing w:val="-4"/>
          <w:sz w:val="18"/>
        </w:rPr>
        <w:t xml:space="preserve"> </w:t>
      </w:r>
      <w:r>
        <w:rPr>
          <w:color w:val="231F20"/>
          <w:sz w:val="18"/>
        </w:rPr>
        <w:t>out</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same facts or circumstances.</w:t>
      </w:r>
    </w:p>
    <w:p w14:paraId="56EDA351" w14:textId="77777777" w:rsidR="00F10267" w:rsidRDefault="001B1C9A">
      <w:pPr>
        <w:pStyle w:val="ListParagraph"/>
        <w:numPr>
          <w:ilvl w:val="2"/>
          <w:numId w:val="4"/>
        </w:numPr>
        <w:tabs>
          <w:tab w:val="left" w:pos="2439"/>
        </w:tabs>
        <w:spacing w:line="218" w:lineRule="exact"/>
        <w:ind w:left="2439" w:hanging="359"/>
        <w:rPr>
          <w:sz w:val="18"/>
        </w:rPr>
      </w:pPr>
      <w:r>
        <w:rPr>
          <w:color w:val="231F20"/>
          <w:sz w:val="18"/>
        </w:rPr>
        <w:t>During</w:t>
      </w:r>
      <w:r>
        <w:rPr>
          <w:color w:val="231F20"/>
          <w:spacing w:val="-6"/>
          <w:sz w:val="18"/>
        </w:rPr>
        <w:t xml:space="preserve"> </w:t>
      </w:r>
      <w:r>
        <w:rPr>
          <w:color w:val="231F20"/>
          <w:sz w:val="18"/>
        </w:rPr>
        <w:t>the</w:t>
      </w:r>
      <w:r>
        <w:rPr>
          <w:color w:val="231F20"/>
          <w:spacing w:val="-6"/>
          <w:sz w:val="18"/>
        </w:rPr>
        <w:t xml:space="preserve"> </w:t>
      </w:r>
      <w:r>
        <w:rPr>
          <w:color w:val="231F20"/>
          <w:sz w:val="18"/>
        </w:rPr>
        <w:t>investigation</w:t>
      </w:r>
      <w:r>
        <w:rPr>
          <w:color w:val="231F20"/>
          <w:spacing w:val="-7"/>
          <w:sz w:val="18"/>
        </w:rPr>
        <w:t xml:space="preserve"> </w:t>
      </w:r>
      <w:r>
        <w:rPr>
          <w:color w:val="231F20"/>
          <w:sz w:val="18"/>
        </w:rPr>
        <w:t>process,</w:t>
      </w:r>
      <w:r>
        <w:rPr>
          <w:color w:val="231F20"/>
          <w:spacing w:val="-6"/>
          <w:sz w:val="18"/>
        </w:rPr>
        <w:t xml:space="preserve"> </w:t>
      </w:r>
      <w:r>
        <w:rPr>
          <w:color w:val="231F20"/>
          <w:sz w:val="18"/>
        </w:rPr>
        <w:t>parties</w:t>
      </w:r>
      <w:r>
        <w:rPr>
          <w:color w:val="231F20"/>
          <w:spacing w:val="-7"/>
          <w:sz w:val="18"/>
        </w:rPr>
        <w:t xml:space="preserve"> </w:t>
      </w:r>
      <w:r>
        <w:rPr>
          <w:color w:val="231F20"/>
          <w:sz w:val="18"/>
        </w:rPr>
        <w:t>have</w:t>
      </w:r>
      <w:r>
        <w:rPr>
          <w:color w:val="231F20"/>
          <w:spacing w:val="-6"/>
          <w:sz w:val="18"/>
        </w:rPr>
        <w:t xml:space="preserve"> </w:t>
      </w:r>
      <w:r>
        <w:rPr>
          <w:color w:val="231F20"/>
          <w:sz w:val="18"/>
        </w:rPr>
        <w:t>an</w:t>
      </w:r>
      <w:r>
        <w:rPr>
          <w:color w:val="231F20"/>
          <w:spacing w:val="-6"/>
          <w:sz w:val="18"/>
        </w:rPr>
        <w:t xml:space="preserve"> </w:t>
      </w:r>
      <w:r>
        <w:rPr>
          <w:color w:val="231F20"/>
          <w:sz w:val="18"/>
        </w:rPr>
        <w:t>equitable</w:t>
      </w:r>
      <w:r>
        <w:rPr>
          <w:color w:val="231F20"/>
          <w:spacing w:val="-6"/>
          <w:sz w:val="18"/>
        </w:rPr>
        <w:t xml:space="preserve"> </w:t>
      </w:r>
      <w:r>
        <w:rPr>
          <w:color w:val="231F20"/>
          <w:sz w:val="18"/>
        </w:rPr>
        <w:t>right</w:t>
      </w:r>
      <w:r>
        <w:rPr>
          <w:color w:val="231F20"/>
          <w:spacing w:val="-6"/>
          <w:sz w:val="18"/>
        </w:rPr>
        <w:t xml:space="preserve"> </w:t>
      </w:r>
      <w:r>
        <w:rPr>
          <w:color w:val="231F20"/>
          <w:spacing w:val="-5"/>
          <w:sz w:val="18"/>
        </w:rPr>
        <w:t>to:</w:t>
      </w:r>
    </w:p>
    <w:p w14:paraId="759F439F" w14:textId="77777777" w:rsidR="00F10267" w:rsidRDefault="001B1C9A">
      <w:pPr>
        <w:pStyle w:val="ListParagraph"/>
        <w:numPr>
          <w:ilvl w:val="3"/>
          <w:numId w:val="4"/>
        </w:numPr>
        <w:tabs>
          <w:tab w:val="left" w:pos="2759"/>
          <w:tab w:val="left" w:pos="2800"/>
        </w:tabs>
        <w:spacing w:before="3" w:line="252" w:lineRule="auto"/>
        <w:ind w:right="1282" w:hanging="360"/>
        <w:rPr>
          <w:sz w:val="18"/>
        </w:rPr>
      </w:pPr>
      <w:r>
        <w:rPr>
          <w:color w:val="231F20"/>
          <w:sz w:val="18"/>
        </w:rPr>
        <w:t>Receive</w:t>
      </w:r>
      <w:r>
        <w:rPr>
          <w:color w:val="231F20"/>
          <w:spacing w:val="-6"/>
          <w:sz w:val="18"/>
        </w:rPr>
        <w:t xml:space="preserve"> </w:t>
      </w:r>
      <w:r>
        <w:rPr>
          <w:color w:val="231F20"/>
          <w:sz w:val="18"/>
        </w:rPr>
        <w:t>notice</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6"/>
          <w:sz w:val="18"/>
        </w:rPr>
        <w:t xml:space="preserve"> </w:t>
      </w:r>
      <w:r>
        <w:rPr>
          <w:color w:val="231F20"/>
          <w:sz w:val="18"/>
        </w:rPr>
        <w:t>allegations</w:t>
      </w:r>
      <w:r>
        <w:rPr>
          <w:color w:val="231F20"/>
          <w:spacing w:val="-6"/>
          <w:sz w:val="18"/>
        </w:rPr>
        <w:t xml:space="preserve"> </w:t>
      </w:r>
      <w:r>
        <w:rPr>
          <w:color w:val="231F20"/>
          <w:sz w:val="18"/>
        </w:rPr>
        <w:t>before</w:t>
      </w:r>
      <w:r>
        <w:rPr>
          <w:color w:val="231F20"/>
          <w:spacing w:val="-6"/>
          <w:sz w:val="18"/>
        </w:rPr>
        <w:t xml:space="preserve"> </w:t>
      </w:r>
      <w:r>
        <w:rPr>
          <w:color w:val="231F20"/>
          <w:sz w:val="18"/>
        </w:rPr>
        <w:t>participating</w:t>
      </w:r>
      <w:r>
        <w:rPr>
          <w:color w:val="231F20"/>
          <w:spacing w:val="-6"/>
          <w:sz w:val="18"/>
        </w:rPr>
        <w:t xml:space="preserve"> </w:t>
      </w:r>
      <w:r>
        <w:rPr>
          <w:color w:val="231F20"/>
          <w:sz w:val="18"/>
        </w:rPr>
        <w:t>in</w:t>
      </w:r>
      <w:r>
        <w:rPr>
          <w:color w:val="231F20"/>
          <w:spacing w:val="-6"/>
          <w:sz w:val="18"/>
        </w:rPr>
        <w:t xml:space="preserve"> </w:t>
      </w:r>
      <w:r>
        <w:rPr>
          <w:color w:val="231F20"/>
          <w:sz w:val="18"/>
        </w:rPr>
        <w:t>an</w:t>
      </w:r>
      <w:r>
        <w:rPr>
          <w:color w:val="231F20"/>
          <w:spacing w:val="-6"/>
          <w:sz w:val="18"/>
        </w:rPr>
        <w:t xml:space="preserve"> </w:t>
      </w:r>
      <w:r>
        <w:rPr>
          <w:color w:val="231F20"/>
          <w:sz w:val="18"/>
        </w:rPr>
        <w:t>interview</w:t>
      </w:r>
      <w:r>
        <w:rPr>
          <w:color w:val="231F20"/>
          <w:spacing w:val="-6"/>
          <w:sz w:val="18"/>
        </w:rPr>
        <w:t xml:space="preserve"> </w:t>
      </w:r>
      <w:r>
        <w:rPr>
          <w:color w:val="231F20"/>
          <w:sz w:val="18"/>
        </w:rPr>
        <w:t>with</w:t>
      </w:r>
      <w:r>
        <w:rPr>
          <w:color w:val="231F20"/>
          <w:spacing w:val="-6"/>
          <w:sz w:val="18"/>
        </w:rPr>
        <w:t xml:space="preserve"> </w:t>
      </w:r>
      <w:r>
        <w:rPr>
          <w:color w:val="231F20"/>
          <w:sz w:val="18"/>
        </w:rPr>
        <w:t>sufficient</w:t>
      </w:r>
      <w:r>
        <w:rPr>
          <w:color w:val="231F20"/>
          <w:spacing w:val="-6"/>
          <w:sz w:val="18"/>
        </w:rPr>
        <w:t xml:space="preserve"> </w:t>
      </w:r>
      <w:r>
        <w:rPr>
          <w:color w:val="231F20"/>
          <w:sz w:val="18"/>
        </w:rPr>
        <w:t>time</w:t>
      </w:r>
      <w:r>
        <w:rPr>
          <w:color w:val="231F20"/>
          <w:spacing w:val="-6"/>
          <w:sz w:val="18"/>
        </w:rPr>
        <w:t xml:space="preserve"> </w:t>
      </w:r>
      <w:r>
        <w:rPr>
          <w:color w:val="231F20"/>
          <w:sz w:val="18"/>
        </w:rPr>
        <w:t>to</w:t>
      </w:r>
      <w:r>
        <w:rPr>
          <w:color w:val="231F20"/>
          <w:spacing w:val="-6"/>
          <w:sz w:val="18"/>
        </w:rPr>
        <w:t xml:space="preserve"> </w:t>
      </w:r>
      <w:r>
        <w:rPr>
          <w:color w:val="231F20"/>
          <w:sz w:val="18"/>
        </w:rPr>
        <w:t>prepare</w:t>
      </w:r>
      <w:r>
        <w:rPr>
          <w:color w:val="231F20"/>
          <w:spacing w:val="-6"/>
          <w:sz w:val="18"/>
        </w:rPr>
        <w:t xml:space="preserve"> </w:t>
      </w:r>
      <w:r>
        <w:rPr>
          <w:color w:val="231F20"/>
          <w:sz w:val="18"/>
        </w:rPr>
        <w:t>for meaningful</w:t>
      </w:r>
      <w:r>
        <w:rPr>
          <w:color w:val="231F20"/>
          <w:spacing w:val="-2"/>
          <w:sz w:val="18"/>
        </w:rPr>
        <w:t xml:space="preserve"> </w:t>
      </w:r>
      <w:proofErr w:type="gramStart"/>
      <w:r>
        <w:rPr>
          <w:color w:val="231F20"/>
          <w:sz w:val="18"/>
        </w:rPr>
        <w:t>participation;</w:t>
      </w:r>
      <w:proofErr w:type="gramEnd"/>
    </w:p>
    <w:p w14:paraId="79F22BDC" w14:textId="77777777" w:rsidR="00F10267" w:rsidRDefault="001B1C9A">
      <w:pPr>
        <w:pStyle w:val="ListParagraph"/>
        <w:numPr>
          <w:ilvl w:val="3"/>
          <w:numId w:val="4"/>
        </w:numPr>
        <w:tabs>
          <w:tab w:val="left" w:pos="2758"/>
          <w:tab w:val="left" w:pos="2800"/>
        </w:tabs>
        <w:spacing w:line="252" w:lineRule="auto"/>
        <w:ind w:right="1583" w:hanging="360"/>
        <w:rPr>
          <w:sz w:val="18"/>
        </w:rPr>
      </w:pPr>
      <w:r>
        <w:rPr>
          <w:color w:val="231F20"/>
          <w:sz w:val="18"/>
        </w:rPr>
        <w:t>A</w:t>
      </w:r>
      <w:r>
        <w:rPr>
          <w:color w:val="231F20"/>
          <w:spacing w:val="-4"/>
          <w:sz w:val="18"/>
        </w:rPr>
        <w:t xml:space="preserve"> </w:t>
      </w:r>
      <w:r>
        <w:rPr>
          <w:color w:val="231F20"/>
          <w:sz w:val="18"/>
        </w:rPr>
        <w:t>process</w:t>
      </w:r>
      <w:r>
        <w:rPr>
          <w:color w:val="231F20"/>
          <w:spacing w:val="-5"/>
          <w:sz w:val="18"/>
        </w:rPr>
        <w:t xml:space="preserve"> </w:t>
      </w:r>
      <w:r>
        <w:rPr>
          <w:color w:val="231F20"/>
          <w:sz w:val="18"/>
        </w:rPr>
        <w:t>with</w:t>
      </w:r>
      <w:r>
        <w:rPr>
          <w:color w:val="231F20"/>
          <w:spacing w:val="-5"/>
          <w:sz w:val="18"/>
        </w:rPr>
        <w:t xml:space="preserve"> </w:t>
      </w:r>
      <w:r>
        <w:rPr>
          <w:color w:val="231F20"/>
          <w:sz w:val="18"/>
        </w:rPr>
        <w:t>reasonably</w:t>
      </w:r>
      <w:r>
        <w:rPr>
          <w:color w:val="231F20"/>
          <w:spacing w:val="-4"/>
          <w:sz w:val="18"/>
        </w:rPr>
        <w:t xml:space="preserve"> </w:t>
      </w:r>
      <w:r>
        <w:rPr>
          <w:color w:val="231F20"/>
          <w:sz w:val="18"/>
        </w:rPr>
        <w:t>prompt</w:t>
      </w:r>
      <w:r>
        <w:rPr>
          <w:color w:val="231F20"/>
          <w:spacing w:val="-4"/>
          <w:sz w:val="18"/>
        </w:rPr>
        <w:t xml:space="preserve"> </w:t>
      </w:r>
      <w:r>
        <w:rPr>
          <w:color w:val="231F20"/>
          <w:sz w:val="18"/>
        </w:rPr>
        <w:t>timeframes,</w:t>
      </w:r>
      <w:r>
        <w:rPr>
          <w:color w:val="231F20"/>
          <w:spacing w:val="-4"/>
          <w:sz w:val="18"/>
        </w:rPr>
        <w:t xml:space="preserve"> </w:t>
      </w:r>
      <w:r>
        <w:rPr>
          <w:color w:val="231F20"/>
          <w:sz w:val="18"/>
        </w:rPr>
        <w:t>with</w:t>
      </w:r>
      <w:r>
        <w:rPr>
          <w:color w:val="231F20"/>
          <w:spacing w:val="-5"/>
          <w:sz w:val="18"/>
        </w:rPr>
        <w:t xml:space="preserve"> </w:t>
      </w:r>
      <w:r>
        <w:rPr>
          <w:color w:val="231F20"/>
          <w:sz w:val="18"/>
        </w:rPr>
        <w:t>extensions</w:t>
      </w:r>
      <w:r>
        <w:rPr>
          <w:color w:val="231F20"/>
          <w:spacing w:val="-5"/>
          <w:sz w:val="18"/>
        </w:rPr>
        <w:t xml:space="preserve"> </w:t>
      </w:r>
      <w:r>
        <w:rPr>
          <w:color w:val="231F20"/>
          <w:sz w:val="18"/>
        </w:rPr>
        <w:t>for</w:t>
      </w:r>
      <w:r>
        <w:rPr>
          <w:color w:val="231F20"/>
          <w:spacing w:val="-4"/>
          <w:sz w:val="18"/>
        </w:rPr>
        <w:t xml:space="preserve"> </w:t>
      </w:r>
      <w:r>
        <w:rPr>
          <w:color w:val="231F20"/>
          <w:sz w:val="18"/>
        </w:rPr>
        <w:t>good</w:t>
      </w:r>
      <w:r>
        <w:rPr>
          <w:color w:val="231F20"/>
          <w:spacing w:val="-5"/>
          <w:sz w:val="18"/>
        </w:rPr>
        <w:t xml:space="preserve"> </w:t>
      </w:r>
      <w:r>
        <w:rPr>
          <w:color w:val="231F20"/>
          <w:sz w:val="18"/>
        </w:rPr>
        <w:t>cause,</w:t>
      </w:r>
      <w:r>
        <w:rPr>
          <w:color w:val="231F20"/>
          <w:spacing w:val="-4"/>
          <w:sz w:val="18"/>
        </w:rPr>
        <w:t xml:space="preserve"> </w:t>
      </w:r>
      <w:r>
        <w:rPr>
          <w:color w:val="231F20"/>
          <w:sz w:val="18"/>
        </w:rPr>
        <w:t>as</w:t>
      </w:r>
      <w:r>
        <w:rPr>
          <w:color w:val="231F20"/>
          <w:spacing w:val="-5"/>
          <w:sz w:val="18"/>
        </w:rPr>
        <w:t xml:space="preserve"> </w:t>
      </w:r>
      <w:r>
        <w:rPr>
          <w:color w:val="231F20"/>
          <w:sz w:val="18"/>
        </w:rPr>
        <w:t>described</w:t>
      </w:r>
      <w:r>
        <w:rPr>
          <w:color w:val="231F20"/>
          <w:spacing w:val="-5"/>
          <w:sz w:val="18"/>
        </w:rPr>
        <w:t xml:space="preserve"> </w:t>
      </w:r>
      <w:r>
        <w:rPr>
          <w:color w:val="231F20"/>
          <w:sz w:val="18"/>
        </w:rPr>
        <w:t>in</w:t>
      </w:r>
      <w:r>
        <w:rPr>
          <w:color w:val="231F20"/>
          <w:spacing w:val="-5"/>
          <w:sz w:val="18"/>
        </w:rPr>
        <w:t xml:space="preserve"> </w:t>
      </w:r>
      <w:r>
        <w:rPr>
          <w:color w:val="231F20"/>
          <w:sz w:val="18"/>
        </w:rPr>
        <w:t xml:space="preserve">the Procedure section </w:t>
      </w:r>
      <w:proofErr w:type="gramStart"/>
      <w:r>
        <w:rPr>
          <w:color w:val="231F20"/>
          <w:sz w:val="18"/>
        </w:rPr>
        <w:t>below;</w:t>
      </w:r>
      <w:proofErr w:type="gramEnd"/>
    </w:p>
    <w:p w14:paraId="5A8995ED" w14:textId="77777777" w:rsidR="00F10267" w:rsidRDefault="001B1C9A">
      <w:pPr>
        <w:pStyle w:val="ListParagraph"/>
        <w:numPr>
          <w:ilvl w:val="3"/>
          <w:numId w:val="4"/>
        </w:numPr>
        <w:tabs>
          <w:tab w:val="left" w:pos="2759"/>
        </w:tabs>
        <w:spacing w:line="218" w:lineRule="exact"/>
        <w:ind w:left="2759" w:hanging="319"/>
        <w:rPr>
          <w:sz w:val="18"/>
        </w:rPr>
      </w:pPr>
      <w:r>
        <w:rPr>
          <w:color w:val="231F20"/>
          <w:sz w:val="18"/>
        </w:rPr>
        <w:t>Present</w:t>
      </w:r>
      <w:r>
        <w:rPr>
          <w:color w:val="231F20"/>
          <w:spacing w:val="-9"/>
          <w:sz w:val="18"/>
        </w:rPr>
        <w:t xml:space="preserve"> </w:t>
      </w:r>
      <w:r>
        <w:rPr>
          <w:color w:val="231F20"/>
          <w:sz w:val="18"/>
        </w:rPr>
        <w:t>relevant</w:t>
      </w:r>
      <w:r>
        <w:rPr>
          <w:color w:val="231F20"/>
          <w:spacing w:val="-8"/>
          <w:sz w:val="18"/>
        </w:rPr>
        <w:t xml:space="preserve"> </w:t>
      </w:r>
      <w:r>
        <w:rPr>
          <w:color w:val="231F20"/>
          <w:sz w:val="18"/>
        </w:rPr>
        <w:t>information</w:t>
      </w:r>
      <w:r>
        <w:rPr>
          <w:color w:val="231F20"/>
          <w:spacing w:val="-9"/>
          <w:sz w:val="18"/>
        </w:rPr>
        <w:t xml:space="preserve"> </w:t>
      </w:r>
      <w:r>
        <w:rPr>
          <w:color w:val="231F20"/>
          <w:sz w:val="18"/>
        </w:rPr>
        <w:t>to</w:t>
      </w:r>
      <w:r>
        <w:rPr>
          <w:color w:val="231F20"/>
          <w:spacing w:val="-9"/>
          <w:sz w:val="18"/>
        </w:rPr>
        <w:t xml:space="preserve"> </w:t>
      </w:r>
      <w:r>
        <w:rPr>
          <w:color w:val="231F20"/>
          <w:sz w:val="18"/>
        </w:rPr>
        <w:t>the</w:t>
      </w:r>
      <w:r>
        <w:rPr>
          <w:color w:val="231F20"/>
          <w:spacing w:val="-8"/>
          <w:sz w:val="18"/>
        </w:rPr>
        <w:t xml:space="preserve"> </w:t>
      </w:r>
      <w:r>
        <w:rPr>
          <w:color w:val="231F20"/>
          <w:sz w:val="18"/>
        </w:rPr>
        <w:t>Investigator,</w:t>
      </w:r>
      <w:r>
        <w:rPr>
          <w:color w:val="231F20"/>
          <w:spacing w:val="-8"/>
          <w:sz w:val="18"/>
        </w:rPr>
        <w:t xml:space="preserve"> </w:t>
      </w:r>
      <w:r>
        <w:rPr>
          <w:color w:val="231F20"/>
          <w:sz w:val="18"/>
        </w:rPr>
        <w:t>including</w:t>
      </w:r>
      <w:r>
        <w:rPr>
          <w:color w:val="231F20"/>
          <w:spacing w:val="-8"/>
          <w:sz w:val="18"/>
        </w:rPr>
        <w:t xml:space="preserve"> </w:t>
      </w:r>
      <w:r>
        <w:rPr>
          <w:color w:val="231F20"/>
          <w:sz w:val="18"/>
        </w:rPr>
        <w:t>evidence</w:t>
      </w:r>
      <w:r>
        <w:rPr>
          <w:color w:val="231F20"/>
          <w:spacing w:val="-8"/>
          <w:sz w:val="18"/>
        </w:rPr>
        <w:t xml:space="preserve"> </w:t>
      </w:r>
      <w:r>
        <w:rPr>
          <w:color w:val="231F20"/>
          <w:sz w:val="18"/>
        </w:rPr>
        <w:t>and</w:t>
      </w:r>
      <w:r>
        <w:rPr>
          <w:color w:val="231F20"/>
          <w:spacing w:val="-9"/>
          <w:sz w:val="18"/>
        </w:rPr>
        <w:t xml:space="preserve"> </w:t>
      </w:r>
      <w:proofErr w:type="gramStart"/>
      <w:r>
        <w:rPr>
          <w:color w:val="231F20"/>
          <w:spacing w:val="-2"/>
          <w:sz w:val="18"/>
        </w:rPr>
        <w:t>witnesses;</w:t>
      </w:r>
      <w:proofErr w:type="gramEnd"/>
    </w:p>
    <w:p w14:paraId="6B497A70" w14:textId="77777777" w:rsidR="00F10267" w:rsidRDefault="001B1C9A">
      <w:pPr>
        <w:pStyle w:val="ListParagraph"/>
        <w:numPr>
          <w:ilvl w:val="3"/>
          <w:numId w:val="4"/>
        </w:numPr>
        <w:tabs>
          <w:tab w:val="left" w:pos="2758"/>
          <w:tab w:val="left" w:pos="2800"/>
        </w:tabs>
        <w:spacing w:before="9" w:line="252" w:lineRule="auto"/>
        <w:ind w:right="1435" w:hanging="360"/>
        <w:rPr>
          <w:sz w:val="18"/>
        </w:rPr>
      </w:pPr>
      <w:r>
        <w:rPr>
          <w:color w:val="231F20"/>
          <w:sz w:val="18"/>
        </w:rPr>
        <w:t>Receive</w:t>
      </w:r>
      <w:r>
        <w:rPr>
          <w:color w:val="231F20"/>
          <w:spacing w:val="-7"/>
          <w:sz w:val="18"/>
        </w:rPr>
        <w:t xml:space="preserve"> </w:t>
      </w:r>
      <w:r>
        <w:rPr>
          <w:color w:val="231F20"/>
          <w:sz w:val="18"/>
        </w:rPr>
        <w:t>timely</w:t>
      </w:r>
      <w:r>
        <w:rPr>
          <w:color w:val="231F20"/>
          <w:spacing w:val="-7"/>
          <w:sz w:val="18"/>
        </w:rPr>
        <w:t xml:space="preserve"> </w:t>
      </w:r>
      <w:r>
        <w:rPr>
          <w:color w:val="231F20"/>
          <w:sz w:val="18"/>
        </w:rPr>
        <w:t>and</w:t>
      </w:r>
      <w:r>
        <w:rPr>
          <w:color w:val="231F20"/>
          <w:spacing w:val="-7"/>
          <w:sz w:val="18"/>
        </w:rPr>
        <w:t xml:space="preserve"> </w:t>
      </w:r>
      <w:r>
        <w:rPr>
          <w:color w:val="231F20"/>
          <w:sz w:val="18"/>
        </w:rPr>
        <w:t>equal</w:t>
      </w:r>
      <w:r>
        <w:rPr>
          <w:color w:val="231F20"/>
          <w:spacing w:val="-7"/>
          <w:sz w:val="18"/>
        </w:rPr>
        <w:t xml:space="preserve"> </w:t>
      </w:r>
      <w:r>
        <w:rPr>
          <w:color w:val="231F20"/>
          <w:sz w:val="18"/>
        </w:rPr>
        <w:t>access</w:t>
      </w:r>
      <w:r>
        <w:rPr>
          <w:color w:val="231F20"/>
          <w:spacing w:val="-7"/>
          <w:sz w:val="18"/>
        </w:rPr>
        <w:t xml:space="preserve"> </w:t>
      </w:r>
      <w:r>
        <w:rPr>
          <w:color w:val="231F20"/>
          <w:sz w:val="18"/>
        </w:rPr>
        <w:t>to</w:t>
      </w:r>
      <w:r>
        <w:rPr>
          <w:color w:val="231F20"/>
          <w:spacing w:val="-7"/>
          <w:sz w:val="18"/>
        </w:rPr>
        <w:t xml:space="preserve"> </w:t>
      </w:r>
      <w:r>
        <w:rPr>
          <w:color w:val="231F20"/>
          <w:sz w:val="18"/>
        </w:rPr>
        <w:t>any</w:t>
      </w:r>
      <w:r>
        <w:rPr>
          <w:color w:val="231F20"/>
          <w:spacing w:val="-7"/>
          <w:sz w:val="18"/>
        </w:rPr>
        <w:t xml:space="preserve"> </w:t>
      </w:r>
      <w:r>
        <w:rPr>
          <w:color w:val="231F20"/>
          <w:sz w:val="18"/>
        </w:rPr>
        <w:t>relevant</w:t>
      </w:r>
      <w:r>
        <w:rPr>
          <w:color w:val="231F20"/>
          <w:spacing w:val="-7"/>
          <w:sz w:val="18"/>
        </w:rPr>
        <w:t xml:space="preserve"> </w:t>
      </w:r>
      <w:r>
        <w:rPr>
          <w:color w:val="231F20"/>
          <w:sz w:val="18"/>
        </w:rPr>
        <w:t>information,</w:t>
      </w:r>
      <w:r>
        <w:rPr>
          <w:color w:val="231F20"/>
          <w:spacing w:val="-7"/>
          <w:sz w:val="18"/>
        </w:rPr>
        <w:t xml:space="preserve"> </w:t>
      </w:r>
      <w:r>
        <w:rPr>
          <w:color w:val="231F20"/>
          <w:sz w:val="18"/>
        </w:rPr>
        <w:t>documentation,</w:t>
      </w:r>
      <w:r>
        <w:rPr>
          <w:color w:val="231F20"/>
          <w:spacing w:val="-7"/>
          <w:sz w:val="18"/>
        </w:rPr>
        <w:t xml:space="preserve"> </w:t>
      </w:r>
      <w:r>
        <w:rPr>
          <w:color w:val="231F20"/>
          <w:sz w:val="18"/>
        </w:rPr>
        <w:t>and</w:t>
      </w:r>
      <w:r>
        <w:rPr>
          <w:color w:val="231F20"/>
          <w:spacing w:val="-7"/>
          <w:sz w:val="18"/>
        </w:rPr>
        <w:t xml:space="preserve"> </w:t>
      </w:r>
      <w:r>
        <w:rPr>
          <w:color w:val="231F20"/>
          <w:sz w:val="18"/>
        </w:rPr>
        <w:t>evidence</w:t>
      </w:r>
      <w:r>
        <w:rPr>
          <w:color w:val="231F20"/>
          <w:spacing w:val="-7"/>
          <w:sz w:val="18"/>
        </w:rPr>
        <w:t xml:space="preserve"> </w:t>
      </w:r>
      <w:r>
        <w:rPr>
          <w:color w:val="231F20"/>
          <w:sz w:val="18"/>
        </w:rPr>
        <w:t xml:space="preserve">gathered during the </w:t>
      </w:r>
      <w:proofErr w:type="gramStart"/>
      <w:r>
        <w:rPr>
          <w:color w:val="231F20"/>
          <w:sz w:val="18"/>
        </w:rPr>
        <w:t>investigation;</w:t>
      </w:r>
      <w:proofErr w:type="gramEnd"/>
    </w:p>
    <w:p w14:paraId="7CEB169E" w14:textId="77777777" w:rsidR="00F10267" w:rsidRDefault="001B1C9A">
      <w:pPr>
        <w:pStyle w:val="ListParagraph"/>
        <w:numPr>
          <w:ilvl w:val="3"/>
          <w:numId w:val="4"/>
        </w:numPr>
        <w:tabs>
          <w:tab w:val="left" w:pos="2758"/>
          <w:tab w:val="left" w:pos="2800"/>
        </w:tabs>
        <w:spacing w:line="252" w:lineRule="auto"/>
        <w:ind w:right="1538" w:hanging="360"/>
        <w:rPr>
          <w:sz w:val="18"/>
        </w:rPr>
      </w:pPr>
      <w:r>
        <w:rPr>
          <w:color w:val="231F20"/>
          <w:sz w:val="18"/>
        </w:rPr>
        <w:t>Have</w:t>
      </w:r>
      <w:r>
        <w:rPr>
          <w:color w:val="231F20"/>
          <w:spacing w:val="-6"/>
          <w:sz w:val="18"/>
        </w:rPr>
        <w:t xml:space="preserve"> </w:t>
      </w:r>
      <w:r>
        <w:rPr>
          <w:color w:val="231F20"/>
          <w:sz w:val="18"/>
        </w:rPr>
        <w:t>an</w:t>
      </w:r>
      <w:r>
        <w:rPr>
          <w:color w:val="231F20"/>
          <w:spacing w:val="-7"/>
          <w:sz w:val="18"/>
        </w:rPr>
        <w:t xml:space="preserve"> </w:t>
      </w:r>
      <w:r>
        <w:rPr>
          <w:color w:val="231F20"/>
          <w:sz w:val="18"/>
        </w:rPr>
        <w:t>advisor</w:t>
      </w:r>
      <w:r>
        <w:rPr>
          <w:color w:val="231F20"/>
          <w:spacing w:val="-6"/>
          <w:sz w:val="18"/>
        </w:rPr>
        <w:t xml:space="preserve"> </w:t>
      </w:r>
      <w:r>
        <w:rPr>
          <w:color w:val="231F20"/>
          <w:sz w:val="18"/>
        </w:rPr>
        <w:t>of</w:t>
      </w:r>
      <w:r>
        <w:rPr>
          <w:color w:val="231F20"/>
          <w:spacing w:val="-7"/>
          <w:sz w:val="18"/>
        </w:rPr>
        <w:t xml:space="preserve"> </w:t>
      </w:r>
      <w:r>
        <w:rPr>
          <w:color w:val="231F20"/>
          <w:sz w:val="18"/>
        </w:rPr>
        <w:t>their</w:t>
      </w:r>
      <w:r>
        <w:rPr>
          <w:color w:val="231F20"/>
          <w:spacing w:val="-6"/>
          <w:sz w:val="18"/>
        </w:rPr>
        <w:t xml:space="preserve"> </w:t>
      </w:r>
      <w:r>
        <w:rPr>
          <w:color w:val="231F20"/>
          <w:sz w:val="18"/>
        </w:rPr>
        <w:t>choosing,</w:t>
      </w:r>
      <w:r>
        <w:rPr>
          <w:color w:val="231F20"/>
          <w:spacing w:val="-6"/>
          <w:sz w:val="18"/>
        </w:rPr>
        <w:t xml:space="preserve"> </w:t>
      </w:r>
      <w:r>
        <w:rPr>
          <w:color w:val="231F20"/>
          <w:sz w:val="18"/>
        </w:rPr>
        <w:t>or</w:t>
      </w:r>
      <w:r>
        <w:rPr>
          <w:color w:val="231F20"/>
          <w:spacing w:val="-6"/>
          <w:sz w:val="18"/>
        </w:rPr>
        <w:t xml:space="preserve"> </w:t>
      </w:r>
      <w:r>
        <w:rPr>
          <w:color w:val="231F20"/>
          <w:sz w:val="18"/>
        </w:rPr>
        <w:t>through</w:t>
      </w:r>
      <w:r>
        <w:rPr>
          <w:color w:val="231F20"/>
          <w:spacing w:val="-7"/>
          <w:sz w:val="18"/>
        </w:rPr>
        <w:t xml:space="preserve"> </w:t>
      </w:r>
      <w:r>
        <w:rPr>
          <w:color w:val="231F20"/>
          <w:sz w:val="18"/>
        </w:rPr>
        <w:t>appointment</w:t>
      </w:r>
      <w:r>
        <w:rPr>
          <w:color w:val="231F20"/>
          <w:spacing w:val="-6"/>
          <w:sz w:val="18"/>
        </w:rPr>
        <w:t xml:space="preserve"> </w:t>
      </w:r>
      <w:r>
        <w:rPr>
          <w:color w:val="231F20"/>
          <w:sz w:val="18"/>
        </w:rPr>
        <w:t>by</w:t>
      </w:r>
      <w:r>
        <w:rPr>
          <w:color w:val="231F20"/>
          <w:spacing w:val="-6"/>
          <w:sz w:val="18"/>
        </w:rPr>
        <w:t xml:space="preserve"> </w:t>
      </w:r>
      <w:r>
        <w:rPr>
          <w:color w:val="231F20"/>
          <w:sz w:val="18"/>
        </w:rPr>
        <w:t>the</w:t>
      </w:r>
      <w:r>
        <w:rPr>
          <w:color w:val="231F20"/>
          <w:spacing w:val="-6"/>
          <w:sz w:val="18"/>
        </w:rPr>
        <w:t xml:space="preserve"> </w:t>
      </w:r>
      <w:r>
        <w:rPr>
          <w:color w:val="231F20"/>
          <w:sz w:val="18"/>
        </w:rPr>
        <w:t>University,</w:t>
      </w:r>
      <w:r>
        <w:rPr>
          <w:color w:val="231F20"/>
          <w:spacing w:val="-6"/>
          <w:sz w:val="18"/>
        </w:rPr>
        <w:t xml:space="preserve"> </w:t>
      </w:r>
      <w:r>
        <w:rPr>
          <w:color w:val="231F20"/>
          <w:sz w:val="18"/>
        </w:rPr>
        <w:t>including</w:t>
      </w:r>
      <w:r>
        <w:rPr>
          <w:color w:val="231F20"/>
          <w:spacing w:val="-6"/>
          <w:sz w:val="18"/>
        </w:rPr>
        <w:t xml:space="preserve"> </w:t>
      </w:r>
      <w:r>
        <w:rPr>
          <w:color w:val="231F20"/>
          <w:sz w:val="18"/>
        </w:rPr>
        <w:t>an</w:t>
      </w:r>
      <w:r>
        <w:rPr>
          <w:color w:val="231F20"/>
          <w:spacing w:val="-7"/>
          <w:sz w:val="18"/>
        </w:rPr>
        <w:t xml:space="preserve"> </w:t>
      </w:r>
      <w:r>
        <w:rPr>
          <w:color w:val="231F20"/>
          <w:sz w:val="18"/>
        </w:rPr>
        <w:t>attorney, advocate, or other support person who is not a potential witness in the investigation or could otherwise compromise the investigation, who provides support throughout the formal resolution process, including being present for any meetings or hearings; and</w:t>
      </w:r>
    </w:p>
    <w:p w14:paraId="61CF9605" w14:textId="3E08C5DC" w:rsidR="00F10267" w:rsidRDefault="001B1C9A">
      <w:pPr>
        <w:pStyle w:val="ListParagraph"/>
        <w:numPr>
          <w:ilvl w:val="3"/>
          <w:numId w:val="4"/>
        </w:numPr>
        <w:tabs>
          <w:tab w:val="left" w:pos="2759"/>
          <w:tab w:val="left" w:pos="2800"/>
        </w:tabs>
        <w:spacing w:line="252" w:lineRule="auto"/>
        <w:ind w:right="1175" w:hanging="360"/>
        <w:rPr>
          <w:sz w:val="18"/>
        </w:rPr>
      </w:pPr>
      <w:r>
        <w:rPr>
          <w:color w:val="231F20"/>
          <w:sz w:val="18"/>
        </w:rPr>
        <w:t>Investigators who are adequately trained to resolve cases of alleged Sexual Harassment</w:t>
      </w:r>
      <w:r w:rsidR="00B41046">
        <w:rPr>
          <w:color w:val="231F20"/>
          <w:sz w:val="18"/>
        </w:rPr>
        <w:t xml:space="preserve">, </w:t>
      </w:r>
      <w:r>
        <w:rPr>
          <w:color w:val="231F20"/>
          <w:sz w:val="18"/>
        </w:rPr>
        <w:t>are familiar with</w:t>
      </w:r>
      <w:r>
        <w:rPr>
          <w:color w:val="231F20"/>
          <w:spacing w:val="-5"/>
          <w:sz w:val="18"/>
        </w:rPr>
        <w:t xml:space="preserve"> </w:t>
      </w:r>
      <w:r>
        <w:rPr>
          <w:color w:val="231F20"/>
          <w:sz w:val="18"/>
        </w:rPr>
        <w:t>applicable</w:t>
      </w:r>
      <w:r>
        <w:rPr>
          <w:color w:val="231F20"/>
          <w:spacing w:val="-5"/>
          <w:sz w:val="18"/>
        </w:rPr>
        <w:t xml:space="preserve"> </w:t>
      </w:r>
      <w:r>
        <w:rPr>
          <w:color w:val="231F20"/>
          <w:sz w:val="18"/>
        </w:rPr>
        <w:t>policies</w:t>
      </w:r>
      <w:r>
        <w:rPr>
          <w:color w:val="231F20"/>
          <w:spacing w:val="-5"/>
          <w:sz w:val="18"/>
        </w:rPr>
        <w:t xml:space="preserve"> </w:t>
      </w:r>
      <w:r>
        <w:rPr>
          <w:color w:val="231F20"/>
          <w:sz w:val="18"/>
        </w:rPr>
        <w:t>and</w:t>
      </w:r>
      <w:r>
        <w:rPr>
          <w:color w:val="231F20"/>
          <w:spacing w:val="-5"/>
          <w:sz w:val="18"/>
        </w:rPr>
        <w:t xml:space="preserve"> </w:t>
      </w:r>
      <w:r>
        <w:rPr>
          <w:color w:val="231F20"/>
          <w:sz w:val="18"/>
        </w:rPr>
        <w:t>procedures,</w:t>
      </w:r>
      <w:r>
        <w:rPr>
          <w:color w:val="231F20"/>
          <w:spacing w:val="-5"/>
          <w:sz w:val="18"/>
        </w:rPr>
        <w:t xml:space="preserve"> </w:t>
      </w:r>
      <w:r>
        <w:rPr>
          <w:color w:val="231F20"/>
          <w:sz w:val="18"/>
        </w:rPr>
        <w:t>and</w:t>
      </w:r>
      <w:r>
        <w:rPr>
          <w:color w:val="231F20"/>
          <w:spacing w:val="-5"/>
          <w:sz w:val="18"/>
        </w:rPr>
        <w:t xml:space="preserve"> </w:t>
      </w:r>
      <w:r>
        <w:rPr>
          <w:color w:val="231F20"/>
          <w:sz w:val="18"/>
        </w:rPr>
        <w:t>who</w:t>
      </w:r>
      <w:r>
        <w:rPr>
          <w:color w:val="231F20"/>
          <w:spacing w:val="-5"/>
          <w:sz w:val="18"/>
        </w:rPr>
        <w:t xml:space="preserve"> </w:t>
      </w:r>
      <w:r>
        <w:rPr>
          <w:color w:val="231F20"/>
          <w:sz w:val="18"/>
        </w:rPr>
        <w:t>do</w:t>
      </w:r>
      <w:r>
        <w:rPr>
          <w:color w:val="231F20"/>
          <w:spacing w:val="-5"/>
          <w:sz w:val="18"/>
        </w:rPr>
        <w:t xml:space="preserve"> </w:t>
      </w:r>
      <w:r>
        <w:rPr>
          <w:color w:val="231F20"/>
          <w:sz w:val="18"/>
        </w:rPr>
        <w:t>not</w:t>
      </w:r>
      <w:r>
        <w:rPr>
          <w:color w:val="231F20"/>
          <w:spacing w:val="-4"/>
          <w:sz w:val="18"/>
        </w:rPr>
        <w:t xml:space="preserve"> </w:t>
      </w:r>
      <w:r>
        <w:rPr>
          <w:color w:val="231F20"/>
          <w:sz w:val="18"/>
        </w:rPr>
        <w:t>have</w:t>
      </w:r>
      <w:r>
        <w:rPr>
          <w:color w:val="231F20"/>
          <w:spacing w:val="-5"/>
          <w:sz w:val="18"/>
        </w:rPr>
        <w:t xml:space="preserve"> </w:t>
      </w:r>
      <w:r>
        <w:rPr>
          <w:color w:val="231F20"/>
          <w:sz w:val="18"/>
        </w:rPr>
        <w:t>a</w:t>
      </w:r>
      <w:r>
        <w:rPr>
          <w:color w:val="231F20"/>
          <w:spacing w:val="-5"/>
          <w:sz w:val="18"/>
        </w:rPr>
        <w:t xml:space="preserve"> </w:t>
      </w:r>
      <w:r>
        <w:rPr>
          <w:color w:val="231F20"/>
          <w:sz w:val="18"/>
        </w:rPr>
        <w:t>conflict</w:t>
      </w:r>
      <w:r>
        <w:rPr>
          <w:color w:val="231F20"/>
          <w:spacing w:val="-4"/>
          <w:sz w:val="18"/>
        </w:rPr>
        <w:t xml:space="preserve"> </w:t>
      </w:r>
      <w:r>
        <w:rPr>
          <w:color w:val="231F20"/>
          <w:sz w:val="18"/>
        </w:rPr>
        <w:t>of</w:t>
      </w:r>
      <w:r>
        <w:rPr>
          <w:color w:val="231F20"/>
          <w:spacing w:val="-5"/>
          <w:sz w:val="18"/>
        </w:rPr>
        <w:t xml:space="preserve"> </w:t>
      </w:r>
      <w:r>
        <w:rPr>
          <w:color w:val="231F20"/>
          <w:sz w:val="18"/>
        </w:rPr>
        <w:t>interest</w:t>
      </w:r>
      <w:r>
        <w:rPr>
          <w:color w:val="231F20"/>
          <w:spacing w:val="-5"/>
          <w:sz w:val="18"/>
        </w:rPr>
        <w:t xml:space="preserve"> </w:t>
      </w:r>
      <w:r>
        <w:rPr>
          <w:color w:val="231F20"/>
          <w:sz w:val="18"/>
        </w:rPr>
        <w:t>or</w:t>
      </w:r>
      <w:r>
        <w:rPr>
          <w:color w:val="231F20"/>
          <w:spacing w:val="-5"/>
          <w:sz w:val="18"/>
        </w:rPr>
        <w:t xml:space="preserve"> </w:t>
      </w:r>
      <w:r>
        <w:rPr>
          <w:color w:val="231F20"/>
          <w:sz w:val="18"/>
        </w:rPr>
        <w:t>bias</w:t>
      </w:r>
      <w:r>
        <w:rPr>
          <w:color w:val="231F20"/>
          <w:spacing w:val="-5"/>
          <w:sz w:val="18"/>
        </w:rPr>
        <w:t xml:space="preserve"> </w:t>
      </w:r>
      <w:r>
        <w:rPr>
          <w:color w:val="231F20"/>
          <w:sz w:val="18"/>
        </w:rPr>
        <w:t>for</w:t>
      </w:r>
      <w:r>
        <w:rPr>
          <w:color w:val="231F20"/>
          <w:spacing w:val="-5"/>
          <w:sz w:val="18"/>
        </w:rPr>
        <w:t xml:space="preserve"> </w:t>
      </w:r>
      <w:r>
        <w:rPr>
          <w:color w:val="231F20"/>
          <w:sz w:val="18"/>
        </w:rPr>
        <w:t>or</w:t>
      </w:r>
      <w:r>
        <w:rPr>
          <w:color w:val="231F20"/>
          <w:spacing w:val="-5"/>
          <w:sz w:val="18"/>
        </w:rPr>
        <w:t xml:space="preserve"> </w:t>
      </w:r>
      <w:r>
        <w:rPr>
          <w:color w:val="231F20"/>
          <w:sz w:val="18"/>
        </w:rPr>
        <w:t>against either party.</w:t>
      </w:r>
    </w:p>
    <w:p w14:paraId="73BB29EF" w14:textId="77777777" w:rsidR="00F10267" w:rsidRDefault="001B1C9A">
      <w:pPr>
        <w:pStyle w:val="ListParagraph"/>
        <w:numPr>
          <w:ilvl w:val="2"/>
          <w:numId w:val="4"/>
        </w:numPr>
        <w:tabs>
          <w:tab w:val="left" w:pos="2440"/>
        </w:tabs>
        <w:spacing w:line="252" w:lineRule="auto"/>
        <w:ind w:left="2440" w:right="1230"/>
        <w:rPr>
          <w:sz w:val="18"/>
        </w:rPr>
      </w:pPr>
      <w:r>
        <w:rPr>
          <w:color w:val="231F20"/>
          <w:sz w:val="18"/>
        </w:rPr>
        <w:t>The University must provide a written notice of the date, time, location, participants, and purpose of all hearings,</w:t>
      </w:r>
      <w:r>
        <w:rPr>
          <w:color w:val="231F20"/>
          <w:spacing w:val="-5"/>
          <w:sz w:val="18"/>
        </w:rPr>
        <w:t xml:space="preserve"> </w:t>
      </w:r>
      <w:r>
        <w:rPr>
          <w:color w:val="231F20"/>
          <w:sz w:val="18"/>
        </w:rPr>
        <w:t>investigative</w:t>
      </w:r>
      <w:r>
        <w:rPr>
          <w:color w:val="231F20"/>
          <w:spacing w:val="-5"/>
          <w:sz w:val="18"/>
        </w:rPr>
        <w:t xml:space="preserve"> </w:t>
      </w:r>
      <w:r>
        <w:rPr>
          <w:color w:val="231F20"/>
          <w:sz w:val="18"/>
        </w:rPr>
        <w:t>interviews,</w:t>
      </w:r>
      <w:r>
        <w:rPr>
          <w:color w:val="231F20"/>
          <w:spacing w:val="-5"/>
          <w:sz w:val="18"/>
        </w:rPr>
        <w:t xml:space="preserve"> </w:t>
      </w:r>
      <w:r>
        <w:rPr>
          <w:color w:val="231F20"/>
          <w:sz w:val="18"/>
        </w:rPr>
        <w:t>or</w:t>
      </w:r>
      <w:r>
        <w:rPr>
          <w:color w:val="231F20"/>
          <w:spacing w:val="-5"/>
          <w:sz w:val="18"/>
        </w:rPr>
        <w:t xml:space="preserve"> </w:t>
      </w:r>
      <w:r>
        <w:rPr>
          <w:color w:val="231F20"/>
          <w:sz w:val="18"/>
        </w:rPr>
        <w:t>other</w:t>
      </w:r>
      <w:r>
        <w:rPr>
          <w:color w:val="231F20"/>
          <w:spacing w:val="-5"/>
          <w:sz w:val="18"/>
        </w:rPr>
        <w:t xml:space="preserve"> </w:t>
      </w:r>
      <w:r>
        <w:rPr>
          <w:color w:val="231F20"/>
          <w:sz w:val="18"/>
        </w:rPr>
        <w:t>meetings</w:t>
      </w:r>
      <w:r>
        <w:rPr>
          <w:color w:val="231F20"/>
          <w:spacing w:val="-6"/>
          <w:sz w:val="18"/>
        </w:rPr>
        <w:t xml:space="preserve"> </w:t>
      </w:r>
      <w:r>
        <w:rPr>
          <w:color w:val="231F20"/>
          <w:sz w:val="18"/>
        </w:rPr>
        <w:t>to</w:t>
      </w:r>
      <w:r>
        <w:rPr>
          <w:color w:val="231F20"/>
          <w:spacing w:val="-6"/>
          <w:sz w:val="18"/>
        </w:rPr>
        <w:t xml:space="preserve"> </w:t>
      </w:r>
      <w:r>
        <w:rPr>
          <w:color w:val="231F20"/>
          <w:sz w:val="18"/>
        </w:rPr>
        <w:t>all</w:t>
      </w:r>
      <w:r>
        <w:rPr>
          <w:color w:val="231F20"/>
          <w:spacing w:val="-6"/>
          <w:sz w:val="18"/>
        </w:rPr>
        <w:t xml:space="preserve"> </w:t>
      </w:r>
      <w:r>
        <w:rPr>
          <w:color w:val="231F20"/>
          <w:sz w:val="18"/>
        </w:rPr>
        <w:t>parties</w:t>
      </w:r>
      <w:r>
        <w:rPr>
          <w:color w:val="231F20"/>
          <w:spacing w:val="-6"/>
          <w:sz w:val="18"/>
        </w:rPr>
        <w:t xml:space="preserve"> </w:t>
      </w:r>
      <w:r>
        <w:rPr>
          <w:color w:val="231F20"/>
          <w:sz w:val="18"/>
        </w:rPr>
        <w:t>whose</w:t>
      </w:r>
      <w:r>
        <w:rPr>
          <w:color w:val="231F20"/>
          <w:spacing w:val="-5"/>
          <w:sz w:val="18"/>
        </w:rPr>
        <w:t xml:space="preserve"> </w:t>
      </w:r>
      <w:r>
        <w:rPr>
          <w:color w:val="231F20"/>
          <w:sz w:val="18"/>
        </w:rPr>
        <w:t>participation</w:t>
      </w:r>
      <w:r>
        <w:rPr>
          <w:color w:val="231F20"/>
          <w:spacing w:val="-6"/>
          <w:sz w:val="18"/>
        </w:rPr>
        <w:t xml:space="preserve"> </w:t>
      </w:r>
      <w:r>
        <w:rPr>
          <w:color w:val="231F20"/>
          <w:sz w:val="18"/>
        </w:rPr>
        <w:t>is</w:t>
      </w:r>
      <w:r>
        <w:rPr>
          <w:color w:val="231F20"/>
          <w:spacing w:val="-6"/>
          <w:sz w:val="18"/>
        </w:rPr>
        <w:t xml:space="preserve"> </w:t>
      </w:r>
      <w:r>
        <w:rPr>
          <w:color w:val="231F20"/>
          <w:sz w:val="18"/>
        </w:rPr>
        <w:t>invited</w:t>
      </w:r>
      <w:r>
        <w:rPr>
          <w:color w:val="231F20"/>
          <w:spacing w:val="-6"/>
          <w:sz w:val="18"/>
        </w:rPr>
        <w:t xml:space="preserve"> </w:t>
      </w:r>
      <w:r>
        <w:rPr>
          <w:color w:val="231F20"/>
          <w:sz w:val="18"/>
        </w:rPr>
        <w:t>or</w:t>
      </w:r>
      <w:r>
        <w:rPr>
          <w:color w:val="231F20"/>
          <w:spacing w:val="-5"/>
          <w:sz w:val="18"/>
        </w:rPr>
        <w:t xml:space="preserve"> </w:t>
      </w:r>
      <w:r>
        <w:rPr>
          <w:color w:val="231F20"/>
          <w:sz w:val="18"/>
        </w:rPr>
        <w:t>expected with sufficient time for the party to prepare to participate.</w:t>
      </w:r>
    </w:p>
    <w:p w14:paraId="6E44BA25" w14:textId="77777777" w:rsidR="00F10267" w:rsidRDefault="001B1C9A">
      <w:pPr>
        <w:pStyle w:val="ListParagraph"/>
        <w:numPr>
          <w:ilvl w:val="2"/>
          <w:numId w:val="4"/>
        </w:numPr>
        <w:tabs>
          <w:tab w:val="left" w:pos="2437"/>
          <w:tab w:val="left" w:pos="2440"/>
        </w:tabs>
        <w:spacing w:line="252" w:lineRule="auto"/>
        <w:ind w:left="2440" w:right="1368"/>
        <w:rPr>
          <w:sz w:val="18"/>
        </w:rPr>
      </w:pPr>
      <w:r>
        <w:rPr>
          <w:color w:val="231F20"/>
          <w:sz w:val="18"/>
        </w:rPr>
        <w:t>The</w:t>
      </w:r>
      <w:r>
        <w:rPr>
          <w:color w:val="231F20"/>
          <w:spacing w:val="-4"/>
          <w:sz w:val="18"/>
        </w:rPr>
        <w:t xml:space="preserve"> </w:t>
      </w:r>
      <w:r>
        <w:rPr>
          <w:color w:val="231F20"/>
          <w:sz w:val="18"/>
        </w:rPr>
        <w:t>University</w:t>
      </w:r>
      <w:r>
        <w:rPr>
          <w:color w:val="231F20"/>
          <w:spacing w:val="-4"/>
          <w:sz w:val="18"/>
        </w:rPr>
        <w:t xml:space="preserve"> </w:t>
      </w:r>
      <w:r>
        <w:rPr>
          <w:color w:val="231F20"/>
          <w:sz w:val="18"/>
        </w:rPr>
        <w:t>will</w:t>
      </w:r>
      <w:r>
        <w:rPr>
          <w:color w:val="231F20"/>
          <w:spacing w:val="-5"/>
          <w:sz w:val="18"/>
        </w:rPr>
        <w:t xml:space="preserve"> </w:t>
      </w:r>
      <w:r>
        <w:rPr>
          <w:color w:val="231F20"/>
          <w:sz w:val="18"/>
        </w:rPr>
        <w:t>not</w:t>
      </w:r>
      <w:r>
        <w:rPr>
          <w:color w:val="231F20"/>
          <w:spacing w:val="-4"/>
          <w:sz w:val="18"/>
        </w:rPr>
        <w:t xml:space="preserve"> </w:t>
      </w:r>
      <w:r>
        <w:rPr>
          <w:color w:val="231F20"/>
          <w:sz w:val="18"/>
        </w:rPr>
        <w:t>restrict</w:t>
      </w:r>
      <w:r>
        <w:rPr>
          <w:color w:val="231F20"/>
          <w:spacing w:val="-4"/>
          <w:sz w:val="18"/>
        </w:rPr>
        <w:t xml:space="preserve"> </w:t>
      </w:r>
      <w:r>
        <w:rPr>
          <w:color w:val="231F20"/>
          <w:sz w:val="18"/>
        </w:rPr>
        <w:t>the</w:t>
      </w:r>
      <w:r>
        <w:rPr>
          <w:color w:val="231F20"/>
          <w:spacing w:val="-4"/>
          <w:sz w:val="18"/>
        </w:rPr>
        <w:t xml:space="preserve"> </w:t>
      </w:r>
      <w:r>
        <w:rPr>
          <w:color w:val="231F20"/>
          <w:sz w:val="18"/>
        </w:rPr>
        <w:t>ability</w:t>
      </w:r>
      <w:r>
        <w:rPr>
          <w:color w:val="231F20"/>
          <w:spacing w:val="-4"/>
          <w:sz w:val="18"/>
        </w:rPr>
        <w:t xml:space="preserve"> </w:t>
      </w:r>
      <w:r>
        <w:rPr>
          <w:color w:val="231F20"/>
          <w:sz w:val="18"/>
        </w:rPr>
        <w:t>of</w:t>
      </w:r>
      <w:r>
        <w:rPr>
          <w:color w:val="231F20"/>
          <w:spacing w:val="-5"/>
          <w:sz w:val="18"/>
        </w:rPr>
        <w:t xml:space="preserve"> </w:t>
      </w:r>
      <w:r>
        <w:rPr>
          <w:color w:val="231F20"/>
          <w:sz w:val="18"/>
        </w:rPr>
        <w:t>a</w:t>
      </w:r>
      <w:r>
        <w:rPr>
          <w:color w:val="231F20"/>
          <w:spacing w:val="-5"/>
          <w:sz w:val="18"/>
        </w:rPr>
        <w:t xml:space="preserve"> </w:t>
      </w:r>
      <w:r>
        <w:rPr>
          <w:color w:val="231F20"/>
          <w:sz w:val="18"/>
        </w:rPr>
        <w:t>Complainant</w:t>
      </w:r>
      <w:r>
        <w:rPr>
          <w:color w:val="231F20"/>
          <w:spacing w:val="-4"/>
          <w:sz w:val="18"/>
        </w:rPr>
        <w:t xml:space="preserve"> </w:t>
      </w:r>
      <w:r>
        <w:rPr>
          <w:color w:val="231F20"/>
          <w:sz w:val="18"/>
        </w:rPr>
        <w:t>or</w:t>
      </w:r>
      <w:r>
        <w:rPr>
          <w:color w:val="231F20"/>
          <w:spacing w:val="-4"/>
          <w:sz w:val="18"/>
        </w:rPr>
        <w:t xml:space="preserve"> </w:t>
      </w:r>
      <w:r>
        <w:rPr>
          <w:color w:val="231F20"/>
          <w:sz w:val="18"/>
        </w:rPr>
        <w:t>Respondent</w:t>
      </w:r>
      <w:r>
        <w:rPr>
          <w:color w:val="231F20"/>
          <w:spacing w:val="-4"/>
          <w:sz w:val="18"/>
        </w:rPr>
        <w:t xml:space="preserve"> </w:t>
      </w:r>
      <w:r>
        <w:rPr>
          <w:color w:val="231F20"/>
          <w:sz w:val="18"/>
        </w:rPr>
        <w:t>to</w:t>
      </w:r>
      <w:r>
        <w:rPr>
          <w:color w:val="231F20"/>
          <w:spacing w:val="-5"/>
          <w:sz w:val="18"/>
        </w:rPr>
        <w:t xml:space="preserve"> </w:t>
      </w:r>
      <w:r>
        <w:rPr>
          <w:color w:val="231F20"/>
          <w:sz w:val="18"/>
        </w:rPr>
        <w:t>discuss</w:t>
      </w:r>
      <w:r>
        <w:rPr>
          <w:color w:val="231F20"/>
          <w:spacing w:val="-5"/>
          <w:sz w:val="18"/>
        </w:rPr>
        <w:t xml:space="preserve"> </w:t>
      </w:r>
      <w:r>
        <w:rPr>
          <w:color w:val="231F20"/>
          <w:sz w:val="18"/>
        </w:rPr>
        <w:t>the</w:t>
      </w:r>
      <w:r>
        <w:rPr>
          <w:color w:val="231F20"/>
          <w:spacing w:val="-4"/>
          <w:sz w:val="18"/>
        </w:rPr>
        <w:t xml:space="preserve"> </w:t>
      </w:r>
      <w:r>
        <w:rPr>
          <w:color w:val="231F20"/>
          <w:sz w:val="18"/>
        </w:rPr>
        <w:t>allegations</w:t>
      </w:r>
      <w:r>
        <w:rPr>
          <w:color w:val="231F20"/>
          <w:spacing w:val="-5"/>
          <w:sz w:val="18"/>
        </w:rPr>
        <w:t xml:space="preserve"> </w:t>
      </w:r>
      <w:r>
        <w:rPr>
          <w:color w:val="231F20"/>
          <w:sz w:val="18"/>
        </w:rPr>
        <w:t>under investigation or to gather and present relevant evidence.</w:t>
      </w:r>
    </w:p>
    <w:p w14:paraId="5DA61540" w14:textId="77777777" w:rsidR="00F10267" w:rsidRDefault="001B1C9A">
      <w:pPr>
        <w:pStyle w:val="ListParagraph"/>
        <w:numPr>
          <w:ilvl w:val="2"/>
          <w:numId w:val="4"/>
        </w:numPr>
        <w:tabs>
          <w:tab w:val="left" w:pos="2437"/>
        </w:tabs>
        <w:spacing w:line="218" w:lineRule="exact"/>
        <w:ind w:left="2437" w:hanging="357"/>
        <w:rPr>
          <w:sz w:val="18"/>
        </w:rPr>
      </w:pPr>
      <w:r>
        <w:rPr>
          <w:color w:val="231F20"/>
          <w:sz w:val="18"/>
        </w:rPr>
        <w:t>Credibility</w:t>
      </w:r>
      <w:r>
        <w:rPr>
          <w:color w:val="231F20"/>
          <w:spacing w:val="-5"/>
          <w:sz w:val="18"/>
        </w:rPr>
        <w:t xml:space="preserve"> </w:t>
      </w:r>
      <w:r>
        <w:rPr>
          <w:color w:val="231F20"/>
          <w:sz w:val="18"/>
        </w:rPr>
        <w:t>determinations</w:t>
      </w:r>
      <w:r>
        <w:rPr>
          <w:color w:val="231F20"/>
          <w:spacing w:val="-6"/>
          <w:sz w:val="18"/>
        </w:rPr>
        <w:t xml:space="preserve"> </w:t>
      </w:r>
      <w:r>
        <w:rPr>
          <w:color w:val="231F20"/>
          <w:sz w:val="18"/>
        </w:rPr>
        <w:t>may</w:t>
      </w:r>
      <w:r>
        <w:rPr>
          <w:color w:val="231F20"/>
          <w:spacing w:val="-5"/>
          <w:sz w:val="18"/>
        </w:rPr>
        <w:t xml:space="preserve"> </w:t>
      </w:r>
      <w:r>
        <w:rPr>
          <w:color w:val="231F20"/>
          <w:sz w:val="18"/>
        </w:rPr>
        <w:t>not</w:t>
      </w:r>
      <w:r>
        <w:rPr>
          <w:color w:val="231F20"/>
          <w:spacing w:val="-5"/>
          <w:sz w:val="18"/>
        </w:rPr>
        <w:t xml:space="preserve"> </w:t>
      </w:r>
      <w:r>
        <w:rPr>
          <w:color w:val="231F20"/>
          <w:sz w:val="18"/>
        </w:rPr>
        <w:t>be</w:t>
      </w:r>
      <w:r>
        <w:rPr>
          <w:color w:val="231F20"/>
          <w:spacing w:val="-5"/>
          <w:sz w:val="18"/>
        </w:rPr>
        <w:t xml:space="preserve"> </w:t>
      </w:r>
      <w:r>
        <w:rPr>
          <w:color w:val="231F20"/>
          <w:sz w:val="18"/>
        </w:rPr>
        <w:t>based</w:t>
      </w:r>
      <w:r>
        <w:rPr>
          <w:color w:val="231F20"/>
          <w:spacing w:val="-6"/>
          <w:sz w:val="18"/>
        </w:rPr>
        <w:t xml:space="preserve"> </w:t>
      </w:r>
      <w:r>
        <w:rPr>
          <w:color w:val="231F20"/>
          <w:sz w:val="18"/>
        </w:rPr>
        <w:t>on</w:t>
      </w:r>
      <w:r>
        <w:rPr>
          <w:color w:val="231F20"/>
          <w:spacing w:val="-5"/>
          <w:sz w:val="18"/>
        </w:rPr>
        <w:t xml:space="preserve"> </w:t>
      </w:r>
      <w:r>
        <w:rPr>
          <w:color w:val="231F20"/>
          <w:sz w:val="18"/>
        </w:rPr>
        <w:t>a</w:t>
      </w:r>
      <w:r>
        <w:rPr>
          <w:color w:val="231F20"/>
          <w:spacing w:val="-6"/>
          <w:sz w:val="18"/>
        </w:rPr>
        <w:t xml:space="preserve"> </w:t>
      </w:r>
      <w:r>
        <w:rPr>
          <w:color w:val="231F20"/>
          <w:sz w:val="18"/>
        </w:rPr>
        <w:t>person’s</w:t>
      </w:r>
      <w:r>
        <w:rPr>
          <w:color w:val="231F20"/>
          <w:spacing w:val="-6"/>
          <w:sz w:val="18"/>
        </w:rPr>
        <w:t xml:space="preserve"> </w:t>
      </w:r>
      <w:r>
        <w:rPr>
          <w:color w:val="231F20"/>
          <w:sz w:val="18"/>
        </w:rPr>
        <w:t>status</w:t>
      </w:r>
      <w:r>
        <w:rPr>
          <w:color w:val="231F20"/>
          <w:spacing w:val="-6"/>
          <w:sz w:val="18"/>
        </w:rPr>
        <w:t xml:space="preserve"> </w:t>
      </w:r>
      <w:r>
        <w:rPr>
          <w:color w:val="231F20"/>
          <w:sz w:val="18"/>
        </w:rPr>
        <w:t>as</w:t>
      </w:r>
      <w:r>
        <w:rPr>
          <w:color w:val="231F20"/>
          <w:spacing w:val="-6"/>
          <w:sz w:val="18"/>
        </w:rPr>
        <w:t xml:space="preserve"> </w:t>
      </w:r>
      <w:r>
        <w:rPr>
          <w:color w:val="231F20"/>
          <w:sz w:val="18"/>
        </w:rPr>
        <w:t>a</w:t>
      </w:r>
      <w:r>
        <w:rPr>
          <w:color w:val="231F20"/>
          <w:spacing w:val="-5"/>
          <w:sz w:val="18"/>
        </w:rPr>
        <w:t xml:space="preserve"> </w:t>
      </w:r>
      <w:r>
        <w:rPr>
          <w:color w:val="231F20"/>
          <w:sz w:val="18"/>
        </w:rPr>
        <w:t>Complainant,</w:t>
      </w:r>
      <w:r>
        <w:rPr>
          <w:color w:val="231F20"/>
          <w:spacing w:val="-5"/>
          <w:sz w:val="18"/>
        </w:rPr>
        <w:t xml:space="preserve"> </w:t>
      </w:r>
      <w:r>
        <w:rPr>
          <w:color w:val="231F20"/>
          <w:sz w:val="18"/>
        </w:rPr>
        <w:t>Respondent,</w:t>
      </w:r>
      <w:r>
        <w:rPr>
          <w:color w:val="231F20"/>
          <w:spacing w:val="-5"/>
          <w:sz w:val="18"/>
        </w:rPr>
        <w:t xml:space="preserve"> </w:t>
      </w:r>
      <w:r>
        <w:rPr>
          <w:color w:val="231F20"/>
          <w:sz w:val="18"/>
        </w:rPr>
        <w:t>or</w:t>
      </w:r>
      <w:r>
        <w:rPr>
          <w:color w:val="231F20"/>
          <w:spacing w:val="-5"/>
          <w:sz w:val="18"/>
        </w:rPr>
        <w:t xml:space="preserve"> </w:t>
      </w:r>
      <w:r>
        <w:rPr>
          <w:color w:val="231F20"/>
          <w:spacing w:val="-2"/>
          <w:sz w:val="18"/>
        </w:rPr>
        <w:t>witness.</w:t>
      </w:r>
    </w:p>
    <w:p w14:paraId="68548480" w14:textId="3AE07C2A" w:rsidR="00F10267" w:rsidRPr="00C60A29" w:rsidRDefault="001B1C9A" w:rsidP="00C60A29">
      <w:pPr>
        <w:pStyle w:val="ListParagraph"/>
        <w:numPr>
          <w:ilvl w:val="2"/>
          <w:numId w:val="4"/>
        </w:numPr>
        <w:tabs>
          <w:tab w:val="left" w:pos="2435"/>
          <w:tab w:val="left" w:pos="2440"/>
        </w:tabs>
        <w:spacing w:before="11" w:line="261" w:lineRule="auto"/>
        <w:ind w:left="2440" w:right="1344"/>
        <w:rPr>
          <w:sz w:val="14"/>
          <w:szCs w:val="18"/>
        </w:rPr>
      </w:pPr>
      <w:r>
        <w:rPr>
          <w:color w:val="231F20"/>
          <w:sz w:val="18"/>
        </w:rPr>
        <w:t>Following</w:t>
      </w:r>
      <w:r>
        <w:rPr>
          <w:color w:val="231F20"/>
          <w:spacing w:val="-7"/>
          <w:sz w:val="18"/>
        </w:rPr>
        <w:t xml:space="preserve"> </w:t>
      </w:r>
      <w:r>
        <w:rPr>
          <w:color w:val="231F20"/>
          <w:sz w:val="18"/>
        </w:rPr>
        <w:t>the</w:t>
      </w:r>
      <w:r>
        <w:rPr>
          <w:color w:val="231F20"/>
          <w:spacing w:val="-7"/>
          <w:sz w:val="18"/>
        </w:rPr>
        <w:t xml:space="preserve"> </w:t>
      </w:r>
      <w:r>
        <w:rPr>
          <w:color w:val="231F20"/>
          <w:sz w:val="18"/>
        </w:rPr>
        <w:t>completion</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color w:val="231F20"/>
          <w:sz w:val="18"/>
        </w:rPr>
        <w:t>investigation,</w:t>
      </w:r>
      <w:r>
        <w:rPr>
          <w:color w:val="231F20"/>
          <w:spacing w:val="-7"/>
          <w:sz w:val="18"/>
        </w:rPr>
        <w:t xml:space="preserve"> </w:t>
      </w:r>
      <w:r>
        <w:rPr>
          <w:color w:val="231F20"/>
          <w:sz w:val="18"/>
        </w:rPr>
        <w:t>the</w:t>
      </w:r>
      <w:r>
        <w:rPr>
          <w:color w:val="231F20"/>
          <w:spacing w:val="-7"/>
          <w:sz w:val="18"/>
        </w:rPr>
        <w:t xml:space="preserve"> </w:t>
      </w:r>
      <w:r>
        <w:rPr>
          <w:color w:val="231F20"/>
          <w:sz w:val="18"/>
        </w:rPr>
        <w:t>Investigator</w:t>
      </w:r>
      <w:r>
        <w:rPr>
          <w:color w:val="231F20"/>
          <w:spacing w:val="-7"/>
          <w:sz w:val="18"/>
        </w:rPr>
        <w:t xml:space="preserve"> </w:t>
      </w:r>
      <w:r>
        <w:rPr>
          <w:color w:val="231F20"/>
          <w:sz w:val="18"/>
        </w:rPr>
        <w:t>will</w:t>
      </w:r>
      <w:r>
        <w:rPr>
          <w:color w:val="231F20"/>
          <w:spacing w:val="-7"/>
          <w:sz w:val="18"/>
        </w:rPr>
        <w:t xml:space="preserve"> </w:t>
      </w:r>
      <w:r>
        <w:rPr>
          <w:color w:val="231F20"/>
          <w:sz w:val="18"/>
        </w:rPr>
        <w:t>complete</w:t>
      </w:r>
      <w:r>
        <w:rPr>
          <w:color w:val="231F20"/>
          <w:spacing w:val="-7"/>
          <w:sz w:val="18"/>
        </w:rPr>
        <w:t xml:space="preserve"> </w:t>
      </w:r>
      <w:r>
        <w:rPr>
          <w:color w:val="231F20"/>
          <w:sz w:val="18"/>
        </w:rPr>
        <w:t>an</w:t>
      </w:r>
      <w:r>
        <w:rPr>
          <w:color w:val="231F20"/>
          <w:spacing w:val="-7"/>
          <w:sz w:val="18"/>
        </w:rPr>
        <w:t xml:space="preserve"> </w:t>
      </w:r>
      <w:r>
        <w:rPr>
          <w:color w:val="231F20"/>
          <w:sz w:val="18"/>
        </w:rPr>
        <w:t>investigative</w:t>
      </w:r>
      <w:r>
        <w:rPr>
          <w:color w:val="231F20"/>
          <w:spacing w:val="-7"/>
          <w:sz w:val="18"/>
        </w:rPr>
        <w:t xml:space="preserve"> </w:t>
      </w:r>
      <w:r>
        <w:rPr>
          <w:color w:val="231F20"/>
          <w:sz w:val="18"/>
        </w:rPr>
        <w:t>report</w:t>
      </w:r>
      <w:r>
        <w:rPr>
          <w:color w:val="231F20"/>
          <w:spacing w:val="-7"/>
          <w:sz w:val="18"/>
        </w:rPr>
        <w:t xml:space="preserve"> </w:t>
      </w:r>
      <w:r>
        <w:rPr>
          <w:color w:val="231F20"/>
          <w:sz w:val="18"/>
        </w:rPr>
        <w:t>on</w:t>
      </w:r>
      <w:r>
        <w:rPr>
          <w:color w:val="231F20"/>
          <w:spacing w:val="-7"/>
          <w:sz w:val="18"/>
        </w:rPr>
        <w:t xml:space="preserve"> </w:t>
      </w:r>
      <w:r>
        <w:rPr>
          <w:color w:val="231F20"/>
          <w:sz w:val="18"/>
        </w:rPr>
        <w:t>the allegations contained in the Formal Complaint. Before the report is finalized, the Investigator will send to</w:t>
      </w:r>
      <w:r w:rsidR="00C60A29">
        <w:rPr>
          <w:color w:val="231F20"/>
          <w:sz w:val="18"/>
        </w:rPr>
        <w:t xml:space="preserve"> </w:t>
      </w:r>
      <w:r w:rsidR="00C60A29" w:rsidRPr="00C60A29">
        <w:rPr>
          <w:color w:val="231F20"/>
          <w:sz w:val="18"/>
          <w:szCs w:val="18"/>
        </w:rPr>
        <w:t>ea</w:t>
      </w:r>
      <w:r w:rsidRPr="00C60A29">
        <w:rPr>
          <w:color w:val="231F20"/>
          <w:sz w:val="18"/>
          <w:szCs w:val="18"/>
        </w:rPr>
        <w:t xml:space="preserve">ch party and their advisors an electronic or hard copy of all evidence that is directly related to the allegations. The University must include all evidence directly related to the allegations, even if the </w:t>
      </w:r>
      <w:r w:rsidRPr="00C60A29">
        <w:rPr>
          <w:color w:val="231F20"/>
          <w:sz w:val="18"/>
          <w:szCs w:val="18"/>
        </w:rPr>
        <w:lastRenderedPageBreak/>
        <w:t>investigator</w:t>
      </w:r>
      <w:r w:rsidRPr="00C60A29">
        <w:rPr>
          <w:color w:val="231F20"/>
          <w:spacing w:val="-5"/>
          <w:sz w:val="18"/>
          <w:szCs w:val="18"/>
        </w:rPr>
        <w:t xml:space="preserve"> </w:t>
      </w:r>
      <w:r w:rsidRPr="00C60A29">
        <w:rPr>
          <w:color w:val="231F20"/>
          <w:sz w:val="18"/>
          <w:szCs w:val="18"/>
        </w:rPr>
        <w:t>does</w:t>
      </w:r>
      <w:r w:rsidRPr="00C60A29">
        <w:rPr>
          <w:color w:val="231F20"/>
          <w:spacing w:val="-6"/>
          <w:sz w:val="18"/>
          <w:szCs w:val="18"/>
        </w:rPr>
        <w:t xml:space="preserve"> </w:t>
      </w:r>
      <w:r w:rsidRPr="00C60A29">
        <w:rPr>
          <w:color w:val="231F20"/>
          <w:sz w:val="18"/>
          <w:szCs w:val="18"/>
        </w:rPr>
        <w:t>not</w:t>
      </w:r>
      <w:r w:rsidRPr="00C60A29">
        <w:rPr>
          <w:color w:val="231F20"/>
          <w:spacing w:val="-5"/>
          <w:sz w:val="18"/>
          <w:szCs w:val="18"/>
        </w:rPr>
        <w:t xml:space="preserve"> </w:t>
      </w:r>
      <w:r w:rsidRPr="00C60A29">
        <w:rPr>
          <w:color w:val="231F20"/>
          <w:sz w:val="18"/>
          <w:szCs w:val="18"/>
        </w:rPr>
        <w:t>intend</w:t>
      </w:r>
      <w:r w:rsidRPr="00C60A29">
        <w:rPr>
          <w:color w:val="231F20"/>
          <w:spacing w:val="-6"/>
          <w:sz w:val="18"/>
          <w:szCs w:val="18"/>
        </w:rPr>
        <w:t xml:space="preserve"> </w:t>
      </w:r>
      <w:r w:rsidRPr="00C60A29">
        <w:rPr>
          <w:color w:val="231F20"/>
          <w:sz w:val="18"/>
          <w:szCs w:val="18"/>
        </w:rPr>
        <w:t>to</w:t>
      </w:r>
      <w:r w:rsidRPr="00C60A29">
        <w:rPr>
          <w:color w:val="231F20"/>
          <w:spacing w:val="-6"/>
          <w:sz w:val="18"/>
          <w:szCs w:val="18"/>
        </w:rPr>
        <w:t xml:space="preserve"> </w:t>
      </w:r>
      <w:r w:rsidRPr="00C60A29">
        <w:rPr>
          <w:color w:val="231F20"/>
          <w:sz w:val="18"/>
          <w:szCs w:val="18"/>
        </w:rPr>
        <w:t>rely</w:t>
      </w:r>
      <w:r w:rsidRPr="00C60A29">
        <w:rPr>
          <w:color w:val="231F20"/>
          <w:spacing w:val="-5"/>
          <w:sz w:val="18"/>
          <w:szCs w:val="18"/>
        </w:rPr>
        <w:t xml:space="preserve"> </w:t>
      </w:r>
      <w:r w:rsidRPr="00C60A29">
        <w:rPr>
          <w:color w:val="231F20"/>
          <w:sz w:val="18"/>
          <w:szCs w:val="18"/>
        </w:rPr>
        <w:t>on</w:t>
      </w:r>
      <w:r w:rsidRPr="00C60A29">
        <w:rPr>
          <w:color w:val="231F20"/>
          <w:spacing w:val="-6"/>
          <w:sz w:val="18"/>
          <w:szCs w:val="18"/>
        </w:rPr>
        <w:t xml:space="preserve"> </w:t>
      </w:r>
      <w:r w:rsidRPr="00C60A29">
        <w:rPr>
          <w:color w:val="231F20"/>
          <w:sz w:val="18"/>
          <w:szCs w:val="18"/>
        </w:rPr>
        <w:t>that</w:t>
      </w:r>
      <w:r w:rsidRPr="00C60A29">
        <w:rPr>
          <w:color w:val="231F20"/>
          <w:spacing w:val="-5"/>
          <w:sz w:val="18"/>
          <w:szCs w:val="18"/>
        </w:rPr>
        <w:t xml:space="preserve"> </w:t>
      </w:r>
      <w:r w:rsidRPr="00C60A29">
        <w:rPr>
          <w:color w:val="231F20"/>
          <w:sz w:val="18"/>
          <w:szCs w:val="18"/>
        </w:rPr>
        <w:t>evidence</w:t>
      </w:r>
      <w:r w:rsidRPr="00C60A29">
        <w:rPr>
          <w:color w:val="231F20"/>
          <w:spacing w:val="-5"/>
          <w:sz w:val="18"/>
          <w:szCs w:val="18"/>
        </w:rPr>
        <w:t xml:space="preserve"> </w:t>
      </w:r>
      <w:r w:rsidRPr="00C60A29">
        <w:rPr>
          <w:color w:val="231F20"/>
          <w:sz w:val="18"/>
          <w:szCs w:val="18"/>
        </w:rPr>
        <w:t>in</w:t>
      </w:r>
      <w:r w:rsidRPr="00C60A29">
        <w:rPr>
          <w:color w:val="231F20"/>
          <w:spacing w:val="-6"/>
          <w:sz w:val="18"/>
          <w:szCs w:val="18"/>
        </w:rPr>
        <w:t xml:space="preserve"> </w:t>
      </w:r>
      <w:proofErr w:type="gramStart"/>
      <w:r w:rsidRPr="00C60A29">
        <w:rPr>
          <w:color w:val="231F20"/>
          <w:sz w:val="18"/>
          <w:szCs w:val="18"/>
        </w:rPr>
        <w:t>making</w:t>
      </w:r>
      <w:r w:rsidRPr="00C60A29">
        <w:rPr>
          <w:color w:val="231F20"/>
          <w:spacing w:val="-5"/>
          <w:sz w:val="18"/>
          <w:szCs w:val="18"/>
        </w:rPr>
        <w:t xml:space="preserve"> </w:t>
      </w:r>
      <w:r w:rsidRPr="00C60A29">
        <w:rPr>
          <w:color w:val="231F20"/>
          <w:sz w:val="18"/>
          <w:szCs w:val="18"/>
        </w:rPr>
        <w:t>a</w:t>
      </w:r>
      <w:r w:rsidRPr="00C60A29">
        <w:rPr>
          <w:color w:val="231F20"/>
          <w:spacing w:val="-6"/>
          <w:sz w:val="18"/>
          <w:szCs w:val="18"/>
        </w:rPr>
        <w:t xml:space="preserve"> </w:t>
      </w:r>
      <w:r w:rsidRPr="00C60A29">
        <w:rPr>
          <w:color w:val="231F20"/>
          <w:sz w:val="18"/>
          <w:szCs w:val="18"/>
        </w:rPr>
        <w:t>determination</w:t>
      </w:r>
      <w:proofErr w:type="gramEnd"/>
      <w:r w:rsidRPr="00C60A29">
        <w:rPr>
          <w:color w:val="231F20"/>
          <w:spacing w:val="-6"/>
          <w:sz w:val="18"/>
          <w:szCs w:val="18"/>
        </w:rPr>
        <w:t xml:space="preserve"> </w:t>
      </w:r>
      <w:r w:rsidRPr="00C60A29">
        <w:rPr>
          <w:color w:val="231F20"/>
          <w:sz w:val="18"/>
          <w:szCs w:val="18"/>
        </w:rPr>
        <w:t>of</w:t>
      </w:r>
      <w:r w:rsidRPr="00C60A29">
        <w:rPr>
          <w:color w:val="231F20"/>
          <w:spacing w:val="-6"/>
          <w:sz w:val="18"/>
          <w:szCs w:val="18"/>
        </w:rPr>
        <w:t xml:space="preserve"> </w:t>
      </w:r>
      <w:r w:rsidRPr="00C60A29">
        <w:rPr>
          <w:color w:val="231F20"/>
          <w:sz w:val="18"/>
          <w:szCs w:val="18"/>
        </w:rPr>
        <w:t>responsibility.</w:t>
      </w:r>
      <w:r w:rsidRPr="00C60A29">
        <w:rPr>
          <w:color w:val="231F20"/>
          <w:spacing w:val="-6"/>
          <w:sz w:val="18"/>
          <w:szCs w:val="18"/>
        </w:rPr>
        <w:t xml:space="preserve"> </w:t>
      </w:r>
      <w:r w:rsidRPr="00C60A29">
        <w:rPr>
          <w:color w:val="231F20"/>
          <w:sz w:val="18"/>
          <w:szCs w:val="18"/>
        </w:rPr>
        <w:t>The parties</w:t>
      </w:r>
      <w:r w:rsidRPr="00C60A29">
        <w:rPr>
          <w:color w:val="231F20"/>
          <w:spacing w:val="-6"/>
          <w:sz w:val="18"/>
          <w:szCs w:val="18"/>
        </w:rPr>
        <w:t xml:space="preserve"> </w:t>
      </w:r>
      <w:r w:rsidRPr="00C60A29">
        <w:rPr>
          <w:color w:val="231F20"/>
          <w:sz w:val="18"/>
          <w:szCs w:val="18"/>
        </w:rPr>
        <w:t>then</w:t>
      </w:r>
      <w:r w:rsidRPr="00C60A29">
        <w:rPr>
          <w:color w:val="231F20"/>
          <w:spacing w:val="-6"/>
          <w:sz w:val="18"/>
          <w:szCs w:val="18"/>
        </w:rPr>
        <w:t xml:space="preserve"> </w:t>
      </w:r>
      <w:r w:rsidRPr="00C60A29">
        <w:rPr>
          <w:color w:val="231F20"/>
          <w:sz w:val="18"/>
          <w:szCs w:val="18"/>
        </w:rPr>
        <w:t>have</w:t>
      </w:r>
      <w:r w:rsidRPr="00C60A29">
        <w:rPr>
          <w:color w:val="231F20"/>
          <w:spacing w:val="-5"/>
          <w:sz w:val="18"/>
          <w:szCs w:val="18"/>
        </w:rPr>
        <w:t xml:space="preserve"> </w:t>
      </w:r>
      <w:r w:rsidRPr="00C60A29">
        <w:rPr>
          <w:color w:val="231F20"/>
          <w:sz w:val="18"/>
          <w:szCs w:val="18"/>
        </w:rPr>
        <w:t>at</w:t>
      </w:r>
      <w:r w:rsidRPr="00C60A29">
        <w:rPr>
          <w:color w:val="231F20"/>
          <w:spacing w:val="-5"/>
          <w:sz w:val="18"/>
          <w:szCs w:val="18"/>
        </w:rPr>
        <w:t xml:space="preserve"> </w:t>
      </w:r>
      <w:r w:rsidRPr="00C60A29">
        <w:rPr>
          <w:color w:val="231F20"/>
          <w:sz w:val="18"/>
          <w:szCs w:val="18"/>
        </w:rPr>
        <w:t>least</w:t>
      </w:r>
      <w:r w:rsidRPr="00C60A29">
        <w:rPr>
          <w:color w:val="231F20"/>
          <w:spacing w:val="-5"/>
          <w:sz w:val="18"/>
          <w:szCs w:val="18"/>
        </w:rPr>
        <w:t xml:space="preserve"> </w:t>
      </w:r>
      <w:r w:rsidRPr="00C60A29">
        <w:rPr>
          <w:color w:val="231F20"/>
          <w:sz w:val="18"/>
          <w:szCs w:val="18"/>
        </w:rPr>
        <w:t>ten</w:t>
      </w:r>
      <w:r w:rsidRPr="00C60A29">
        <w:rPr>
          <w:color w:val="231F20"/>
          <w:spacing w:val="-6"/>
          <w:sz w:val="18"/>
          <w:szCs w:val="18"/>
        </w:rPr>
        <w:t xml:space="preserve"> </w:t>
      </w:r>
      <w:r w:rsidRPr="00C60A29">
        <w:rPr>
          <w:color w:val="231F20"/>
          <w:sz w:val="18"/>
          <w:szCs w:val="18"/>
        </w:rPr>
        <w:t>days</w:t>
      </w:r>
      <w:r w:rsidRPr="00C60A29">
        <w:rPr>
          <w:color w:val="231F20"/>
          <w:spacing w:val="-6"/>
          <w:sz w:val="18"/>
          <w:szCs w:val="18"/>
        </w:rPr>
        <w:t xml:space="preserve"> </w:t>
      </w:r>
      <w:r w:rsidRPr="00C60A29">
        <w:rPr>
          <w:color w:val="231F20"/>
          <w:sz w:val="18"/>
          <w:szCs w:val="18"/>
        </w:rPr>
        <w:t>to</w:t>
      </w:r>
      <w:r w:rsidRPr="00C60A29">
        <w:rPr>
          <w:color w:val="231F20"/>
          <w:spacing w:val="-6"/>
          <w:sz w:val="18"/>
          <w:szCs w:val="18"/>
        </w:rPr>
        <w:t xml:space="preserve"> </w:t>
      </w:r>
      <w:r w:rsidRPr="00C60A29">
        <w:rPr>
          <w:color w:val="231F20"/>
          <w:sz w:val="18"/>
          <w:szCs w:val="18"/>
        </w:rPr>
        <w:t>provide</w:t>
      </w:r>
      <w:r w:rsidRPr="00C60A29">
        <w:rPr>
          <w:color w:val="231F20"/>
          <w:spacing w:val="-5"/>
          <w:sz w:val="18"/>
          <w:szCs w:val="18"/>
        </w:rPr>
        <w:t xml:space="preserve"> </w:t>
      </w:r>
      <w:r w:rsidRPr="00C60A29">
        <w:rPr>
          <w:color w:val="231F20"/>
          <w:sz w:val="18"/>
          <w:szCs w:val="18"/>
        </w:rPr>
        <w:t>a</w:t>
      </w:r>
      <w:r w:rsidRPr="00C60A29">
        <w:rPr>
          <w:color w:val="231F20"/>
          <w:spacing w:val="-6"/>
          <w:sz w:val="18"/>
          <w:szCs w:val="18"/>
        </w:rPr>
        <w:t xml:space="preserve"> </w:t>
      </w:r>
      <w:r w:rsidRPr="00C60A29">
        <w:rPr>
          <w:color w:val="231F20"/>
          <w:sz w:val="18"/>
          <w:szCs w:val="18"/>
        </w:rPr>
        <w:t>written</w:t>
      </w:r>
      <w:r w:rsidRPr="00C60A29">
        <w:rPr>
          <w:color w:val="231F20"/>
          <w:spacing w:val="-6"/>
          <w:sz w:val="18"/>
          <w:szCs w:val="18"/>
        </w:rPr>
        <w:t xml:space="preserve"> </w:t>
      </w:r>
      <w:r w:rsidRPr="00C60A29">
        <w:rPr>
          <w:color w:val="231F20"/>
          <w:sz w:val="18"/>
          <w:szCs w:val="18"/>
        </w:rPr>
        <w:t>response,</w:t>
      </w:r>
      <w:r w:rsidRPr="00C60A29">
        <w:rPr>
          <w:color w:val="231F20"/>
          <w:spacing w:val="-5"/>
          <w:sz w:val="18"/>
          <w:szCs w:val="18"/>
        </w:rPr>
        <w:t xml:space="preserve"> </w:t>
      </w:r>
      <w:r w:rsidRPr="00C60A29">
        <w:rPr>
          <w:color w:val="231F20"/>
          <w:sz w:val="18"/>
          <w:szCs w:val="18"/>
        </w:rPr>
        <w:t>which</w:t>
      </w:r>
      <w:r w:rsidRPr="00C60A29">
        <w:rPr>
          <w:color w:val="231F20"/>
          <w:spacing w:val="-6"/>
          <w:sz w:val="18"/>
          <w:szCs w:val="18"/>
        </w:rPr>
        <w:t xml:space="preserve"> </w:t>
      </w:r>
      <w:r w:rsidRPr="00C60A29">
        <w:rPr>
          <w:color w:val="231F20"/>
          <w:sz w:val="18"/>
          <w:szCs w:val="18"/>
        </w:rPr>
        <w:t>the</w:t>
      </w:r>
      <w:r w:rsidRPr="00C60A29">
        <w:rPr>
          <w:color w:val="231F20"/>
          <w:spacing w:val="-5"/>
          <w:sz w:val="18"/>
          <w:szCs w:val="18"/>
        </w:rPr>
        <w:t xml:space="preserve"> </w:t>
      </w:r>
      <w:r w:rsidRPr="00C60A29">
        <w:rPr>
          <w:color w:val="231F20"/>
          <w:sz w:val="18"/>
          <w:szCs w:val="18"/>
        </w:rPr>
        <w:t>Investigator</w:t>
      </w:r>
      <w:r w:rsidRPr="00C60A29">
        <w:rPr>
          <w:color w:val="231F20"/>
          <w:spacing w:val="-5"/>
          <w:sz w:val="18"/>
          <w:szCs w:val="18"/>
        </w:rPr>
        <w:t xml:space="preserve"> </w:t>
      </w:r>
      <w:r w:rsidRPr="00C60A29">
        <w:rPr>
          <w:color w:val="231F20"/>
          <w:sz w:val="18"/>
          <w:szCs w:val="18"/>
        </w:rPr>
        <w:t>will</w:t>
      </w:r>
      <w:r w:rsidRPr="00C60A29">
        <w:rPr>
          <w:color w:val="231F20"/>
          <w:spacing w:val="-6"/>
          <w:sz w:val="18"/>
          <w:szCs w:val="18"/>
        </w:rPr>
        <w:t xml:space="preserve"> </w:t>
      </w:r>
      <w:r w:rsidRPr="00C60A29">
        <w:rPr>
          <w:color w:val="231F20"/>
          <w:sz w:val="18"/>
          <w:szCs w:val="18"/>
        </w:rPr>
        <w:t>consider before finalizing the investigative report. The finalized report is then circulated for no less than ten days before a hearing is held.</w:t>
      </w:r>
    </w:p>
    <w:p w14:paraId="0D6C0A94" w14:textId="77777777" w:rsidR="00F10267" w:rsidRDefault="001B1C9A">
      <w:pPr>
        <w:pStyle w:val="ListParagraph"/>
        <w:numPr>
          <w:ilvl w:val="1"/>
          <w:numId w:val="4"/>
        </w:numPr>
        <w:tabs>
          <w:tab w:val="left" w:pos="2099"/>
        </w:tabs>
        <w:spacing w:line="213" w:lineRule="exact"/>
        <w:ind w:left="2099" w:hanging="359"/>
        <w:rPr>
          <w:sz w:val="18"/>
        </w:rPr>
      </w:pPr>
      <w:r>
        <w:rPr>
          <w:color w:val="231F20"/>
          <w:spacing w:val="-2"/>
          <w:sz w:val="18"/>
        </w:rPr>
        <w:t>Hearings</w:t>
      </w:r>
    </w:p>
    <w:p w14:paraId="04DE8EB6" w14:textId="0E7B66A1" w:rsidR="00F10267" w:rsidRDefault="001B1C9A">
      <w:pPr>
        <w:pStyle w:val="ListParagraph"/>
        <w:numPr>
          <w:ilvl w:val="2"/>
          <w:numId w:val="4"/>
        </w:numPr>
        <w:tabs>
          <w:tab w:val="left" w:pos="2460"/>
        </w:tabs>
        <w:spacing w:before="20" w:line="261" w:lineRule="auto"/>
        <w:ind w:right="1647"/>
        <w:rPr>
          <w:sz w:val="18"/>
        </w:rPr>
      </w:pPr>
      <w:r>
        <w:rPr>
          <w:color w:val="231F20"/>
          <w:sz w:val="18"/>
        </w:rPr>
        <w:t>A</w:t>
      </w:r>
      <w:r>
        <w:rPr>
          <w:color w:val="231F20"/>
          <w:spacing w:val="-5"/>
          <w:sz w:val="18"/>
        </w:rPr>
        <w:t xml:space="preserve"> </w:t>
      </w:r>
      <w:r>
        <w:rPr>
          <w:color w:val="231F20"/>
          <w:sz w:val="18"/>
        </w:rPr>
        <w:t>Decision</w:t>
      </w:r>
      <w:r>
        <w:rPr>
          <w:color w:val="231F20"/>
          <w:spacing w:val="-6"/>
          <w:sz w:val="18"/>
        </w:rPr>
        <w:t xml:space="preserve"> </w:t>
      </w:r>
      <w:r>
        <w:rPr>
          <w:color w:val="231F20"/>
          <w:sz w:val="18"/>
        </w:rPr>
        <w:t>Maker(s)</w:t>
      </w:r>
      <w:r>
        <w:rPr>
          <w:color w:val="231F20"/>
          <w:spacing w:val="-6"/>
          <w:sz w:val="18"/>
        </w:rPr>
        <w:t xml:space="preserve"> </w:t>
      </w:r>
      <w:r>
        <w:rPr>
          <w:color w:val="231F20"/>
          <w:sz w:val="18"/>
        </w:rPr>
        <w:t>oversees</w:t>
      </w:r>
      <w:r>
        <w:rPr>
          <w:color w:val="231F20"/>
          <w:spacing w:val="-6"/>
          <w:sz w:val="18"/>
        </w:rPr>
        <w:t xml:space="preserve"> </w:t>
      </w:r>
      <w:r>
        <w:rPr>
          <w:color w:val="231F20"/>
          <w:sz w:val="18"/>
        </w:rPr>
        <w:t>all</w:t>
      </w:r>
      <w:r>
        <w:rPr>
          <w:color w:val="231F20"/>
          <w:spacing w:val="-6"/>
          <w:sz w:val="18"/>
        </w:rPr>
        <w:t xml:space="preserve"> </w:t>
      </w:r>
      <w:r>
        <w:rPr>
          <w:color w:val="231F20"/>
          <w:sz w:val="18"/>
        </w:rPr>
        <w:t>hearings.</w:t>
      </w:r>
      <w:r>
        <w:rPr>
          <w:color w:val="231F20"/>
          <w:spacing w:val="-6"/>
          <w:sz w:val="18"/>
        </w:rPr>
        <w:t xml:space="preserve"> </w:t>
      </w:r>
      <w:r>
        <w:rPr>
          <w:color w:val="231F20"/>
          <w:sz w:val="18"/>
        </w:rPr>
        <w:t>All</w:t>
      </w:r>
      <w:r>
        <w:rPr>
          <w:color w:val="231F20"/>
          <w:spacing w:val="-6"/>
          <w:sz w:val="18"/>
        </w:rPr>
        <w:t xml:space="preserve"> </w:t>
      </w:r>
      <w:r>
        <w:rPr>
          <w:color w:val="231F20"/>
          <w:sz w:val="18"/>
        </w:rPr>
        <w:t>Decision</w:t>
      </w:r>
      <w:r>
        <w:rPr>
          <w:color w:val="231F20"/>
          <w:spacing w:val="-6"/>
          <w:sz w:val="18"/>
        </w:rPr>
        <w:t xml:space="preserve"> </w:t>
      </w:r>
      <w:r>
        <w:rPr>
          <w:color w:val="231F20"/>
          <w:sz w:val="18"/>
        </w:rPr>
        <w:t>Maker(s)</w:t>
      </w:r>
      <w:r>
        <w:rPr>
          <w:color w:val="231F20"/>
          <w:spacing w:val="-6"/>
          <w:sz w:val="18"/>
        </w:rPr>
        <w:t xml:space="preserve"> </w:t>
      </w:r>
      <w:r>
        <w:rPr>
          <w:color w:val="231F20"/>
          <w:sz w:val="18"/>
        </w:rPr>
        <w:t>have</w:t>
      </w:r>
      <w:r>
        <w:rPr>
          <w:color w:val="231F20"/>
          <w:spacing w:val="-5"/>
          <w:sz w:val="18"/>
        </w:rPr>
        <w:t xml:space="preserve"> </w:t>
      </w:r>
      <w:r>
        <w:rPr>
          <w:color w:val="231F20"/>
          <w:sz w:val="18"/>
        </w:rPr>
        <w:t>received</w:t>
      </w:r>
      <w:r>
        <w:rPr>
          <w:color w:val="231F20"/>
          <w:spacing w:val="-6"/>
          <w:sz w:val="18"/>
        </w:rPr>
        <w:t xml:space="preserve"> </w:t>
      </w:r>
      <w:r>
        <w:rPr>
          <w:color w:val="231F20"/>
          <w:sz w:val="18"/>
        </w:rPr>
        <w:t>special</w:t>
      </w:r>
      <w:r>
        <w:rPr>
          <w:color w:val="231F20"/>
          <w:spacing w:val="-6"/>
          <w:sz w:val="18"/>
        </w:rPr>
        <w:t xml:space="preserve"> </w:t>
      </w:r>
      <w:r>
        <w:rPr>
          <w:color w:val="231F20"/>
          <w:sz w:val="18"/>
        </w:rPr>
        <w:t>training</w:t>
      </w:r>
      <w:r>
        <w:rPr>
          <w:color w:val="231F20"/>
          <w:spacing w:val="-5"/>
          <w:sz w:val="18"/>
        </w:rPr>
        <w:t xml:space="preserve"> </w:t>
      </w:r>
      <w:r>
        <w:rPr>
          <w:color w:val="231F20"/>
          <w:sz w:val="18"/>
        </w:rPr>
        <w:t>on</w:t>
      </w:r>
      <w:r>
        <w:rPr>
          <w:color w:val="231F20"/>
          <w:spacing w:val="-6"/>
          <w:sz w:val="18"/>
        </w:rPr>
        <w:t xml:space="preserve"> </w:t>
      </w:r>
      <w:r>
        <w:rPr>
          <w:color w:val="231F20"/>
          <w:sz w:val="18"/>
        </w:rPr>
        <w:t xml:space="preserve">how to </w:t>
      </w:r>
      <w:r w:rsidR="000D1514">
        <w:rPr>
          <w:color w:val="231F20"/>
          <w:sz w:val="18"/>
        </w:rPr>
        <w:t>be impartial</w:t>
      </w:r>
      <w:r>
        <w:rPr>
          <w:color w:val="231F20"/>
          <w:sz w:val="18"/>
        </w:rPr>
        <w:t xml:space="preserve"> and are assigned to cases by the Title IX Coordinator to avoid any bias and present</w:t>
      </w:r>
    </w:p>
    <w:p w14:paraId="69157F68" w14:textId="2CDBCE7C" w:rsidR="00F10267" w:rsidRDefault="001B1C9A">
      <w:pPr>
        <w:pStyle w:val="BodyText"/>
        <w:spacing w:before="1" w:line="261" w:lineRule="auto"/>
        <w:ind w:left="2460" w:right="1416"/>
      </w:pPr>
      <w:r>
        <w:rPr>
          <w:color w:val="231F20"/>
        </w:rPr>
        <w:t>an</w:t>
      </w:r>
      <w:r>
        <w:rPr>
          <w:color w:val="231F20"/>
          <w:spacing w:val="-5"/>
        </w:rPr>
        <w:t xml:space="preserve"> </w:t>
      </w:r>
      <w:r>
        <w:rPr>
          <w:color w:val="231F20"/>
        </w:rPr>
        <w:t>objective</w:t>
      </w:r>
      <w:r w:rsidR="009502C1">
        <w:rPr>
          <w:color w:val="231F20"/>
        </w:rPr>
        <w:t xml:space="preserve"> </w:t>
      </w:r>
      <w:r>
        <w:rPr>
          <w:color w:val="231F20"/>
        </w:rPr>
        <w:t>analysis</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evidence.</w:t>
      </w:r>
      <w:r>
        <w:rPr>
          <w:color w:val="231F20"/>
          <w:spacing w:val="-5"/>
        </w:rPr>
        <w:t xml:space="preserve"> </w:t>
      </w:r>
      <w:r>
        <w:rPr>
          <w:color w:val="231F20"/>
        </w:rPr>
        <w:t>In</w:t>
      </w:r>
      <w:r>
        <w:rPr>
          <w:color w:val="231F20"/>
          <w:spacing w:val="-5"/>
        </w:rPr>
        <w:t xml:space="preserve"> </w:t>
      </w:r>
      <w:r>
        <w:rPr>
          <w:color w:val="231F20"/>
        </w:rPr>
        <w:t>no</w:t>
      </w:r>
      <w:r>
        <w:rPr>
          <w:color w:val="231F20"/>
          <w:spacing w:val="-5"/>
        </w:rPr>
        <w:t xml:space="preserve"> </w:t>
      </w:r>
      <w:r>
        <w:rPr>
          <w:color w:val="231F20"/>
        </w:rPr>
        <w:t>case</w:t>
      </w:r>
      <w:r>
        <w:rPr>
          <w:color w:val="231F20"/>
          <w:spacing w:val="-4"/>
        </w:rPr>
        <w:t xml:space="preserve"> </w:t>
      </w:r>
      <w:r>
        <w:rPr>
          <w:color w:val="231F20"/>
        </w:rPr>
        <w:t>is</w:t>
      </w:r>
      <w:r>
        <w:rPr>
          <w:color w:val="231F20"/>
          <w:spacing w:val="-5"/>
        </w:rPr>
        <w:t xml:space="preserve"> </w:t>
      </w:r>
      <w:r>
        <w:rPr>
          <w:color w:val="231F20"/>
        </w:rPr>
        <w:t>the</w:t>
      </w:r>
      <w:r>
        <w:rPr>
          <w:color w:val="231F20"/>
          <w:spacing w:val="-4"/>
        </w:rPr>
        <w:t xml:space="preserve"> </w:t>
      </w:r>
      <w:r>
        <w:rPr>
          <w:color w:val="231F20"/>
        </w:rPr>
        <w:t>Investigator</w:t>
      </w:r>
      <w:r>
        <w:rPr>
          <w:color w:val="231F20"/>
          <w:spacing w:val="-4"/>
        </w:rPr>
        <w:t xml:space="preserve"> </w:t>
      </w:r>
      <w:r>
        <w:rPr>
          <w:color w:val="231F20"/>
        </w:rPr>
        <w:t>for</w:t>
      </w:r>
      <w:r>
        <w:rPr>
          <w:color w:val="231F20"/>
          <w:spacing w:val="-4"/>
        </w:rPr>
        <w:t xml:space="preserve"> </w:t>
      </w:r>
      <w:r>
        <w:rPr>
          <w:color w:val="231F20"/>
        </w:rPr>
        <w:t>a</w:t>
      </w:r>
      <w:r>
        <w:rPr>
          <w:color w:val="231F20"/>
          <w:spacing w:val="-5"/>
        </w:rPr>
        <w:t xml:space="preserve"> </w:t>
      </w:r>
      <w:r>
        <w:rPr>
          <w:color w:val="231F20"/>
        </w:rPr>
        <w:t>given</w:t>
      </w:r>
      <w:r>
        <w:rPr>
          <w:color w:val="231F20"/>
          <w:spacing w:val="-5"/>
        </w:rPr>
        <w:t xml:space="preserve"> </w:t>
      </w:r>
      <w:r>
        <w:rPr>
          <w:color w:val="231F20"/>
        </w:rPr>
        <w:t>case</w:t>
      </w:r>
      <w:r>
        <w:rPr>
          <w:color w:val="231F20"/>
          <w:spacing w:val="-4"/>
        </w:rPr>
        <w:t xml:space="preserve"> </w:t>
      </w:r>
      <w:r>
        <w:rPr>
          <w:color w:val="231F20"/>
        </w:rPr>
        <w:t>also</w:t>
      </w:r>
      <w:r>
        <w:rPr>
          <w:color w:val="231F20"/>
          <w:spacing w:val="-5"/>
        </w:rPr>
        <w:t xml:space="preserve"> </w:t>
      </w:r>
      <w:r>
        <w:rPr>
          <w:color w:val="231F20"/>
        </w:rPr>
        <w:t>the</w:t>
      </w:r>
      <w:r>
        <w:rPr>
          <w:color w:val="231F20"/>
          <w:spacing w:val="-4"/>
        </w:rPr>
        <w:t xml:space="preserve"> </w:t>
      </w:r>
      <w:r>
        <w:rPr>
          <w:color w:val="231F20"/>
        </w:rPr>
        <w:t xml:space="preserve">Decision </w:t>
      </w:r>
      <w:r>
        <w:rPr>
          <w:color w:val="231F20"/>
          <w:spacing w:val="-2"/>
        </w:rPr>
        <w:t>Maker(s).</w:t>
      </w:r>
    </w:p>
    <w:p w14:paraId="78C5A7D2" w14:textId="77777777" w:rsidR="00F10267" w:rsidRDefault="001B1C9A">
      <w:pPr>
        <w:pStyle w:val="ListParagraph"/>
        <w:numPr>
          <w:ilvl w:val="2"/>
          <w:numId w:val="4"/>
        </w:numPr>
        <w:tabs>
          <w:tab w:val="left" w:pos="2460"/>
        </w:tabs>
        <w:spacing w:before="1" w:line="261" w:lineRule="auto"/>
        <w:ind w:right="1713"/>
        <w:rPr>
          <w:sz w:val="18"/>
        </w:rPr>
      </w:pPr>
      <w:r>
        <w:rPr>
          <w:color w:val="231F20"/>
          <w:sz w:val="18"/>
        </w:rPr>
        <w:t>The</w:t>
      </w:r>
      <w:r>
        <w:rPr>
          <w:color w:val="231F20"/>
          <w:spacing w:val="-5"/>
          <w:sz w:val="18"/>
        </w:rPr>
        <w:t xml:space="preserve"> </w:t>
      </w:r>
      <w:r>
        <w:rPr>
          <w:color w:val="231F20"/>
          <w:sz w:val="18"/>
        </w:rPr>
        <w:t>Respondent</w:t>
      </w:r>
      <w:r>
        <w:rPr>
          <w:color w:val="231F20"/>
          <w:spacing w:val="-5"/>
          <w:sz w:val="18"/>
        </w:rPr>
        <w:t xml:space="preserve"> </w:t>
      </w:r>
      <w:r>
        <w:rPr>
          <w:color w:val="231F20"/>
          <w:sz w:val="18"/>
        </w:rPr>
        <w:t>is</w:t>
      </w:r>
      <w:r>
        <w:rPr>
          <w:color w:val="231F20"/>
          <w:spacing w:val="-6"/>
          <w:sz w:val="18"/>
        </w:rPr>
        <w:t xml:space="preserve"> </w:t>
      </w:r>
      <w:r>
        <w:rPr>
          <w:color w:val="231F20"/>
          <w:sz w:val="18"/>
        </w:rPr>
        <w:t>presumed</w:t>
      </w:r>
      <w:r>
        <w:rPr>
          <w:color w:val="231F20"/>
          <w:spacing w:val="-6"/>
          <w:sz w:val="18"/>
        </w:rPr>
        <w:t xml:space="preserve"> </w:t>
      </w:r>
      <w:r>
        <w:rPr>
          <w:color w:val="231F20"/>
          <w:sz w:val="18"/>
        </w:rPr>
        <w:t>not</w:t>
      </w:r>
      <w:r>
        <w:rPr>
          <w:color w:val="231F20"/>
          <w:spacing w:val="-5"/>
          <w:sz w:val="18"/>
        </w:rPr>
        <w:t xml:space="preserve"> </w:t>
      </w:r>
      <w:r>
        <w:rPr>
          <w:color w:val="231F20"/>
          <w:sz w:val="18"/>
        </w:rPr>
        <w:t>responsible</w:t>
      </w:r>
      <w:r>
        <w:rPr>
          <w:color w:val="231F20"/>
          <w:spacing w:val="-5"/>
          <w:sz w:val="18"/>
        </w:rPr>
        <w:t xml:space="preserve"> </w:t>
      </w:r>
      <w:r>
        <w:rPr>
          <w:color w:val="231F20"/>
          <w:sz w:val="18"/>
        </w:rPr>
        <w:t>for</w:t>
      </w:r>
      <w:r>
        <w:rPr>
          <w:color w:val="231F20"/>
          <w:spacing w:val="-5"/>
          <w:sz w:val="18"/>
        </w:rPr>
        <w:t xml:space="preserve"> </w:t>
      </w:r>
      <w:r>
        <w:rPr>
          <w:color w:val="231F20"/>
          <w:sz w:val="18"/>
        </w:rPr>
        <w:t>the</w:t>
      </w:r>
      <w:r>
        <w:rPr>
          <w:color w:val="231F20"/>
          <w:spacing w:val="-5"/>
          <w:sz w:val="18"/>
        </w:rPr>
        <w:t xml:space="preserve"> </w:t>
      </w:r>
      <w:r>
        <w:rPr>
          <w:color w:val="231F20"/>
          <w:sz w:val="18"/>
        </w:rPr>
        <w:t>alleged</w:t>
      </w:r>
      <w:r>
        <w:rPr>
          <w:color w:val="231F20"/>
          <w:spacing w:val="-6"/>
          <w:sz w:val="18"/>
        </w:rPr>
        <w:t xml:space="preserve"> </w:t>
      </w:r>
      <w:r>
        <w:rPr>
          <w:color w:val="231F20"/>
          <w:sz w:val="18"/>
        </w:rPr>
        <w:t>conduct</w:t>
      </w:r>
      <w:r>
        <w:rPr>
          <w:color w:val="231F20"/>
          <w:spacing w:val="-5"/>
          <w:sz w:val="18"/>
        </w:rPr>
        <w:t xml:space="preserve"> </w:t>
      </w:r>
      <w:r>
        <w:rPr>
          <w:color w:val="231F20"/>
          <w:sz w:val="18"/>
        </w:rPr>
        <w:t>until</w:t>
      </w:r>
      <w:r>
        <w:rPr>
          <w:color w:val="231F20"/>
          <w:spacing w:val="-6"/>
          <w:sz w:val="18"/>
        </w:rPr>
        <w:t xml:space="preserve"> </w:t>
      </w:r>
      <w:r>
        <w:rPr>
          <w:color w:val="231F20"/>
          <w:sz w:val="18"/>
        </w:rPr>
        <w:t>a</w:t>
      </w:r>
      <w:r>
        <w:rPr>
          <w:color w:val="231F20"/>
          <w:spacing w:val="-6"/>
          <w:sz w:val="18"/>
        </w:rPr>
        <w:t xml:space="preserve"> </w:t>
      </w:r>
      <w:r>
        <w:rPr>
          <w:color w:val="231F20"/>
          <w:sz w:val="18"/>
        </w:rPr>
        <w:t>determination</w:t>
      </w:r>
      <w:r>
        <w:rPr>
          <w:color w:val="231F20"/>
          <w:spacing w:val="-6"/>
          <w:sz w:val="18"/>
        </w:rPr>
        <w:t xml:space="preserve"> </w:t>
      </w:r>
      <w:r>
        <w:rPr>
          <w:color w:val="231F20"/>
          <w:sz w:val="18"/>
        </w:rPr>
        <w:t>regarding responsibility is made at the end of the investigation and hearings.</w:t>
      </w:r>
    </w:p>
    <w:p w14:paraId="51C42AD5" w14:textId="77777777" w:rsidR="00F10267" w:rsidRDefault="001B1C9A">
      <w:pPr>
        <w:pStyle w:val="ListParagraph"/>
        <w:numPr>
          <w:ilvl w:val="2"/>
          <w:numId w:val="4"/>
        </w:numPr>
        <w:tabs>
          <w:tab w:val="left" w:pos="2456"/>
          <w:tab w:val="left" w:pos="2460"/>
        </w:tabs>
        <w:spacing w:before="1" w:line="261" w:lineRule="auto"/>
        <w:ind w:right="1610"/>
        <w:rPr>
          <w:sz w:val="18"/>
        </w:rPr>
      </w:pPr>
      <w:r>
        <w:rPr>
          <w:color w:val="231F20"/>
          <w:sz w:val="18"/>
        </w:rPr>
        <w:t>The Decision Maker(s) will not require, allow, rely upon, or otherwise use questions or evidence that constitute,</w:t>
      </w:r>
      <w:r>
        <w:rPr>
          <w:color w:val="231F20"/>
          <w:spacing w:val="-6"/>
          <w:sz w:val="18"/>
        </w:rPr>
        <w:t xml:space="preserve"> </w:t>
      </w:r>
      <w:r>
        <w:rPr>
          <w:color w:val="231F20"/>
          <w:sz w:val="18"/>
        </w:rPr>
        <w:t>or</w:t>
      </w:r>
      <w:r>
        <w:rPr>
          <w:color w:val="231F20"/>
          <w:spacing w:val="-6"/>
          <w:sz w:val="18"/>
        </w:rPr>
        <w:t xml:space="preserve"> </w:t>
      </w:r>
      <w:r>
        <w:rPr>
          <w:color w:val="231F20"/>
          <w:sz w:val="18"/>
        </w:rPr>
        <w:t>seek</w:t>
      </w:r>
      <w:r>
        <w:rPr>
          <w:color w:val="231F20"/>
          <w:spacing w:val="-6"/>
          <w:sz w:val="18"/>
        </w:rPr>
        <w:t xml:space="preserve"> </w:t>
      </w:r>
      <w:r>
        <w:rPr>
          <w:color w:val="231F20"/>
          <w:sz w:val="18"/>
        </w:rPr>
        <w:t>disclosure</w:t>
      </w:r>
      <w:r>
        <w:rPr>
          <w:color w:val="231F20"/>
          <w:spacing w:val="-6"/>
          <w:sz w:val="18"/>
        </w:rPr>
        <w:t xml:space="preserve"> </w:t>
      </w:r>
      <w:r>
        <w:rPr>
          <w:color w:val="231F20"/>
          <w:sz w:val="18"/>
        </w:rPr>
        <w:t>of,</w:t>
      </w:r>
      <w:r>
        <w:rPr>
          <w:color w:val="231F20"/>
          <w:spacing w:val="-6"/>
          <w:sz w:val="18"/>
        </w:rPr>
        <w:t xml:space="preserve"> </w:t>
      </w:r>
      <w:r>
        <w:rPr>
          <w:color w:val="231F20"/>
          <w:sz w:val="18"/>
        </w:rPr>
        <w:t>information</w:t>
      </w:r>
      <w:r>
        <w:rPr>
          <w:color w:val="231F20"/>
          <w:spacing w:val="-7"/>
          <w:sz w:val="18"/>
        </w:rPr>
        <w:t xml:space="preserve"> </w:t>
      </w:r>
      <w:r>
        <w:rPr>
          <w:color w:val="231F20"/>
          <w:sz w:val="18"/>
        </w:rPr>
        <w:t>protected</w:t>
      </w:r>
      <w:r>
        <w:rPr>
          <w:color w:val="231F20"/>
          <w:spacing w:val="-7"/>
          <w:sz w:val="18"/>
        </w:rPr>
        <w:t xml:space="preserve"> </w:t>
      </w:r>
      <w:r>
        <w:rPr>
          <w:color w:val="231F20"/>
          <w:sz w:val="18"/>
        </w:rPr>
        <w:t>under</w:t>
      </w:r>
      <w:r>
        <w:rPr>
          <w:color w:val="231F20"/>
          <w:spacing w:val="-6"/>
          <w:sz w:val="18"/>
        </w:rPr>
        <w:t xml:space="preserve"> </w:t>
      </w:r>
      <w:r>
        <w:rPr>
          <w:color w:val="231F20"/>
          <w:sz w:val="18"/>
        </w:rPr>
        <w:t>a</w:t>
      </w:r>
      <w:r>
        <w:rPr>
          <w:color w:val="231F20"/>
          <w:spacing w:val="-7"/>
          <w:sz w:val="18"/>
        </w:rPr>
        <w:t xml:space="preserve"> </w:t>
      </w:r>
      <w:r>
        <w:rPr>
          <w:color w:val="231F20"/>
          <w:sz w:val="18"/>
        </w:rPr>
        <w:t>legally</w:t>
      </w:r>
      <w:r>
        <w:rPr>
          <w:color w:val="231F20"/>
          <w:spacing w:val="-6"/>
          <w:sz w:val="18"/>
        </w:rPr>
        <w:t xml:space="preserve"> </w:t>
      </w:r>
      <w:r>
        <w:rPr>
          <w:color w:val="231F20"/>
          <w:sz w:val="18"/>
        </w:rPr>
        <w:t>recognized</w:t>
      </w:r>
      <w:r>
        <w:rPr>
          <w:color w:val="231F20"/>
          <w:spacing w:val="-7"/>
          <w:sz w:val="18"/>
        </w:rPr>
        <w:t xml:space="preserve"> </w:t>
      </w:r>
      <w:r>
        <w:rPr>
          <w:color w:val="231F20"/>
          <w:sz w:val="18"/>
        </w:rPr>
        <w:t>privilege,</w:t>
      </w:r>
      <w:r>
        <w:rPr>
          <w:color w:val="231F20"/>
          <w:spacing w:val="-6"/>
          <w:sz w:val="18"/>
        </w:rPr>
        <w:t xml:space="preserve"> </w:t>
      </w:r>
      <w:r>
        <w:rPr>
          <w:color w:val="231F20"/>
          <w:sz w:val="18"/>
        </w:rPr>
        <w:t>unless</w:t>
      </w:r>
      <w:r>
        <w:rPr>
          <w:color w:val="231F20"/>
          <w:spacing w:val="-7"/>
          <w:sz w:val="18"/>
        </w:rPr>
        <w:t xml:space="preserve"> </w:t>
      </w:r>
      <w:r>
        <w:rPr>
          <w:color w:val="231F20"/>
          <w:sz w:val="18"/>
        </w:rPr>
        <w:t>the person holding the privilege has waived it.</w:t>
      </w:r>
    </w:p>
    <w:p w14:paraId="6DAC1DD8" w14:textId="77777777" w:rsidR="00F10267" w:rsidRDefault="001B1C9A">
      <w:pPr>
        <w:pStyle w:val="ListParagraph"/>
        <w:numPr>
          <w:ilvl w:val="2"/>
          <w:numId w:val="4"/>
        </w:numPr>
        <w:tabs>
          <w:tab w:val="left" w:pos="2460"/>
        </w:tabs>
        <w:spacing w:before="2" w:line="261" w:lineRule="auto"/>
        <w:ind w:right="1830"/>
        <w:rPr>
          <w:sz w:val="18"/>
        </w:rPr>
      </w:pPr>
      <w:r>
        <w:rPr>
          <w:color w:val="231F20"/>
          <w:sz w:val="18"/>
        </w:rPr>
        <w:t>Credibility</w:t>
      </w:r>
      <w:r>
        <w:rPr>
          <w:color w:val="231F20"/>
          <w:spacing w:val="-5"/>
          <w:sz w:val="18"/>
        </w:rPr>
        <w:t xml:space="preserve"> </w:t>
      </w:r>
      <w:r>
        <w:rPr>
          <w:color w:val="231F20"/>
          <w:sz w:val="18"/>
        </w:rPr>
        <w:t>determinations</w:t>
      </w:r>
      <w:r>
        <w:rPr>
          <w:color w:val="231F20"/>
          <w:spacing w:val="-6"/>
          <w:sz w:val="18"/>
        </w:rPr>
        <w:t xml:space="preserve"> </w:t>
      </w:r>
      <w:r>
        <w:rPr>
          <w:color w:val="231F20"/>
          <w:sz w:val="18"/>
        </w:rPr>
        <w:t>may</w:t>
      </w:r>
      <w:r>
        <w:rPr>
          <w:color w:val="231F20"/>
          <w:spacing w:val="-5"/>
          <w:sz w:val="18"/>
        </w:rPr>
        <w:t xml:space="preserve"> </w:t>
      </w:r>
      <w:r>
        <w:rPr>
          <w:color w:val="231F20"/>
          <w:sz w:val="18"/>
        </w:rPr>
        <w:t>not</w:t>
      </w:r>
      <w:r>
        <w:rPr>
          <w:color w:val="231F20"/>
          <w:spacing w:val="-5"/>
          <w:sz w:val="18"/>
        </w:rPr>
        <w:t xml:space="preserve"> </w:t>
      </w:r>
      <w:r>
        <w:rPr>
          <w:color w:val="231F20"/>
          <w:sz w:val="18"/>
        </w:rPr>
        <w:t>be</w:t>
      </w:r>
      <w:r>
        <w:rPr>
          <w:color w:val="231F20"/>
          <w:spacing w:val="-5"/>
          <w:sz w:val="18"/>
        </w:rPr>
        <w:t xml:space="preserve"> </w:t>
      </w:r>
      <w:r>
        <w:rPr>
          <w:color w:val="231F20"/>
          <w:sz w:val="18"/>
        </w:rPr>
        <w:t>based</w:t>
      </w:r>
      <w:r>
        <w:rPr>
          <w:color w:val="231F20"/>
          <w:spacing w:val="-6"/>
          <w:sz w:val="18"/>
        </w:rPr>
        <w:t xml:space="preserve"> </w:t>
      </w:r>
      <w:r>
        <w:rPr>
          <w:color w:val="231F20"/>
          <w:sz w:val="18"/>
        </w:rPr>
        <w:t>on</w:t>
      </w:r>
      <w:r>
        <w:rPr>
          <w:color w:val="231F20"/>
          <w:spacing w:val="-6"/>
          <w:sz w:val="18"/>
        </w:rPr>
        <w:t xml:space="preserve"> </w:t>
      </w:r>
      <w:r>
        <w:rPr>
          <w:color w:val="231F20"/>
          <w:sz w:val="18"/>
        </w:rPr>
        <w:t>a</w:t>
      </w:r>
      <w:r>
        <w:rPr>
          <w:color w:val="231F20"/>
          <w:spacing w:val="-6"/>
          <w:sz w:val="18"/>
        </w:rPr>
        <w:t xml:space="preserve"> </w:t>
      </w:r>
      <w:r>
        <w:rPr>
          <w:color w:val="231F20"/>
          <w:sz w:val="18"/>
        </w:rPr>
        <w:t>person’s</w:t>
      </w:r>
      <w:r>
        <w:rPr>
          <w:color w:val="231F20"/>
          <w:spacing w:val="-6"/>
          <w:sz w:val="18"/>
        </w:rPr>
        <w:t xml:space="preserve"> </w:t>
      </w:r>
      <w:r>
        <w:rPr>
          <w:color w:val="231F20"/>
          <w:sz w:val="18"/>
        </w:rPr>
        <w:t>status</w:t>
      </w:r>
      <w:r>
        <w:rPr>
          <w:color w:val="231F20"/>
          <w:spacing w:val="-6"/>
          <w:sz w:val="18"/>
        </w:rPr>
        <w:t xml:space="preserve"> </w:t>
      </w:r>
      <w:r>
        <w:rPr>
          <w:color w:val="231F20"/>
          <w:sz w:val="18"/>
        </w:rPr>
        <w:t>as</w:t>
      </w:r>
      <w:r>
        <w:rPr>
          <w:color w:val="231F20"/>
          <w:spacing w:val="-6"/>
          <w:sz w:val="18"/>
        </w:rPr>
        <w:t xml:space="preserve"> </w:t>
      </w:r>
      <w:r>
        <w:rPr>
          <w:color w:val="231F20"/>
          <w:sz w:val="18"/>
        </w:rPr>
        <w:t>a</w:t>
      </w:r>
      <w:r>
        <w:rPr>
          <w:color w:val="231F20"/>
          <w:spacing w:val="-6"/>
          <w:sz w:val="18"/>
        </w:rPr>
        <w:t xml:space="preserve"> </w:t>
      </w:r>
      <w:r>
        <w:rPr>
          <w:color w:val="231F20"/>
          <w:sz w:val="18"/>
        </w:rPr>
        <w:t>Complainant,</w:t>
      </w:r>
      <w:r>
        <w:rPr>
          <w:color w:val="231F20"/>
          <w:spacing w:val="-5"/>
          <w:sz w:val="18"/>
        </w:rPr>
        <w:t xml:space="preserve"> </w:t>
      </w:r>
      <w:r>
        <w:rPr>
          <w:color w:val="231F20"/>
          <w:sz w:val="18"/>
        </w:rPr>
        <w:t>Respondent,</w:t>
      </w:r>
      <w:r>
        <w:rPr>
          <w:color w:val="231F20"/>
          <w:spacing w:val="-5"/>
          <w:sz w:val="18"/>
        </w:rPr>
        <w:t xml:space="preserve"> </w:t>
      </w:r>
      <w:r>
        <w:rPr>
          <w:color w:val="231F20"/>
          <w:sz w:val="18"/>
        </w:rPr>
        <w:t xml:space="preserve">or </w:t>
      </w:r>
      <w:r>
        <w:rPr>
          <w:color w:val="231F20"/>
          <w:spacing w:val="-2"/>
          <w:sz w:val="18"/>
        </w:rPr>
        <w:t>witness.</w:t>
      </w:r>
    </w:p>
    <w:p w14:paraId="7F01D9F5" w14:textId="77777777" w:rsidR="00F10267" w:rsidRDefault="001B1C9A">
      <w:pPr>
        <w:pStyle w:val="ListParagraph"/>
        <w:numPr>
          <w:ilvl w:val="2"/>
          <w:numId w:val="4"/>
        </w:numPr>
        <w:tabs>
          <w:tab w:val="left" w:pos="2459"/>
        </w:tabs>
        <w:spacing w:before="1"/>
        <w:ind w:left="2459" w:hanging="359"/>
        <w:rPr>
          <w:sz w:val="18"/>
        </w:rPr>
      </w:pPr>
      <w:r>
        <w:rPr>
          <w:color w:val="231F20"/>
          <w:sz w:val="18"/>
        </w:rPr>
        <w:t>Hearings</w:t>
      </w:r>
      <w:r>
        <w:rPr>
          <w:color w:val="231F20"/>
          <w:spacing w:val="-5"/>
          <w:sz w:val="18"/>
        </w:rPr>
        <w:t xml:space="preserve"> </w:t>
      </w:r>
      <w:r>
        <w:rPr>
          <w:color w:val="231F20"/>
          <w:sz w:val="18"/>
        </w:rPr>
        <w:t>are</w:t>
      </w:r>
      <w:r>
        <w:rPr>
          <w:color w:val="231F20"/>
          <w:spacing w:val="-4"/>
          <w:sz w:val="18"/>
        </w:rPr>
        <w:t xml:space="preserve"> </w:t>
      </w:r>
      <w:r>
        <w:rPr>
          <w:color w:val="231F20"/>
          <w:sz w:val="18"/>
        </w:rPr>
        <w:t>not</w:t>
      </w:r>
      <w:r>
        <w:rPr>
          <w:color w:val="231F20"/>
          <w:spacing w:val="-5"/>
          <w:sz w:val="18"/>
        </w:rPr>
        <w:t xml:space="preserve"> </w:t>
      </w:r>
      <w:r>
        <w:rPr>
          <w:color w:val="231F20"/>
          <w:sz w:val="18"/>
        </w:rPr>
        <w:t>legal</w:t>
      </w:r>
      <w:r>
        <w:rPr>
          <w:color w:val="231F20"/>
          <w:spacing w:val="-4"/>
          <w:sz w:val="18"/>
        </w:rPr>
        <w:t xml:space="preserve"> </w:t>
      </w:r>
      <w:r>
        <w:rPr>
          <w:color w:val="231F20"/>
          <w:sz w:val="18"/>
        </w:rPr>
        <w:t>proceedings</w:t>
      </w:r>
      <w:r>
        <w:rPr>
          <w:color w:val="231F20"/>
          <w:spacing w:val="-5"/>
          <w:sz w:val="18"/>
        </w:rPr>
        <w:t xml:space="preserve"> </w:t>
      </w:r>
      <w:r>
        <w:rPr>
          <w:color w:val="231F20"/>
          <w:sz w:val="18"/>
        </w:rPr>
        <w:t>and</w:t>
      </w:r>
      <w:r>
        <w:rPr>
          <w:color w:val="231F20"/>
          <w:spacing w:val="-5"/>
          <w:sz w:val="18"/>
        </w:rPr>
        <w:t xml:space="preserve"> </w:t>
      </w:r>
      <w:r>
        <w:rPr>
          <w:color w:val="231F20"/>
          <w:sz w:val="18"/>
        </w:rPr>
        <w:t>do</w:t>
      </w:r>
      <w:r>
        <w:rPr>
          <w:color w:val="231F20"/>
          <w:spacing w:val="-5"/>
          <w:sz w:val="18"/>
        </w:rPr>
        <w:t xml:space="preserve"> </w:t>
      </w:r>
      <w:r>
        <w:rPr>
          <w:color w:val="231F20"/>
          <w:sz w:val="18"/>
        </w:rPr>
        <w:t>not</w:t>
      </w:r>
      <w:r>
        <w:rPr>
          <w:color w:val="231F20"/>
          <w:spacing w:val="-4"/>
          <w:sz w:val="18"/>
        </w:rPr>
        <w:t xml:space="preserve"> </w:t>
      </w:r>
      <w:r>
        <w:rPr>
          <w:color w:val="231F20"/>
          <w:sz w:val="18"/>
        </w:rPr>
        <w:t>follow</w:t>
      </w:r>
      <w:r>
        <w:rPr>
          <w:color w:val="231F20"/>
          <w:spacing w:val="-4"/>
          <w:sz w:val="18"/>
        </w:rPr>
        <w:t xml:space="preserve"> </w:t>
      </w:r>
      <w:r>
        <w:rPr>
          <w:color w:val="231F20"/>
          <w:sz w:val="18"/>
        </w:rPr>
        <w:t>courtroom</w:t>
      </w:r>
      <w:r>
        <w:rPr>
          <w:color w:val="231F20"/>
          <w:spacing w:val="-4"/>
          <w:sz w:val="18"/>
        </w:rPr>
        <w:t xml:space="preserve"> </w:t>
      </w:r>
      <w:r>
        <w:rPr>
          <w:color w:val="231F20"/>
          <w:sz w:val="18"/>
        </w:rPr>
        <w:t>procedure</w:t>
      </w:r>
      <w:r>
        <w:rPr>
          <w:color w:val="231F20"/>
          <w:spacing w:val="-5"/>
          <w:sz w:val="18"/>
        </w:rPr>
        <w:t xml:space="preserve"> </w:t>
      </w:r>
      <w:r>
        <w:rPr>
          <w:color w:val="231F20"/>
          <w:sz w:val="18"/>
        </w:rPr>
        <w:t>or</w:t>
      </w:r>
      <w:r>
        <w:rPr>
          <w:color w:val="231F20"/>
          <w:spacing w:val="-4"/>
          <w:sz w:val="18"/>
        </w:rPr>
        <w:t xml:space="preserve"> </w:t>
      </w:r>
      <w:r>
        <w:rPr>
          <w:color w:val="231F20"/>
          <w:sz w:val="18"/>
        </w:rPr>
        <w:t>the</w:t>
      </w:r>
      <w:r>
        <w:rPr>
          <w:color w:val="231F20"/>
          <w:spacing w:val="-4"/>
          <w:sz w:val="18"/>
        </w:rPr>
        <w:t xml:space="preserve"> </w:t>
      </w:r>
      <w:r>
        <w:rPr>
          <w:color w:val="231F20"/>
          <w:sz w:val="18"/>
        </w:rPr>
        <w:t>formal</w:t>
      </w:r>
      <w:r>
        <w:rPr>
          <w:color w:val="231F20"/>
          <w:spacing w:val="-5"/>
          <w:sz w:val="18"/>
        </w:rPr>
        <w:t xml:space="preserve"> </w:t>
      </w:r>
      <w:r>
        <w:rPr>
          <w:color w:val="231F20"/>
          <w:sz w:val="18"/>
        </w:rPr>
        <w:t>rules</w:t>
      </w:r>
      <w:r>
        <w:rPr>
          <w:color w:val="231F20"/>
          <w:spacing w:val="-4"/>
          <w:sz w:val="18"/>
        </w:rPr>
        <w:t xml:space="preserve"> </w:t>
      </w:r>
      <w:r>
        <w:rPr>
          <w:color w:val="231F20"/>
          <w:spacing w:val="-5"/>
          <w:sz w:val="18"/>
        </w:rPr>
        <w:t>of</w:t>
      </w:r>
    </w:p>
    <w:p w14:paraId="756EACB9" w14:textId="4AC94052" w:rsidR="00F10267" w:rsidRDefault="001B1C9A" w:rsidP="00913DB2">
      <w:pPr>
        <w:pStyle w:val="BodyText"/>
        <w:spacing w:before="20"/>
        <w:ind w:left="2460"/>
      </w:pPr>
      <w:r>
        <w:rPr>
          <w:color w:val="231F20"/>
          <w:spacing w:val="-2"/>
        </w:rPr>
        <w:t>evidence.</w:t>
      </w:r>
      <w:r w:rsidR="00BA6DC2">
        <w:t xml:space="preserve"> </w:t>
      </w:r>
      <w:r>
        <w:rPr>
          <w:color w:val="231F20"/>
        </w:rPr>
        <w:t>During</w:t>
      </w:r>
      <w:r>
        <w:rPr>
          <w:color w:val="231F20"/>
          <w:spacing w:val="-4"/>
        </w:rPr>
        <w:t xml:space="preserve"> </w:t>
      </w:r>
      <w:r>
        <w:rPr>
          <w:color w:val="231F20"/>
        </w:rPr>
        <w:t>any</w:t>
      </w:r>
      <w:r>
        <w:rPr>
          <w:color w:val="231F20"/>
          <w:spacing w:val="-4"/>
        </w:rPr>
        <w:t xml:space="preserve"> </w:t>
      </w:r>
      <w:r>
        <w:rPr>
          <w:color w:val="231F20"/>
        </w:rPr>
        <w:t>hearings,</w:t>
      </w:r>
      <w:r>
        <w:rPr>
          <w:color w:val="231F20"/>
          <w:spacing w:val="-4"/>
        </w:rPr>
        <w:t xml:space="preserve"> </w:t>
      </w:r>
      <w:r>
        <w:rPr>
          <w:color w:val="231F20"/>
        </w:rPr>
        <w:t>each</w:t>
      </w:r>
      <w:r>
        <w:rPr>
          <w:color w:val="231F20"/>
          <w:spacing w:val="-5"/>
        </w:rPr>
        <w:t xml:space="preserve"> </w:t>
      </w:r>
      <w:r>
        <w:rPr>
          <w:color w:val="231F20"/>
        </w:rPr>
        <w:t>party</w:t>
      </w:r>
      <w:r>
        <w:rPr>
          <w:color w:val="231F20"/>
          <w:spacing w:val="-4"/>
        </w:rPr>
        <w:t xml:space="preserve"> </w:t>
      </w:r>
      <w:r>
        <w:rPr>
          <w:color w:val="231F20"/>
        </w:rPr>
        <w:t>must</w:t>
      </w:r>
      <w:r>
        <w:rPr>
          <w:color w:val="231F20"/>
          <w:spacing w:val="-4"/>
        </w:rPr>
        <w:t xml:space="preserve"> </w:t>
      </w:r>
      <w:r>
        <w:rPr>
          <w:color w:val="231F20"/>
        </w:rPr>
        <w:t>have</w:t>
      </w:r>
      <w:r>
        <w:rPr>
          <w:color w:val="231F20"/>
          <w:spacing w:val="-4"/>
        </w:rPr>
        <w:t xml:space="preserve"> </w:t>
      </w:r>
      <w:r>
        <w:rPr>
          <w:color w:val="231F20"/>
        </w:rPr>
        <w:t>an</w:t>
      </w:r>
      <w:r>
        <w:rPr>
          <w:color w:val="231F20"/>
          <w:spacing w:val="-5"/>
        </w:rPr>
        <w:t xml:space="preserve"> </w:t>
      </w:r>
      <w:r>
        <w:rPr>
          <w:color w:val="231F20"/>
        </w:rPr>
        <w:t>advisor</w:t>
      </w:r>
      <w:r>
        <w:rPr>
          <w:color w:val="231F20"/>
          <w:spacing w:val="-4"/>
        </w:rPr>
        <w:t xml:space="preserve"> </w:t>
      </w:r>
      <w:r>
        <w:rPr>
          <w:color w:val="231F20"/>
        </w:rPr>
        <w:t>present</w:t>
      </w:r>
      <w:r>
        <w:rPr>
          <w:color w:val="231F20"/>
          <w:spacing w:val="-4"/>
        </w:rPr>
        <w:t xml:space="preserve"> </w:t>
      </w:r>
      <w:r>
        <w:rPr>
          <w:color w:val="231F20"/>
        </w:rPr>
        <w:t>to</w:t>
      </w:r>
      <w:r>
        <w:rPr>
          <w:color w:val="231F20"/>
          <w:spacing w:val="-5"/>
        </w:rPr>
        <w:t xml:space="preserve"> </w:t>
      </w:r>
      <w:r>
        <w:rPr>
          <w:color w:val="231F20"/>
        </w:rPr>
        <w:t>ask</w:t>
      </w:r>
      <w:r>
        <w:rPr>
          <w:color w:val="231F20"/>
          <w:spacing w:val="-4"/>
        </w:rPr>
        <w:t xml:space="preserve"> </w:t>
      </w:r>
      <w:r>
        <w:rPr>
          <w:color w:val="231F20"/>
        </w:rPr>
        <w:t>questions</w:t>
      </w:r>
      <w:r>
        <w:rPr>
          <w:color w:val="231F20"/>
          <w:spacing w:val="-5"/>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other</w:t>
      </w:r>
      <w:r>
        <w:rPr>
          <w:color w:val="231F20"/>
          <w:spacing w:val="-4"/>
        </w:rPr>
        <w:t xml:space="preserve"> </w:t>
      </w:r>
      <w:r>
        <w:rPr>
          <w:color w:val="231F20"/>
        </w:rPr>
        <w:t>party.</w:t>
      </w:r>
      <w:r w:rsidR="00C60A29">
        <w:rPr>
          <w:color w:val="231F20"/>
          <w:spacing w:val="-5"/>
        </w:rPr>
        <w:t xml:space="preserve"> </w:t>
      </w:r>
      <w:r>
        <w:rPr>
          <w:color w:val="231F20"/>
        </w:rPr>
        <w:t>This advisor does not need to be licensed to practice law and may be a person of the party’s choice or, if they do</w:t>
      </w:r>
      <w:r w:rsidR="00913DB2">
        <w:t xml:space="preserve"> </w:t>
      </w:r>
      <w:r>
        <w:rPr>
          <w:color w:val="231F20"/>
        </w:rPr>
        <w:t>not</w:t>
      </w:r>
      <w:r>
        <w:rPr>
          <w:color w:val="231F20"/>
          <w:spacing w:val="-6"/>
        </w:rPr>
        <w:t xml:space="preserve"> </w:t>
      </w:r>
      <w:r>
        <w:rPr>
          <w:color w:val="231F20"/>
        </w:rPr>
        <w:t>have</w:t>
      </w:r>
      <w:r>
        <w:rPr>
          <w:color w:val="231F20"/>
          <w:spacing w:val="-4"/>
        </w:rPr>
        <w:t xml:space="preserve"> </w:t>
      </w:r>
      <w:r>
        <w:rPr>
          <w:color w:val="231F20"/>
        </w:rPr>
        <w:t>an</w:t>
      </w:r>
      <w:r>
        <w:rPr>
          <w:color w:val="231F20"/>
          <w:spacing w:val="-4"/>
        </w:rPr>
        <w:t xml:space="preserve"> </w:t>
      </w:r>
      <w:r>
        <w:rPr>
          <w:color w:val="231F20"/>
        </w:rPr>
        <w:t>advisor,</w:t>
      </w:r>
      <w:r>
        <w:rPr>
          <w:color w:val="231F20"/>
          <w:spacing w:val="-4"/>
        </w:rPr>
        <w:t xml:space="preserve"> </w:t>
      </w:r>
      <w:r>
        <w:rPr>
          <w:color w:val="231F20"/>
        </w:rPr>
        <w:t>the</w:t>
      </w:r>
      <w:r>
        <w:rPr>
          <w:color w:val="231F20"/>
          <w:spacing w:val="-4"/>
        </w:rPr>
        <w:t xml:space="preserve"> </w:t>
      </w:r>
      <w:r>
        <w:rPr>
          <w:color w:val="231F20"/>
        </w:rPr>
        <w:t>University</w:t>
      </w:r>
      <w:r>
        <w:rPr>
          <w:color w:val="231F20"/>
          <w:spacing w:val="-3"/>
        </w:rPr>
        <w:t xml:space="preserve"> </w:t>
      </w:r>
      <w:r>
        <w:rPr>
          <w:color w:val="231F20"/>
        </w:rPr>
        <w:t>will</w:t>
      </w:r>
      <w:r>
        <w:rPr>
          <w:color w:val="231F20"/>
          <w:spacing w:val="-5"/>
        </w:rPr>
        <w:t xml:space="preserve"> </w:t>
      </w:r>
      <w:r>
        <w:rPr>
          <w:color w:val="231F20"/>
        </w:rPr>
        <w:t>provide</w:t>
      </w:r>
      <w:r>
        <w:rPr>
          <w:color w:val="231F20"/>
          <w:spacing w:val="-4"/>
        </w:rPr>
        <w:t xml:space="preserve"> </w:t>
      </w:r>
      <w:r>
        <w:rPr>
          <w:color w:val="231F20"/>
        </w:rPr>
        <w:t>an</w:t>
      </w:r>
      <w:r>
        <w:rPr>
          <w:color w:val="231F20"/>
          <w:spacing w:val="-4"/>
        </w:rPr>
        <w:t xml:space="preserve"> </w:t>
      </w:r>
      <w:r>
        <w:rPr>
          <w:color w:val="231F20"/>
        </w:rPr>
        <w:t>advisor</w:t>
      </w:r>
      <w:r>
        <w:rPr>
          <w:color w:val="231F20"/>
          <w:spacing w:val="-4"/>
        </w:rPr>
        <w:t xml:space="preserve"> </w:t>
      </w:r>
      <w:r>
        <w:rPr>
          <w:color w:val="231F20"/>
        </w:rPr>
        <w:t>for</w:t>
      </w:r>
      <w:r>
        <w:rPr>
          <w:color w:val="231F20"/>
          <w:spacing w:val="-3"/>
        </w:rPr>
        <w:t xml:space="preserve"> </w:t>
      </w:r>
      <w:r>
        <w:rPr>
          <w:color w:val="231F20"/>
          <w:spacing w:val="-2"/>
        </w:rPr>
        <w:t>them.</w:t>
      </w:r>
    </w:p>
    <w:p w14:paraId="31E51B7C" w14:textId="77777777" w:rsidR="00F10267" w:rsidRDefault="001B1C9A">
      <w:pPr>
        <w:pStyle w:val="ListParagraph"/>
        <w:numPr>
          <w:ilvl w:val="2"/>
          <w:numId w:val="4"/>
        </w:numPr>
        <w:tabs>
          <w:tab w:val="left" w:pos="2457"/>
        </w:tabs>
        <w:spacing w:before="10"/>
        <w:ind w:left="2457" w:hanging="357"/>
        <w:rPr>
          <w:sz w:val="18"/>
        </w:rPr>
      </w:pPr>
      <w:r>
        <w:rPr>
          <w:color w:val="231F20"/>
          <w:sz w:val="18"/>
        </w:rPr>
        <w:t>Questioning</w:t>
      </w:r>
      <w:r>
        <w:rPr>
          <w:color w:val="231F20"/>
          <w:spacing w:val="-10"/>
          <w:sz w:val="18"/>
        </w:rPr>
        <w:t xml:space="preserve"> </w:t>
      </w:r>
      <w:r>
        <w:rPr>
          <w:color w:val="231F20"/>
          <w:sz w:val="18"/>
        </w:rPr>
        <w:t>&amp;</w:t>
      </w:r>
      <w:r>
        <w:rPr>
          <w:color w:val="231F20"/>
          <w:spacing w:val="-10"/>
          <w:sz w:val="18"/>
        </w:rPr>
        <w:t xml:space="preserve"> </w:t>
      </w:r>
      <w:r>
        <w:rPr>
          <w:color w:val="231F20"/>
          <w:sz w:val="18"/>
        </w:rPr>
        <w:t>Cross-</w:t>
      </w:r>
      <w:r>
        <w:rPr>
          <w:color w:val="231F20"/>
          <w:spacing w:val="-2"/>
          <w:sz w:val="18"/>
        </w:rPr>
        <w:t>Examinations</w:t>
      </w:r>
    </w:p>
    <w:p w14:paraId="3D5C3BA3" w14:textId="77777777" w:rsidR="00F10267" w:rsidRDefault="001B1C9A">
      <w:pPr>
        <w:pStyle w:val="ListParagraph"/>
        <w:numPr>
          <w:ilvl w:val="3"/>
          <w:numId w:val="4"/>
        </w:numPr>
        <w:tabs>
          <w:tab w:val="left" w:pos="2779"/>
        </w:tabs>
        <w:spacing w:before="21"/>
        <w:ind w:left="2779" w:hanging="319"/>
        <w:rPr>
          <w:sz w:val="18"/>
        </w:rPr>
      </w:pPr>
      <w:r>
        <w:rPr>
          <w:color w:val="231F20"/>
          <w:sz w:val="18"/>
        </w:rPr>
        <w:t>The</w:t>
      </w:r>
      <w:r>
        <w:rPr>
          <w:color w:val="231F20"/>
          <w:spacing w:val="-7"/>
          <w:sz w:val="18"/>
        </w:rPr>
        <w:t xml:space="preserve"> </w:t>
      </w:r>
      <w:r>
        <w:rPr>
          <w:color w:val="231F20"/>
          <w:sz w:val="18"/>
        </w:rPr>
        <w:t>Decision</w:t>
      </w:r>
      <w:r>
        <w:rPr>
          <w:color w:val="231F20"/>
          <w:spacing w:val="-8"/>
          <w:sz w:val="18"/>
        </w:rPr>
        <w:t xml:space="preserve"> </w:t>
      </w:r>
      <w:r>
        <w:rPr>
          <w:color w:val="231F20"/>
          <w:sz w:val="18"/>
        </w:rPr>
        <w:t>Maker(s)</w:t>
      </w:r>
      <w:r>
        <w:rPr>
          <w:color w:val="231F20"/>
          <w:spacing w:val="-8"/>
          <w:sz w:val="18"/>
        </w:rPr>
        <w:t xml:space="preserve"> </w:t>
      </w:r>
      <w:r>
        <w:rPr>
          <w:color w:val="231F20"/>
          <w:sz w:val="18"/>
        </w:rPr>
        <w:t>may</w:t>
      </w:r>
      <w:r>
        <w:rPr>
          <w:color w:val="231F20"/>
          <w:spacing w:val="-7"/>
          <w:sz w:val="18"/>
        </w:rPr>
        <w:t xml:space="preserve"> </w:t>
      </w:r>
      <w:r>
        <w:rPr>
          <w:color w:val="231F20"/>
          <w:sz w:val="18"/>
        </w:rPr>
        <w:t>question</w:t>
      </w:r>
      <w:r>
        <w:rPr>
          <w:color w:val="231F20"/>
          <w:spacing w:val="-7"/>
          <w:sz w:val="18"/>
        </w:rPr>
        <w:t xml:space="preserve"> </w:t>
      </w:r>
      <w:r>
        <w:rPr>
          <w:color w:val="231F20"/>
          <w:sz w:val="18"/>
        </w:rPr>
        <w:t>individual</w:t>
      </w:r>
      <w:r>
        <w:rPr>
          <w:color w:val="231F20"/>
          <w:spacing w:val="-8"/>
          <w:sz w:val="18"/>
        </w:rPr>
        <w:t xml:space="preserve"> </w:t>
      </w:r>
      <w:r>
        <w:rPr>
          <w:color w:val="231F20"/>
          <w:sz w:val="18"/>
        </w:rPr>
        <w:t>parties</w:t>
      </w:r>
      <w:r>
        <w:rPr>
          <w:color w:val="231F20"/>
          <w:spacing w:val="-8"/>
          <w:sz w:val="18"/>
        </w:rPr>
        <w:t xml:space="preserve"> </w:t>
      </w:r>
      <w:r>
        <w:rPr>
          <w:color w:val="231F20"/>
          <w:sz w:val="18"/>
        </w:rPr>
        <w:t>and</w:t>
      </w:r>
      <w:r>
        <w:rPr>
          <w:color w:val="231F20"/>
          <w:spacing w:val="-7"/>
          <w:sz w:val="18"/>
        </w:rPr>
        <w:t xml:space="preserve"> </w:t>
      </w:r>
      <w:r>
        <w:rPr>
          <w:color w:val="231F20"/>
          <w:spacing w:val="-2"/>
          <w:sz w:val="18"/>
        </w:rPr>
        <w:t>witnesses.</w:t>
      </w:r>
    </w:p>
    <w:p w14:paraId="1668C305" w14:textId="77777777" w:rsidR="00F10267" w:rsidRDefault="001B1C9A">
      <w:pPr>
        <w:pStyle w:val="BodyText"/>
        <w:tabs>
          <w:tab w:val="left" w:pos="2819"/>
        </w:tabs>
        <w:spacing w:before="20" w:line="261" w:lineRule="auto"/>
        <w:ind w:left="2820" w:right="1744" w:hanging="360"/>
      </w:pPr>
      <w:r>
        <w:rPr>
          <w:color w:val="231F20"/>
          <w:spacing w:val="-10"/>
        </w:rPr>
        <w:t>b</w:t>
      </w:r>
      <w:r>
        <w:rPr>
          <w:color w:val="231F20"/>
        </w:rPr>
        <w:tab/>
        <w:t>Parties will have the opportunity to cross-examine the party or witness. Parties may never ask questions directly, and questions must be asked to the other party with a party’s advisor. All questions</w:t>
      </w:r>
      <w:r>
        <w:rPr>
          <w:color w:val="231F20"/>
          <w:spacing w:val="-6"/>
        </w:rPr>
        <w:t xml:space="preserve"> </w:t>
      </w:r>
      <w:r>
        <w:rPr>
          <w:color w:val="231F20"/>
        </w:rPr>
        <w:t>asked</w:t>
      </w:r>
      <w:r>
        <w:rPr>
          <w:color w:val="231F20"/>
          <w:spacing w:val="-6"/>
        </w:rPr>
        <w:t xml:space="preserve"> </w:t>
      </w:r>
      <w:r>
        <w:rPr>
          <w:color w:val="231F20"/>
        </w:rPr>
        <w:t>must</w:t>
      </w:r>
      <w:r>
        <w:rPr>
          <w:color w:val="231F20"/>
          <w:spacing w:val="-6"/>
        </w:rPr>
        <w:t xml:space="preserve"> </w:t>
      </w:r>
      <w:r>
        <w:rPr>
          <w:color w:val="231F20"/>
        </w:rPr>
        <w:t>be</w:t>
      </w:r>
      <w:r>
        <w:rPr>
          <w:color w:val="231F20"/>
          <w:spacing w:val="-6"/>
        </w:rPr>
        <w:t xml:space="preserve"> </w:t>
      </w:r>
      <w:r>
        <w:rPr>
          <w:color w:val="231F20"/>
        </w:rPr>
        <w:t>relevant.</w:t>
      </w:r>
      <w:r>
        <w:rPr>
          <w:color w:val="231F20"/>
          <w:spacing w:val="-6"/>
        </w:rPr>
        <w:t xml:space="preserve"> </w:t>
      </w:r>
      <w:r>
        <w:rPr>
          <w:color w:val="231F20"/>
        </w:rPr>
        <w:t>Any</w:t>
      </w:r>
      <w:r>
        <w:rPr>
          <w:color w:val="231F20"/>
          <w:spacing w:val="-6"/>
        </w:rPr>
        <w:t xml:space="preserve"> </w:t>
      </w:r>
      <w:r>
        <w:rPr>
          <w:color w:val="231F20"/>
        </w:rPr>
        <w:t>questions</w:t>
      </w:r>
      <w:r>
        <w:rPr>
          <w:color w:val="231F20"/>
          <w:spacing w:val="-6"/>
        </w:rPr>
        <w:t xml:space="preserve"> </w:t>
      </w:r>
      <w:r>
        <w:rPr>
          <w:color w:val="231F20"/>
        </w:rPr>
        <w:t>determined</w:t>
      </w:r>
      <w:r>
        <w:rPr>
          <w:color w:val="231F20"/>
          <w:spacing w:val="-6"/>
        </w:rPr>
        <w:t xml:space="preserve"> </w:t>
      </w:r>
      <w:r>
        <w:rPr>
          <w:color w:val="231F20"/>
        </w:rPr>
        <w:t>not</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relevant</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Decision Maker(s) are not required to be answered.</w:t>
      </w:r>
    </w:p>
    <w:p w14:paraId="4C0E5262" w14:textId="215A53B1" w:rsidR="00F10267" w:rsidRDefault="001B1C9A">
      <w:pPr>
        <w:pStyle w:val="BodyText"/>
        <w:tabs>
          <w:tab w:val="left" w:pos="2819"/>
        </w:tabs>
        <w:spacing w:before="2" w:line="261" w:lineRule="auto"/>
        <w:ind w:left="2820" w:right="1679" w:hanging="360"/>
      </w:pPr>
      <w:r>
        <w:rPr>
          <w:color w:val="231F20"/>
          <w:spacing w:val="-6"/>
        </w:rPr>
        <w:t>c.</w:t>
      </w:r>
      <w:r>
        <w:rPr>
          <w:color w:val="231F20"/>
        </w:rPr>
        <w:tab/>
        <w:t xml:space="preserve">If a party or witness </w:t>
      </w:r>
      <w:r w:rsidR="005A1305">
        <w:rPr>
          <w:color w:val="231F20"/>
        </w:rPr>
        <w:t>is</w:t>
      </w:r>
      <w:r>
        <w:rPr>
          <w:color w:val="231F20"/>
        </w:rPr>
        <w:t xml:space="preserve"> absent from the live hearing or refuses to answer cross-examination or other</w:t>
      </w:r>
      <w:r>
        <w:rPr>
          <w:color w:val="231F20"/>
          <w:spacing w:val="-5"/>
        </w:rPr>
        <w:t xml:space="preserve"> </w:t>
      </w:r>
      <w:r>
        <w:rPr>
          <w:color w:val="231F20"/>
        </w:rPr>
        <w:t>questions,</w:t>
      </w:r>
      <w:r>
        <w:rPr>
          <w:color w:val="231F20"/>
          <w:spacing w:val="-5"/>
        </w:rPr>
        <w:t xml:space="preserve"> </w:t>
      </w:r>
      <w:r>
        <w:rPr>
          <w:color w:val="231F20"/>
        </w:rPr>
        <w:t>the</w:t>
      </w:r>
      <w:r>
        <w:rPr>
          <w:color w:val="231F20"/>
          <w:spacing w:val="-5"/>
        </w:rPr>
        <w:t xml:space="preserve"> </w:t>
      </w:r>
      <w:r>
        <w:rPr>
          <w:color w:val="231F20"/>
        </w:rPr>
        <w:t>Decision</w:t>
      </w:r>
      <w:r>
        <w:rPr>
          <w:color w:val="231F20"/>
          <w:spacing w:val="-6"/>
        </w:rPr>
        <w:t xml:space="preserve"> </w:t>
      </w:r>
      <w:r>
        <w:rPr>
          <w:color w:val="231F20"/>
        </w:rPr>
        <w:t>Maker(s)</w:t>
      </w:r>
      <w:r>
        <w:rPr>
          <w:color w:val="231F20"/>
          <w:spacing w:val="-6"/>
        </w:rPr>
        <w:t xml:space="preserve"> </w:t>
      </w:r>
      <w:r>
        <w:rPr>
          <w:color w:val="231F20"/>
        </w:rPr>
        <w:t>may</w:t>
      </w:r>
      <w:r>
        <w:rPr>
          <w:color w:val="231F20"/>
          <w:spacing w:val="-5"/>
        </w:rPr>
        <w:t xml:space="preserve"> </w:t>
      </w:r>
      <w:r>
        <w:rPr>
          <w:color w:val="231F20"/>
        </w:rPr>
        <w:t>not</w:t>
      </w:r>
      <w:r>
        <w:rPr>
          <w:color w:val="231F20"/>
          <w:spacing w:val="-5"/>
        </w:rPr>
        <w:t xml:space="preserve"> </w:t>
      </w:r>
      <w:r>
        <w:rPr>
          <w:color w:val="231F20"/>
        </w:rPr>
        <w:t>rely</w:t>
      </w:r>
      <w:r>
        <w:rPr>
          <w:color w:val="231F20"/>
          <w:spacing w:val="-5"/>
        </w:rPr>
        <w:t xml:space="preserve"> </w:t>
      </w:r>
      <w:r>
        <w:rPr>
          <w:color w:val="231F20"/>
        </w:rPr>
        <w:t>on</w:t>
      </w:r>
      <w:r>
        <w:rPr>
          <w:color w:val="231F20"/>
          <w:spacing w:val="-6"/>
        </w:rPr>
        <w:t xml:space="preserve"> </w:t>
      </w:r>
      <w:r>
        <w:rPr>
          <w:color w:val="231F20"/>
        </w:rPr>
        <w:t>any</w:t>
      </w:r>
      <w:r>
        <w:rPr>
          <w:color w:val="231F20"/>
          <w:spacing w:val="-5"/>
        </w:rPr>
        <w:t xml:space="preserve"> </w:t>
      </w:r>
      <w:r>
        <w:rPr>
          <w:color w:val="231F20"/>
        </w:rPr>
        <w:t>statement</w:t>
      </w:r>
      <w:r>
        <w:rPr>
          <w:color w:val="231F20"/>
          <w:spacing w:val="-5"/>
        </w:rPr>
        <w:t xml:space="preserve"> </w:t>
      </w:r>
      <w:r>
        <w:rPr>
          <w:color w:val="231F20"/>
        </w:rPr>
        <w:t>of</w:t>
      </w:r>
      <w:r>
        <w:rPr>
          <w:color w:val="231F20"/>
          <w:spacing w:val="-6"/>
        </w:rPr>
        <w:t xml:space="preserve"> </w:t>
      </w:r>
      <w:r>
        <w:rPr>
          <w:color w:val="231F20"/>
        </w:rPr>
        <w:t>that</w:t>
      </w:r>
      <w:r>
        <w:rPr>
          <w:color w:val="231F20"/>
          <w:spacing w:val="-5"/>
        </w:rPr>
        <w:t xml:space="preserve"> </w:t>
      </w:r>
      <w:r>
        <w:rPr>
          <w:color w:val="231F20"/>
        </w:rPr>
        <w:t>person</w:t>
      </w:r>
      <w:r>
        <w:rPr>
          <w:color w:val="231F20"/>
          <w:spacing w:val="-6"/>
        </w:rPr>
        <w:t xml:space="preserve"> </w:t>
      </w:r>
      <w:r>
        <w:rPr>
          <w:color w:val="231F20"/>
        </w:rPr>
        <w:t>in</w:t>
      </w:r>
      <w:r>
        <w:rPr>
          <w:color w:val="231F20"/>
          <w:spacing w:val="-6"/>
        </w:rPr>
        <w:t xml:space="preserve"> </w:t>
      </w:r>
      <w:r>
        <w:rPr>
          <w:color w:val="231F20"/>
        </w:rPr>
        <w:t>reaching a determination of responsibility. The Decision Maker(s) may not draw an inference about the determination</w:t>
      </w:r>
      <w:r>
        <w:rPr>
          <w:color w:val="231F20"/>
          <w:spacing w:val="-2"/>
        </w:rPr>
        <w:t xml:space="preserve"> </w:t>
      </w:r>
      <w:r>
        <w:rPr>
          <w:color w:val="231F20"/>
        </w:rPr>
        <w:t>regarding</w:t>
      </w:r>
      <w:r>
        <w:rPr>
          <w:color w:val="231F20"/>
          <w:spacing w:val="-1"/>
        </w:rPr>
        <w:t xml:space="preserve"> </w:t>
      </w:r>
      <w:r>
        <w:rPr>
          <w:color w:val="231F20"/>
        </w:rPr>
        <w:t>responsibility</w:t>
      </w:r>
      <w:r>
        <w:rPr>
          <w:color w:val="231F20"/>
          <w:spacing w:val="-1"/>
        </w:rPr>
        <w:t xml:space="preserve"> </w:t>
      </w:r>
      <w:r>
        <w:rPr>
          <w:color w:val="231F20"/>
        </w:rPr>
        <w:t>based</w:t>
      </w:r>
      <w:r>
        <w:rPr>
          <w:color w:val="231F20"/>
          <w:spacing w:val="-2"/>
        </w:rPr>
        <w:t xml:space="preserve"> </w:t>
      </w:r>
      <w:r>
        <w:rPr>
          <w:color w:val="231F20"/>
        </w:rPr>
        <w:t>solely</w:t>
      </w:r>
      <w:r>
        <w:rPr>
          <w:color w:val="231F20"/>
          <w:spacing w:val="-1"/>
        </w:rPr>
        <w:t xml:space="preserve"> </w:t>
      </w:r>
      <w:r>
        <w:rPr>
          <w:color w:val="231F20"/>
        </w:rPr>
        <w:t>on</w:t>
      </w:r>
      <w:r>
        <w:rPr>
          <w:color w:val="231F20"/>
          <w:spacing w:val="-2"/>
        </w:rPr>
        <w:t xml:space="preserve"> </w:t>
      </w:r>
      <w:r>
        <w:rPr>
          <w:color w:val="231F20"/>
        </w:rPr>
        <w:t>a</w:t>
      </w:r>
      <w:r>
        <w:rPr>
          <w:color w:val="231F20"/>
          <w:spacing w:val="-2"/>
        </w:rPr>
        <w:t xml:space="preserve"> </w:t>
      </w:r>
      <w:r>
        <w:rPr>
          <w:color w:val="231F20"/>
        </w:rPr>
        <w:t>party</w:t>
      </w:r>
      <w:r>
        <w:rPr>
          <w:color w:val="231F20"/>
          <w:spacing w:val="-1"/>
        </w:rPr>
        <w:t xml:space="preserve"> </w:t>
      </w:r>
      <w:r>
        <w:rPr>
          <w:color w:val="231F20"/>
        </w:rPr>
        <w:t>or</w:t>
      </w:r>
      <w:r>
        <w:rPr>
          <w:color w:val="231F20"/>
          <w:spacing w:val="-1"/>
        </w:rPr>
        <w:t xml:space="preserve"> </w:t>
      </w:r>
      <w:r>
        <w:rPr>
          <w:color w:val="231F20"/>
        </w:rPr>
        <w:t>witness’</w:t>
      </w:r>
      <w:r>
        <w:rPr>
          <w:color w:val="231F20"/>
          <w:spacing w:val="-1"/>
        </w:rPr>
        <w:t xml:space="preserve"> </w:t>
      </w:r>
      <w:r>
        <w:rPr>
          <w:color w:val="231F20"/>
        </w:rPr>
        <w:t>absence</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live hearing or refusal to answer cross-examination or other questions.</w:t>
      </w:r>
    </w:p>
    <w:p w14:paraId="5C7B62F3" w14:textId="77777777" w:rsidR="00F10267" w:rsidRDefault="001B1C9A">
      <w:pPr>
        <w:pStyle w:val="ListParagraph"/>
        <w:numPr>
          <w:ilvl w:val="2"/>
          <w:numId w:val="4"/>
        </w:numPr>
        <w:tabs>
          <w:tab w:val="left" w:pos="2457"/>
          <w:tab w:val="left" w:pos="2460"/>
        </w:tabs>
        <w:spacing w:line="252" w:lineRule="auto"/>
        <w:ind w:right="1763"/>
        <w:rPr>
          <w:sz w:val="18"/>
        </w:rPr>
      </w:pPr>
      <w:r>
        <w:rPr>
          <w:color w:val="231F20"/>
          <w:sz w:val="18"/>
        </w:rPr>
        <w:t>If, at any point during the hearing, the Decision Maker(s) determines that unresolved issues exist that</w:t>
      </w:r>
      <w:r>
        <w:rPr>
          <w:color w:val="231F20"/>
          <w:spacing w:val="-5"/>
          <w:sz w:val="18"/>
        </w:rPr>
        <w:t xml:space="preserve"> </w:t>
      </w:r>
      <w:r>
        <w:rPr>
          <w:color w:val="231F20"/>
          <w:sz w:val="18"/>
        </w:rPr>
        <w:t>could</w:t>
      </w:r>
      <w:r>
        <w:rPr>
          <w:color w:val="231F20"/>
          <w:spacing w:val="-6"/>
          <w:sz w:val="18"/>
        </w:rPr>
        <w:t xml:space="preserve"> </w:t>
      </w:r>
      <w:r>
        <w:rPr>
          <w:color w:val="231F20"/>
          <w:sz w:val="18"/>
        </w:rPr>
        <w:t>be</w:t>
      </w:r>
      <w:r>
        <w:rPr>
          <w:color w:val="231F20"/>
          <w:spacing w:val="-5"/>
          <w:sz w:val="18"/>
        </w:rPr>
        <w:t xml:space="preserve"> </w:t>
      </w:r>
      <w:r>
        <w:rPr>
          <w:color w:val="231F20"/>
          <w:sz w:val="18"/>
        </w:rPr>
        <w:t>clarified</w:t>
      </w:r>
      <w:r>
        <w:rPr>
          <w:color w:val="231F20"/>
          <w:spacing w:val="-6"/>
          <w:sz w:val="18"/>
        </w:rPr>
        <w:t xml:space="preserve"> </w:t>
      </w:r>
      <w:r>
        <w:rPr>
          <w:color w:val="231F20"/>
          <w:sz w:val="18"/>
        </w:rPr>
        <w:t>through</w:t>
      </w:r>
      <w:r>
        <w:rPr>
          <w:color w:val="231F20"/>
          <w:spacing w:val="-6"/>
          <w:sz w:val="18"/>
        </w:rPr>
        <w:t xml:space="preserve"> </w:t>
      </w:r>
      <w:r>
        <w:rPr>
          <w:color w:val="231F20"/>
          <w:sz w:val="18"/>
        </w:rPr>
        <w:t>additional</w:t>
      </w:r>
      <w:r>
        <w:rPr>
          <w:color w:val="231F20"/>
          <w:spacing w:val="-6"/>
          <w:sz w:val="18"/>
        </w:rPr>
        <w:t xml:space="preserve"> </w:t>
      </w:r>
      <w:r>
        <w:rPr>
          <w:color w:val="231F20"/>
          <w:sz w:val="18"/>
        </w:rPr>
        <w:t>investigation</w:t>
      </w:r>
      <w:r>
        <w:rPr>
          <w:color w:val="231F20"/>
          <w:spacing w:val="-6"/>
          <w:sz w:val="18"/>
        </w:rPr>
        <w:t xml:space="preserve"> </w:t>
      </w:r>
      <w:r>
        <w:rPr>
          <w:color w:val="231F20"/>
          <w:sz w:val="18"/>
        </w:rPr>
        <w:t>time,</w:t>
      </w:r>
      <w:r>
        <w:rPr>
          <w:color w:val="231F20"/>
          <w:spacing w:val="-5"/>
          <w:sz w:val="18"/>
        </w:rPr>
        <w:t xml:space="preserve"> </w:t>
      </w:r>
      <w:r>
        <w:rPr>
          <w:color w:val="231F20"/>
          <w:sz w:val="18"/>
        </w:rPr>
        <w:t>the</w:t>
      </w:r>
      <w:r>
        <w:rPr>
          <w:color w:val="231F20"/>
          <w:spacing w:val="-5"/>
          <w:sz w:val="18"/>
        </w:rPr>
        <w:t xml:space="preserve"> </w:t>
      </w:r>
      <w:r>
        <w:rPr>
          <w:color w:val="231F20"/>
          <w:sz w:val="18"/>
        </w:rPr>
        <w:t>Decision</w:t>
      </w:r>
      <w:r>
        <w:rPr>
          <w:color w:val="231F20"/>
          <w:spacing w:val="-6"/>
          <w:sz w:val="18"/>
        </w:rPr>
        <w:t xml:space="preserve"> </w:t>
      </w:r>
      <w:r>
        <w:rPr>
          <w:color w:val="231F20"/>
          <w:sz w:val="18"/>
        </w:rPr>
        <w:t>Maker(s)</w:t>
      </w:r>
      <w:r>
        <w:rPr>
          <w:color w:val="231F20"/>
          <w:spacing w:val="-6"/>
          <w:sz w:val="18"/>
        </w:rPr>
        <w:t xml:space="preserve"> </w:t>
      </w:r>
      <w:r>
        <w:rPr>
          <w:color w:val="231F20"/>
          <w:sz w:val="18"/>
        </w:rPr>
        <w:t>may</w:t>
      </w:r>
      <w:r>
        <w:rPr>
          <w:color w:val="231F20"/>
          <w:spacing w:val="-5"/>
          <w:sz w:val="18"/>
        </w:rPr>
        <w:t xml:space="preserve"> </w:t>
      </w:r>
      <w:r>
        <w:rPr>
          <w:color w:val="231F20"/>
          <w:sz w:val="18"/>
        </w:rPr>
        <w:t>suspend</w:t>
      </w:r>
      <w:r>
        <w:rPr>
          <w:color w:val="231F20"/>
          <w:spacing w:val="-6"/>
          <w:sz w:val="18"/>
        </w:rPr>
        <w:t xml:space="preserve"> </w:t>
      </w:r>
      <w:r>
        <w:rPr>
          <w:color w:val="231F20"/>
          <w:sz w:val="18"/>
        </w:rPr>
        <w:t>the hearing and reconvene it in a timely manner that accommodates further investigation.</w:t>
      </w:r>
    </w:p>
    <w:p w14:paraId="048FECF5" w14:textId="77777777" w:rsidR="00F10267" w:rsidRDefault="001B1C9A">
      <w:pPr>
        <w:pStyle w:val="ListParagraph"/>
        <w:numPr>
          <w:ilvl w:val="2"/>
          <w:numId w:val="4"/>
        </w:numPr>
        <w:tabs>
          <w:tab w:val="left" w:pos="2455"/>
          <w:tab w:val="left" w:pos="2460"/>
        </w:tabs>
        <w:spacing w:line="252" w:lineRule="auto"/>
        <w:ind w:right="1677"/>
        <w:rPr>
          <w:sz w:val="18"/>
        </w:rPr>
      </w:pPr>
      <w:r>
        <w:rPr>
          <w:color w:val="231F20"/>
          <w:sz w:val="18"/>
        </w:rPr>
        <w:t>Hearings</w:t>
      </w:r>
      <w:r>
        <w:rPr>
          <w:color w:val="231F20"/>
          <w:spacing w:val="-7"/>
          <w:sz w:val="18"/>
        </w:rPr>
        <w:t xml:space="preserve"> </w:t>
      </w:r>
      <w:r>
        <w:rPr>
          <w:color w:val="231F20"/>
          <w:sz w:val="18"/>
        </w:rPr>
        <w:t>may</w:t>
      </w:r>
      <w:r>
        <w:rPr>
          <w:color w:val="231F20"/>
          <w:spacing w:val="-6"/>
          <w:sz w:val="18"/>
        </w:rPr>
        <w:t xml:space="preserve"> </w:t>
      </w:r>
      <w:r>
        <w:rPr>
          <w:color w:val="231F20"/>
          <w:sz w:val="18"/>
        </w:rPr>
        <w:t>be</w:t>
      </w:r>
      <w:r>
        <w:rPr>
          <w:color w:val="231F20"/>
          <w:spacing w:val="-6"/>
          <w:sz w:val="18"/>
        </w:rPr>
        <w:t xml:space="preserve"> </w:t>
      </w:r>
      <w:r>
        <w:rPr>
          <w:color w:val="231F20"/>
          <w:sz w:val="18"/>
        </w:rPr>
        <w:t>conducted</w:t>
      </w:r>
      <w:r>
        <w:rPr>
          <w:color w:val="231F20"/>
          <w:spacing w:val="-7"/>
          <w:sz w:val="18"/>
        </w:rPr>
        <w:t xml:space="preserve"> </w:t>
      </w:r>
      <w:r>
        <w:rPr>
          <w:color w:val="231F20"/>
          <w:sz w:val="18"/>
        </w:rPr>
        <w:t>virtually</w:t>
      </w:r>
      <w:r>
        <w:rPr>
          <w:color w:val="231F20"/>
          <w:spacing w:val="-6"/>
          <w:sz w:val="18"/>
        </w:rPr>
        <w:t xml:space="preserve"> </w:t>
      </w:r>
      <w:r>
        <w:rPr>
          <w:color w:val="231F20"/>
          <w:sz w:val="18"/>
        </w:rPr>
        <w:t>with</w:t>
      </w:r>
      <w:r>
        <w:rPr>
          <w:color w:val="231F20"/>
          <w:spacing w:val="-7"/>
          <w:sz w:val="18"/>
        </w:rPr>
        <w:t xml:space="preserve"> </w:t>
      </w:r>
      <w:r>
        <w:rPr>
          <w:color w:val="231F20"/>
          <w:sz w:val="18"/>
        </w:rPr>
        <w:t>technology</w:t>
      </w:r>
      <w:r>
        <w:rPr>
          <w:color w:val="231F20"/>
          <w:spacing w:val="-6"/>
          <w:sz w:val="18"/>
        </w:rPr>
        <w:t xml:space="preserve"> </w:t>
      </w:r>
      <w:r>
        <w:rPr>
          <w:color w:val="231F20"/>
          <w:sz w:val="18"/>
        </w:rPr>
        <w:t>at</w:t>
      </w:r>
      <w:r>
        <w:rPr>
          <w:color w:val="231F20"/>
          <w:spacing w:val="-6"/>
          <w:sz w:val="18"/>
        </w:rPr>
        <w:t xml:space="preserve"> </w:t>
      </w:r>
      <w:r>
        <w:rPr>
          <w:color w:val="231F20"/>
          <w:sz w:val="18"/>
        </w:rPr>
        <w:t>the</w:t>
      </w:r>
      <w:r>
        <w:rPr>
          <w:color w:val="231F20"/>
          <w:spacing w:val="-6"/>
          <w:sz w:val="18"/>
        </w:rPr>
        <w:t xml:space="preserve"> </w:t>
      </w:r>
      <w:r>
        <w:rPr>
          <w:color w:val="231F20"/>
          <w:sz w:val="18"/>
        </w:rPr>
        <w:t>University’s</w:t>
      </w:r>
      <w:r>
        <w:rPr>
          <w:color w:val="231F20"/>
          <w:spacing w:val="-7"/>
          <w:sz w:val="18"/>
        </w:rPr>
        <w:t xml:space="preserve"> </w:t>
      </w:r>
      <w:r>
        <w:rPr>
          <w:color w:val="231F20"/>
          <w:sz w:val="18"/>
        </w:rPr>
        <w:t>discretion.</w:t>
      </w:r>
      <w:r>
        <w:rPr>
          <w:color w:val="231F20"/>
          <w:spacing w:val="-7"/>
          <w:sz w:val="18"/>
        </w:rPr>
        <w:t xml:space="preserve"> </w:t>
      </w:r>
      <w:r>
        <w:rPr>
          <w:color w:val="231F20"/>
          <w:sz w:val="18"/>
        </w:rPr>
        <w:t>However,</w:t>
      </w:r>
      <w:r>
        <w:rPr>
          <w:color w:val="231F20"/>
          <w:spacing w:val="-6"/>
          <w:sz w:val="18"/>
        </w:rPr>
        <w:t xml:space="preserve"> </w:t>
      </w:r>
      <w:r>
        <w:rPr>
          <w:color w:val="231F20"/>
          <w:sz w:val="18"/>
        </w:rPr>
        <w:t>if</w:t>
      </w:r>
      <w:r>
        <w:rPr>
          <w:color w:val="231F20"/>
          <w:spacing w:val="-7"/>
          <w:sz w:val="18"/>
        </w:rPr>
        <w:t xml:space="preserve"> </w:t>
      </w:r>
      <w:r>
        <w:rPr>
          <w:color w:val="231F20"/>
          <w:sz w:val="18"/>
        </w:rPr>
        <w:t>either the Complainant or Respondent asks to be in separate rooms, the University must grant this request and provide appropriate technology to allow for simultaneous participation.</w:t>
      </w:r>
    </w:p>
    <w:p w14:paraId="20821CF7" w14:textId="77777777" w:rsidR="00F10267" w:rsidRDefault="001B1C9A">
      <w:pPr>
        <w:pStyle w:val="ListParagraph"/>
        <w:numPr>
          <w:ilvl w:val="2"/>
          <w:numId w:val="4"/>
        </w:numPr>
        <w:tabs>
          <w:tab w:val="left" w:pos="2457"/>
          <w:tab w:val="left" w:pos="2460"/>
        </w:tabs>
        <w:spacing w:line="252" w:lineRule="auto"/>
        <w:ind w:right="1642"/>
        <w:rPr>
          <w:sz w:val="18"/>
        </w:rPr>
      </w:pPr>
      <w:r>
        <w:rPr>
          <w:color w:val="231F20"/>
          <w:sz w:val="18"/>
        </w:rPr>
        <w:t>All</w:t>
      </w:r>
      <w:r>
        <w:rPr>
          <w:color w:val="231F20"/>
          <w:spacing w:val="-4"/>
          <w:sz w:val="18"/>
        </w:rPr>
        <w:t xml:space="preserve"> </w:t>
      </w:r>
      <w:r>
        <w:rPr>
          <w:color w:val="231F20"/>
          <w:sz w:val="18"/>
        </w:rPr>
        <w:t>hearings</w:t>
      </w:r>
      <w:r>
        <w:rPr>
          <w:color w:val="231F20"/>
          <w:spacing w:val="-4"/>
          <w:sz w:val="18"/>
        </w:rPr>
        <w:t xml:space="preserve"> </w:t>
      </w:r>
      <w:r>
        <w:rPr>
          <w:color w:val="231F20"/>
          <w:sz w:val="18"/>
        </w:rPr>
        <w:t>will</w:t>
      </w:r>
      <w:r>
        <w:rPr>
          <w:color w:val="231F20"/>
          <w:spacing w:val="-4"/>
          <w:sz w:val="18"/>
        </w:rPr>
        <w:t xml:space="preserve"> </w:t>
      </w:r>
      <w:r>
        <w:rPr>
          <w:color w:val="231F20"/>
          <w:sz w:val="18"/>
        </w:rPr>
        <w:t>be</w:t>
      </w:r>
      <w:r>
        <w:rPr>
          <w:color w:val="231F20"/>
          <w:spacing w:val="-4"/>
          <w:sz w:val="18"/>
        </w:rPr>
        <w:t xml:space="preserve"> </w:t>
      </w:r>
      <w:r>
        <w:rPr>
          <w:color w:val="231F20"/>
          <w:sz w:val="18"/>
        </w:rPr>
        <w:t>memorialized</w:t>
      </w:r>
      <w:r>
        <w:rPr>
          <w:color w:val="231F20"/>
          <w:spacing w:val="-4"/>
          <w:sz w:val="18"/>
        </w:rPr>
        <w:t xml:space="preserve"> </w:t>
      </w:r>
      <w:r>
        <w:rPr>
          <w:color w:val="231F20"/>
          <w:sz w:val="18"/>
        </w:rPr>
        <w:t>through</w:t>
      </w:r>
      <w:r>
        <w:rPr>
          <w:color w:val="231F20"/>
          <w:spacing w:val="-4"/>
          <w:sz w:val="18"/>
        </w:rPr>
        <w:t xml:space="preserve"> </w:t>
      </w:r>
      <w:r>
        <w:rPr>
          <w:color w:val="231F20"/>
          <w:sz w:val="18"/>
        </w:rPr>
        <w:t>an</w:t>
      </w:r>
      <w:r>
        <w:rPr>
          <w:color w:val="231F20"/>
          <w:spacing w:val="-4"/>
          <w:sz w:val="18"/>
        </w:rPr>
        <w:t xml:space="preserve"> </w:t>
      </w:r>
      <w:r>
        <w:rPr>
          <w:color w:val="231F20"/>
          <w:sz w:val="18"/>
        </w:rPr>
        <w:t>audiovisual</w:t>
      </w:r>
      <w:r>
        <w:rPr>
          <w:color w:val="231F20"/>
          <w:spacing w:val="-4"/>
          <w:sz w:val="18"/>
        </w:rPr>
        <w:t xml:space="preserve"> </w:t>
      </w:r>
      <w:r>
        <w:rPr>
          <w:color w:val="231F20"/>
          <w:sz w:val="18"/>
        </w:rPr>
        <w:t>record</w:t>
      </w:r>
      <w:r>
        <w:rPr>
          <w:color w:val="231F20"/>
          <w:spacing w:val="-4"/>
          <w:sz w:val="18"/>
        </w:rPr>
        <w:t xml:space="preserve"> </w:t>
      </w:r>
      <w:r>
        <w:rPr>
          <w:color w:val="231F20"/>
          <w:sz w:val="18"/>
        </w:rPr>
        <w:t>and</w:t>
      </w:r>
      <w:r>
        <w:rPr>
          <w:color w:val="231F20"/>
          <w:spacing w:val="-4"/>
          <w:sz w:val="18"/>
        </w:rPr>
        <w:t xml:space="preserve"> </w:t>
      </w:r>
      <w:r>
        <w:rPr>
          <w:color w:val="231F20"/>
          <w:sz w:val="18"/>
        </w:rPr>
        <w:t>transcript</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4"/>
          <w:sz w:val="18"/>
        </w:rPr>
        <w:t xml:space="preserve"> </w:t>
      </w:r>
      <w:r>
        <w:rPr>
          <w:color w:val="231F20"/>
          <w:sz w:val="18"/>
        </w:rPr>
        <w:t>live</w:t>
      </w:r>
      <w:r>
        <w:rPr>
          <w:color w:val="231F20"/>
          <w:spacing w:val="-4"/>
          <w:sz w:val="18"/>
        </w:rPr>
        <w:t xml:space="preserve"> </w:t>
      </w:r>
      <w:r>
        <w:rPr>
          <w:color w:val="231F20"/>
          <w:sz w:val="18"/>
        </w:rPr>
        <w:t>hearing.</w:t>
      </w:r>
      <w:r>
        <w:rPr>
          <w:color w:val="231F20"/>
          <w:spacing w:val="-4"/>
          <w:sz w:val="18"/>
        </w:rPr>
        <w:t xml:space="preserve"> </w:t>
      </w:r>
      <w:r>
        <w:rPr>
          <w:color w:val="231F20"/>
          <w:sz w:val="18"/>
        </w:rPr>
        <w:t xml:space="preserve">The recording or transcript will be made available for parties to inspect and review following their </w:t>
      </w:r>
      <w:r>
        <w:rPr>
          <w:color w:val="231F20"/>
          <w:spacing w:val="-2"/>
          <w:sz w:val="18"/>
        </w:rPr>
        <w:t>completion.</w:t>
      </w:r>
    </w:p>
    <w:p w14:paraId="3A9DFEC8" w14:textId="77777777" w:rsidR="00F10267" w:rsidRDefault="001B1C9A">
      <w:pPr>
        <w:pStyle w:val="ListParagraph"/>
        <w:numPr>
          <w:ilvl w:val="1"/>
          <w:numId w:val="4"/>
        </w:numPr>
        <w:tabs>
          <w:tab w:val="left" w:pos="1930"/>
        </w:tabs>
        <w:ind w:left="1930" w:hanging="190"/>
        <w:rPr>
          <w:sz w:val="18"/>
        </w:rPr>
      </w:pPr>
      <w:r>
        <w:rPr>
          <w:color w:val="231F20"/>
          <w:spacing w:val="-2"/>
          <w:sz w:val="18"/>
        </w:rPr>
        <w:t>Resolution</w:t>
      </w:r>
    </w:p>
    <w:p w14:paraId="5A440A55" w14:textId="77777777" w:rsidR="00F10267" w:rsidRDefault="001B1C9A">
      <w:pPr>
        <w:pStyle w:val="ListParagraph"/>
        <w:numPr>
          <w:ilvl w:val="2"/>
          <w:numId w:val="4"/>
        </w:numPr>
        <w:tabs>
          <w:tab w:val="left" w:pos="2460"/>
        </w:tabs>
        <w:spacing w:before="6" w:line="252" w:lineRule="auto"/>
        <w:ind w:right="1593"/>
        <w:rPr>
          <w:sz w:val="18"/>
        </w:rPr>
      </w:pPr>
      <w:r>
        <w:rPr>
          <w:color w:val="231F20"/>
          <w:sz w:val="18"/>
        </w:rPr>
        <w:t>The</w:t>
      </w:r>
      <w:r>
        <w:rPr>
          <w:color w:val="231F20"/>
          <w:spacing w:val="-5"/>
          <w:sz w:val="18"/>
        </w:rPr>
        <w:t xml:space="preserve"> </w:t>
      </w:r>
      <w:r>
        <w:rPr>
          <w:color w:val="231F20"/>
          <w:sz w:val="18"/>
        </w:rPr>
        <w:t>Decision</w:t>
      </w:r>
      <w:r>
        <w:rPr>
          <w:color w:val="231F20"/>
          <w:spacing w:val="-6"/>
          <w:sz w:val="18"/>
        </w:rPr>
        <w:t xml:space="preserve"> </w:t>
      </w:r>
      <w:r>
        <w:rPr>
          <w:color w:val="231F20"/>
          <w:sz w:val="18"/>
        </w:rPr>
        <w:t>Maker(s)</w:t>
      </w:r>
      <w:r>
        <w:rPr>
          <w:color w:val="231F20"/>
          <w:spacing w:val="-6"/>
          <w:sz w:val="18"/>
        </w:rPr>
        <w:t xml:space="preserve"> </w:t>
      </w:r>
      <w:r>
        <w:rPr>
          <w:color w:val="231F20"/>
          <w:sz w:val="18"/>
        </w:rPr>
        <w:t>will</w:t>
      </w:r>
      <w:r>
        <w:rPr>
          <w:color w:val="231F20"/>
          <w:spacing w:val="-6"/>
          <w:sz w:val="18"/>
        </w:rPr>
        <w:t xml:space="preserve"> </w:t>
      </w:r>
      <w:r>
        <w:rPr>
          <w:color w:val="231F20"/>
          <w:sz w:val="18"/>
        </w:rPr>
        <w:t>communicate</w:t>
      </w:r>
      <w:r>
        <w:rPr>
          <w:color w:val="231F20"/>
          <w:spacing w:val="-5"/>
          <w:sz w:val="18"/>
        </w:rPr>
        <w:t xml:space="preserve"> </w:t>
      </w:r>
      <w:r>
        <w:rPr>
          <w:color w:val="231F20"/>
          <w:sz w:val="18"/>
        </w:rPr>
        <w:t>his</w:t>
      </w:r>
      <w:r>
        <w:rPr>
          <w:color w:val="231F20"/>
          <w:spacing w:val="-6"/>
          <w:sz w:val="18"/>
        </w:rPr>
        <w:t xml:space="preserve"> </w:t>
      </w:r>
      <w:r>
        <w:rPr>
          <w:color w:val="231F20"/>
          <w:sz w:val="18"/>
        </w:rPr>
        <w:t>or</w:t>
      </w:r>
      <w:r>
        <w:rPr>
          <w:color w:val="231F20"/>
          <w:spacing w:val="-5"/>
          <w:sz w:val="18"/>
        </w:rPr>
        <w:t xml:space="preserve"> </w:t>
      </w:r>
      <w:r>
        <w:rPr>
          <w:color w:val="231F20"/>
          <w:sz w:val="18"/>
        </w:rPr>
        <w:t>her</w:t>
      </w:r>
      <w:r>
        <w:rPr>
          <w:color w:val="231F20"/>
          <w:spacing w:val="-5"/>
          <w:sz w:val="18"/>
        </w:rPr>
        <w:t xml:space="preserve"> </w:t>
      </w:r>
      <w:r>
        <w:rPr>
          <w:color w:val="231F20"/>
          <w:sz w:val="18"/>
        </w:rPr>
        <w:t>decision</w:t>
      </w:r>
      <w:r>
        <w:rPr>
          <w:color w:val="231F20"/>
          <w:spacing w:val="-6"/>
          <w:sz w:val="18"/>
        </w:rPr>
        <w:t xml:space="preserve"> </w:t>
      </w:r>
      <w:r>
        <w:rPr>
          <w:color w:val="231F20"/>
          <w:sz w:val="18"/>
        </w:rPr>
        <w:t>to</w:t>
      </w:r>
      <w:r>
        <w:rPr>
          <w:color w:val="231F20"/>
          <w:spacing w:val="-6"/>
          <w:sz w:val="18"/>
        </w:rPr>
        <w:t xml:space="preserve"> </w:t>
      </w:r>
      <w:r>
        <w:rPr>
          <w:color w:val="231F20"/>
          <w:sz w:val="18"/>
        </w:rPr>
        <w:t>both</w:t>
      </w:r>
      <w:r>
        <w:rPr>
          <w:color w:val="231F20"/>
          <w:spacing w:val="-6"/>
          <w:sz w:val="18"/>
        </w:rPr>
        <w:t xml:space="preserve"> </w:t>
      </w:r>
      <w:r>
        <w:rPr>
          <w:color w:val="231F20"/>
          <w:sz w:val="18"/>
        </w:rPr>
        <w:t>parties,</w:t>
      </w:r>
      <w:r>
        <w:rPr>
          <w:color w:val="231F20"/>
          <w:spacing w:val="-5"/>
          <w:sz w:val="18"/>
        </w:rPr>
        <w:t xml:space="preserve"> </w:t>
      </w:r>
      <w:r>
        <w:rPr>
          <w:color w:val="231F20"/>
          <w:sz w:val="18"/>
        </w:rPr>
        <w:t>concurrently.</w:t>
      </w:r>
      <w:r>
        <w:rPr>
          <w:color w:val="231F20"/>
          <w:spacing w:val="-6"/>
          <w:sz w:val="18"/>
        </w:rPr>
        <w:t xml:space="preserve"> </w:t>
      </w:r>
      <w:r>
        <w:rPr>
          <w:color w:val="231F20"/>
          <w:sz w:val="18"/>
        </w:rPr>
        <w:t>The</w:t>
      </w:r>
      <w:r>
        <w:rPr>
          <w:color w:val="231F20"/>
          <w:spacing w:val="-5"/>
          <w:sz w:val="18"/>
        </w:rPr>
        <w:t xml:space="preserve"> </w:t>
      </w:r>
      <w:r>
        <w:rPr>
          <w:color w:val="231F20"/>
          <w:sz w:val="18"/>
        </w:rPr>
        <w:t>Decision Maker(s) will communicate the decision in writing and orally as soon as possible after the hearing.</w:t>
      </w:r>
    </w:p>
    <w:p w14:paraId="7F4D4A3F" w14:textId="77777777" w:rsidR="00F10267" w:rsidRDefault="001B1C9A">
      <w:pPr>
        <w:pStyle w:val="BodyText"/>
        <w:spacing w:line="252" w:lineRule="auto"/>
        <w:ind w:left="2460" w:right="1416"/>
      </w:pPr>
      <w:r>
        <w:rPr>
          <w:color w:val="231F20"/>
        </w:rPr>
        <w:t>In</w:t>
      </w:r>
      <w:r>
        <w:rPr>
          <w:color w:val="231F20"/>
          <w:spacing w:val="-5"/>
        </w:rPr>
        <w:t xml:space="preserve"> </w:t>
      </w:r>
      <w:r>
        <w:rPr>
          <w:color w:val="231F20"/>
        </w:rPr>
        <w:t>all</w:t>
      </w:r>
      <w:r>
        <w:rPr>
          <w:color w:val="231F20"/>
          <w:spacing w:val="-5"/>
        </w:rPr>
        <w:t xml:space="preserve"> </w:t>
      </w:r>
      <w:r>
        <w:rPr>
          <w:color w:val="231F20"/>
        </w:rPr>
        <w:t>cases,</w:t>
      </w:r>
      <w:r>
        <w:rPr>
          <w:color w:val="231F20"/>
          <w:spacing w:val="-4"/>
        </w:rPr>
        <w:t xml:space="preserve"> </w:t>
      </w:r>
      <w:r>
        <w:rPr>
          <w:color w:val="231F20"/>
        </w:rPr>
        <w:t>the</w:t>
      </w:r>
      <w:r>
        <w:rPr>
          <w:color w:val="231F20"/>
          <w:spacing w:val="-4"/>
        </w:rPr>
        <w:t xml:space="preserve"> </w:t>
      </w:r>
      <w:r>
        <w:rPr>
          <w:color w:val="231F20"/>
        </w:rPr>
        <w:t>Decision</w:t>
      </w:r>
      <w:r>
        <w:rPr>
          <w:color w:val="231F20"/>
          <w:spacing w:val="-5"/>
        </w:rPr>
        <w:t xml:space="preserve"> </w:t>
      </w:r>
      <w:r>
        <w:rPr>
          <w:color w:val="231F20"/>
        </w:rPr>
        <w:t>Maker(s)</w:t>
      </w:r>
      <w:r>
        <w:rPr>
          <w:color w:val="231F20"/>
          <w:spacing w:val="-5"/>
        </w:rPr>
        <w:t xml:space="preserve"> </w:t>
      </w:r>
      <w:r>
        <w:rPr>
          <w:color w:val="231F20"/>
        </w:rPr>
        <w:t>will</w:t>
      </w:r>
      <w:r>
        <w:rPr>
          <w:color w:val="231F20"/>
          <w:spacing w:val="-5"/>
        </w:rPr>
        <w:t xml:space="preserve"> </w:t>
      </w:r>
      <w:r>
        <w:rPr>
          <w:color w:val="231F20"/>
        </w:rPr>
        <w:t>send</w:t>
      </w:r>
      <w:r>
        <w:rPr>
          <w:color w:val="231F20"/>
          <w:spacing w:val="-5"/>
        </w:rPr>
        <w:t xml:space="preserve"> </w:t>
      </w:r>
      <w:r>
        <w:rPr>
          <w:color w:val="231F20"/>
        </w:rPr>
        <w:t>the</w:t>
      </w:r>
      <w:r>
        <w:rPr>
          <w:color w:val="231F20"/>
          <w:spacing w:val="-4"/>
        </w:rPr>
        <w:t xml:space="preserve"> </w:t>
      </w:r>
      <w:r>
        <w:rPr>
          <w:color w:val="231F20"/>
        </w:rPr>
        <w:t>parties</w:t>
      </w:r>
      <w:r>
        <w:rPr>
          <w:color w:val="231F20"/>
          <w:spacing w:val="-5"/>
        </w:rPr>
        <w:t xml:space="preserve"> </w:t>
      </w:r>
      <w:r>
        <w:rPr>
          <w:color w:val="231F20"/>
        </w:rPr>
        <w:t>an</w:t>
      </w:r>
      <w:r>
        <w:rPr>
          <w:color w:val="231F20"/>
          <w:spacing w:val="-5"/>
        </w:rPr>
        <w:t xml:space="preserve"> </w:t>
      </w:r>
      <w:r>
        <w:rPr>
          <w:color w:val="231F20"/>
        </w:rPr>
        <w:t>outcome</w:t>
      </w:r>
      <w:r>
        <w:rPr>
          <w:color w:val="231F20"/>
          <w:spacing w:val="-4"/>
        </w:rPr>
        <w:t xml:space="preserve"> </w:t>
      </w:r>
      <w:r>
        <w:rPr>
          <w:color w:val="231F20"/>
        </w:rPr>
        <w:t>letter</w:t>
      </w:r>
      <w:r>
        <w:rPr>
          <w:color w:val="231F20"/>
          <w:spacing w:val="-4"/>
        </w:rPr>
        <w:t xml:space="preserve"> </w:t>
      </w:r>
      <w:r>
        <w:rPr>
          <w:color w:val="231F20"/>
        </w:rPr>
        <w:t>within</w:t>
      </w:r>
      <w:r>
        <w:rPr>
          <w:color w:val="231F20"/>
          <w:spacing w:val="-5"/>
        </w:rPr>
        <w:t xml:space="preserve"> </w:t>
      </w:r>
      <w:r>
        <w:rPr>
          <w:color w:val="231F20"/>
        </w:rPr>
        <w:t>ten</w:t>
      </w:r>
      <w:r>
        <w:rPr>
          <w:color w:val="231F20"/>
          <w:spacing w:val="-5"/>
        </w:rPr>
        <w:t xml:space="preserve"> </w:t>
      </w:r>
      <w:r>
        <w:rPr>
          <w:color w:val="231F20"/>
        </w:rPr>
        <w:t>days</w:t>
      </w:r>
      <w:r>
        <w:rPr>
          <w:color w:val="231F20"/>
          <w:spacing w:val="-5"/>
        </w:rPr>
        <w:t xml:space="preserve"> </w:t>
      </w:r>
      <w:r>
        <w:rPr>
          <w:color w:val="231F20"/>
        </w:rPr>
        <w:t>of</w:t>
      </w:r>
      <w:r>
        <w:rPr>
          <w:color w:val="231F20"/>
          <w:spacing w:val="-5"/>
        </w:rPr>
        <w:t xml:space="preserve"> </w:t>
      </w:r>
      <w:r>
        <w:rPr>
          <w:color w:val="231F20"/>
        </w:rPr>
        <w:t>the conclusion of the hearing.</w:t>
      </w:r>
    </w:p>
    <w:p w14:paraId="40C1C7C0" w14:textId="0148123A" w:rsidR="00F10267" w:rsidRDefault="001B1C9A">
      <w:pPr>
        <w:pStyle w:val="ListParagraph"/>
        <w:numPr>
          <w:ilvl w:val="2"/>
          <w:numId w:val="4"/>
        </w:numPr>
        <w:tabs>
          <w:tab w:val="left" w:pos="2440"/>
        </w:tabs>
        <w:spacing w:before="64" w:line="252" w:lineRule="auto"/>
        <w:ind w:left="2440" w:right="1222"/>
        <w:rPr>
          <w:sz w:val="18"/>
        </w:rPr>
      </w:pPr>
      <w:r>
        <w:rPr>
          <w:color w:val="231F20"/>
          <w:sz w:val="18"/>
        </w:rPr>
        <w:t>The Decision Maker(s) base all conclusions by examining all evidence from the investigation and the hearing.</w:t>
      </w:r>
      <w:r>
        <w:rPr>
          <w:color w:val="231F20"/>
          <w:spacing w:val="-5"/>
          <w:sz w:val="18"/>
        </w:rPr>
        <w:t xml:space="preserve"> </w:t>
      </w:r>
      <w:r>
        <w:rPr>
          <w:color w:val="231F20"/>
          <w:sz w:val="18"/>
        </w:rPr>
        <w:t>Their</w:t>
      </w:r>
      <w:r>
        <w:rPr>
          <w:color w:val="231F20"/>
          <w:spacing w:val="-4"/>
          <w:sz w:val="18"/>
        </w:rPr>
        <w:t xml:space="preserve"> </w:t>
      </w:r>
      <w:r>
        <w:rPr>
          <w:color w:val="231F20"/>
          <w:sz w:val="18"/>
        </w:rPr>
        <w:t>conclusion</w:t>
      </w:r>
      <w:r>
        <w:rPr>
          <w:color w:val="231F20"/>
          <w:spacing w:val="-5"/>
          <w:sz w:val="18"/>
        </w:rPr>
        <w:t xml:space="preserve"> </w:t>
      </w:r>
      <w:r>
        <w:rPr>
          <w:color w:val="231F20"/>
          <w:sz w:val="18"/>
        </w:rPr>
        <w:t>is</w:t>
      </w:r>
      <w:r>
        <w:rPr>
          <w:color w:val="231F20"/>
          <w:spacing w:val="-5"/>
          <w:sz w:val="18"/>
        </w:rPr>
        <w:t xml:space="preserve"> </w:t>
      </w:r>
      <w:r>
        <w:rPr>
          <w:color w:val="231F20"/>
          <w:sz w:val="18"/>
        </w:rPr>
        <w:t>based</w:t>
      </w:r>
      <w:r>
        <w:rPr>
          <w:color w:val="231F20"/>
          <w:spacing w:val="-5"/>
          <w:sz w:val="18"/>
        </w:rPr>
        <w:t xml:space="preserve"> </w:t>
      </w:r>
      <w:r>
        <w:rPr>
          <w:color w:val="231F20"/>
          <w:sz w:val="18"/>
        </w:rPr>
        <w:t>on</w:t>
      </w:r>
      <w:r>
        <w:rPr>
          <w:color w:val="231F20"/>
          <w:spacing w:val="-5"/>
          <w:sz w:val="18"/>
        </w:rPr>
        <w:t xml:space="preserve"> </w:t>
      </w:r>
      <w:r>
        <w:rPr>
          <w:color w:val="231F20"/>
          <w:sz w:val="18"/>
        </w:rPr>
        <w:t>the</w:t>
      </w:r>
      <w:r>
        <w:rPr>
          <w:color w:val="231F20"/>
          <w:spacing w:val="-4"/>
          <w:sz w:val="18"/>
        </w:rPr>
        <w:t xml:space="preserve"> </w:t>
      </w:r>
      <w:r>
        <w:rPr>
          <w:color w:val="231F20"/>
          <w:sz w:val="18"/>
        </w:rPr>
        <w:t>preponderance</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evidence</w:t>
      </w:r>
      <w:r>
        <w:rPr>
          <w:color w:val="231F20"/>
          <w:spacing w:val="-4"/>
          <w:sz w:val="18"/>
        </w:rPr>
        <w:t xml:space="preserve"> </w:t>
      </w:r>
      <w:r>
        <w:rPr>
          <w:color w:val="231F20"/>
          <w:sz w:val="18"/>
        </w:rPr>
        <w:t>standard:</w:t>
      </w:r>
      <w:r>
        <w:rPr>
          <w:color w:val="231F20"/>
          <w:spacing w:val="-4"/>
          <w:sz w:val="18"/>
        </w:rPr>
        <w:t xml:space="preserve"> </w:t>
      </w:r>
      <w:r>
        <w:rPr>
          <w:color w:val="231F20"/>
          <w:sz w:val="18"/>
        </w:rPr>
        <w:t>If</w:t>
      </w:r>
      <w:r>
        <w:rPr>
          <w:color w:val="231F20"/>
          <w:spacing w:val="-5"/>
          <w:sz w:val="18"/>
        </w:rPr>
        <w:t xml:space="preserve"> </w:t>
      </w:r>
      <w:r>
        <w:rPr>
          <w:color w:val="231F20"/>
          <w:sz w:val="18"/>
        </w:rPr>
        <w:t>the</w:t>
      </w:r>
      <w:r>
        <w:rPr>
          <w:color w:val="231F20"/>
          <w:spacing w:val="-4"/>
          <w:sz w:val="18"/>
        </w:rPr>
        <w:t xml:space="preserve"> </w:t>
      </w:r>
      <w:r>
        <w:rPr>
          <w:color w:val="231F20"/>
          <w:sz w:val="18"/>
        </w:rPr>
        <w:t>evidence</w:t>
      </w:r>
      <w:r>
        <w:rPr>
          <w:color w:val="231F20"/>
          <w:spacing w:val="-4"/>
          <w:sz w:val="18"/>
        </w:rPr>
        <w:t xml:space="preserve"> </w:t>
      </w:r>
      <w:r>
        <w:rPr>
          <w:color w:val="231F20"/>
          <w:sz w:val="18"/>
        </w:rPr>
        <w:t>indicates that it is more likely than not that Respondent committed the alleged act(s), then the Respondent will be found responsible for violating this policy.</w:t>
      </w:r>
    </w:p>
    <w:p w14:paraId="6518F96C" w14:textId="77777777" w:rsidR="00F10267" w:rsidRDefault="001B1C9A">
      <w:pPr>
        <w:pStyle w:val="ListParagraph"/>
        <w:numPr>
          <w:ilvl w:val="2"/>
          <w:numId w:val="4"/>
        </w:numPr>
        <w:tabs>
          <w:tab w:val="left" w:pos="2436"/>
        </w:tabs>
        <w:spacing w:line="217" w:lineRule="exact"/>
        <w:ind w:left="2436" w:hanging="356"/>
        <w:rPr>
          <w:sz w:val="18"/>
        </w:rPr>
      </w:pPr>
      <w:r>
        <w:rPr>
          <w:color w:val="231F20"/>
          <w:sz w:val="18"/>
        </w:rPr>
        <w:t>The</w:t>
      </w:r>
      <w:r>
        <w:rPr>
          <w:color w:val="231F20"/>
          <w:spacing w:val="-7"/>
          <w:sz w:val="18"/>
        </w:rPr>
        <w:t xml:space="preserve"> </w:t>
      </w:r>
      <w:r>
        <w:rPr>
          <w:color w:val="231F20"/>
          <w:sz w:val="18"/>
        </w:rPr>
        <w:t>Decision</w:t>
      </w:r>
      <w:r>
        <w:rPr>
          <w:color w:val="231F20"/>
          <w:spacing w:val="-7"/>
          <w:sz w:val="18"/>
        </w:rPr>
        <w:t xml:space="preserve"> </w:t>
      </w:r>
      <w:r>
        <w:rPr>
          <w:color w:val="231F20"/>
          <w:sz w:val="18"/>
        </w:rPr>
        <w:t>Maker(s)’s</w:t>
      </w:r>
      <w:r>
        <w:rPr>
          <w:color w:val="231F20"/>
          <w:spacing w:val="-8"/>
          <w:sz w:val="18"/>
        </w:rPr>
        <w:t xml:space="preserve"> </w:t>
      </w:r>
      <w:r>
        <w:rPr>
          <w:color w:val="231F20"/>
          <w:sz w:val="18"/>
        </w:rPr>
        <w:t>written</w:t>
      </w:r>
      <w:r>
        <w:rPr>
          <w:color w:val="231F20"/>
          <w:spacing w:val="-7"/>
          <w:sz w:val="18"/>
        </w:rPr>
        <w:t xml:space="preserve"> </w:t>
      </w:r>
      <w:r>
        <w:rPr>
          <w:color w:val="231F20"/>
          <w:sz w:val="18"/>
        </w:rPr>
        <w:t>decision</w:t>
      </w:r>
      <w:r>
        <w:rPr>
          <w:color w:val="231F20"/>
          <w:spacing w:val="-7"/>
          <w:sz w:val="18"/>
        </w:rPr>
        <w:t xml:space="preserve"> </w:t>
      </w:r>
      <w:r>
        <w:rPr>
          <w:color w:val="231F20"/>
          <w:sz w:val="18"/>
        </w:rPr>
        <w:t>must</w:t>
      </w:r>
      <w:r>
        <w:rPr>
          <w:color w:val="231F20"/>
          <w:spacing w:val="-7"/>
          <w:sz w:val="18"/>
        </w:rPr>
        <w:t xml:space="preserve"> </w:t>
      </w:r>
      <w:r>
        <w:rPr>
          <w:color w:val="231F20"/>
          <w:sz w:val="18"/>
        </w:rPr>
        <w:t>include</w:t>
      </w:r>
      <w:r>
        <w:rPr>
          <w:color w:val="231F20"/>
          <w:spacing w:val="-7"/>
          <w:sz w:val="18"/>
        </w:rPr>
        <w:t xml:space="preserve"> </w:t>
      </w:r>
      <w:r>
        <w:rPr>
          <w:color w:val="231F20"/>
          <w:sz w:val="18"/>
        </w:rPr>
        <w:t>the</w:t>
      </w:r>
      <w:r>
        <w:rPr>
          <w:color w:val="231F20"/>
          <w:spacing w:val="-6"/>
          <w:sz w:val="18"/>
        </w:rPr>
        <w:t xml:space="preserve"> </w:t>
      </w:r>
      <w:r>
        <w:rPr>
          <w:color w:val="231F20"/>
          <w:sz w:val="18"/>
        </w:rPr>
        <w:t>following</w:t>
      </w:r>
      <w:r>
        <w:rPr>
          <w:color w:val="231F20"/>
          <w:spacing w:val="-7"/>
          <w:sz w:val="18"/>
        </w:rPr>
        <w:t xml:space="preserve"> </w:t>
      </w:r>
      <w:r>
        <w:rPr>
          <w:color w:val="231F20"/>
          <w:spacing w:val="-2"/>
          <w:sz w:val="18"/>
        </w:rPr>
        <w:t>information:</w:t>
      </w:r>
    </w:p>
    <w:p w14:paraId="0A259AED" w14:textId="77777777" w:rsidR="00F10267" w:rsidRDefault="001B1C9A">
      <w:pPr>
        <w:pStyle w:val="ListParagraph"/>
        <w:numPr>
          <w:ilvl w:val="3"/>
          <w:numId w:val="4"/>
        </w:numPr>
        <w:tabs>
          <w:tab w:val="left" w:pos="2759"/>
        </w:tabs>
        <w:spacing w:before="20"/>
        <w:ind w:left="2759" w:hanging="319"/>
        <w:rPr>
          <w:sz w:val="18"/>
        </w:rPr>
      </w:pPr>
      <w:r>
        <w:rPr>
          <w:color w:val="231F20"/>
          <w:sz w:val="18"/>
        </w:rPr>
        <w:t>Identification</w:t>
      </w:r>
      <w:r>
        <w:rPr>
          <w:color w:val="231F20"/>
          <w:spacing w:val="-10"/>
          <w:sz w:val="18"/>
        </w:rPr>
        <w:t xml:space="preserve"> </w:t>
      </w:r>
      <w:r>
        <w:rPr>
          <w:color w:val="231F20"/>
          <w:sz w:val="18"/>
        </w:rPr>
        <w:t>of</w:t>
      </w:r>
      <w:r>
        <w:rPr>
          <w:color w:val="231F20"/>
          <w:spacing w:val="-9"/>
          <w:sz w:val="18"/>
        </w:rPr>
        <w:t xml:space="preserve"> </w:t>
      </w:r>
      <w:r>
        <w:rPr>
          <w:color w:val="231F20"/>
          <w:sz w:val="18"/>
        </w:rPr>
        <w:t>the</w:t>
      </w:r>
      <w:r>
        <w:rPr>
          <w:color w:val="231F20"/>
          <w:spacing w:val="-8"/>
          <w:sz w:val="18"/>
        </w:rPr>
        <w:t xml:space="preserve"> </w:t>
      </w:r>
      <w:r>
        <w:rPr>
          <w:color w:val="231F20"/>
          <w:sz w:val="18"/>
        </w:rPr>
        <w:t>allegations</w:t>
      </w:r>
      <w:r>
        <w:rPr>
          <w:color w:val="231F20"/>
          <w:spacing w:val="-10"/>
          <w:sz w:val="18"/>
        </w:rPr>
        <w:t xml:space="preserve"> </w:t>
      </w:r>
      <w:r>
        <w:rPr>
          <w:color w:val="231F20"/>
          <w:sz w:val="18"/>
        </w:rPr>
        <w:t>potentially</w:t>
      </w:r>
      <w:r>
        <w:rPr>
          <w:color w:val="231F20"/>
          <w:spacing w:val="-8"/>
          <w:sz w:val="18"/>
        </w:rPr>
        <w:t xml:space="preserve"> </w:t>
      </w:r>
      <w:r>
        <w:rPr>
          <w:color w:val="231F20"/>
          <w:sz w:val="18"/>
        </w:rPr>
        <w:t>constituting</w:t>
      </w:r>
      <w:r>
        <w:rPr>
          <w:color w:val="231F20"/>
          <w:spacing w:val="-8"/>
          <w:sz w:val="18"/>
        </w:rPr>
        <w:t xml:space="preserve"> </w:t>
      </w:r>
      <w:r>
        <w:rPr>
          <w:color w:val="231F20"/>
          <w:sz w:val="18"/>
        </w:rPr>
        <w:t>Sexual</w:t>
      </w:r>
      <w:r>
        <w:rPr>
          <w:color w:val="231F20"/>
          <w:spacing w:val="-10"/>
          <w:sz w:val="18"/>
        </w:rPr>
        <w:t xml:space="preserve"> </w:t>
      </w:r>
      <w:proofErr w:type="gramStart"/>
      <w:r>
        <w:rPr>
          <w:color w:val="231F20"/>
          <w:spacing w:val="-2"/>
          <w:sz w:val="18"/>
        </w:rPr>
        <w:t>Harassment;</w:t>
      </w:r>
      <w:proofErr w:type="gramEnd"/>
    </w:p>
    <w:p w14:paraId="5FB51EC8" w14:textId="77777777" w:rsidR="00F10267" w:rsidRDefault="001B1C9A">
      <w:pPr>
        <w:pStyle w:val="ListParagraph"/>
        <w:numPr>
          <w:ilvl w:val="3"/>
          <w:numId w:val="4"/>
        </w:numPr>
        <w:tabs>
          <w:tab w:val="left" w:pos="2757"/>
          <w:tab w:val="left" w:pos="2760"/>
        </w:tabs>
        <w:spacing w:before="20" w:line="261" w:lineRule="auto"/>
        <w:ind w:left="2760" w:right="1521"/>
        <w:rPr>
          <w:sz w:val="18"/>
        </w:rPr>
      </w:pPr>
      <w:r>
        <w:rPr>
          <w:color w:val="231F20"/>
          <w:sz w:val="18"/>
        </w:rPr>
        <w:t>A description of the procedural steps taken from the receipt of the Formal Complaint through the determination,</w:t>
      </w:r>
      <w:r>
        <w:rPr>
          <w:color w:val="231F20"/>
          <w:spacing w:val="-5"/>
          <w:sz w:val="18"/>
        </w:rPr>
        <w:t xml:space="preserve"> </w:t>
      </w:r>
      <w:r>
        <w:rPr>
          <w:color w:val="231F20"/>
          <w:sz w:val="18"/>
        </w:rPr>
        <w:t>including</w:t>
      </w:r>
      <w:r>
        <w:rPr>
          <w:color w:val="231F20"/>
          <w:spacing w:val="-5"/>
          <w:sz w:val="18"/>
        </w:rPr>
        <w:t xml:space="preserve"> </w:t>
      </w:r>
      <w:r>
        <w:rPr>
          <w:color w:val="231F20"/>
          <w:sz w:val="18"/>
        </w:rPr>
        <w:t>any</w:t>
      </w:r>
      <w:r>
        <w:rPr>
          <w:color w:val="231F20"/>
          <w:spacing w:val="-5"/>
          <w:sz w:val="18"/>
        </w:rPr>
        <w:t xml:space="preserve"> </w:t>
      </w:r>
      <w:r>
        <w:rPr>
          <w:color w:val="231F20"/>
          <w:sz w:val="18"/>
        </w:rPr>
        <w:t>notifications</w:t>
      </w:r>
      <w:r>
        <w:rPr>
          <w:color w:val="231F20"/>
          <w:spacing w:val="-6"/>
          <w:sz w:val="18"/>
        </w:rPr>
        <w:t xml:space="preserve"> </w:t>
      </w:r>
      <w:r>
        <w:rPr>
          <w:color w:val="231F20"/>
          <w:sz w:val="18"/>
        </w:rPr>
        <w:t>to</w:t>
      </w:r>
      <w:r>
        <w:rPr>
          <w:color w:val="231F20"/>
          <w:spacing w:val="-6"/>
          <w:sz w:val="18"/>
        </w:rPr>
        <w:t xml:space="preserve"> </w:t>
      </w:r>
      <w:r>
        <w:rPr>
          <w:color w:val="231F20"/>
          <w:sz w:val="18"/>
        </w:rPr>
        <w:t>the</w:t>
      </w:r>
      <w:r>
        <w:rPr>
          <w:color w:val="231F20"/>
          <w:spacing w:val="-5"/>
          <w:sz w:val="18"/>
        </w:rPr>
        <w:t xml:space="preserve"> </w:t>
      </w:r>
      <w:r>
        <w:rPr>
          <w:color w:val="231F20"/>
          <w:sz w:val="18"/>
        </w:rPr>
        <w:t>parties,</w:t>
      </w:r>
      <w:r>
        <w:rPr>
          <w:color w:val="231F20"/>
          <w:spacing w:val="-5"/>
          <w:sz w:val="18"/>
        </w:rPr>
        <w:t xml:space="preserve"> </w:t>
      </w:r>
      <w:r>
        <w:rPr>
          <w:color w:val="231F20"/>
          <w:sz w:val="18"/>
        </w:rPr>
        <w:t>interviews</w:t>
      </w:r>
      <w:r>
        <w:rPr>
          <w:color w:val="231F20"/>
          <w:spacing w:val="-6"/>
          <w:sz w:val="18"/>
        </w:rPr>
        <w:t xml:space="preserve"> </w:t>
      </w:r>
      <w:r>
        <w:rPr>
          <w:color w:val="231F20"/>
          <w:sz w:val="18"/>
        </w:rPr>
        <w:t>with</w:t>
      </w:r>
      <w:r>
        <w:rPr>
          <w:color w:val="231F20"/>
          <w:spacing w:val="-6"/>
          <w:sz w:val="18"/>
        </w:rPr>
        <w:t xml:space="preserve"> </w:t>
      </w:r>
      <w:r>
        <w:rPr>
          <w:color w:val="231F20"/>
          <w:sz w:val="18"/>
        </w:rPr>
        <w:t>parties</w:t>
      </w:r>
      <w:r>
        <w:rPr>
          <w:color w:val="231F20"/>
          <w:spacing w:val="-6"/>
          <w:sz w:val="18"/>
        </w:rPr>
        <w:t xml:space="preserve"> </w:t>
      </w:r>
      <w:r>
        <w:rPr>
          <w:color w:val="231F20"/>
          <w:sz w:val="18"/>
        </w:rPr>
        <w:t>and</w:t>
      </w:r>
      <w:r>
        <w:rPr>
          <w:color w:val="231F20"/>
          <w:spacing w:val="-6"/>
          <w:sz w:val="18"/>
        </w:rPr>
        <w:t xml:space="preserve"> </w:t>
      </w:r>
      <w:r>
        <w:rPr>
          <w:color w:val="231F20"/>
          <w:sz w:val="18"/>
        </w:rPr>
        <w:t>witnesses,</w:t>
      </w:r>
      <w:r>
        <w:rPr>
          <w:color w:val="231F20"/>
          <w:spacing w:val="-5"/>
          <w:sz w:val="18"/>
        </w:rPr>
        <w:t xml:space="preserve"> </w:t>
      </w:r>
      <w:r>
        <w:rPr>
          <w:color w:val="231F20"/>
          <w:sz w:val="18"/>
        </w:rPr>
        <w:t xml:space="preserve">site visits, methods used to gather other evidence, and hearings </w:t>
      </w:r>
      <w:proofErr w:type="gramStart"/>
      <w:r>
        <w:rPr>
          <w:color w:val="231F20"/>
          <w:sz w:val="18"/>
        </w:rPr>
        <w:t>held;</w:t>
      </w:r>
      <w:proofErr w:type="gramEnd"/>
    </w:p>
    <w:p w14:paraId="426AD0B3" w14:textId="77777777" w:rsidR="00F10267" w:rsidRDefault="001B1C9A">
      <w:pPr>
        <w:pStyle w:val="ListParagraph"/>
        <w:numPr>
          <w:ilvl w:val="3"/>
          <w:numId w:val="4"/>
        </w:numPr>
        <w:tabs>
          <w:tab w:val="left" w:pos="2759"/>
        </w:tabs>
        <w:spacing w:before="2"/>
        <w:ind w:left="2759" w:hanging="319"/>
        <w:rPr>
          <w:sz w:val="18"/>
        </w:rPr>
      </w:pPr>
      <w:r>
        <w:rPr>
          <w:color w:val="231F20"/>
          <w:sz w:val="18"/>
        </w:rPr>
        <w:lastRenderedPageBreak/>
        <w:t>Findings</w:t>
      </w:r>
      <w:r>
        <w:rPr>
          <w:color w:val="231F20"/>
          <w:spacing w:val="-5"/>
          <w:sz w:val="18"/>
        </w:rPr>
        <w:t xml:space="preserve"> </w:t>
      </w:r>
      <w:r>
        <w:rPr>
          <w:color w:val="231F20"/>
          <w:sz w:val="18"/>
        </w:rPr>
        <w:t>of</w:t>
      </w:r>
      <w:r>
        <w:rPr>
          <w:color w:val="231F20"/>
          <w:spacing w:val="-5"/>
          <w:sz w:val="18"/>
        </w:rPr>
        <w:t xml:space="preserve"> </w:t>
      </w:r>
      <w:r>
        <w:rPr>
          <w:color w:val="231F20"/>
          <w:sz w:val="18"/>
        </w:rPr>
        <w:t>fact</w:t>
      </w:r>
      <w:r>
        <w:rPr>
          <w:color w:val="231F20"/>
          <w:spacing w:val="-4"/>
          <w:sz w:val="18"/>
        </w:rPr>
        <w:t xml:space="preserve"> </w:t>
      </w:r>
      <w:r>
        <w:rPr>
          <w:color w:val="231F20"/>
          <w:sz w:val="18"/>
        </w:rPr>
        <w:t>supporting</w:t>
      </w:r>
      <w:r>
        <w:rPr>
          <w:color w:val="231F20"/>
          <w:spacing w:val="-4"/>
          <w:sz w:val="18"/>
        </w:rPr>
        <w:t xml:space="preserve"> </w:t>
      </w:r>
      <w:r>
        <w:rPr>
          <w:color w:val="231F20"/>
          <w:sz w:val="18"/>
        </w:rPr>
        <w:t>the</w:t>
      </w:r>
      <w:r>
        <w:rPr>
          <w:color w:val="231F20"/>
          <w:spacing w:val="-3"/>
          <w:sz w:val="18"/>
        </w:rPr>
        <w:t xml:space="preserve"> </w:t>
      </w:r>
      <w:proofErr w:type="gramStart"/>
      <w:r>
        <w:rPr>
          <w:color w:val="231F20"/>
          <w:spacing w:val="-2"/>
          <w:sz w:val="18"/>
        </w:rPr>
        <w:t>determination;</w:t>
      </w:r>
      <w:proofErr w:type="gramEnd"/>
    </w:p>
    <w:p w14:paraId="16D5280A" w14:textId="77777777" w:rsidR="00F10267" w:rsidRDefault="001B1C9A">
      <w:pPr>
        <w:pStyle w:val="ListParagraph"/>
        <w:numPr>
          <w:ilvl w:val="3"/>
          <w:numId w:val="4"/>
        </w:numPr>
        <w:tabs>
          <w:tab w:val="left" w:pos="2758"/>
        </w:tabs>
        <w:spacing w:before="20"/>
        <w:ind w:left="2758" w:hanging="318"/>
        <w:rPr>
          <w:sz w:val="18"/>
        </w:rPr>
      </w:pPr>
      <w:r>
        <w:rPr>
          <w:color w:val="231F20"/>
          <w:sz w:val="18"/>
        </w:rPr>
        <w:t>Conclusions</w:t>
      </w:r>
      <w:r>
        <w:rPr>
          <w:color w:val="231F20"/>
          <w:spacing w:val="-5"/>
          <w:sz w:val="18"/>
        </w:rPr>
        <w:t xml:space="preserve"> </w:t>
      </w:r>
      <w:r>
        <w:rPr>
          <w:color w:val="231F20"/>
          <w:sz w:val="18"/>
        </w:rPr>
        <w:t>regarding</w:t>
      </w:r>
      <w:r>
        <w:rPr>
          <w:color w:val="231F20"/>
          <w:spacing w:val="-4"/>
          <w:sz w:val="18"/>
        </w:rPr>
        <w:t xml:space="preserve"> </w:t>
      </w:r>
      <w:r>
        <w:rPr>
          <w:color w:val="231F20"/>
          <w:sz w:val="18"/>
        </w:rPr>
        <w:t>the</w:t>
      </w:r>
      <w:r>
        <w:rPr>
          <w:color w:val="231F20"/>
          <w:spacing w:val="-5"/>
          <w:sz w:val="18"/>
        </w:rPr>
        <w:t xml:space="preserve"> </w:t>
      </w:r>
      <w:r>
        <w:rPr>
          <w:color w:val="231F20"/>
          <w:sz w:val="18"/>
        </w:rPr>
        <w:t>application</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University’s</w:t>
      </w:r>
      <w:r>
        <w:rPr>
          <w:color w:val="231F20"/>
          <w:spacing w:val="-5"/>
          <w:sz w:val="18"/>
        </w:rPr>
        <w:t xml:space="preserve"> </w:t>
      </w:r>
      <w:r>
        <w:rPr>
          <w:color w:val="231F20"/>
          <w:sz w:val="18"/>
        </w:rPr>
        <w:t>code</w:t>
      </w:r>
      <w:r>
        <w:rPr>
          <w:color w:val="231F20"/>
          <w:spacing w:val="-4"/>
          <w:sz w:val="18"/>
        </w:rPr>
        <w:t xml:space="preserve"> </w:t>
      </w:r>
      <w:r>
        <w:rPr>
          <w:color w:val="231F20"/>
          <w:sz w:val="18"/>
        </w:rPr>
        <w:t>of</w:t>
      </w:r>
      <w:r>
        <w:rPr>
          <w:color w:val="231F20"/>
          <w:spacing w:val="-5"/>
          <w:sz w:val="18"/>
        </w:rPr>
        <w:t xml:space="preserve"> </w:t>
      </w:r>
      <w:r>
        <w:rPr>
          <w:color w:val="231F20"/>
          <w:sz w:val="18"/>
        </w:rPr>
        <w:t>conduct</w:t>
      </w:r>
      <w:r>
        <w:rPr>
          <w:color w:val="231F20"/>
          <w:spacing w:val="-4"/>
          <w:sz w:val="18"/>
        </w:rPr>
        <w:t xml:space="preserve"> </w:t>
      </w:r>
      <w:r>
        <w:rPr>
          <w:color w:val="231F20"/>
          <w:sz w:val="18"/>
        </w:rPr>
        <w:t>to</w:t>
      </w:r>
      <w:r>
        <w:rPr>
          <w:color w:val="231F20"/>
          <w:spacing w:val="-5"/>
          <w:sz w:val="18"/>
        </w:rPr>
        <w:t xml:space="preserve"> </w:t>
      </w:r>
      <w:r>
        <w:rPr>
          <w:color w:val="231F20"/>
          <w:sz w:val="18"/>
        </w:rPr>
        <w:t>the</w:t>
      </w:r>
      <w:r>
        <w:rPr>
          <w:color w:val="231F20"/>
          <w:spacing w:val="-4"/>
          <w:sz w:val="18"/>
        </w:rPr>
        <w:t xml:space="preserve"> </w:t>
      </w:r>
      <w:proofErr w:type="gramStart"/>
      <w:r>
        <w:rPr>
          <w:color w:val="231F20"/>
          <w:spacing w:val="-2"/>
          <w:sz w:val="18"/>
        </w:rPr>
        <w:t>fact;</w:t>
      </w:r>
      <w:proofErr w:type="gramEnd"/>
    </w:p>
    <w:p w14:paraId="0A6DC647" w14:textId="00C185DF" w:rsidR="00F10267" w:rsidRDefault="001B1C9A">
      <w:pPr>
        <w:pStyle w:val="ListParagraph"/>
        <w:numPr>
          <w:ilvl w:val="3"/>
          <w:numId w:val="4"/>
        </w:numPr>
        <w:tabs>
          <w:tab w:val="left" w:pos="2757"/>
          <w:tab w:val="left" w:pos="2760"/>
        </w:tabs>
        <w:spacing w:before="20" w:line="261" w:lineRule="auto"/>
        <w:ind w:left="2760" w:right="1381"/>
        <w:rPr>
          <w:sz w:val="18"/>
        </w:rPr>
      </w:pPr>
      <w:r>
        <w:rPr>
          <w:color w:val="231F20"/>
          <w:sz w:val="18"/>
        </w:rPr>
        <w:t>A</w:t>
      </w:r>
      <w:r>
        <w:rPr>
          <w:color w:val="231F20"/>
          <w:spacing w:val="-7"/>
          <w:sz w:val="18"/>
        </w:rPr>
        <w:t xml:space="preserve"> </w:t>
      </w:r>
      <w:r>
        <w:rPr>
          <w:color w:val="231F20"/>
          <w:sz w:val="18"/>
        </w:rPr>
        <w:t>statement</w:t>
      </w:r>
      <w:r>
        <w:rPr>
          <w:color w:val="231F20"/>
          <w:spacing w:val="-7"/>
          <w:sz w:val="18"/>
        </w:rPr>
        <w:t xml:space="preserve"> </w:t>
      </w:r>
      <w:r>
        <w:rPr>
          <w:color w:val="231F20"/>
          <w:sz w:val="18"/>
        </w:rPr>
        <w:t>of,</w:t>
      </w:r>
      <w:r>
        <w:rPr>
          <w:color w:val="231F20"/>
          <w:spacing w:val="-7"/>
          <w:sz w:val="18"/>
        </w:rPr>
        <w:t xml:space="preserve"> </w:t>
      </w:r>
      <w:r>
        <w:rPr>
          <w:color w:val="231F20"/>
          <w:sz w:val="18"/>
        </w:rPr>
        <w:t>and</w:t>
      </w:r>
      <w:r>
        <w:rPr>
          <w:color w:val="231F20"/>
          <w:spacing w:val="-8"/>
          <w:sz w:val="18"/>
        </w:rPr>
        <w:t xml:space="preserve"> </w:t>
      </w:r>
      <w:r>
        <w:rPr>
          <w:color w:val="231F20"/>
          <w:sz w:val="18"/>
        </w:rPr>
        <w:t>rationale</w:t>
      </w:r>
      <w:r>
        <w:rPr>
          <w:color w:val="231F20"/>
          <w:spacing w:val="-7"/>
          <w:sz w:val="18"/>
        </w:rPr>
        <w:t xml:space="preserve"> </w:t>
      </w:r>
      <w:r>
        <w:rPr>
          <w:color w:val="231F20"/>
          <w:sz w:val="18"/>
        </w:rPr>
        <w:t>for,</w:t>
      </w:r>
      <w:r>
        <w:rPr>
          <w:color w:val="231F20"/>
          <w:spacing w:val="-7"/>
          <w:sz w:val="18"/>
        </w:rPr>
        <w:t xml:space="preserve"> </w:t>
      </w:r>
      <w:r>
        <w:rPr>
          <w:color w:val="231F20"/>
          <w:sz w:val="18"/>
        </w:rPr>
        <w:t>the</w:t>
      </w:r>
      <w:r>
        <w:rPr>
          <w:color w:val="231F20"/>
          <w:spacing w:val="-7"/>
          <w:sz w:val="18"/>
        </w:rPr>
        <w:t xml:space="preserve"> </w:t>
      </w:r>
      <w:r>
        <w:rPr>
          <w:color w:val="231F20"/>
          <w:sz w:val="18"/>
        </w:rPr>
        <w:t>result</w:t>
      </w:r>
      <w:r>
        <w:rPr>
          <w:color w:val="231F20"/>
          <w:spacing w:val="-7"/>
          <w:sz w:val="18"/>
        </w:rPr>
        <w:t xml:space="preserve"> </w:t>
      </w:r>
      <w:r>
        <w:rPr>
          <w:color w:val="231F20"/>
          <w:sz w:val="18"/>
        </w:rPr>
        <w:t>as</w:t>
      </w:r>
      <w:r>
        <w:rPr>
          <w:color w:val="231F20"/>
          <w:spacing w:val="-8"/>
          <w:sz w:val="18"/>
        </w:rPr>
        <w:t xml:space="preserve"> </w:t>
      </w:r>
      <w:r>
        <w:rPr>
          <w:color w:val="231F20"/>
          <w:sz w:val="18"/>
        </w:rPr>
        <w:t>to</w:t>
      </w:r>
      <w:r>
        <w:rPr>
          <w:color w:val="231F20"/>
          <w:spacing w:val="-8"/>
          <w:sz w:val="18"/>
        </w:rPr>
        <w:t xml:space="preserve"> </w:t>
      </w:r>
      <w:r>
        <w:rPr>
          <w:color w:val="231F20"/>
          <w:sz w:val="18"/>
        </w:rPr>
        <w:t>each</w:t>
      </w:r>
      <w:r>
        <w:rPr>
          <w:color w:val="231F20"/>
          <w:spacing w:val="-8"/>
          <w:sz w:val="18"/>
        </w:rPr>
        <w:t xml:space="preserve"> </w:t>
      </w:r>
      <w:r>
        <w:rPr>
          <w:color w:val="231F20"/>
          <w:sz w:val="18"/>
        </w:rPr>
        <w:t>allegation,</w:t>
      </w:r>
      <w:r>
        <w:rPr>
          <w:color w:val="231F20"/>
          <w:spacing w:val="-7"/>
          <w:sz w:val="18"/>
        </w:rPr>
        <w:t xml:space="preserve"> </w:t>
      </w:r>
      <w:r>
        <w:rPr>
          <w:color w:val="231F20"/>
          <w:sz w:val="18"/>
        </w:rPr>
        <w:t>including</w:t>
      </w:r>
      <w:r>
        <w:rPr>
          <w:color w:val="231F20"/>
          <w:spacing w:val="-7"/>
          <w:sz w:val="18"/>
        </w:rPr>
        <w:t xml:space="preserve"> </w:t>
      </w:r>
      <w:r>
        <w:rPr>
          <w:color w:val="231F20"/>
          <w:sz w:val="18"/>
        </w:rPr>
        <w:t>a</w:t>
      </w:r>
      <w:r>
        <w:rPr>
          <w:color w:val="231F20"/>
          <w:spacing w:val="-8"/>
          <w:sz w:val="18"/>
        </w:rPr>
        <w:t xml:space="preserve"> </w:t>
      </w:r>
      <w:r>
        <w:rPr>
          <w:color w:val="231F20"/>
          <w:sz w:val="18"/>
        </w:rPr>
        <w:t>determination</w:t>
      </w:r>
      <w:r>
        <w:rPr>
          <w:color w:val="231F20"/>
          <w:spacing w:val="-8"/>
          <w:sz w:val="18"/>
        </w:rPr>
        <w:t xml:space="preserve"> </w:t>
      </w:r>
      <w:r>
        <w:rPr>
          <w:color w:val="231F20"/>
          <w:sz w:val="18"/>
        </w:rPr>
        <w:t>regarding responsibility, any disciplinary sanction imposed upon the Respondent, and whether remedies designed</w:t>
      </w:r>
      <w:r>
        <w:rPr>
          <w:color w:val="231F20"/>
          <w:spacing w:val="-3"/>
          <w:sz w:val="18"/>
        </w:rPr>
        <w:t xml:space="preserve"> </w:t>
      </w:r>
      <w:r>
        <w:rPr>
          <w:color w:val="231F20"/>
          <w:sz w:val="18"/>
        </w:rPr>
        <w:t>to</w:t>
      </w:r>
      <w:r>
        <w:rPr>
          <w:color w:val="231F20"/>
          <w:spacing w:val="-3"/>
          <w:sz w:val="18"/>
        </w:rPr>
        <w:t xml:space="preserve"> </w:t>
      </w:r>
      <w:r>
        <w:rPr>
          <w:color w:val="231F20"/>
          <w:sz w:val="18"/>
        </w:rPr>
        <w:t>restore</w:t>
      </w:r>
      <w:r>
        <w:rPr>
          <w:color w:val="231F20"/>
          <w:spacing w:val="-2"/>
          <w:sz w:val="18"/>
        </w:rPr>
        <w:t xml:space="preserve"> </w:t>
      </w:r>
      <w:r>
        <w:rPr>
          <w:color w:val="231F20"/>
          <w:sz w:val="18"/>
        </w:rPr>
        <w:t>or</w:t>
      </w:r>
      <w:r>
        <w:rPr>
          <w:color w:val="231F20"/>
          <w:spacing w:val="-2"/>
          <w:sz w:val="18"/>
        </w:rPr>
        <w:t xml:space="preserve"> </w:t>
      </w:r>
      <w:r>
        <w:rPr>
          <w:color w:val="231F20"/>
          <w:sz w:val="18"/>
        </w:rPr>
        <w:t>preserve</w:t>
      </w:r>
      <w:r>
        <w:rPr>
          <w:color w:val="231F20"/>
          <w:spacing w:val="-2"/>
          <w:sz w:val="18"/>
        </w:rPr>
        <w:t xml:space="preserve"> </w:t>
      </w:r>
      <w:r>
        <w:rPr>
          <w:color w:val="231F20"/>
          <w:sz w:val="18"/>
        </w:rPr>
        <w:t>equal</w:t>
      </w:r>
      <w:r>
        <w:rPr>
          <w:color w:val="231F20"/>
          <w:spacing w:val="-3"/>
          <w:sz w:val="18"/>
        </w:rPr>
        <w:t xml:space="preserve"> </w:t>
      </w:r>
      <w:r>
        <w:rPr>
          <w:color w:val="231F20"/>
          <w:sz w:val="18"/>
        </w:rPr>
        <w:t>access</w:t>
      </w:r>
      <w:r>
        <w:rPr>
          <w:color w:val="231F20"/>
          <w:spacing w:val="-3"/>
          <w:sz w:val="18"/>
        </w:rPr>
        <w:t xml:space="preserve"> </w:t>
      </w:r>
      <w:r>
        <w:rPr>
          <w:color w:val="231F20"/>
          <w:sz w:val="18"/>
        </w:rPr>
        <w:t>to</w:t>
      </w:r>
      <w:r>
        <w:rPr>
          <w:color w:val="231F20"/>
          <w:spacing w:val="-3"/>
          <w:sz w:val="18"/>
        </w:rPr>
        <w:t xml:space="preserve"> </w:t>
      </w:r>
      <w:r>
        <w:rPr>
          <w:color w:val="231F20"/>
          <w:sz w:val="18"/>
        </w:rPr>
        <w:t>the</w:t>
      </w:r>
      <w:r>
        <w:rPr>
          <w:color w:val="231F20"/>
          <w:spacing w:val="-2"/>
          <w:sz w:val="18"/>
        </w:rPr>
        <w:t xml:space="preserve"> </w:t>
      </w:r>
      <w:r>
        <w:rPr>
          <w:color w:val="231F20"/>
          <w:sz w:val="18"/>
        </w:rPr>
        <w:t>University’s</w:t>
      </w:r>
      <w:r>
        <w:rPr>
          <w:color w:val="231F20"/>
          <w:spacing w:val="-3"/>
          <w:sz w:val="18"/>
        </w:rPr>
        <w:t xml:space="preserve"> </w:t>
      </w:r>
      <w:r>
        <w:rPr>
          <w:color w:val="231F20"/>
          <w:sz w:val="18"/>
        </w:rPr>
        <w:t>education</w:t>
      </w:r>
      <w:r>
        <w:rPr>
          <w:color w:val="231F20"/>
          <w:spacing w:val="-3"/>
          <w:sz w:val="18"/>
        </w:rPr>
        <w:t xml:space="preserve"> </w:t>
      </w:r>
      <w:r>
        <w:rPr>
          <w:color w:val="231F20"/>
          <w:sz w:val="18"/>
        </w:rPr>
        <w:t>program</w:t>
      </w:r>
      <w:r>
        <w:rPr>
          <w:color w:val="231F20"/>
          <w:spacing w:val="-2"/>
          <w:sz w:val="18"/>
        </w:rPr>
        <w:t xml:space="preserve"> </w:t>
      </w:r>
      <w:r>
        <w:rPr>
          <w:color w:val="231F20"/>
          <w:sz w:val="18"/>
        </w:rPr>
        <w:t>or</w:t>
      </w:r>
      <w:r>
        <w:rPr>
          <w:color w:val="231F20"/>
          <w:spacing w:val="-2"/>
          <w:sz w:val="18"/>
        </w:rPr>
        <w:t xml:space="preserve"> </w:t>
      </w:r>
      <w:r>
        <w:rPr>
          <w:color w:val="231F20"/>
          <w:sz w:val="18"/>
        </w:rPr>
        <w:t>activity</w:t>
      </w:r>
      <w:r>
        <w:rPr>
          <w:color w:val="231F20"/>
          <w:spacing w:val="-2"/>
          <w:sz w:val="18"/>
        </w:rPr>
        <w:t xml:space="preserve"> </w:t>
      </w:r>
      <w:r>
        <w:rPr>
          <w:color w:val="231F20"/>
          <w:sz w:val="18"/>
        </w:rPr>
        <w:t>will</w:t>
      </w:r>
      <w:r>
        <w:rPr>
          <w:color w:val="231F20"/>
          <w:spacing w:val="-3"/>
          <w:sz w:val="18"/>
        </w:rPr>
        <w:t xml:space="preserve"> </w:t>
      </w:r>
      <w:r>
        <w:rPr>
          <w:color w:val="231F20"/>
          <w:sz w:val="18"/>
        </w:rPr>
        <w:t>be provided; and</w:t>
      </w:r>
    </w:p>
    <w:p w14:paraId="305C3F93" w14:textId="77777777" w:rsidR="00F10267" w:rsidRDefault="001B1C9A">
      <w:pPr>
        <w:pStyle w:val="ListParagraph"/>
        <w:numPr>
          <w:ilvl w:val="3"/>
          <w:numId w:val="4"/>
        </w:numPr>
        <w:tabs>
          <w:tab w:val="left" w:pos="2759"/>
        </w:tabs>
        <w:spacing w:before="2"/>
        <w:ind w:left="2759" w:hanging="319"/>
        <w:rPr>
          <w:sz w:val="18"/>
        </w:rPr>
      </w:pPr>
      <w:r>
        <w:rPr>
          <w:color w:val="231F20"/>
          <w:sz w:val="18"/>
        </w:rPr>
        <w:t>The</w:t>
      </w:r>
      <w:r>
        <w:rPr>
          <w:color w:val="231F20"/>
          <w:spacing w:val="-3"/>
          <w:sz w:val="18"/>
        </w:rPr>
        <w:t xml:space="preserve"> </w:t>
      </w:r>
      <w:r>
        <w:rPr>
          <w:color w:val="231F20"/>
          <w:sz w:val="18"/>
        </w:rPr>
        <w:t>procedures</w:t>
      </w:r>
      <w:r>
        <w:rPr>
          <w:color w:val="231F20"/>
          <w:spacing w:val="-3"/>
          <w:sz w:val="18"/>
        </w:rPr>
        <w:t xml:space="preserve"> </w:t>
      </w:r>
      <w:r>
        <w:rPr>
          <w:color w:val="231F20"/>
          <w:sz w:val="18"/>
        </w:rPr>
        <w:t>and</w:t>
      </w:r>
      <w:r>
        <w:rPr>
          <w:color w:val="231F20"/>
          <w:spacing w:val="-3"/>
          <w:sz w:val="18"/>
        </w:rPr>
        <w:t xml:space="preserve"> </w:t>
      </w:r>
      <w:r>
        <w:rPr>
          <w:color w:val="231F20"/>
          <w:sz w:val="18"/>
        </w:rPr>
        <w:t>permissible</w:t>
      </w:r>
      <w:r>
        <w:rPr>
          <w:color w:val="231F20"/>
          <w:spacing w:val="-2"/>
          <w:sz w:val="18"/>
        </w:rPr>
        <w:t xml:space="preserve"> </w:t>
      </w:r>
      <w:r>
        <w:rPr>
          <w:color w:val="231F20"/>
          <w:sz w:val="18"/>
        </w:rPr>
        <w:t>bases</w:t>
      </w:r>
      <w:r>
        <w:rPr>
          <w:color w:val="231F20"/>
          <w:spacing w:val="-3"/>
          <w:sz w:val="18"/>
        </w:rPr>
        <w:t xml:space="preserve"> </w:t>
      </w:r>
      <w:r>
        <w:rPr>
          <w:color w:val="231F20"/>
          <w:sz w:val="18"/>
        </w:rPr>
        <w:t>for</w:t>
      </w:r>
      <w:r>
        <w:rPr>
          <w:color w:val="231F20"/>
          <w:spacing w:val="-2"/>
          <w:sz w:val="18"/>
        </w:rPr>
        <w:t xml:space="preserve"> </w:t>
      </w:r>
      <w:r>
        <w:rPr>
          <w:color w:val="231F20"/>
          <w:sz w:val="18"/>
        </w:rPr>
        <w:t>either</w:t>
      </w:r>
      <w:r>
        <w:rPr>
          <w:color w:val="231F20"/>
          <w:spacing w:val="-2"/>
          <w:sz w:val="18"/>
        </w:rPr>
        <w:t xml:space="preserve"> </w:t>
      </w:r>
      <w:r>
        <w:rPr>
          <w:color w:val="231F20"/>
          <w:sz w:val="18"/>
        </w:rPr>
        <w:t>party</w:t>
      </w:r>
      <w:r>
        <w:rPr>
          <w:color w:val="231F20"/>
          <w:spacing w:val="-2"/>
          <w:sz w:val="18"/>
        </w:rPr>
        <w:t xml:space="preserve"> </w:t>
      </w:r>
      <w:r>
        <w:rPr>
          <w:color w:val="231F20"/>
          <w:sz w:val="18"/>
        </w:rPr>
        <w:t>to</w:t>
      </w:r>
      <w:r>
        <w:rPr>
          <w:color w:val="231F20"/>
          <w:spacing w:val="-3"/>
          <w:sz w:val="18"/>
        </w:rPr>
        <w:t xml:space="preserve"> </w:t>
      </w:r>
      <w:r>
        <w:rPr>
          <w:color w:val="231F20"/>
          <w:spacing w:val="-2"/>
          <w:sz w:val="18"/>
        </w:rPr>
        <w:t>appeal.</w:t>
      </w:r>
    </w:p>
    <w:p w14:paraId="5DFFC391" w14:textId="7E779226" w:rsidR="00F10267" w:rsidRDefault="001B1C9A">
      <w:pPr>
        <w:pStyle w:val="ListParagraph"/>
        <w:numPr>
          <w:ilvl w:val="2"/>
          <w:numId w:val="4"/>
        </w:numPr>
        <w:tabs>
          <w:tab w:val="left" w:pos="2440"/>
        </w:tabs>
        <w:spacing w:before="21" w:line="261" w:lineRule="auto"/>
        <w:ind w:left="2440" w:right="1313"/>
        <w:rPr>
          <w:sz w:val="18"/>
        </w:rPr>
      </w:pPr>
      <w:r>
        <w:rPr>
          <w:color w:val="231F20"/>
          <w:sz w:val="18"/>
        </w:rPr>
        <w:t>If the Respondent is found responsible for violating this policy, the Decision Maker will consult with any appropriate university officials, depending</w:t>
      </w:r>
      <w:r w:rsidR="0057573A">
        <w:rPr>
          <w:color w:val="231F20"/>
          <w:sz w:val="18"/>
        </w:rPr>
        <w:t xml:space="preserve"> on</w:t>
      </w:r>
      <w:r>
        <w:rPr>
          <w:color w:val="231F20"/>
          <w:sz w:val="18"/>
        </w:rPr>
        <w:t xml:space="preserve"> if the respondent is a student or faculty/staff member </w:t>
      </w:r>
      <w:proofErr w:type="gramStart"/>
      <w:r>
        <w:rPr>
          <w:color w:val="231F20"/>
          <w:sz w:val="18"/>
        </w:rPr>
        <w:t>in order</w:t>
      </w:r>
      <w:r>
        <w:rPr>
          <w:color w:val="231F20"/>
          <w:spacing w:val="-5"/>
          <w:sz w:val="18"/>
        </w:rPr>
        <w:t xml:space="preserve"> </w:t>
      </w:r>
      <w:r>
        <w:rPr>
          <w:color w:val="231F20"/>
          <w:sz w:val="18"/>
        </w:rPr>
        <w:t>to</w:t>
      </w:r>
      <w:proofErr w:type="gramEnd"/>
      <w:r>
        <w:rPr>
          <w:color w:val="231F20"/>
          <w:spacing w:val="-6"/>
          <w:sz w:val="18"/>
        </w:rPr>
        <w:t xml:space="preserve"> </w:t>
      </w:r>
      <w:r>
        <w:rPr>
          <w:color w:val="231F20"/>
          <w:sz w:val="18"/>
        </w:rPr>
        <w:t>determine</w:t>
      </w:r>
      <w:r>
        <w:rPr>
          <w:color w:val="231F20"/>
          <w:spacing w:val="-5"/>
          <w:sz w:val="18"/>
        </w:rPr>
        <w:t xml:space="preserve"> </w:t>
      </w:r>
      <w:r>
        <w:rPr>
          <w:color w:val="231F20"/>
          <w:sz w:val="18"/>
        </w:rPr>
        <w:t>the</w:t>
      </w:r>
      <w:r>
        <w:rPr>
          <w:color w:val="231F20"/>
          <w:spacing w:val="-5"/>
          <w:sz w:val="18"/>
        </w:rPr>
        <w:t xml:space="preserve"> </w:t>
      </w:r>
      <w:r>
        <w:rPr>
          <w:color w:val="231F20"/>
          <w:sz w:val="18"/>
        </w:rPr>
        <w:t>corrective</w:t>
      </w:r>
      <w:r>
        <w:rPr>
          <w:color w:val="231F20"/>
          <w:spacing w:val="-5"/>
          <w:sz w:val="18"/>
        </w:rPr>
        <w:t xml:space="preserve"> </w:t>
      </w:r>
      <w:r>
        <w:rPr>
          <w:color w:val="231F20"/>
          <w:sz w:val="18"/>
        </w:rPr>
        <w:t>actions</w:t>
      </w:r>
      <w:r>
        <w:rPr>
          <w:color w:val="231F20"/>
          <w:spacing w:val="-6"/>
          <w:sz w:val="18"/>
        </w:rPr>
        <w:t xml:space="preserve"> </w:t>
      </w:r>
      <w:r>
        <w:rPr>
          <w:color w:val="231F20"/>
          <w:sz w:val="18"/>
        </w:rPr>
        <w:t>and/or</w:t>
      </w:r>
      <w:r>
        <w:rPr>
          <w:color w:val="231F20"/>
          <w:spacing w:val="-5"/>
          <w:sz w:val="18"/>
        </w:rPr>
        <w:t xml:space="preserve"> </w:t>
      </w:r>
      <w:r>
        <w:rPr>
          <w:color w:val="231F20"/>
          <w:sz w:val="18"/>
        </w:rPr>
        <w:t>sanctions</w:t>
      </w:r>
      <w:r>
        <w:rPr>
          <w:color w:val="231F20"/>
          <w:spacing w:val="-6"/>
          <w:sz w:val="18"/>
        </w:rPr>
        <w:t xml:space="preserve"> </w:t>
      </w:r>
      <w:r>
        <w:rPr>
          <w:color w:val="231F20"/>
          <w:sz w:val="18"/>
        </w:rPr>
        <w:t>to</w:t>
      </w:r>
      <w:r>
        <w:rPr>
          <w:color w:val="231F20"/>
          <w:spacing w:val="-6"/>
          <w:sz w:val="18"/>
        </w:rPr>
        <w:t xml:space="preserve"> </w:t>
      </w:r>
      <w:r>
        <w:rPr>
          <w:color w:val="231F20"/>
          <w:sz w:val="18"/>
        </w:rPr>
        <w:t>resolve</w:t>
      </w:r>
      <w:r>
        <w:rPr>
          <w:color w:val="231F20"/>
          <w:spacing w:val="-5"/>
          <w:sz w:val="18"/>
        </w:rPr>
        <w:t xml:space="preserve"> </w:t>
      </w:r>
      <w:r>
        <w:rPr>
          <w:color w:val="231F20"/>
          <w:sz w:val="18"/>
        </w:rPr>
        <w:t>the</w:t>
      </w:r>
      <w:r>
        <w:rPr>
          <w:color w:val="231F20"/>
          <w:spacing w:val="-5"/>
          <w:sz w:val="18"/>
        </w:rPr>
        <w:t xml:space="preserve"> </w:t>
      </w:r>
      <w:r>
        <w:rPr>
          <w:color w:val="231F20"/>
          <w:sz w:val="18"/>
        </w:rPr>
        <w:t>case.</w:t>
      </w:r>
      <w:r>
        <w:rPr>
          <w:color w:val="231F20"/>
          <w:spacing w:val="-6"/>
          <w:sz w:val="18"/>
        </w:rPr>
        <w:t xml:space="preserve"> </w:t>
      </w:r>
      <w:r>
        <w:rPr>
          <w:color w:val="231F20"/>
          <w:sz w:val="18"/>
        </w:rPr>
        <w:t>Any</w:t>
      </w:r>
      <w:r>
        <w:rPr>
          <w:color w:val="231F20"/>
          <w:spacing w:val="-5"/>
          <w:sz w:val="18"/>
        </w:rPr>
        <w:t xml:space="preserve"> </w:t>
      </w:r>
      <w:r>
        <w:rPr>
          <w:color w:val="231F20"/>
          <w:sz w:val="18"/>
        </w:rPr>
        <w:t>such</w:t>
      </w:r>
      <w:r>
        <w:rPr>
          <w:color w:val="231F20"/>
          <w:spacing w:val="-6"/>
          <w:sz w:val="18"/>
        </w:rPr>
        <w:t xml:space="preserve"> </w:t>
      </w:r>
      <w:r>
        <w:rPr>
          <w:color w:val="231F20"/>
          <w:sz w:val="18"/>
        </w:rPr>
        <w:t>corrective</w:t>
      </w:r>
      <w:r>
        <w:rPr>
          <w:color w:val="231F20"/>
          <w:spacing w:val="-5"/>
          <w:sz w:val="18"/>
        </w:rPr>
        <w:t xml:space="preserve"> </w:t>
      </w:r>
      <w:r>
        <w:rPr>
          <w:color w:val="231F20"/>
          <w:sz w:val="18"/>
        </w:rPr>
        <w:t>actions and/or sanctions will be outlined in the Decision Maker(s)’s written decision.</w:t>
      </w:r>
    </w:p>
    <w:p w14:paraId="37FE715C" w14:textId="77777777" w:rsidR="00F10267" w:rsidRDefault="00F10267">
      <w:pPr>
        <w:pStyle w:val="BodyText"/>
        <w:spacing w:before="10"/>
        <w:rPr>
          <w:sz w:val="19"/>
        </w:rPr>
      </w:pPr>
    </w:p>
    <w:p w14:paraId="374FAE8A" w14:textId="77777777" w:rsidR="00F10267" w:rsidRDefault="001B1C9A">
      <w:pPr>
        <w:pStyle w:val="ListParagraph"/>
        <w:numPr>
          <w:ilvl w:val="0"/>
          <w:numId w:val="4"/>
        </w:numPr>
        <w:tabs>
          <w:tab w:val="left" w:pos="1528"/>
        </w:tabs>
        <w:ind w:left="1528" w:hanging="168"/>
        <w:rPr>
          <w:sz w:val="18"/>
        </w:rPr>
      </w:pPr>
      <w:r>
        <w:rPr>
          <w:color w:val="231F20"/>
          <w:sz w:val="18"/>
        </w:rPr>
        <w:t>APPEALS</w:t>
      </w:r>
      <w:r>
        <w:rPr>
          <w:color w:val="231F20"/>
          <w:spacing w:val="-9"/>
          <w:sz w:val="18"/>
        </w:rPr>
        <w:t xml:space="preserve"> </w:t>
      </w:r>
      <w:r>
        <w:rPr>
          <w:color w:val="231F20"/>
          <w:spacing w:val="-2"/>
          <w:sz w:val="18"/>
        </w:rPr>
        <w:t>PROCESS</w:t>
      </w:r>
    </w:p>
    <w:p w14:paraId="06E7AEFD" w14:textId="77777777" w:rsidR="00F10267" w:rsidRDefault="001B1C9A">
      <w:pPr>
        <w:pStyle w:val="ListParagraph"/>
        <w:numPr>
          <w:ilvl w:val="1"/>
          <w:numId w:val="4"/>
        </w:numPr>
        <w:tabs>
          <w:tab w:val="left" w:pos="2080"/>
        </w:tabs>
        <w:spacing w:before="20" w:line="252" w:lineRule="auto"/>
        <w:ind w:right="1621"/>
        <w:rPr>
          <w:sz w:val="18"/>
        </w:rPr>
      </w:pPr>
      <w:r>
        <w:rPr>
          <w:color w:val="231F20"/>
          <w:sz w:val="18"/>
        </w:rPr>
        <w:t>If</w:t>
      </w:r>
      <w:r>
        <w:rPr>
          <w:color w:val="231F20"/>
          <w:spacing w:val="-6"/>
          <w:sz w:val="18"/>
        </w:rPr>
        <w:t xml:space="preserve"> </w:t>
      </w:r>
      <w:r>
        <w:rPr>
          <w:color w:val="231F20"/>
          <w:sz w:val="18"/>
        </w:rPr>
        <w:t>either</w:t>
      </w:r>
      <w:r>
        <w:rPr>
          <w:color w:val="231F20"/>
          <w:spacing w:val="-5"/>
          <w:sz w:val="18"/>
        </w:rPr>
        <w:t xml:space="preserve"> </w:t>
      </w:r>
      <w:r>
        <w:rPr>
          <w:color w:val="231F20"/>
          <w:sz w:val="18"/>
        </w:rPr>
        <w:t>party</w:t>
      </w:r>
      <w:r>
        <w:rPr>
          <w:color w:val="231F20"/>
          <w:spacing w:val="-5"/>
          <w:sz w:val="18"/>
        </w:rPr>
        <w:t xml:space="preserve"> </w:t>
      </w:r>
      <w:r>
        <w:rPr>
          <w:color w:val="231F20"/>
          <w:sz w:val="18"/>
        </w:rPr>
        <w:t>disagrees</w:t>
      </w:r>
      <w:r>
        <w:rPr>
          <w:color w:val="231F20"/>
          <w:spacing w:val="-6"/>
          <w:sz w:val="18"/>
        </w:rPr>
        <w:t xml:space="preserve"> </w:t>
      </w:r>
      <w:r>
        <w:rPr>
          <w:color w:val="231F20"/>
          <w:sz w:val="18"/>
        </w:rPr>
        <w:t>with</w:t>
      </w:r>
      <w:r>
        <w:rPr>
          <w:color w:val="231F20"/>
          <w:spacing w:val="-6"/>
          <w:sz w:val="18"/>
        </w:rPr>
        <w:t xml:space="preserve"> </w:t>
      </w:r>
      <w:r>
        <w:rPr>
          <w:color w:val="231F20"/>
          <w:sz w:val="18"/>
        </w:rPr>
        <w:t>the</w:t>
      </w:r>
      <w:r>
        <w:rPr>
          <w:color w:val="231F20"/>
          <w:spacing w:val="-5"/>
          <w:sz w:val="18"/>
        </w:rPr>
        <w:t xml:space="preserve"> </w:t>
      </w:r>
      <w:r>
        <w:rPr>
          <w:color w:val="231F20"/>
          <w:sz w:val="18"/>
        </w:rPr>
        <w:t>outcome</w:t>
      </w:r>
      <w:r>
        <w:rPr>
          <w:color w:val="231F20"/>
          <w:spacing w:val="-5"/>
          <w:sz w:val="18"/>
        </w:rPr>
        <w:t xml:space="preserve"> </w:t>
      </w:r>
      <w:r>
        <w:rPr>
          <w:color w:val="231F20"/>
          <w:sz w:val="18"/>
        </w:rPr>
        <w:t>of</w:t>
      </w:r>
      <w:r>
        <w:rPr>
          <w:color w:val="231F20"/>
          <w:spacing w:val="-6"/>
          <w:sz w:val="18"/>
        </w:rPr>
        <w:t xml:space="preserve"> </w:t>
      </w:r>
      <w:r>
        <w:rPr>
          <w:color w:val="231F20"/>
          <w:sz w:val="18"/>
        </w:rPr>
        <w:t>the</w:t>
      </w:r>
      <w:r>
        <w:rPr>
          <w:color w:val="231F20"/>
          <w:spacing w:val="-5"/>
          <w:sz w:val="18"/>
        </w:rPr>
        <w:t xml:space="preserve"> </w:t>
      </w:r>
      <w:r>
        <w:rPr>
          <w:color w:val="231F20"/>
          <w:sz w:val="18"/>
        </w:rPr>
        <w:t>Decision</w:t>
      </w:r>
      <w:r>
        <w:rPr>
          <w:color w:val="231F20"/>
          <w:spacing w:val="-6"/>
          <w:sz w:val="18"/>
        </w:rPr>
        <w:t xml:space="preserve"> </w:t>
      </w:r>
      <w:r>
        <w:rPr>
          <w:color w:val="231F20"/>
          <w:sz w:val="18"/>
        </w:rPr>
        <w:t>Maker(s)’s</w:t>
      </w:r>
      <w:r>
        <w:rPr>
          <w:color w:val="231F20"/>
          <w:spacing w:val="-6"/>
          <w:sz w:val="18"/>
        </w:rPr>
        <w:t xml:space="preserve"> </w:t>
      </w:r>
      <w:r>
        <w:rPr>
          <w:color w:val="231F20"/>
          <w:sz w:val="18"/>
        </w:rPr>
        <w:t>determination,</w:t>
      </w:r>
      <w:r>
        <w:rPr>
          <w:color w:val="231F20"/>
          <w:spacing w:val="-5"/>
          <w:sz w:val="18"/>
        </w:rPr>
        <w:t xml:space="preserve"> </w:t>
      </w:r>
      <w:r>
        <w:rPr>
          <w:color w:val="231F20"/>
          <w:sz w:val="18"/>
        </w:rPr>
        <w:t>they</w:t>
      </w:r>
      <w:r>
        <w:rPr>
          <w:color w:val="231F20"/>
          <w:spacing w:val="-5"/>
          <w:sz w:val="18"/>
        </w:rPr>
        <w:t xml:space="preserve"> </w:t>
      </w:r>
      <w:r>
        <w:rPr>
          <w:color w:val="231F20"/>
          <w:sz w:val="18"/>
        </w:rPr>
        <w:t>may</w:t>
      </w:r>
      <w:r>
        <w:rPr>
          <w:color w:val="231F20"/>
          <w:spacing w:val="-5"/>
          <w:sz w:val="18"/>
        </w:rPr>
        <w:t xml:space="preserve"> </w:t>
      </w:r>
      <w:r>
        <w:rPr>
          <w:color w:val="231F20"/>
          <w:sz w:val="18"/>
        </w:rPr>
        <w:t>file</w:t>
      </w:r>
      <w:r>
        <w:rPr>
          <w:color w:val="231F20"/>
          <w:spacing w:val="-5"/>
          <w:sz w:val="18"/>
        </w:rPr>
        <w:t xml:space="preserve"> </w:t>
      </w:r>
      <w:r>
        <w:rPr>
          <w:color w:val="231F20"/>
          <w:sz w:val="18"/>
        </w:rPr>
        <w:t>a</w:t>
      </w:r>
      <w:r>
        <w:rPr>
          <w:color w:val="231F20"/>
          <w:spacing w:val="-6"/>
          <w:sz w:val="18"/>
        </w:rPr>
        <w:t xml:space="preserve"> </w:t>
      </w:r>
      <w:r>
        <w:rPr>
          <w:color w:val="231F20"/>
          <w:sz w:val="18"/>
        </w:rPr>
        <w:t>written appeal with the Title IX Coordinator within ten days of receiving the Decision Maker(s)’s written decision.</w:t>
      </w:r>
    </w:p>
    <w:p w14:paraId="0130E500" w14:textId="77777777" w:rsidR="00F10267" w:rsidRDefault="001B1C9A">
      <w:pPr>
        <w:pStyle w:val="ListParagraph"/>
        <w:numPr>
          <w:ilvl w:val="1"/>
          <w:numId w:val="4"/>
        </w:numPr>
        <w:tabs>
          <w:tab w:val="left" w:pos="2079"/>
        </w:tabs>
        <w:spacing w:before="9"/>
        <w:ind w:left="2079" w:hanging="359"/>
        <w:rPr>
          <w:sz w:val="18"/>
        </w:rPr>
      </w:pPr>
      <w:r>
        <w:rPr>
          <w:color w:val="231F20"/>
          <w:sz w:val="18"/>
        </w:rPr>
        <w:t>Appeals</w:t>
      </w:r>
      <w:r>
        <w:rPr>
          <w:color w:val="231F20"/>
          <w:spacing w:val="-5"/>
          <w:sz w:val="18"/>
        </w:rPr>
        <w:t xml:space="preserve"> </w:t>
      </w:r>
      <w:r>
        <w:rPr>
          <w:color w:val="231F20"/>
          <w:sz w:val="18"/>
        </w:rPr>
        <w:t>may</w:t>
      </w:r>
      <w:r>
        <w:rPr>
          <w:color w:val="231F20"/>
          <w:spacing w:val="-3"/>
          <w:sz w:val="18"/>
        </w:rPr>
        <w:t xml:space="preserve"> </w:t>
      </w:r>
      <w:r>
        <w:rPr>
          <w:color w:val="231F20"/>
          <w:sz w:val="18"/>
        </w:rPr>
        <w:t>be</w:t>
      </w:r>
      <w:r>
        <w:rPr>
          <w:color w:val="231F20"/>
          <w:spacing w:val="-4"/>
          <w:sz w:val="18"/>
        </w:rPr>
        <w:t xml:space="preserve"> </w:t>
      </w:r>
      <w:r>
        <w:rPr>
          <w:color w:val="231F20"/>
          <w:sz w:val="18"/>
        </w:rPr>
        <w:t>filed</w:t>
      </w:r>
      <w:r>
        <w:rPr>
          <w:color w:val="231F20"/>
          <w:spacing w:val="-4"/>
          <w:sz w:val="18"/>
        </w:rPr>
        <w:t xml:space="preserve"> </w:t>
      </w:r>
      <w:r>
        <w:rPr>
          <w:color w:val="231F20"/>
          <w:sz w:val="18"/>
        </w:rPr>
        <w:t>due</w:t>
      </w:r>
      <w:r>
        <w:rPr>
          <w:color w:val="231F20"/>
          <w:spacing w:val="-4"/>
          <w:sz w:val="18"/>
        </w:rPr>
        <w:t xml:space="preserve"> </w:t>
      </w:r>
      <w:r>
        <w:rPr>
          <w:color w:val="231F20"/>
          <w:spacing w:val="-5"/>
          <w:sz w:val="18"/>
        </w:rPr>
        <w:t>to:</w:t>
      </w:r>
    </w:p>
    <w:p w14:paraId="4BCDD03F" w14:textId="77777777" w:rsidR="00F10267" w:rsidRDefault="001B1C9A">
      <w:pPr>
        <w:pStyle w:val="ListParagraph"/>
        <w:numPr>
          <w:ilvl w:val="2"/>
          <w:numId w:val="4"/>
        </w:numPr>
        <w:tabs>
          <w:tab w:val="left" w:pos="2439"/>
        </w:tabs>
        <w:spacing w:before="20"/>
        <w:ind w:left="2439" w:hanging="359"/>
        <w:rPr>
          <w:sz w:val="18"/>
        </w:rPr>
      </w:pPr>
      <w:r>
        <w:rPr>
          <w:color w:val="231F20"/>
          <w:sz w:val="18"/>
        </w:rPr>
        <w:t>A</w:t>
      </w:r>
      <w:r>
        <w:rPr>
          <w:color w:val="231F20"/>
          <w:spacing w:val="-5"/>
          <w:sz w:val="18"/>
        </w:rPr>
        <w:t xml:space="preserve"> </w:t>
      </w:r>
      <w:r>
        <w:rPr>
          <w:color w:val="231F20"/>
          <w:sz w:val="18"/>
        </w:rPr>
        <w:t>procedural</w:t>
      </w:r>
      <w:r>
        <w:rPr>
          <w:color w:val="231F20"/>
          <w:spacing w:val="-6"/>
          <w:sz w:val="18"/>
        </w:rPr>
        <w:t xml:space="preserve"> </w:t>
      </w:r>
      <w:r>
        <w:rPr>
          <w:color w:val="231F20"/>
          <w:sz w:val="18"/>
        </w:rPr>
        <w:t>irregularity</w:t>
      </w:r>
      <w:r>
        <w:rPr>
          <w:color w:val="231F20"/>
          <w:spacing w:val="-5"/>
          <w:sz w:val="18"/>
        </w:rPr>
        <w:t xml:space="preserve"> </w:t>
      </w:r>
      <w:r>
        <w:rPr>
          <w:color w:val="231F20"/>
          <w:sz w:val="18"/>
        </w:rPr>
        <w:t>that</w:t>
      </w:r>
      <w:r>
        <w:rPr>
          <w:color w:val="231F20"/>
          <w:spacing w:val="-5"/>
          <w:sz w:val="18"/>
        </w:rPr>
        <w:t xml:space="preserve"> </w:t>
      </w:r>
      <w:r>
        <w:rPr>
          <w:color w:val="231F20"/>
          <w:sz w:val="18"/>
        </w:rPr>
        <w:t>affected</w:t>
      </w:r>
      <w:r>
        <w:rPr>
          <w:color w:val="231F20"/>
          <w:spacing w:val="-6"/>
          <w:sz w:val="18"/>
        </w:rPr>
        <w:t xml:space="preserve"> </w:t>
      </w:r>
      <w:r>
        <w:rPr>
          <w:color w:val="231F20"/>
          <w:sz w:val="18"/>
        </w:rPr>
        <w:t>the</w:t>
      </w:r>
      <w:r>
        <w:rPr>
          <w:color w:val="231F20"/>
          <w:spacing w:val="-5"/>
          <w:sz w:val="18"/>
        </w:rPr>
        <w:t xml:space="preserve"> </w:t>
      </w:r>
      <w:r>
        <w:rPr>
          <w:color w:val="231F20"/>
          <w:spacing w:val="-2"/>
          <w:sz w:val="18"/>
        </w:rPr>
        <w:t>outcome.</w:t>
      </w:r>
    </w:p>
    <w:p w14:paraId="31BAD0EA" w14:textId="77777777" w:rsidR="00F10267" w:rsidRDefault="001B1C9A">
      <w:pPr>
        <w:pStyle w:val="ListParagraph"/>
        <w:numPr>
          <w:ilvl w:val="2"/>
          <w:numId w:val="4"/>
        </w:numPr>
        <w:tabs>
          <w:tab w:val="left" w:pos="2440"/>
        </w:tabs>
        <w:spacing w:before="20" w:line="261" w:lineRule="auto"/>
        <w:ind w:left="2440" w:right="1684"/>
        <w:rPr>
          <w:sz w:val="18"/>
        </w:rPr>
      </w:pPr>
      <w:r>
        <w:rPr>
          <w:color w:val="231F20"/>
          <w:sz w:val="18"/>
        </w:rPr>
        <w:t>New</w:t>
      </w:r>
      <w:r>
        <w:rPr>
          <w:color w:val="231F20"/>
          <w:spacing w:val="-4"/>
          <w:sz w:val="18"/>
        </w:rPr>
        <w:t xml:space="preserve"> </w:t>
      </w:r>
      <w:r>
        <w:rPr>
          <w:color w:val="231F20"/>
          <w:sz w:val="18"/>
        </w:rPr>
        <w:t>evidence</w:t>
      </w:r>
      <w:r>
        <w:rPr>
          <w:color w:val="231F20"/>
          <w:spacing w:val="-4"/>
          <w:sz w:val="18"/>
        </w:rPr>
        <w:t xml:space="preserve"> </w:t>
      </w:r>
      <w:r>
        <w:rPr>
          <w:color w:val="231F20"/>
          <w:sz w:val="18"/>
        </w:rPr>
        <w:t>being</w:t>
      </w:r>
      <w:r>
        <w:rPr>
          <w:color w:val="231F20"/>
          <w:spacing w:val="-4"/>
          <w:sz w:val="18"/>
        </w:rPr>
        <w:t xml:space="preserve"> </w:t>
      </w:r>
      <w:r>
        <w:rPr>
          <w:color w:val="231F20"/>
          <w:sz w:val="18"/>
        </w:rPr>
        <w:t>discovered</w:t>
      </w:r>
      <w:r>
        <w:rPr>
          <w:color w:val="231F20"/>
          <w:spacing w:val="-5"/>
          <w:sz w:val="18"/>
        </w:rPr>
        <w:t xml:space="preserve"> </w:t>
      </w:r>
      <w:r>
        <w:rPr>
          <w:color w:val="231F20"/>
          <w:sz w:val="18"/>
        </w:rPr>
        <w:t>that</w:t>
      </w:r>
      <w:r>
        <w:rPr>
          <w:color w:val="231F20"/>
          <w:spacing w:val="-4"/>
          <w:sz w:val="18"/>
        </w:rPr>
        <w:t xml:space="preserve"> </w:t>
      </w:r>
      <w:r>
        <w:rPr>
          <w:color w:val="231F20"/>
          <w:sz w:val="18"/>
        </w:rPr>
        <w:t>was</w:t>
      </w:r>
      <w:r>
        <w:rPr>
          <w:color w:val="231F20"/>
          <w:spacing w:val="-5"/>
          <w:sz w:val="18"/>
        </w:rPr>
        <w:t xml:space="preserve"> </w:t>
      </w:r>
      <w:r>
        <w:rPr>
          <w:color w:val="231F20"/>
          <w:sz w:val="18"/>
        </w:rPr>
        <w:t>not</w:t>
      </w:r>
      <w:r>
        <w:rPr>
          <w:color w:val="231F20"/>
          <w:spacing w:val="-4"/>
          <w:sz w:val="18"/>
        </w:rPr>
        <w:t xml:space="preserve"> </w:t>
      </w:r>
      <w:r>
        <w:rPr>
          <w:color w:val="231F20"/>
          <w:sz w:val="18"/>
        </w:rPr>
        <w:t>reasonably</w:t>
      </w:r>
      <w:r>
        <w:rPr>
          <w:color w:val="231F20"/>
          <w:spacing w:val="-4"/>
          <w:sz w:val="18"/>
        </w:rPr>
        <w:t xml:space="preserve"> </w:t>
      </w:r>
      <w:r>
        <w:rPr>
          <w:color w:val="231F20"/>
          <w:sz w:val="18"/>
        </w:rPr>
        <w:t>available</w:t>
      </w:r>
      <w:r>
        <w:rPr>
          <w:color w:val="231F20"/>
          <w:spacing w:val="-4"/>
          <w:sz w:val="18"/>
        </w:rPr>
        <w:t xml:space="preserve"> </w:t>
      </w:r>
      <w:r>
        <w:rPr>
          <w:color w:val="231F20"/>
          <w:sz w:val="18"/>
        </w:rPr>
        <w:t>at</w:t>
      </w:r>
      <w:r>
        <w:rPr>
          <w:color w:val="231F20"/>
          <w:spacing w:val="-4"/>
          <w:sz w:val="18"/>
        </w:rPr>
        <w:t xml:space="preserve"> </w:t>
      </w:r>
      <w:r>
        <w:rPr>
          <w:color w:val="231F20"/>
          <w:sz w:val="18"/>
        </w:rPr>
        <w:t>the</w:t>
      </w:r>
      <w:r>
        <w:rPr>
          <w:color w:val="231F20"/>
          <w:spacing w:val="-4"/>
          <w:sz w:val="18"/>
        </w:rPr>
        <w:t xml:space="preserve"> </w:t>
      </w:r>
      <w:r>
        <w:rPr>
          <w:color w:val="231F20"/>
          <w:sz w:val="18"/>
        </w:rPr>
        <w:t>time</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determination</w:t>
      </w:r>
      <w:r>
        <w:rPr>
          <w:color w:val="231F20"/>
          <w:spacing w:val="-5"/>
          <w:sz w:val="18"/>
        </w:rPr>
        <w:t xml:space="preserve"> </w:t>
      </w:r>
      <w:r>
        <w:rPr>
          <w:color w:val="231F20"/>
          <w:sz w:val="18"/>
        </w:rPr>
        <w:t xml:space="preserve">or </w:t>
      </w:r>
      <w:r>
        <w:rPr>
          <w:color w:val="231F20"/>
          <w:spacing w:val="-2"/>
          <w:sz w:val="18"/>
        </w:rPr>
        <w:t>dismissal.</w:t>
      </w:r>
    </w:p>
    <w:p w14:paraId="66ED5FA5" w14:textId="77777777" w:rsidR="00F10267" w:rsidRDefault="001B1C9A">
      <w:pPr>
        <w:pStyle w:val="ListParagraph"/>
        <w:numPr>
          <w:ilvl w:val="2"/>
          <w:numId w:val="4"/>
        </w:numPr>
        <w:tabs>
          <w:tab w:val="left" w:pos="2436"/>
          <w:tab w:val="left" w:pos="2440"/>
        </w:tabs>
        <w:spacing w:before="1" w:line="261" w:lineRule="auto"/>
        <w:ind w:left="2440" w:right="1236"/>
        <w:rPr>
          <w:sz w:val="18"/>
        </w:rPr>
      </w:pPr>
      <w:r>
        <w:rPr>
          <w:color w:val="231F20"/>
          <w:sz w:val="18"/>
        </w:rPr>
        <w:t>A conflict of interest or bias for or against complainants or respondents generally or the individual complainant</w:t>
      </w:r>
      <w:r>
        <w:rPr>
          <w:color w:val="231F20"/>
          <w:spacing w:val="-7"/>
          <w:sz w:val="18"/>
        </w:rPr>
        <w:t xml:space="preserve"> </w:t>
      </w:r>
      <w:r>
        <w:rPr>
          <w:color w:val="231F20"/>
          <w:sz w:val="18"/>
        </w:rPr>
        <w:t>or</w:t>
      </w:r>
      <w:r>
        <w:rPr>
          <w:color w:val="231F20"/>
          <w:spacing w:val="-7"/>
          <w:sz w:val="18"/>
        </w:rPr>
        <w:t xml:space="preserve"> </w:t>
      </w:r>
      <w:r>
        <w:rPr>
          <w:color w:val="231F20"/>
          <w:sz w:val="18"/>
        </w:rPr>
        <w:t>respondent</w:t>
      </w:r>
      <w:r>
        <w:rPr>
          <w:color w:val="231F20"/>
          <w:spacing w:val="-7"/>
          <w:sz w:val="18"/>
        </w:rPr>
        <w:t xml:space="preserve"> </w:t>
      </w:r>
      <w:r>
        <w:rPr>
          <w:color w:val="231F20"/>
          <w:sz w:val="18"/>
        </w:rPr>
        <w:t>that</w:t>
      </w:r>
      <w:r>
        <w:rPr>
          <w:color w:val="231F20"/>
          <w:spacing w:val="-7"/>
          <w:sz w:val="18"/>
        </w:rPr>
        <w:t xml:space="preserve"> </w:t>
      </w:r>
      <w:r>
        <w:rPr>
          <w:color w:val="231F20"/>
          <w:sz w:val="18"/>
        </w:rPr>
        <w:t>affected</w:t>
      </w:r>
      <w:r>
        <w:rPr>
          <w:color w:val="231F20"/>
          <w:spacing w:val="-8"/>
          <w:sz w:val="18"/>
        </w:rPr>
        <w:t xml:space="preserve"> </w:t>
      </w:r>
      <w:r>
        <w:rPr>
          <w:color w:val="231F20"/>
          <w:sz w:val="18"/>
        </w:rPr>
        <w:t>the</w:t>
      </w:r>
      <w:r>
        <w:rPr>
          <w:color w:val="231F20"/>
          <w:spacing w:val="-7"/>
          <w:sz w:val="18"/>
        </w:rPr>
        <w:t xml:space="preserve"> </w:t>
      </w:r>
      <w:r>
        <w:rPr>
          <w:color w:val="231F20"/>
          <w:sz w:val="18"/>
        </w:rPr>
        <w:t>outcome</w:t>
      </w:r>
      <w:r>
        <w:rPr>
          <w:color w:val="231F20"/>
          <w:spacing w:val="-7"/>
          <w:sz w:val="18"/>
        </w:rPr>
        <w:t xml:space="preserve"> </w:t>
      </w:r>
      <w:r>
        <w:rPr>
          <w:color w:val="231F20"/>
          <w:sz w:val="18"/>
        </w:rPr>
        <w:t>of</w:t>
      </w:r>
      <w:r>
        <w:rPr>
          <w:color w:val="231F20"/>
          <w:spacing w:val="-8"/>
          <w:sz w:val="18"/>
        </w:rPr>
        <w:t xml:space="preserve"> </w:t>
      </w:r>
      <w:r>
        <w:rPr>
          <w:color w:val="231F20"/>
          <w:sz w:val="18"/>
        </w:rPr>
        <w:t>the</w:t>
      </w:r>
      <w:r>
        <w:rPr>
          <w:color w:val="231F20"/>
          <w:spacing w:val="-7"/>
          <w:sz w:val="18"/>
        </w:rPr>
        <w:t xml:space="preserve"> </w:t>
      </w:r>
      <w:r>
        <w:rPr>
          <w:color w:val="231F20"/>
          <w:sz w:val="18"/>
        </w:rPr>
        <w:t>matter</w:t>
      </w:r>
      <w:r>
        <w:rPr>
          <w:color w:val="231F20"/>
          <w:spacing w:val="-7"/>
          <w:sz w:val="18"/>
        </w:rPr>
        <w:t xml:space="preserve"> </w:t>
      </w:r>
      <w:r>
        <w:rPr>
          <w:color w:val="231F20"/>
          <w:sz w:val="18"/>
        </w:rPr>
        <w:t>of</w:t>
      </w:r>
      <w:r>
        <w:rPr>
          <w:color w:val="231F20"/>
          <w:spacing w:val="-8"/>
          <w:sz w:val="18"/>
        </w:rPr>
        <w:t xml:space="preserve"> </w:t>
      </w:r>
      <w:r>
        <w:rPr>
          <w:color w:val="231F20"/>
          <w:sz w:val="18"/>
        </w:rPr>
        <w:t>the</w:t>
      </w:r>
      <w:r>
        <w:rPr>
          <w:color w:val="231F20"/>
          <w:spacing w:val="-7"/>
          <w:sz w:val="18"/>
        </w:rPr>
        <w:t xml:space="preserve"> </w:t>
      </w:r>
      <w:r>
        <w:rPr>
          <w:color w:val="231F20"/>
          <w:sz w:val="18"/>
        </w:rPr>
        <w:t>Investigator</w:t>
      </w:r>
      <w:r>
        <w:rPr>
          <w:color w:val="231F20"/>
          <w:spacing w:val="-7"/>
          <w:sz w:val="18"/>
        </w:rPr>
        <w:t xml:space="preserve"> </w:t>
      </w:r>
      <w:r>
        <w:rPr>
          <w:color w:val="231F20"/>
          <w:sz w:val="18"/>
        </w:rPr>
        <w:t>or</w:t>
      </w:r>
      <w:r>
        <w:rPr>
          <w:color w:val="231F20"/>
          <w:spacing w:val="-7"/>
          <w:sz w:val="18"/>
        </w:rPr>
        <w:t xml:space="preserve"> </w:t>
      </w:r>
      <w:r>
        <w:rPr>
          <w:color w:val="231F20"/>
          <w:sz w:val="18"/>
        </w:rPr>
        <w:t>investigator(s),</w:t>
      </w:r>
      <w:r>
        <w:rPr>
          <w:color w:val="231F20"/>
          <w:spacing w:val="-7"/>
          <w:sz w:val="18"/>
        </w:rPr>
        <w:t xml:space="preserve"> </w:t>
      </w:r>
      <w:r>
        <w:rPr>
          <w:color w:val="231F20"/>
          <w:sz w:val="18"/>
        </w:rPr>
        <w:t xml:space="preserve">or </w:t>
      </w:r>
      <w:r>
        <w:rPr>
          <w:color w:val="231F20"/>
          <w:spacing w:val="-2"/>
          <w:sz w:val="18"/>
        </w:rPr>
        <w:t>decision-maker(s).</w:t>
      </w:r>
    </w:p>
    <w:p w14:paraId="3B7B3773" w14:textId="77777777" w:rsidR="00F10267" w:rsidRPr="0013316B" w:rsidRDefault="001B1C9A">
      <w:pPr>
        <w:pStyle w:val="ListParagraph"/>
        <w:numPr>
          <w:ilvl w:val="1"/>
          <w:numId w:val="4"/>
        </w:numPr>
        <w:tabs>
          <w:tab w:val="left" w:pos="2080"/>
        </w:tabs>
        <w:spacing w:before="2" w:line="252" w:lineRule="auto"/>
        <w:ind w:right="1238"/>
        <w:rPr>
          <w:sz w:val="18"/>
        </w:rPr>
      </w:pPr>
      <w:r>
        <w:rPr>
          <w:color w:val="231F20"/>
          <w:sz w:val="18"/>
        </w:rPr>
        <w:t>The</w:t>
      </w:r>
      <w:r>
        <w:rPr>
          <w:color w:val="231F20"/>
          <w:spacing w:val="-3"/>
          <w:sz w:val="18"/>
        </w:rPr>
        <w:t xml:space="preserve"> </w:t>
      </w:r>
      <w:r>
        <w:rPr>
          <w:color w:val="231F20"/>
          <w:sz w:val="18"/>
        </w:rPr>
        <w:t>Assigned</w:t>
      </w:r>
      <w:r>
        <w:rPr>
          <w:color w:val="231F20"/>
          <w:spacing w:val="-4"/>
          <w:sz w:val="18"/>
        </w:rPr>
        <w:t xml:space="preserve"> </w:t>
      </w:r>
      <w:r>
        <w:rPr>
          <w:color w:val="231F20"/>
          <w:sz w:val="18"/>
        </w:rPr>
        <w:t>Appeal</w:t>
      </w:r>
      <w:r>
        <w:rPr>
          <w:color w:val="231F20"/>
          <w:spacing w:val="-4"/>
          <w:sz w:val="18"/>
        </w:rPr>
        <w:t xml:space="preserve"> </w:t>
      </w:r>
      <w:r>
        <w:rPr>
          <w:color w:val="231F20"/>
          <w:sz w:val="18"/>
        </w:rPr>
        <w:t>Decision</w:t>
      </w:r>
      <w:r>
        <w:rPr>
          <w:color w:val="231F20"/>
          <w:spacing w:val="-4"/>
          <w:sz w:val="18"/>
        </w:rPr>
        <w:t xml:space="preserve"> </w:t>
      </w:r>
      <w:r>
        <w:rPr>
          <w:color w:val="231F20"/>
          <w:sz w:val="18"/>
        </w:rPr>
        <w:t>Maker</w:t>
      </w:r>
      <w:r>
        <w:rPr>
          <w:color w:val="231F20"/>
          <w:spacing w:val="-3"/>
          <w:sz w:val="18"/>
        </w:rPr>
        <w:t xml:space="preserve"> </w:t>
      </w:r>
      <w:r>
        <w:rPr>
          <w:color w:val="231F20"/>
          <w:sz w:val="18"/>
        </w:rPr>
        <w:t>will</w:t>
      </w:r>
      <w:r>
        <w:rPr>
          <w:color w:val="231F20"/>
          <w:spacing w:val="-4"/>
          <w:sz w:val="18"/>
        </w:rPr>
        <w:t xml:space="preserve"> </w:t>
      </w:r>
      <w:r>
        <w:rPr>
          <w:color w:val="231F20"/>
          <w:sz w:val="18"/>
        </w:rPr>
        <w:t>examine</w:t>
      </w:r>
      <w:r>
        <w:rPr>
          <w:color w:val="231F20"/>
          <w:spacing w:val="-3"/>
          <w:sz w:val="18"/>
        </w:rPr>
        <w:t xml:space="preserve"> </w:t>
      </w:r>
      <w:r>
        <w:rPr>
          <w:color w:val="231F20"/>
          <w:sz w:val="18"/>
        </w:rPr>
        <w:t>all</w:t>
      </w:r>
      <w:r>
        <w:rPr>
          <w:color w:val="231F20"/>
          <w:spacing w:val="-4"/>
          <w:sz w:val="18"/>
        </w:rPr>
        <w:t xml:space="preserve"> </w:t>
      </w:r>
      <w:r>
        <w:rPr>
          <w:color w:val="231F20"/>
          <w:sz w:val="18"/>
        </w:rPr>
        <w:t>evidence</w:t>
      </w:r>
      <w:r>
        <w:rPr>
          <w:color w:val="231F20"/>
          <w:spacing w:val="-3"/>
          <w:sz w:val="18"/>
        </w:rPr>
        <w:t xml:space="preserve"> </w:t>
      </w:r>
      <w:proofErr w:type="gramStart"/>
      <w:r>
        <w:rPr>
          <w:color w:val="231F20"/>
          <w:sz w:val="18"/>
        </w:rPr>
        <w:t>in</w:t>
      </w:r>
      <w:r>
        <w:rPr>
          <w:color w:val="231F20"/>
          <w:spacing w:val="-4"/>
          <w:sz w:val="18"/>
        </w:rPr>
        <w:t xml:space="preserve"> </w:t>
      </w:r>
      <w:r>
        <w:rPr>
          <w:color w:val="231F20"/>
          <w:sz w:val="18"/>
        </w:rPr>
        <w:t>order</w:t>
      </w:r>
      <w:r>
        <w:rPr>
          <w:color w:val="231F20"/>
          <w:spacing w:val="-3"/>
          <w:sz w:val="18"/>
        </w:rPr>
        <w:t xml:space="preserve"> </w:t>
      </w:r>
      <w:r>
        <w:rPr>
          <w:color w:val="231F20"/>
          <w:sz w:val="18"/>
        </w:rPr>
        <w:t>to</w:t>
      </w:r>
      <w:proofErr w:type="gramEnd"/>
      <w:r>
        <w:rPr>
          <w:color w:val="231F20"/>
          <w:spacing w:val="-4"/>
          <w:sz w:val="18"/>
        </w:rPr>
        <w:t xml:space="preserve"> </w:t>
      </w:r>
      <w:r>
        <w:rPr>
          <w:color w:val="231F20"/>
          <w:sz w:val="18"/>
        </w:rPr>
        <w:t>determine</w:t>
      </w:r>
      <w:r>
        <w:rPr>
          <w:color w:val="231F20"/>
          <w:spacing w:val="-3"/>
          <w:sz w:val="18"/>
        </w:rPr>
        <w:t xml:space="preserve"> </w:t>
      </w:r>
      <w:r>
        <w:rPr>
          <w:color w:val="231F20"/>
          <w:sz w:val="18"/>
        </w:rPr>
        <w:t>if</w:t>
      </w:r>
      <w:r>
        <w:rPr>
          <w:color w:val="231F20"/>
          <w:spacing w:val="-4"/>
          <w:sz w:val="18"/>
        </w:rPr>
        <w:t xml:space="preserve"> </w:t>
      </w:r>
      <w:r>
        <w:rPr>
          <w:color w:val="231F20"/>
          <w:sz w:val="18"/>
        </w:rPr>
        <w:t>the</w:t>
      </w:r>
      <w:r>
        <w:rPr>
          <w:color w:val="231F20"/>
          <w:spacing w:val="-3"/>
          <w:sz w:val="18"/>
        </w:rPr>
        <w:t xml:space="preserve"> </w:t>
      </w:r>
      <w:r>
        <w:rPr>
          <w:color w:val="231F20"/>
          <w:sz w:val="18"/>
        </w:rPr>
        <w:t>appeal</w:t>
      </w:r>
      <w:r>
        <w:rPr>
          <w:color w:val="231F20"/>
          <w:spacing w:val="-4"/>
          <w:sz w:val="18"/>
        </w:rPr>
        <w:t xml:space="preserve"> </w:t>
      </w:r>
      <w:r>
        <w:rPr>
          <w:color w:val="231F20"/>
          <w:sz w:val="18"/>
        </w:rPr>
        <w:t>has</w:t>
      </w:r>
      <w:r>
        <w:rPr>
          <w:color w:val="231F20"/>
          <w:spacing w:val="-4"/>
          <w:sz w:val="18"/>
        </w:rPr>
        <w:t xml:space="preserve"> </w:t>
      </w:r>
      <w:r>
        <w:rPr>
          <w:color w:val="231F20"/>
          <w:sz w:val="18"/>
        </w:rPr>
        <w:t>merit.</w:t>
      </w:r>
      <w:r>
        <w:rPr>
          <w:color w:val="231F20"/>
          <w:spacing w:val="-4"/>
          <w:sz w:val="18"/>
        </w:rPr>
        <w:t xml:space="preserve"> </w:t>
      </w:r>
      <w:r>
        <w:rPr>
          <w:color w:val="231F20"/>
          <w:sz w:val="18"/>
        </w:rPr>
        <w:t>The Assigned</w:t>
      </w:r>
      <w:r>
        <w:rPr>
          <w:color w:val="231F20"/>
          <w:spacing w:val="-2"/>
          <w:sz w:val="18"/>
        </w:rPr>
        <w:t xml:space="preserve"> </w:t>
      </w:r>
      <w:r>
        <w:rPr>
          <w:color w:val="231F20"/>
          <w:sz w:val="18"/>
        </w:rPr>
        <w:t>Appeal</w:t>
      </w:r>
      <w:r>
        <w:rPr>
          <w:color w:val="231F20"/>
          <w:spacing w:val="-2"/>
          <w:sz w:val="18"/>
        </w:rPr>
        <w:t xml:space="preserve"> </w:t>
      </w:r>
      <w:r>
        <w:rPr>
          <w:color w:val="231F20"/>
          <w:sz w:val="18"/>
        </w:rPr>
        <w:t>Decision</w:t>
      </w:r>
      <w:r>
        <w:rPr>
          <w:color w:val="231F20"/>
          <w:spacing w:val="-2"/>
          <w:sz w:val="18"/>
        </w:rPr>
        <w:t xml:space="preserve"> </w:t>
      </w:r>
      <w:r>
        <w:rPr>
          <w:color w:val="231F20"/>
          <w:sz w:val="18"/>
        </w:rPr>
        <w:t>Maker</w:t>
      </w:r>
      <w:r>
        <w:rPr>
          <w:color w:val="231F20"/>
          <w:spacing w:val="-1"/>
          <w:sz w:val="18"/>
        </w:rPr>
        <w:t xml:space="preserve"> </w:t>
      </w:r>
      <w:r>
        <w:rPr>
          <w:color w:val="231F20"/>
          <w:sz w:val="18"/>
        </w:rPr>
        <w:t>will</w:t>
      </w:r>
      <w:r>
        <w:rPr>
          <w:color w:val="231F20"/>
          <w:spacing w:val="-2"/>
          <w:sz w:val="18"/>
        </w:rPr>
        <w:t xml:space="preserve"> </w:t>
      </w:r>
      <w:r>
        <w:rPr>
          <w:color w:val="231F20"/>
          <w:sz w:val="18"/>
        </w:rPr>
        <w:t>make</w:t>
      </w:r>
      <w:r>
        <w:rPr>
          <w:color w:val="231F20"/>
          <w:spacing w:val="-1"/>
          <w:sz w:val="18"/>
        </w:rPr>
        <w:t xml:space="preserve"> </w:t>
      </w:r>
      <w:r>
        <w:rPr>
          <w:color w:val="231F20"/>
          <w:sz w:val="18"/>
        </w:rPr>
        <w:t>an</w:t>
      </w:r>
      <w:r>
        <w:rPr>
          <w:color w:val="231F20"/>
          <w:spacing w:val="-2"/>
          <w:sz w:val="18"/>
        </w:rPr>
        <w:t xml:space="preserve"> </w:t>
      </w:r>
      <w:r>
        <w:rPr>
          <w:color w:val="231F20"/>
          <w:sz w:val="18"/>
        </w:rPr>
        <w:t>unbiased</w:t>
      </w:r>
      <w:r>
        <w:rPr>
          <w:color w:val="231F20"/>
          <w:spacing w:val="-2"/>
          <w:sz w:val="18"/>
        </w:rPr>
        <w:t xml:space="preserve"> </w:t>
      </w:r>
      <w:r>
        <w:rPr>
          <w:color w:val="231F20"/>
          <w:sz w:val="18"/>
        </w:rPr>
        <w:t>objective</w:t>
      </w:r>
      <w:r>
        <w:rPr>
          <w:color w:val="231F20"/>
          <w:spacing w:val="-1"/>
          <w:sz w:val="18"/>
        </w:rPr>
        <w:t xml:space="preserve"> </w:t>
      </w:r>
      <w:r>
        <w:rPr>
          <w:color w:val="231F20"/>
          <w:sz w:val="18"/>
        </w:rPr>
        <w:t>conclusion</w:t>
      </w:r>
      <w:r>
        <w:rPr>
          <w:color w:val="231F20"/>
          <w:spacing w:val="-2"/>
          <w:sz w:val="18"/>
        </w:rPr>
        <w:t xml:space="preserve"> </w:t>
      </w:r>
      <w:r>
        <w:rPr>
          <w:color w:val="231F20"/>
          <w:sz w:val="18"/>
        </w:rPr>
        <w:t>as</w:t>
      </w:r>
      <w:r>
        <w:rPr>
          <w:color w:val="231F20"/>
          <w:spacing w:val="-2"/>
          <w:sz w:val="18"/>
        </w:rPr>
        <w:t xml:space="preserve"> </w:t>
      </w:r>
      <w:r>
        <w:rPr>
          <w:color w:val="231F20"/>
          <w:sz w:val="18"/>
        </w:rPr>
        <w:t>to</w:t>
      </w:r>
      <w:r>
        <w:rPr>
          <w:color w:val="231F20"/>
          <w:spacing w:val="-2"/>
          <w:sz w:val="18"/>
        </w:rPr>
        <w:t xml:space="preserve"> </w:t>
      </w:r>
      <w:r>
        <w:rPr>
          <w:color w:val="231F20"/>
          <w:sz w:val="18"/>
        </w:rPr>
        <w:t>the</w:t>
      </w:r>
      <w:r>
        <w:rPr>
          <w:color w:val="231F20"/>
          <w:spacing w:val="-1"/>
          <w:sz w:val="18"/>
        </w:rPr>
        <w:t xml:space="preserve"> </w:t>
      </w:r>
      <w:r>
        <w:rPr>
          <w:color w:val="231F20"/>
          <w:sz w:val="18"/>
        </w:rPr>
        <w:t>appeal’s</w:t>
      </w:r>
      <w:r>
        <w:rPr>
          <w:color w:val="231F20"/>
          <w:spacing w:val="-2"/>
          <w:sz w:val="18"/>
        </w:rPr>
        <w:t xml:space="preserve"> </w:t>
      </w:r>
      <w:r>
        <w:rPr>
          <w:color w:val="231F20"/>
          <w:sz w:val="18"/>
        </w:rPr>
        <w:t>merit</w:t>
      </w:r>
      <w:r>
        <w:rPr>
          <w:color w:val="231F20"/>
          <w:spacing w:val="-1"/>
          <w:sz w:val="18"/>
        </w:rPr>
        <w:t xml:space="preserve"> </w:t>
      </w:r>
      <w:r>
        <w:rPr>
          <w:color w:val="231F20"/>
          <w:sz w:val="18"/>
        </w:rPr>
        <w:t>and</w:t>
      </w:r>
      <w:r>
        <w:rPr>
          <w:color w:val="231F20"/>
          <w:spacing w:val="-2"/>
          <w:sz w:val="18"/>
        </w:rPr>
        <w:t xml:space="preserve"> </w:t>
      </w:r>
      <w:r>
        <w:rPr>
          <w:color w:val="231F20"/>
          <w:sz w:val="18"/>
        </w:rPr>
        <w:t>issue</w:t>
      </w:r>
      <w:r>
        <w:rPr>
          <w:color w:val="231F20"/>
          <w:spacing w:val="-1"/>
          <w:sz w:val="18"/>
        </w:rPr>
        <w:t xml:space="preserve"> </w:t>
      </w:r>
      <w:r>
        <w:rPr>
          <w:color w:val="231F20"/>
          <w:sz w:val="18"/>
        </w:rPr>
        <w:t>a written decision describing the result of the appeal and the rationale for the result; and will provide the written decision simultaneously to both parties.</w:t>
      </w:r>
    </w:p>
    <w:p w14:paraId="62D6DAD9" w14:textId="77777777" w:rsidR="0013316B" w:rsidRDefault="0013316B" w:rsidP="0013316B">
      <w:pPr>
        <w:pStyle w:val="ListParagraph"/>
        <w:tabs>
          <w:tab w:val="left" w:pos="2080"/>
        </w:tabs>
        <w:spacing w:before="2" w:line="252" w:lineRule="auto"/>
        <w:ind w:left="2080" w:right="1238" w:firstLine="0"/>
        <w:rPr>
          <w:sz w:val="18"/>
        </w:rPr>
      </w:pPr>
    </w:p>
    <w:p w14:paraId="010B0FF2" w14:textId="77777777" w:rsidR="00F10267" w:rsidRDefault="001B1C9A">
      <w:pPr>
        <w:pStyle w:val="ListParagraph"/>
        <w:numPr>
          <w:ilvl w:val="0"/>
          <w:numId w:val="4"/>
        </w:numPr>
        <w:tabs>
          <w:tab w:val="left" w:pos="1590"/>
        </w:tabs>
        <w:spacing w:before="7"/>
        <w:ind w:left="1590" w:hanging="230"/>
        <w:rPr>
          <w:sz w:val="18"/>
        </w:rPr>
      </w:pPr>
      <w:r>
        <w:rPr>
          <w:color w:val="231F20"/>
          <w:spacing w:val="-2"/>
          <w:sz w:val="18"/>
        </w:rPr>
        <w:t>RECORDKEEPING</w:t>
      </w:r>
    </w:p>
    <w:p w14:paraId="206F703D" w14:textId="77777777" w:rsidR="00F10267" w:rsidRPr="00C225B4" w:rsidRDefault="001B1C9A">
      <w:pPr>
        <w:pStyle w:val="ListParagraph"/>
        <w:numPr>
          <w:ilvl w:val="1"/>
          <w:numId w:val="4"/>
        </w:numPr>
        <w:tabs>
          <w:tab w:val="left" w:pos="2080"/>
        </w:tabs>
        <w:spacing w:before="20" w:after="35" w:line="252" w:lineRule="auto"/>
        <w:ind w:right="1735"/>
        <w:rPr>
          <w:sz w:val="18"/>
        </w:rPr>
      </w:pPr>
      <w:r>
        <w:rPr>
          <w:color w:val="231F20"/>
          <w:sz w:val="18"/>
        </w:rPr>
        <w:t>The</w:t>
      </w:r>
      <w:r>
        <w:rPr>
          <w:color w:val="231F20"/>
          <w:spacing w:val="-5"/>
          <w:sz w:val="18"/>
        </w:rPr>
        <w:t xml:space="preserve"> </w:t>
      </w:r>
      <w:r>
        <w:rPr>
          <w:color w:val="231F20"/>
          <w:sz w:val="18"/>
        </w:rPr>
        <w:t>University</w:t>
      </w:r>
      <w:r>
        <w:rPr>
          <w:color w:val="231F20"/>
          <w:spacing w:val="-5"/>
          <w:sz w:val="18"/>
        </w:rPr>
        <w:t xml:space="preserve"> </w:t>
      </w:r>
      <w:r>
        <w:rPr>
          <w:color w:val="231F20"/>
          <w:sz w:val="18"/>
        </w:rPr>
        <w:t>shall</w:t>
      </w:r>
      <w:r>
        <w:rPr>
          <w:color w:val="231F20"/>
          <w:spacing w:val="-5"/>
          <w:sz w:val="18"/>
        </w:rPr>
        <w:t xml:space="preserve"> </w:t>
      </w:r>
      <w:r>
        <w:rPr>
          <w:color w:val="231F20"/>
          <w:sz w:val="18"/>
        </w:rPr>
        <w:t>maintain</w:t>
      </w:r>
      <w:r>
        <w:rPr>
          <w:color w:val="231F20"/>
          <w:spacing w:val="-5"/>
          <w:sz w:val="18"/>
        </w:rPr>
        <w:t xml:space="preserve"> </w:t>
      </w:r>
      <w:r>
        <w:rPr>
          <w:color w:val="231F20"/>
          <w:sz w:val="18"/>
        </w:rPr>
        <w:t>all</w:t>
      </w:r>
      <w:r>
        <w:rPr>
          <w:color w:val="231F20"/>
          <w:spacing w:val="-5"/>
          <w:sz w:val="18"/>
        </w:rPr>
        <w:t xml:space="preserve"> </w:t>
      </w:r>
      <w:r>
        <w:rPr>
          <w:color w:val="231F20"/>
          <w:sz w:val="18"/>
        </w:rPr>
        <w:t>records</w:t>
      </w:r>
      <w:r>
        <w:rPr>
          <w:color w:val="231F20"/>
          <w:spacing w:val="-5"/>
          <w:sz w:val="18"/>
        </w:rPr>
        <w:t xml:space="preserve"> </w:t>
      </w:r>
      <w:r>
        <w:rPr>
          <w:color w:val="231F20"/>
          <w:sz w:val="18"/>
        </w:rPr>
        <w:t>relating</w:t>
      </w:r>
      <w:r>
        <w:rPr>
          <w:color w:val="231F20"/>
          <w:spacing w:val="-5"/>
          <w:sz w:val="18"/>
        </w:rPr>
        <w:t xml:space="preserve"> </w:t>
      </w:r>
      <w:r>
        <w:rPr>
          <w:color w:val="231F20"/>
          <w:sz w:val="18"/>
        </w:rPr>
        <w:t>to</w:t>
      </w:r>
      <w:r>
        <w:rPr>
          <w:color w:val="231F20"/>
          <w:spacing w:val="-5"/>
          <w:sz w:val="18"/>
        </w:rPr>
        <w:t xml:space="preserve"> </w:t>
      </w:r>
      <w:r>
        <w:rPr>
          <w:color w:val="231F20"/>
          <w:sz w:val="18"/>
        </w:rPr>
        <w:t>Formal</w:t>
      </w:r>
      <w:r>
        <w:rPr>
          <w:color w:val="231F20"/>
          <w:spacing w:val="-5"/>
          <w:sz w:val="18"/>
        </w:rPr>
        <w:t xml:space="preserve"> </w:t>
      </w:r>
      <w:r>
        <w:rPr>
          <w:color w:val="231F20"/>
          <w:sz w:val="18"/>
        </w:rPr>
        <w:t>Complaints</w:t>
      </w:r>
      <w:r>
        <w:rPr>
          <w:color w:val="231F20"/>
          <w:spacing w:val="-5"/>
          <w:sz w:val="18"/>
        </w:rPr>
        <w:t xml:space="preserve"> </w:t>
      </w:r>
      <w:r>
        <w:rPr>
          <w:color w:val="231F20"/>
          <w:sz w:val="18"/>
        </w:rPr>
        <w:t>of</w:t>
      </w:r>
      <w:r>
        <w:rPr>
          <w:color w:val="231F20"/>
          <w:spacing w:val="-5"/>
          <w:sz w:val="18"/>
        </w:rPr>
        <w:t xml:space="preserve"> </w:t>
      </w:r>
      <w:r>
        <w:rPr>
          <w:color w:val="231F20"/>
          <w:sz w:val="18"/>
        </w:rPr>
        <w:t>Sexual</w:t>
      </w:r>
      <w:r>
        <w:rPr>
          <w:color w:val="231F20"/>
          <w:spacing w:val="-5"/>
          <w:sz w:val="18"/>
        </w:rPr>
        <w:t xml:space="preserve"> </w:t>
      </w:r>
      <w:r>
        <w:rPr>
          <w:color w:val="231F20"/>
          <w:sz w:val="18"/>
        </w:rPr>
        <w:t>Harassment,</w:t>
      </w:r>
      <w:r>
        <w:rPr>
          <w:color w:val="231F20"/>
          <w:spacing w:val="-5"/>
          <w:sz w:val="18"/>
        </w:rPr>
        <w:t xml:space="preserve"> </w:t>
      </w:r>
      <w:r>
        <w:rPr>
          <w:color w:val="231F20"/>
          <w:sz w:val="18"/>
        </w:rPr>
        <w:t>as</w:t>
      </w:r>
      <w:r>
        <w:rPr>
          <w:color w:val="231F20"/>
          <w:spacing w:val="-5"/>
          <w:sz w:val="18"/>
        </w:rPr>
        <w:t xml:space="preserve"> </w:t>
      </w:r>
      <w:r>
        <w:rPr>
          <w:color w:val="231F20"/>
          <w:sz w:val="18"/>
        </w:rPr>
        <w:t>well</w:t>
      </w:r>
      <w:r>
        <w:rPr>
          <w:color w:val="231F20"/>
          <w:spacing w:val="-5"/>
          <w:sz w:val="18"/>
        </w:rPr>
        <w:t xml:space="preserve"> </w:t>
      </w:r>
      <w:r>
        <w:rPr>
          <w:color w:val="231F20"/>
          <w:sz w:val="18"/>
        </w:rPr>
        <w:t>as</w:t>
      </w:r>
      <w:r>
        <w:rPr>
          <w:color w:val="231F20"/>
          <w:spacing w:val="-5"/>
          <w:sz w:val="18"/>
        </w:rPr>
        <w:t xml:space="preserve"> </w:t>
      </w:r>
      <w:r>
        <w:rPr>
          <w:color w:val="231F20"/>
          <w:sz w:val="18"/>
        </w:rPr>
        <w:t>all training materials used under this Policy, for seven years.</w:t>
      </w:r>
    </w:p>
    <w:p w14:paraId="59E6E992" w14:textId="77777777" w:rsidR="00C225B4" w:rsidRDefault="00C225B4" w:rsidP="00C225B4">
      <w:pPr>
        <w:pStyle w:val="ListParagraph"/>
        <w:tabs>
          <w:tab w:val="left" w:pos="2080"/>
        </w:tabs>
        <w:spacing w:before="20" w:after="35" w:line="252" w:lineRule="auto"/>
        <w:ind w:left="2080" w:right="1735" w:firstLine="0"/>
        <w:rPr>
          <w:sz w:val="18"/>
        </w:rPr>
      </w:pPr>
    </w:p>
    <w:tbl>
      <w:tblPr>
        <w:tblW w:w="0" w:type="auto"/>
        <w:tblInd w:w="2037" w:type="dxa"/>
        <w:tblLayout w:type="fixed"/>
        <w:tblCellMar>
          <w:left w:w="0" w:type="dxa"/>
          <w:right w:w="0" w:type="dxa"/>
        </w:tblCellMar>
        <w:tblLook w:val="01E0" w:firstRow="1" w:lastRow="1" w:firstColumn="1" w:lastColumn="1" w:noHBand="0" w:noVBand="0"/>
      </w:tblPr>
      <w:tblGrid>
        <w:gridCol w:w="1927"/>
        <w:gridCol w:w="3257"/>
        <w:gridCol w:w="1424"/>
      </w:tblGrid>
      <w:tr w:rsidR="00F10267" w14:paraId="71D6D337" w14:textId="77777777" w:rsidTr="00951A6A">
        <w:trPr>
          <w:trHeight w:val="205"/>
        </w:trPr>
        <w:tc>
          <w:tcPr>
            <w:tcW w:w="1927" w:type="dxa"/>
          </w:tcPr>
          <w:p w14:paraId="6E3185E9" w14:textId="77777777" w:rsidR="00F10267" w:rsidRPr="002749FC" w:rsidRDefault="001B1C9A">
            <w:pPr>
              <w:pStyle w:val="TableParagraph"/>
              <w:spacing w:line="183" w:lineRule="exact"/>
              <w:ind w:left="50"/>
              <w:rPr>
                <w:b/>
                <w:bCs/>
                <w:sz w:val="18"/>
              </w:rPr>
            </w:pPr>
            <w:r w:rsidRPr="002749FC">
              <w:rPr>
                <w:b/>
                <w:bCs/>
                <w:color w:val="231F20"/>
                <w:spacing w:val="-2"/>
                <w:sz w:val="18"/>
              </w:rPr>
              <w:t>RESOURCES:</w:t>
            </w:r>
          </w:p>
        </w:tc>
        <w:tc>
          <w:tcPr>
            <w:tcW w:w="3257" w:type="dxa"/>
          </w:tcPr>
          <w:p w14:paraId="7CEB385C" w14:textId="77777777" w:rsidR="00F10267" w:rsidRDefault="00F10267">
            <w:pPr>
              <w:pStyle w:val="TableParagraph"/>
              <w:rPr>
                <w:rFonts w:ascii="Times New Roman"/>
                <w:sz w:val="14"/>
              </w:rPr>
            </w:pPr>
          </w:p>
        </w:tc>
        <w:tc>
          <w:tcPr>
            <w:tcW w:w="1424" w:type="dxa"/>
          </w:tcPr>
          <w:p w14:paraId="66DE1BA1" w14:textId="77777777" w:rsidR="00F10267" w:rsidRPr="002749FC" w:rsidRDefault="001B1C9A" w:rsidP="00C7038A">
            <w:pPr>
              <w:pStyle w:val="TableParagraph"/>
              <w:spacing w:line="183" w:lineRule="exact"/>
              <w:ind w:right="407"/>
              <w:rPr>
                <w:b/>
                <w:bCs/>
                <w:sz w:val="18"/>
              </w:rPr>
            </w:pPr>
            <w:r w:rsidRPr="002749FC">
              <w:rPr>
                <w:b/>
                <w:bCs/>
                <w:color w:val="231F20"/>
                <w:sz w:val="18"/>
              </w:rPr>
              <w:t>Privacy</w:t>
            </w:r>
            <w:r w:rsidRPr="002749FC">
              <w:rPr>
                <w:b/>
                <w:bCs/>
                <w:color w:val="231F20"/>
                <w:spacing w:val="-3"/>
                <w:sz w:val="18"/>
              </w:rPr>
              <w:t xml:space="preserve"> </w:t>
            </w:r>
            <w:r w:rsidRPr="002749FC">
              <w:rPr>
                <w:b/>
                <w:bCs/>
                <w:color w:val="231F20"/>
                <w:spacing w:val="-2"/>
                <w:sz w:val="18"/>
              </w:rPr>
              <w:t>Level</w:t>
            </w:r>
          </w:p>
        </w:tc>
      </w:tr>
      <w:tr w:rsidR="00F10267" w14:paraId="77AB58C3" w14:textId="77777777" w:rsidTr="00951A6A">
        <w:trPr>
          <w:trHeight w:val="230"/>
        </w:trPr>
        <w:tc>
          <w:tcPr>
            <w:tcW w:w="1927" w:type="dxa"/>
          </w:tcPr>
          <w:p w14:paraId="5971DC1E" w14:textId="1AEDDFB5" w:rsidR="00F10267" w:rsidRDefault="00F10267">
            <w:pPr>
              <w:pStyle w:val="TableParagraph"/>
              <w:spacing w:line="208" w:lineRule="exact"/>
              <w:ind w:left="50"/>
              <w:rPr>
                <w:sz w:val="18"/>
              </w:rPr>
            </w:pPr>
          </w:p>
        </w:tc>
        <w:tc>
          <w:tcPr>
            <w:tcW w:w="3257" w:type="dxa"/>
          </w:tcPr>
          <w:p w14:paraId="00163D8C" w14:textId="32ABD8C7" w:rsidR="00F10267" w:rsidRDefault="00F10267">
            <w:pPr>
              <w:pStyle w:val="TableParagraph"/>
              <w:spacing w:line="208" w:lineRule="exact"/>
              <w:ind w:left="643"/>
              <w:rPr>
                <w:sz w:val="18"/>
              </w:rPr>
            </w:pPr>
          </w:p>
        </w:tc>
        <w:tc>
          <w:tcPr>
            <w:tcW w:w="1424" w:type="dxa"/>
          </w:tcPr>
          <w:p w14:paraId="7043E4BF" w14:textId="104917E0" w:rsidR="00F10267" w:rsidRDefault="00F10267">
            <w:pPr>
              <w:pStyle w:val="TableParagraph"/>
              <w:spacing w:line="208" w:lineRule="exact"/>
              <w:ind w:right="98"/>
              <w:jc w:val="right"/>
              <w:rPr>
                <w:sz w:val="18"/>
              </w:rPr>
            </w:pPr>
          </w:p>
        </w:tc>
      </w:tr>
      <w:tr w:rsidR="00F10267" w:rsidRPr="00CF5925" w14:paraId="3A15FEDF" w14:textId="77777777" w:rsidTr="00951A6A">
        <w:trPr>
          <w:trHeight w:val="230"/>
        </w:trPr>
        <w:tc>
          <w:tcPr>
            <w:tcW w:w="1927" w:type="dxa"/>
          </w:tcPr>
          <w:p w14:paraId="0379358B" w14:textId="5F9EA0C1" w:rsidR="00F10267" w:rsidRPr="00CF5925" w:rsidRDefault="00185D4E">
            <w:pPr>
              <w:pStyle w:val="TableParagraph"/>
              <w:rPr>
                <w:rFonts w:asciiTheme="minorHAnsi" w:hAnsiTheme="minorHAnsi" w:cstheme="minorHAnsi"/>
                <w:sz w:val="18"/>
                <w:szCs w:val="18"/>
              </w:rPr>
            </w:pPr>
            <w:r w:rsidRPr="00CF5925">
              <w:rPr>
                <w:rFonts w:asciiTheme="minorHAnsi" w:hAnsiTheme="minorHAnsi" w:cstheme="minorHAnsi"/>
                <w:sz w:val="18"/>
                <w:szCs w:val="18"/>
              </w:rPr>
              <w:t>University Counseling</w:t>
            </w:r>
          </w:p>
        </w:tc>
        <w:tc>
          <w:tcPr>
            <w:tcW w:w="3257" w:type="dxa"/>
          </w:tcPr>
          <w:p w14:paraId="5C07BCFB" w14:textId="41C727A7" w:rsidR="00F10267" w:rsidRPr="00CF5925" w:rsidRDefault="00CF5925">
            <w:pPr>
              <w:pStyle w:val="TableParagraph"/>
              <w:spacing w:line="208" w:lineRule="exact"/>
              <w:ind w:left="643"/>
              <w:rPr>
                <w:rFonts w:asciiTheme="minorHAnsi" w:hAnsiTheme="minorHAnsi" w:cstheme="minorHAnsi"/>
                <w:sz w:val="18"/>
                <w:szCs w:val="18"/>
              </w:rPr>
            </w:pPr>
            <w:r w:rsidRPr="00CF5925">
              <w:rPr>
                <w:rFonts w:asciiTheme="minorHAnsi" w:hAnsiTheme="minorHAnsi" w:cstheme="minorHAnsi"/>
                <w:sz w:val="18"/>
                <w:szCs w:val="18"/>
              </w:rPr>
              <w:t>April White</w:t>
            </w:r>
          </w:p>
        </w:tc>
        <w:tc>
          <w:tcPr>
            <w:tcW w:w="1424" w:type="dxa"/>
          </w:tcPr>
          <w:p w14:paraId="2FE9DED3" w14:textId="546A965C" w:rsidR="00F10267" w:rsidRPr="00CF5925" w:rsidRDefault="00CF5925">
            <w:pPr>
              <w:pStyle w:val="TableParagraph"/>
              <w:rPr>
                <w:rFonts w:asciiTheme="minorHAnsi" w:hAnsiTheme="minorHAnsi" w:cstheme="minorHAnsi"/>
                <w:sz w:val="18"/>
                <w:szCs w:val="18"/>
              </w:rPr>
            </w:pPr>
            <w:r w:rsidRPr="00CF5925">
              <w:rPr>
                <w:rFonts w:asciiTheme="minorHAnsi" w:hAnsiTheme="minorHAnsi" w:cstheme="minorHAnsi"/>
                <w:sz w:val="18"/>
                <w:szCs w:val="18"/>
              </w:rPr>
              <w:t>Confidential</w:t>
            </w:r>
          </w:p>
        </w:tc>
      </w:tr>
      <w:tr w:rsidR="00F10267" w:rsidRPr="00CF5925" w14:paraId="6447BFB8" w14:textId="77777777" w:rsidTr="00951A6A">
        <w:trPr>
          <w:trHeight w:val="230"/>
        </w:trPr>
        <w:tc>
          <w:tcPr>
            <w:tcW w:w="1927" w:type="dxa"/>
          </w:tcPr>
          <w:p w14:paraId="78DF9005" w14:textId="77777777" w:rsidR="00F10267" w:rsidRPr="00CF5925" w:rsidRDefault="00F10267">
            <w:pPr>
              <w:pStyle w:val="TableParagraph"/>
              <w:rPr>
                <w:rFonts w:asciiTheme="minorHAnsi" w:hAnsiTheme="minorHAnsi" w:cstheme="minorHAnsi"/>
                <w:sz w:val="18"/>
                <w:szCs w:val="18"/>
              </w:rPr>
            </w:pPr>
          </w:p>
        </w:tc>
        <w:tc>
          <w:tcPr>
            <w:tcW w:w="3257" w:type="dxa"/>
          </w:tcPr>
          <w:p w14:paraId="33A4F5F2" w14:textId="19D27F04" w:rsidR="00F10267" w:rsidRPr="00CF5925" w:rsidRDefault="00AF6DDA">
            <w:pPr>
              <w:pStyle w:val="TableParagraph"/>
              <w:spacing w:line="208" w:lineRule="exact"/>
              <w:ind w:left="643"/>
              <w:rPr>
                <w:rFonts w:asciiTheme="minorHAnsi" w:hAnsiTheme="minorHAnsi" w:cstheme="minorHAnsi"/>
                <w:sz w:val="18"/>
                <w:szCs w:val="18"/>
              </w:rPr>
            </w:pPr>
            <w:r>
              <w:rPr>
                <w:rFonts w:asciiTheme="minorHAnsi" w:hAnsiTheme="minorHAnsi" w:cstheme="minorHAnsi"/>
                <w:sz w:val="18"/>
                <w:szCs w:val="18"/>
              </w:rPr>
              <w:t>Clark Computer Center</w:t>
            </w:r>
          </w:p>
        </w:tc>
        <w:tc>
          <w:tcPr>
            <w:tcW w:w="1424" w:type="dxa"/>
          </w:tcPr>
          <w:p w14:paraId="5A7C0E91" w14:textId="77777777" w:rsidR="00F10267" w:rsidRPr="00CF5925" w:rsidRDefault="00F10267">
            <w:pPr>
              <w:pStyle w:val="TableParagraph"/>
              <w:rPr>
                <w:rFonts w:asciiTheme="minorHAnsi" w:hAnsiTheme="minorHAnsi" w:cstheme="minorHAnsi"/>
                <w:sz w:val="18"/>
                <w:szCs w:val="18"/>
              </w:rPr>
            </w:pPr>
          </w:p>
        </w:tc>
      </w:tr>
      <w:tr w:rsidR="00F10267" w:rsidRPr="00CF5925" w14:paraId="1ABFB5E4" w14:textId="77777777" w:rsidTr="00951A6A">
        <w:trPr>
          <w:trHeight w:val="230"/>
        </w:trPr>
        <w:tc>
          <w:tcPr>
            <w:tcW w:w="1927" w:type="dxa"/>
          </w:tcPr>
          <w:p w14:paraId="2F92D707" w14:textId="77777777" w:rsidR="00F10267" w:rsidRPr="00CF5925" w:rsidRDefault="00F10267">
            <w:pPr>
              <w:pStyle w:val="TableParagraph"/>
              <w:rPr>
                <w:rFonts w:asciiTheme="minorHAnsi" w:hAnsiTheme="minorHAnsi" w:cstheme="minorHAnsi"/>
                <w:sz w:val="18"/>
                <w:szCs w:val="18"/>
              </w:rPr>
            </w:pPr>
          </w:p>
        </w:tc>
        <w:tc>
          <w:tcPr>
            <w:tcW w:w="3257" w:type="dxa"/>
          </w:tcPr>
          <w:p w14:paraId="2F4FF193" w14:textId="2129E833" w:rsidR="00F10267" w:rsidRPr="00CF5925" w:rsidRDefault="00CF5925">
            <w:pPr>
              <w:pStyle w:val="TableParagraph"/>
              <w:spacing w:line="208" w:lineRule="exact"/>
              <w:ind w:left="643"/>
              <w:rPr>
                <w:rFonts w:asciiTheme="minorHAnsi" w:hAnsiTheme="minorHAnsi" w:cstheme="minorHAnsi"/>
                <w:sz w:val="18"/>
                <w:szCs w:val="18"/>
              </w:rPr>
            </w:pPr>
            <w:r>
              <w:rPr>
                <w:rFonts w:asciiTheme="minorHAnsi" w:hAnsiTheme="minorHAnsi" w:cstheme="minorHAnsi"/>
                <w:sz w:val="18"/>
                <w:szCs w:val="18"/>
              </w:rPr>
              <w:t>adwhite</w:t>
            </w:r>
            <w:r w:rsidR="004E3D63">
              <w:rPr>
                <w:rFonts w:asciiTheme="minorHAnsi" w:hAnsiTheme="minorHAnsi" w:cstheme="minorHAnsi"/>
                <w:sz w:val="18"/>
                <w:szCs w:val="18"/>
              </w:rPr>
              <w:t>@manchester.edu</w:t>
            </w:r>
          </w:p>
        </w:tc>
        <w:tc>
          <w:tcPr>
            <w:tcW w:w="1424" w:type="dxa"/>
          </w:tcPr>
          <w:p w14:paraId="28F35990" w14:textId="77777777" w:rsidR="00F10267" w:rsidRPr="00CF5925" w:rsidRDefault="00F10267">
            <w:pPr>
              <w:pStyle w:val="TableParagraph"/>
              <w:rPr>
                <w:rFonts w:asciiTheme="minorHAnsi" w:hAnsiTheme="minorHAnsi" w:cstheme="minorHAnsi"/>
                <w:sz w:val="18"/>
                <w:szCs w:val="18"/>
              </w:rPr>
            </w:pPr>
          </w:p>
        </w:tc>
      </w:tr>
      <w:tr w:rsidR="00F10267" w:rsidRPr="00CF5925" w14:paraId="29926A3A" w14:textId="77777777" w:rsidTr="00951A6A">
        <w:trPr>
          <w:trHeight w:val="230"/>
        </w:trPr>
        <w:tc>
          <w:tcPr>
            <w:tcW w:w="1927" w:type="dxa"/>
          </w:tcPr>
          <w:p w14:paraId="47B1B7BB" w14:textId="77777777" w:rsidR="00F10267" w:rsidRPr="00CF5925" w:rsidRDefault="00F10267">
            <w:pPr>
              <w:pStyle w:val="TableParagraph"/>
              <w:rPr>
                <w:rFonts w:asciiTheme="minorHAnsi" w:hAnsiTheme="minorHAnsi" w:cstheme="minorHAnsi"/>
                <w:sz w:val="18"/>
                <w:szCs w:val="18"/>
              </w:rPr>
            </w:pPr>
          </w:p>
        </w:tc>
        <w:tc>
          <w:tcPr>
            <w:tcW w:w="3257" w:type="dxa"/>
          </w:tcPr>
          <w:p w14:paraId="07E25ADA" w14:textId="4D722066" w:rsidR="00F10267" w:rsidRPr="00CF5925" w:rsidRDefault="004E3D63">
            <w:pPr>
              <w:pStyle w:val="TableParagraph"/>
              <w:spacing w:line="208" w:lineRule="exact"/>
              <w:ind w:left="643"/>
              <w:rPr>
                <w:rFonts w:asciiTheme="minorHAnsi" w:hAnsiTheme="minorHAnsi" w:cstheme="minorHAnsi"/>
                <w:sz w:val="18"/>
                <w:szCs w:val="18"/>
              </w:rPr>
            </w:pPr>
            <w:r>
              <w:rPr>
                <w:rFonts w:asciiTheme="minorHAnsi" w:hAnsiTheme="minorHAnsi" w:cstheme="minorHAnsi"/>
                <w:sz w:val="18"/>
                <w:szCs w:val="18"/>
              </w:rPr>
              <w:t>260-982-5888</w:t>
            </w:r>
          </w:p>
        </w:tc>
        <w:tc>
          <w:tcPr>
            <w:tcW w:w="1424" w:type="dxa"/>
          </w:tcPr>
          <w:p w14:paraId="11C40F7A" w14:textId="77777777" w:rsidR="00F10267" w:rsidRPr="00CF5925" w:rsidRDefault="00F10267">
            <w:pPr>
              <w:pStyle w:val="TableParagraph"/>
              <w:rPr>
                <w:rFonts w:asciiTheme="minorHAnsi" w:hAnsiTheme="minorHAnsi" w:cstheme="minorHAnsi"/>
                <w:sz w:val="18"/>
                <w:szCs w:val="18"/>
              </w:rPr>
            </w:pPr>
          </w:p>
        </w:tc>
      </w:tr>
      <w:tr w:rsidR="00F10267" w:rsidRPr="00CF5925" w14:paraId="46A185D0" w14:textId="77777777" w:rsidTr="00951A6A">
        <w:trPr>
          <w:trHeight w:val="230"/>
        </w:trPr>
        <w:tc>
          <w:tcPr>
            <w:tcW w:w="1927" w:type="dxa"/>
          </w:tcPr>
          <w:p w14:paraId="710201AB" w14:textId="11B9ECA2" w:rsidR="00F10267" w:rsidRPr="00CF5925" w:rsidRDefault="00F10267">
            <w:pPr>
              <w:pStyle w:val="TableParagraph"/>
              <w:spacing w:line="208" w:lineRule="exact"/>
              <w:ind w:left="50"/>
              <w:rPr>
                <w:rFonts w:asciiTheme="minorHAnsi" w:hAnsiTheme="minorHAnsi" w:cstheme="minorHAnsi"/>
                <w:sz w:val="18"/>
                <w:szCs w:val="18"/>
              </w:rPr>
            </w:pPr>
          </w:p>
        </w:tc>
        <w:tc>
          <w:tcPr>
            <w:tcW w:w="3257" w:type="dxa"/>
          </w:tcPr>
          <w:p w14:paraId="7506EBB6" w14:textId="66136942" w:rsidR="00F10267" w:rsidRPr="00CF5925" w:rsidRDefault="00F10267">
            <w:pPr>
              <w:pStyle w:val="TableParagraph"/>
              <w:spacing w:line="208" w:lineRule="exact"/>
              <w:ind w:left="643"/>
              <w:rPr>
                <w:rFonts w:asciiTheme="minorHAnsi" w:hAnsiTheme="minorHAnsi" w:cstheme="minorHAnsi"/>
                <w:sz w:val="18"/>
                <w:szCs w:val="18"/>
              </w:rPr>
            </w:pPr>
          </w:p>
        </w:tc>
        <w:tc>
          <w:tcPr>
            <w:tcW w:w="1424" w:type="dxa"/>
          </w:tcPr>
          <w:p w14:paraId="258DA938" w14:textId="2C738072" w:rsidR="00F10267" w:rsidRPr="00CF5925" w:rsidRDefault="00F10267">
            <w:pPr>
              <w:pStyle w:val="TableParagraph"/>
              <w:spacing w:line="208" w:lineRule="exact"/>
              <w:ind w:right="98"/>
              <w:jc w:val="right"/>
              <w:rPr>
                <w:rFonts w:asciiTheme="minorHAnsi" w:hAnsiTheme="minorHAnsi" w:cstheme="minorHAnsi"/>
                <w:sz w:val="18"/>
                <w:szCs w:val="18"/>
              </w:rPr>
            </w:pPr>
          </w:p>
        </w:tc>
      </w:tr>
      <w:tr w:rsidR="00F10267" w:rsidRPr="00CF5925" w14:paraId="1208A86D" w14:textId="77777777" w:rsidTr="00951A6A">
        <w:trPr>
          <w:trHeight w:val="230"/>
        </w:trPr>
        <w:tc>
          <w:tcPr>
            <w:tcW w:w="1927" w:type="dxa"/>
          </w:tcPr>
          <w:p w14:paraId="3D974671" w14:textId="76A686B9" w:rsidR="00F10267" w:rsidRPr="00CF5925" w:rsidRDefault="004E3D63">
            <w:pPr>
              <w:pStyle w:val="TableParagraph"/>
              <w:rPr>
                <w:rFonts w:asciiTheme="minorHAnsi" w:hAnsiTheme="minorHAnsi" w:cstheme="minorHAnsi"/>
                <w:sz w:val="18"/>
                <w:szCs w:val="18"/>
              </w:rPr>
            </w:pPr>
            <w:r>
              <w:rPr>
                <w:rFonts w:asciiTheme="minorHAnsi" w:hAnsiTheme="minorHAnsi" w:cstheme="minorHAnsi"/>
                <w:sz w:val="18"/>
                <w:szCs w:val="18"/>
              </w:rPr>
              <w:t xml:space="preserve">North </w:t>
            </w:r>
            <w:r w:rsidRPr="004E3D63">
              <w:rPr>
                <w:rFonts w:asciiTheme="minorHAnsi" w:hAnsiTheme="minorHAnsi" w:cstheme="minorHAnsi"/>
                <w:sz w:val="18"/>
                <w:szCs w:val="18"/>
              </w:rPr>
              <w:t>Manchester University</w:t>
            </w:r>
            <w:r>
              <w:rPr>
                <w:rFonts w:asciiTheme="minorHAnsi" w:hAnsiTheme="minorHAnsi" w:cstheme="minorHAnsi"/>
                <w:sz w:val="18"/>
                <w:szCs w:val="18"/>
              </w:rPr>
              <w:t xml:space="preserve"> Safety</w:t>
            </w:r>
            <w:r w:rsidR="00AF6DDA">
              <w:rPr>
                <w:rFonts w:asciiTheme="minorHAnsi" w:hAnsiTheme="minorHAnsi" w:cstheme="minorHAnsi"/>
                <w:sz w:val="18"/>
                <w:szCs w:val="18"/>
              </w:rPr>
              <w:t xml:space="preserve">                            </w:t>
            </w:r>
          </w:p>
        </w:tc>
        <w:tc>
          <w:tcPr>
            <w:tcW w:w="3257" w:type="dxa"/>
          </w:tcPr>
          <w:p w14:paraId="6F763AA2" w14:textId="7E72B503" w:rsidR="00F10267" w:rsidRPr="00CF5925" w:rsidRDefault="004E3D63">
            <w:pPr>
              <w:pStyle w:val="TableParagraph"/>
              <w:spacing w:line="208" w:lineRule="exact"/>
              <w:ind w:left="643"/>
              <w:rPr>
                <w:rFonts w:asciiTheme="minorHAnsi" w:hAnsiTheme="minorHAnsi" w:cstheme="minorHAnsi"/>
                <w:sz w:val="18"/>
                <w:szCs w:val="18"/>
              </w:rPr>
            </w:pPr>
            <w:r>
              <w:rPr>
                <w:rFonts w:asciiTheme="minorHAnsi" w:hAnsiTheme="minorHAnsi" w:cstheme="minorHAnsi"/>
                <w:sz w:val="18"/>
                <w:szCs w:val="18"/>
              </w:rPr>
              <w:t>Clark Computer Center</w:t>
            </w:r>
          </w:p>
        </w:tc>
        <w:tc>
          <w:tcPr>
            <w:tcW w:w="1424" w:type="dxa"/>
          </w:tcPr>
          <w:p w14:paraId="78130268" w14:textId="77777777" w:rsidR="00F10267" w:rsidRDefault="004E3D63">
            <w:pPr>
              <w:pStyle w:val="TableParagraph"/>
              <w:rPr>
                <w:rFonts w:asciiTheme="minorHAnsi" w:hAnsiTheme="minorHAnsi" w:cstheme="minorHAnsi"/>
                <w:sz w:val="18"/>
                <w:szCs w:val="18"/>
              </w:rPr>
            </w:pPr>
            <w:r>
              <w:rPr>
                <w:rFonts w:asciiTheme="minorHAnsi" w:hAnsiTheme="minorHAnsi" w:cstheme="minorHAnsi"/>
                <w:sz w:val="18"/>
                <w:szCs w:val="18"/>
              </w:rPr>
              <w:t>Non-Confidential</w:t>
            </w:r>
          </w:p>
          <w:p w14:paraId="25B45409" w14:textId="3018A1CA" w:rsidR="00F04FBB" w:rsidRPr="00CF5925" w:rsidRDefault="00F04FBB">
            <w:pPr>
              <w:pStyle w:val="TableParagraph"/>
              <w:rPr>
                <w:rFonts w:asciiTheme="minorHAnsi" w:hAnsiTheme="minorHAnsi" w:cstheme="minorHAnsi"/>
                <w:sz w:val="18"/>
                <w:szCs w:val="18"/>
              </w:rPr>
            </w:pPr>
          </w:p>
        </w:tc>
      </w:tr>
    </w:tbl>
    <w:p w14:paraId="1F189053" w14:textId="77777777" w:rsidR="00F10267" w:rsidRPr="00CF5925" w:rsidRDefault="00F10267">
      <w:pPr>
        <w:pStyle w:val="BodyText"/>
        <w:rPr>
          <w:rFonts w:asciiTheme="minorHAnsi" w:hAnsiTheme="minorHAnsi" w:cstheme="minorHAnsi"/>
        </w:rPr>
      </w:pPr>
    </w:p>
    <w:p w14:paraId="609F296D" w14:textId="4B170A43" w:rsidR="00F10267" w:rsidRDefault="001B1C9A">
      <w:pPr>
        <w:pStyle w:val="BodyText"/>
        <w:tabs>
          <w:tab w:val="left" w:pos="4619"/>
          <w:tab w:val="left" w:pos="7499"/>
        </w:tabs>
        <w:ind w:left="2100"/>
        <w:rPr>
          <w:color w:val="231F20"/>
          <w:spacing w:val="-2"/>
        </w:rPr>
      </w:pPr>
      <w:r w:rsidRPr="00862875">
        <w:rPr>
          <w:b/>
          <w:bCs/>
          <w:color w:val="231F20"/>
        </w:rPr>
        <w:t>Off</w:t>
      </w:r>
      <w:r w:rsidRPr="00862875">
        <w:rPr>
          <w:b/>
          <w:bCs/>
          <w:color w:val="231F20"/>
          <w:spacing w:val="-8"/>
        </w:rPr>
        <w:t xml:space="preserve"> </w:t>
      </w:r>
      <w:r w:rsidRPr="00862875">
        <w:rPr>
          <w:b/>
          <w:bCs/>
          <w:color w:val="231F20"/>
        </w:rPr>
        <w:t>Campus</w:t>
      </w:r>
      <w:r w:rsidRPr="00862875">
        <w:rPr>
          <w:b/>
          <w:bCs/>
          <w:color w:val="231F20"/>
          <w:spacing w:val="-8"/>
        </w:rPr>
        <w:t xml:space="preserve"> </w:t>
      </w:r>
      <w:r w:rsidRPr="00862875">
        <w:rPr>
          <w:b/>
          <w:bCs/>
          <w:color w:val="231F20"/>
          <w:spacing w:val="-2"/>
        </w:rPr>
        <w:t>Resources</w:t>
      </w:r>
      <w:r>
        <w:rPr>
          <w:color w:val="231F20"/>
        </w:rPr>
        <w:tab/>
      </w:r>
      <w:r>
        <w:rPr>
          <w:color w:val="231F20"/>
        </w:rPr>
        <w:tab/>
      </w:r>
      <w:r w:rsidRPr="00862875">
        <w:rPr>
          <w:b/>
          <w:bCs/>
          <w:color w:val="231F20"/>
        </w:rPr>
        <w:t>Privacy</w:t>
      </w:r>
      <w:r w:rsidRPr="00862875">
        <w:rPr>
          <w:b/>
          <w:bCs/>
          <w:color w:val="231F20"/>
          <w:spacing w:val="-5"/>
        </w:rPr>
        <w:t xml:space="preserve"> </w:t>
      </w:r>
      <w:r w:rsidRPr="00862875">
        <w:rPr>
          <w:b/>
          <w:bCs/>
          <w:color w:val="231F20"/>
          <w:spacing w:val="-2"/>
        </w:rPr>
        <w:t>Level</w:t>
      </w:r>
    </w:p>
    <w:p w14:paraId="3D45B00F" w14:textId="77777777" w:rsidR="00862875" w:rsidRDefault="00862875">
      <w:pPr>
        <w:pStyle w:val="BodyText"/>
        <w:tabs>
          <w:tab w:val="left" w:pos="4619"/>
          <w:tab w:val="left" w:pos="7499"/>
        </w:tabs>
        <w:ind w:left="2100"/>
      </w:pPr>
    </w:p>
    <w:p w14:paraId="55051470" w14:textId="77777777" w:rsidR="00F10267" w:rsidRDefault="001B1C9A">
      <w:pPr>
        <w:pStyle w:val="BodyText"/>
        <w:tabs>
          <w:tab w:val="left" w:pos="4619"/>
          <w:tab w:val="left" w:pos="7499"/>
        </w:tabs>
        <w:spacing w:before="10"/>
        <w:ind w:left="2100"/>
      </w:pPr>
      <w:r>
        <w:rPr>
          <w:color w:val="231F20"/>
        </w:rPr>
        <w:t>Sexual</w:t>
      </w:r>
      <w:r>
        <w:rPr>
          <w:color w:val="231F20"/>
          <w:spacing w:val="-10"/>
        </w:rPr>
        <w:t xml:space="preserve"> </w:t>
      </w:r>
      <w:r>
        <w:rPr>
          <w:color w:val="231F20"/>
          <w:spacing w:val="-2"/>
        </w:rPr>
        <w:t>Assault</w:t>
      </w:r>
      <w:r>
        <w:rPr>
          <w:color w:val="231F20"/>
        </w:rPr>
        <w:tab/>
        <w:t>Open</w:t>
      </w:r>
      <w:r>
        <w:rPr>
          <w:color w:val="231F20"/>
          <w:spacing w:val="-5"/>
        </w:rPr>
        <w:t xml:space="preserve"> </w:t>
      </w:r>
      <w:r>
        <w:rPr>
          <w:color w:val="231F20"/>
        </w:rPr>
        <w:t>24</w:t>
      </w:r>
      <w:r>
        <w:rPr>
          <w:color w:val="231F20"/>
          <w:spacing w:val="-1"/>
        </w:rPr>
        <w:t xml:space="preserve"> </w:t>
      </w:r>
      <w:r>
        <w:rPr>
          <w:color w:val="231F20"/>
          <w:spacing w:val="-2"/>
        </w:rPr>
        <w:t>hours</w:t>
      </w:r>
      <w:r>
        <w:rPr>
          <w:color w:val="231F20"/>
        </w:rPr>
        <w:tab/>
      </w:r>
      <w:r>
        <w:rPr>
          <w:color w:val="231F20"/>
          <w:spacing w:val="-2"/>
        </w:rPr>
        <w:t>Confidential</w:t>
      </w:r>
    </w:p>
    <w:p w14:paraId="3EEDDE5C" w14:textId="541F8458" w:rsidR="00F10267" w:rsidRDefault="001B1C9A">
      <w:pPr>
        <w:pStyle w:val="BodyText"/>
        <w:tabs>
          <w:tab w:val="left" w:pos="4619"/>
        </w:tabs>
        <w:spacing w:before="11"/>
        <w:ind w:left="2100"/>
      </w:pPr>
      <w:r>
        <w:rPr>
          <w:color w:val="231F20"/>
          <w:spacing w:val="-2"/>
        </w:rPr>
        <w:t>Center</w:t>
      </w:r>
      <w:r>
        <w:rPr>
          <w:color w:val="231F20"/>
        </w:rPr>
        <w:tab/>
        <w:t>1420</w:t>
      </w:r>
      <w:r>
        <w:rPr>
          <w:color w:val="231F20"/>
          <w:spacing w:val="-6"/>
        </w:rPr>
        <w:t xml:space="preserve"> </w:t>
      </w:r>
      <w:proofErr w:type="spellStart"/>
      <w:r>
        <w:rPr>
          <w:color w:val="231F20"/>
        </w:rPr>
        <w:t>Kerrway</w:t>
      </w:r>
      <w:proofErr w:type="spellEnd"/>
      <w:r>
        <w:rPr>
          <w:color w:val="231F20"/>
          <w:spacing w:val="-5"/>
        </w:rPr>
        <w:t xml:space="preserve"> Ct.</w:t>
      </w:r>
    </w:p>
    <w:p w14:paraId="467848D0" w14:textId="77777777" w:rsidR="00F10267" w:rsidRDefault="001B1C9A">
      <w:pPr>
        <w:pStyle w:val="BodyText"/>
        <w:spacing w:before="10" w:line="252" w:lineRule="auto"/>
        <w:ind w:left="4620" w:right="5312"/>
      </w:pPr>
      <w:r>
        <w:rPr>
          <w:color w:val="231F20"/>
        </w:rPr>
        <w:t>Fort</w:t>
      </w:r>
      <w:r>
        <w:rPr>
          <w:color w:val="231F20"/>
          <w:spacing w:val="-11"/>
        </w:rPr>
        <w:t xml:space="preserve"> </w:t>
      </w:r>
      <w:r>
        <w:rPr>
          <w:color w:val="231F20"/>
        </w:rPr>
        <w:t>Wayne,</w:t>
      </w:r>
      <w:r>
        <w:rPr>
          <w:color w:val="231F20"/>
          <w:spacing w:val="-10"/>
        </w:rPr>
        <w:t xml:space="preserve"> </w:t>
      </w:r>
      <w:r>
        <w:rPr>
          <w:color w:val="231F20"/>
        </w:rPr>
        <w:t>IN</w:t>
      </w:r>
      <w:r>
        <w:rPr>
          <w:color w:val="231F20"/>
          <w:spacing w:val="-10"/>
        </w:rPr>
        <w:t xml:space="preserve"> </w:t>
      </w:r>
      <w:r>
        <w:rPr>
          <w:color w:val="231F20"/>
        </w:rPr>
        <w:t xml:space="preserve">46805 </w:t>
      </w:r>
      <w:r>
        <w:rPr>
          <w:color w:val="231F20"/>
          <w:spacing w:val="-2"/>
        </w:rPr>
        <w:t>260-423-2222</w:t>
      </w:r>
    </w:p>
    <w:p w14:paraId="520CEA1B" w14:textId="77777777" w:rsidR="00055F1D" w:rsidRDefault="00055F1D">
      <w:pPr>
        <w:pStyle w:val="BodyText"/>
        <w:tabs>
          <w:tab w:val="left" w:pos="4619"/>
          <w:tab w:val="left" w:pos="7499"/>
        </w:tabs>
        <w:spacing w:line="252" w:lineRule="auto"/>
        <w:ind w:left="4620" w:right="2972" w:hanging="2520"/>
        <w:rPr>
          <w:color w:val="231F20"/>
        </w:rPr>
      </w:pPr>
    </w:p>
    <w:p w14:paraId="0F8E21CA" w14:textId="7951CC06" w:rsidR="00F10267" w:rsidRDefault="001B1C9A">
      <w:pPr>
        <w:pStyle w:val="BodyText"/>
        <w:tabs>
          <w:tab w:val="left" w:pos="4619"/>
          <w:tab w:val="left" w:pos="7499"/>
        </w:tabs>
        <w:spacing w:line="252" w:lineRule="auto"/>
        <w:ind w:left="4620" w:right="2972" w:hanging="2520"/>
      </w:pPr>
      <w:r>
        <w:rPr>
          <w:color w:val="231F20"/>
        </w:rPr>
        <w:t>Parkview Hospital ER</w:t>
      </w:r>
      <w:r>
        <w:rPr>
          <w:color w:val="231F20"/>
        </w:rPr>
        <w:tab/>
        <w:t>Wabash: Emergency Room</w:t>
      </w:r>
      <w:r>
        <w:rPr>
          <w:color w:val="231F20"/>
        </w:rPr>
        <w:tab/>
      </w:r>
      <w:r>
        <w:rPr>
          <w:color w:val="231F20"/>
          <w:spacing w:val="-2"/>
        </w:rPr>
        <w:t>Circumstantial</w:t>
      </w:r>
      <w:r>
        <w:rPr>
          <w:color w:val="231F20"/>
        </w:rPr>
        <w:t xml:space="preserve"> (Open 24 Hours) 911</w:t>
      </w:r>
    </w:p>
    <w:p w14:paraId="5AB30E22" w14:textId="77777777" w:rsidR="00F10267" w:rsidRDefault="001B1C9A">
      <w:pPr>
        <w:pStyle w:val="BodyText"/>
        <w:spacing w:line="252" w:lineRule="auto"/>
        <w:ind w:left="4620" w:right="5397"/>
      </w:pPr>
      <w:r>
        <w:rPr>
          <w:color w:val="231F20"/>
        </w:rPr>
        <w:t>10</w:t>
      </w:r>
      <w:r>
        <w:rPr>
          <w:color w:val="231F20"/>
          <w:spacing w:val="-11"/>
        </w:rPr>
        <w:t xml:space="preserve"> </w:t>
      </w:r>
      <w:r>
        <w:rPr>
          <w:color w:val="231F20"/>
        </w:rPr>
        <w:t>John</w:t>
      </w:r>
      <w:r>
        <w:rPr>
          <w:color w:val="231F20"/>
          <w:spacing w:val="-10"/>
        </w:rPr>
        <w:t xml:space="preserve"> </w:t>
      </w:r>
      <w:r>
        <w:rPr>
          <w:color w:val="231F20"/>
        </w:rPr>
        <w:t>Kissinger</w:t>
      </w:r>
      <w:r>
        <w:rPr>
          <w:color w:val="231F20"/>
          <w:spacing w:val="-10"/>
        </w:rPr>
        <w:t xml:space="preserve"> </w:t>
      </w:r>
      <w:r>
        <w:rPr>
          <w:color w:val="231F20"/>
        </w:rPr>
        <w:t>Dr. Wabash, IN 46992</w:t>
      </w:r>
    </w:p>
    <w:p w14:paraId="7CD0A11D" w14:textId="3F4F7331" w:rsidR="00055F1D" w:rsidRPr="00E679F0" w:rsidRDefault="001B1C9A" w:rsidP="00E679F0">
      <w:pPr>
        <w:pStyle w:val="BodyText"/>
        <w:spacing w:line="218" w:lineRule="exact"/>
        <w:ind w:left="4620"/>
      </w:pPr>
      <w:r>
        <w:rPr>
          <w:color w:val="231F20"/>
        </w:rPr>
        <w:t>260-563-</w:t>
      </w:r>
      <w:r>
        <w:rPr>
          <w:color w:val="231F20"/>
          <w:spacing w:val="-4"/>
        </w:rPr>
        <w:t>3131</w:t>
      </w:r>
    </w:p>
    <w:p w14:paraId="781D072E" w14:textId="547DE540" w:rsidR="00F10267" w:rsidRDefault="001B1C9A" w:rsidP="00AF1564">
      <w:pPr>
        <w:pStyle w:val="BodyText"/>
        <w:spacing w:before="7" w:line="252" w:lineRule="auto"/>
        <w:ind w:left="1440" w:right="4686" w:firstLine="720"/>
      </w:pPr>
      <w:r>
        <w:rPr>
          <w:color w:val="231F20"/>
        </w:rPr>
        <w:t>Fort</w:t>
      </w:r>
      <w:r>
        <w:rPr>
          <w:color w:val="231F20"/>
          <w:spacing w:val="-11"/>
        </w:rPr>
        <w:t xml:space="preserve"> </w:t>
      </w:r>
      <w:r>
        <w:rPr>
          <w:color w:val="231F20"/>
        </w:rPr>
        <w:t>Wayne:</w:t>
      </w:r>
      <w:r>
        <w:rPr>
          <w:color w:val="231F20"/>
          <w:spacing w:val="-10"/>
        </w:rPr>
        <w:t xml:space="preserve"> </w:t>
      </w:r>
      <w:r>
        <w:rPr>
          <w:color w:val="231F20"/>
        </w:rPr>
        <w:t>Emergency</w:t>
      </w:r>
      <w:r>
        <w:rPr>
          <w:color w:val="231F20"/>
          <w:spacing w:val="-10"/>
        </w:rPr>
        <w:t xml:space="preserve"> </w:t>
      </w:r>
      <w:r>
        <w:rPr>
          <w:color w:val="231F20"/>
        </w:rPr>
        <w:t>Room</w:t>
      </w:r>
      <w:r w:rsidR="002F4E5C">
        <w:rPr>
          <w:color w:val="231F20"/>
        </w:rPr>
        <w:t xml:space="preserve">   </w:t>
      </w:r>
      <w:proofErr w:type="gramStart"/>
      <w:r w:rsidR="002F4E5C">
        <w:rPr>
          <w:color w:val="231F20"/>
        </w:rPr>
        <w:t xml:space="preserve">  </w:t>
      </w:r>
      <w:r w:rsidR="0013768D">
        <w:rPr>
          <w:color w:val="231F20"/>
        </w:rPr>
        <w:t xml:space="preserve"> (</w:t>
      </w:r>
      <w:proofErr w:type="gramEnd"/>
      <w:r>
        <w:rPr>
          <w:color w:val="231F20"/>
        </w:rPr>
        <w:t>Open 24 Hours) 911</w:t>
      </w:r>
      <w:r w:rsidR="00915759">
        <w:rPr>
          <w:color w:val="231F20"/>
        </w:rPr>
        <w:t xml:space="preserve">                   </w:t>
      </w:r>
      <w:r w:rsidR="00971096">
        <w:rPr>
          <w:color w:val="231F20"/>
        </w:rPr>
        <w:t xml:space="preserve">              </w:t>
      </w:r>
      <w:r w:rsidR="00915759">
        <w:rPr>
          <w:color w:val="231F20"/>
        </w:rPr>
        <w:t xml:space="preserve">             </w:t>
      </w:r>
    </w:p>
    <w:p w14:paraId="0CA96A99" w14:textId="77777777" w:rsidR="00F10267" w:rsidRDefault="001B1C9A">
      <w:pPr>
        <w:pStyle w:val="BodyText"/>
        <w:spacing w:line="252" w:lineRule="auto"/>
        <w:ind w:left="4620" w:right="4974"/>
      </w:pPr>
      <w:r>
        <w:rPr>
          <w:color w:val="231F20"/>
          <w:spacing w:val="-2"/>
        </w:rPr>
        <w:t>11109</w:t>
      </w:r>
      <w:r>
        <w:rPr>
          <w:color w:val="231F20"/>
          <w:spacing w:val="-7"/>
        </w:rPr>
        <w:t xml:space="preserve"> </w:t>
      </w:r>
      <w:r>
        <w:rPr>
          <w:color w:val="231F20"/>
          <w:spacing w:val="-2"/>
        </w:rPr>
        <w:t>Parkview</w:t>
      </w:r>
      <w:r>
        <w:rPr>
          <w:color w:val="231F20"/>
          <w:spacing w:val="-7"/>
        </w:rPr>
        <w:t xml:space="preserve"> </w:t>
      </w:r>
      <w:r>
        <w:rPr>
          <w:color w:val="231F20"/>
          <w:spacing w:val="-2"/>
        </w:rPr>
        <w:t>Plaza</w:t>
      </w:r>
      <w:r>
        <w:rPr>
          <w:color w:val="231F20"/>
          <w:spacing w:val="-8"/>
        </w:rPr>
        <w:t xml:space="preserve"> </w:t>
      </w:r>
      <w:r>
        <w:rPr>
          <w:color w:val="231F20"/>
          <w:spacing w:val="-2"/>
        </w:rPr>
        <w:t>Dr.</w:t>
      </w:r>
      <w:r>
        <w:rPr>
          <w:color w:val="231F20"/>
        </w:rPr>
        <w:t xml:space="preserve"> Fort Wayne, IN 46845</w:t>
      </w:r>
    </w:p>
    <w:p w14:paraId="25E46B6E" w14:textId="77777777" w:rsidR="00055F1D" w:rsidRDefault="00055F1D">
      <w:pPr>
        <w:pStyle w:val="BodyText"/>
        <w:tabs>
          <w:tab w:val="left" w:pos="4619"/>
          <w:tab w:val="left" w:pos="7499"/>
        </w:tabs>
        <w:spacing w:line="252" w:lineRule="auto"/>
        <w:ind w:left="2100" w:right="2972"/>
        <w:rPr>
          <w:color w:val="231F20"/>
        </w:rPr>
      </w:pPr>
    </w:p>
    <w:p w14:paraId="5A6B1EDC" w14:textId="6AC1BFB5" w:rsidR="00F10267" w:rsidRDefault="001B1C9A">
      <w:pPr>
        <w:pStyle w:val="BodyText"/>
        <w:tabs>
          <w:tab w:val="left" w:pos="4619"/>
          <w:tab w:val="left" w:pos="7499"/>
        </w:tabs>
        <w:spacing w:line="252" w:lineRule="auto"/>
        <w:ind w:left="2100" w:right="2972"/>
      </w:pPr>
      <w:r>
        <w:rPr>
          <w:color w:val="231F20"/>
        </w:rPr>
        <w:t>North</w:t>
      </w:r>
      <w:r>
        <w:rPr>
          <w:color w:val="231F20"/>
          <w:spacing w:val="-2"/>
        </w:rPr>
        <w:t xml:space="preserve"> </w:t>
      </w:r>
      <w:r>
        <w:rPr>
          <w:color w:val="231F20"/>
        </w:rPr>
        <w:t>Manchester</w:t>
      </w:r>
      <w:r>
        <w:rPr>
          <w:color w:val="231F20"/>
        </w:rPr>
        <w:tab/>
      </w:r>
      <w:r>
        <w:rPr>
          <w:color w:val="231F20"/>
          <w:spacing w:val="-4"/>
        </w:rPr>
        <w:t>911</w:t>
      </w:r>
      <w:r>
        <w:rPr>
          <w:color w:val="231F20"/>
        </w:rPr>
        <w:tab/>
      </w:r>
      <w:r>
        <w:rPr>
          <w:color w:val="231F20"/>
          <w:spacing w:val="-2"/>
        </w:rPr>
        <w:t>Circumstantial</w:t>
      </w:r>
      <w:r>
        <w:rPr>
          <w:color w:val="231F20"/>
        </w:rPr>
        <w:t xml:space="preserve"> Police Dept.</w:t>
      </w:r>
      <w:r>
        <w:rPr>
          <w:color w:val="231F20"/>
        </w:rPr>
        <w:tab/>
        <w:t>Address: 709 W Main St</w:t>
      </w:r>
    </w:p>
    <w:p w14:paraId="5A8BCF5D" w14:textId="77777777" w:rsidR="00F10267" w:rsidRDefault="001B1C9A">
      <w:pPr>
        <w:pStyle w:val="BodyText"/>
        <w:spacing w:line="218" w:lineRule="exact"/>
        <w:ind w:left="4620"/>
      </w:pPr>
      <w:r>
        <w:rPr>
          <w:color w:val="231F20"/>
          <w:spacing w:val="-2"/>
        </w:rPr>
        <w:t>North</w:t>
      </w:r>
      <w:r>
        <w:rPr>
          <w:color w:val="231F20"/>
        </w:rPr>
        <w:t xml:space="preserve"> </w:t>
      </w:r>
      <w:r>
        <w:rPr>
          <w:color w:val="231F20"/>
          <w:spacing w:val="-2"/>
        </w:rPr>
        <w:t>Manchester,</w:t>
      </w:r>
      <w:r>
        <w:rPr>
          <w:color w:val="231F20"/>
          <w:spacing w:val="2"/>
        </w:rPr>
        <w:t xml:space="preserve"> </w:t>
      </w:r>
      <w:r>
        <w:rPr>
          <w:color w:val="231F20"/>
          <w:spacing w:val="-2"/>
        </w:rPr>
        <w:t>IN</w:t>
      </w:r>
      <w:r>
        <w:rPr>
          <w:color w:val="231F20"/>
          <w:spacing w:val="3"/>
        </w:rPr>
        <w:t xml:space="preserve"> </w:t>
      </w:r>
      <w:r>
        <w:rPr>
          <w:color w:val="231F20"/>
          <w:spacing w:val="-2"/>
        </w:rPr>
        <w:t>46962</w:t>
      </w:r>
    </w:p>
    <w:p w14:paraId="409EFCC6" w14:textId="77777777" w:rsidR="00F10267" w:rsidRDefault="001B1C9A">
      <w:pPr>
        <w:pStyle w:val="BodyText"/>
        <w:spacing w:before="8"/>
        <w:ind w:left="4620"/>
      </w:pPr>
      <w:r>
        <w:rPr>
          <w:color w:val="231F20"/>
        </w:rPr>
        <w:t>Non-Emergency-Phone:</w:t>
      </w:r>
      <w:r>
        <w:rPr>
          <w:color w:val="231F20"/>
          <w:spacing w:val="-7"/>
        </w:rPr>
        <w:t xml:space="preserve"> </w:t>
      </w:r>
      <w:r>
        <w:rPr>
          <w:color w:val="231F20"/>
        </w:rPr>
        <w:t>(260)</w:t>
      </w:r>
      <w:r>
        <w:rPr>
          <w:color w:val="231F20"/>
          <w:spacing w:val="-7"/>
        </w:rPr>
        <w:t xml:space="preserve"> </w:t>
      </w:r>
      <w:r>
        <w:rPr>
          <w:color w:val="231F20"/>
        </w:rPr>
        <w:t>982-</w:t>
      </w:r>
      <w:r>
        <w:rPr>
          <w:color w:val="231F20"/>
          <w:spacing w:val="-5"/>
        </w:rPr>
        <w:t>855</w:t>
      </w:r>
    </w:p>
    <w:p w14:paraId="065B5E93" w14:textId="77777777" w:rsidR="00055F1D" w:rsidRDefault="00055F1D">
      <w:pPr>
        <w:pStyle w:val="BodyText"/>
        <w:tabs>
          <w:tab w:val="left" w:pos="4619"/>
          <w:tab w:val="left" w:pos="7499"/>
        </w:tabs>
        <w:spacing w:before="10"/>
        <w:ind w:left="2100"/>
        <w:rPr>
          <w:color w:val="231F20"/>
        </w:rPr>
      </w:pPr>
    </w:p>
    <w:p w14:paraId="2E54178A" w14:textId="46FA2B49" w:rsidR="00F10267" w:rsidRDefault="001B1C9A">
      <w:pPr>
        <w:pStyle w:val="BodyText"/>
        <w:tabs>
          <w:tab w:val="left" w:pos="4619"/>
          <w:tab w:val="left" w:pos="7499"/>
        </w:tabs>
        <w:spacing w:before="10"/>
        <w:ind w:left="2100"/>
      </w:pPr>
      <w:r>
        <w:rPr>
          <w:color w:val="231F20"/>
        </w:rPr>
        <w:t>Fort</w:t>
      </w:r>
      <w:r>
        <w:rPr>
          <w:color w:val="231F20"/>
          <w:spacing w:val="-8"/>
        </w:rPr>
        <w:t xml:space="preserve"> </w:t>
      </w:r>
      <w:r>
        <w:rPr>
          <w:color w:val="231F20"/>
        </w:rPr>
        <w:t>Wayne</w:t>
      </w:r>
      <w:r>
        <w:rPr>
          <w:color w:val="231F20"/>
          <w:spacing w:val="-6"/>
        </w:rPr>
        <w:t xml:space="preserve"> </w:t>
      </w:r>
      <w:r>
        <w:rPr>
          <w:color w:val="231F20"/>
        </w:rPr>
        <w:t>Police</w:t>
      </w:r>
      <w:r>
        <w:rPr>
          <w:color w:val="231F20"/>
          <w:spacing w:val="-6"/>
        </w:rPr>
        <w:t xml:space="preserve"> </w:t>
      </w:r>
      <w:r>
        <w:rPr>
          <w:color w:val="231F20"/>
          <w:spacing w:val="-2"/>
        </w:rPr>
        <w:t>Dept.</w:t>
      </w:r>
      <w:r>
        <w:rPr>
          <w:color w:val="231F20"/>
        </w:rPr>
        <w:tab/>
      </w:r>
      <w:r>
        <w:rPr>
          <w:color w:val="231F20"/>
          <w:spacing w:val="-5"/>
        </w:rPr>
        <w:t>911</w:t>
      </w:r>
      <w:r>
        <w:rPr>
          <w:color w:val="231F20"/>
        </w:rPr>
        <w:tab/>
      </w:r>
      <w:r>
        <w:rPr>
          <w:color w:val="231F20"/>
          <w:spacing w:val="-2"/>
        </w:rPr>
        <w:t>Circumstantial</w:t>
      </w:r>
    </w:p>
    <w:p w14:paraId="6B17DA47" w14:textId="77777777" w:rsidR="00F10267" w:rsidRDefault="001B1C9A">
      <w:pPr>
        <w:pStyle w:val="BodyText"/>
        <w:spacing w:before="10" w:line="252" w:lineRule="auto"/>
        <w:ind w:left="4620" w:right="5090"/>
      </w:pPr>
      <w:r>
        <w:rPr>
          <w:color w:val="231F20"/>
        </w:rPr>
        <w:t>Address:</w:t>
      </w:r>
      <w:r>
        <w:rPr>
          <w:color w:val="231F20"/>
          <w:spacing w:val="-8"/>
        </w:rPr>
        <w:t xml:space="preserve"> </w:t>
      </w:r>
      <w:r>
        <w:rPr>
          <w:color w:val="231F20"/>
        </w:rPr>
        <w:t>1</w:t>
      </w:r>
      <w:r>
        <w:rPr>
          <w:color w:val="231F20"/>
          <w:spacing w:val="-8"/>
        </w:rPr>
        <w:t xml:space="preserve"> </w:t>
      </w:r>
      <w:r>
        <w:rPr>
          <w:color w:val="231F20"/>
        </w:rPr>
        <w:t>E</w:t>
      </w:r>
      <w:r>
        <w:rPr>
          <w:color w:val="231F20"/>
          <w:spacing w:val="-9"/>
        </w:rPr>
        <w:t xml:space="preserve"> </w:t>
      </w:r>
      <w:r>
        <w:rPr>
          <w:color w:val="231F20"/>
        </w:rPr>
        <w:t>Main</w:t>
      </w:r>
      <w:r>
        <w:rPr>
          <w:color w:val="231F20"/>
          <w:spacing w:val="-9"/>
        </w:rPr>
        <w:t xml:space="preserve"> </w:t>
      </w:r>
      <w:r>
        <w:rPr>
          <w:color w:val="231F20"/>
        </w:rPr>
        <w:t>St</w:t>
      </w:r>
      <w:r>
        <w:rPr>
          <w:color w:val="231F20"/>
          <w:spacing w:val="-8"/>
        </w:rPr>
        <w:t xml:space="preserve"> </w:t>
      </w:r>
      <w:r>
        <w:rPr>
          <w:color w:val="231F20"/>
        </w:rPr>
        <w:t xml:space="preserve">108 Fort Wayne, IN 46803 </w:t>
      </w:r>
      <w:r>
        <w:rPr>
          <w:color w:val="231F20"/>
          <w:spacing w:val="-2"/>
        </w:rPr>
        <w:t>Non-Emergency-Phone:</w:t>
      </w:r>
    </w:p>
    <w:p w14:paraId="0D1DCB22" w14:textId="77777777" w:rsidR="00F10267" w:rsidRDefault="001B1C9A">
      <w:pPr>
        <w:pStyle w:val="BodyText"/>
        <w:spacing w:line="218" w:lineRule="exact"/>
        <w:ind w:left="4620"/>
      </w:pPr>
      <w:r>
        <w:rPr>
          <w:color w:val="231F20"/>
        </w:rPr>
        <w:t>(260)</w:t>
      </w:r>
      <w:r>
        <w:rPr>
          <w:color w:val="231F20"/>
          <w:spacing w:val="-5"/>
        </w:rPr>
        <w:t xml:space="preserve"> </w:t>
      </w:r>
      <w:r>
        <w:rPr>
          <w:color w:val="231F20"/>
        </w:rPr>
        <w:t>427-</w:t>
      </w:r>
      <w:r>
        <w:rPr>
          <w:color w:val="231F20"/>
          <w:spacing w:val="-4"/>
        </w:rPr>
        <w:t>1222</w:t>
      </w:r>
    </w:p>
    <w:p w14:paraId="57A39AAF" w14:textId="77777777" w:rsidR="00F10267" w:rsidRDefault="00F10267">
      <w:pPr>
        <w:pStyle w:val="BodyText"/>
        <w:spacing w:before="3"/>
      </w:pPr>
    </w:p>
    <w:p w14:paraId="3A7207F6" w14:textId="77777777" w:rsidR="00F10267" w:rsidRDefault="001B1C9A">
      <w:pPr>
        <w:pStyle w:val="Heading1"/>
        <w:ind w:left="1020"/>
      </w:pPr>
      <w:bookmarkStart w:id="17" w:name="_TOC_250012"/>
      <w:r>
        <w:rPr>
          <w:color w:val="231F20"/>
        </w:rPr>
        <w:t>TITLE</w:t>
      </w:r>
      <w:r>
        <w:rPr>
          <w:color w:val="231F20"/>
          <w:spacing w:val="-2"/>
        </w:rPr>
        <w:t xml:space="preserve"> </w:t>
      </w:r>
      <w:r>
        <w:rPr>
          <w:color w:val="231F20"/>
        </w:rPr>
        <w:t xml:space="preserve">IX </w:t>
      </w:r>
      <w:bookmarkEnd w:id="17"/>
      <w:r>
        <w:rPr>
          <w:color w:val="231F20"/>
          <w:spacing w:val="-4"/>
        </w:rPr>
        <w:t>TEAM</w:t>
      </w:r>
    </w:p>
    <w:p w14:paraId="43A840C8" w14:textId="4BD553AB" w:rsidR="00F10267" w:rsidRDefault="001B1C9A">
      <w:pPr>
        <w:pStyle w:val="BodyText"/>
        <w:spacing w:before="9" w:line="261" w:lineRule="auto"/>
        <w:ind w:left="1020" w:right="1290"/>
      </w:pPr>
      <w:r>
        <w:rPr>
          <w:color w:val="231F20"/>
        </w:rPr>
        <w:t>Manchester University receives annual training for all Title IX roles, which can be found on the University Title IX Webpage. The</w:t>
      </w:r>
      <w:r>
        <w:rPr>
          <w:color w:val="231F20"/>
          <w:spacing w:val="-4"/>
        </w:rPr>
        <w:t xml:space="preserve"> </w:t>
      </w:r>
      <w:r>
        <w:rPr>
          <w:color w:val="231F20"/>
        </w:rPr>
        <w:t>University</w:t>
      </w:r>
      <w:r>
        <w:rPr>
          <w:color w:val="231F20"/>
          <w:spacing w:val="-4"/>
        </w:rPr>
        <w:t xml:space="preserve"> </w:t>
      </w:r>
      <w:r>
        <w:rPr>
          <w:color w:val="231F20"/>
        </w:rPr>
        <w:t>reserves</w:t>
      </w:r>
      <w:r>
        <w:rPr>
          <w:color w:val="231F20"/>
          <w:spacing w:val="-5"/>
        </w:rPr>
        <w:t xml:space="preserve"> </w:t>
      </w:r>
      <w:r>
        <w:rPr>
          <w:color w:val="231F20"/>
        </w:rPr>
        <w:t>the</w:t>
      </w:r>
      <w:r>
        <w:rPr>
          <w:color w:val="231F20"/>
          <w:spacing w:val="-4"/>
        </w:rPr>
        <w:t xml:space="preserve"> </w:t>
      </w:r>
      <w:r>
        <w:rPr>
          <w:color w:val="231F20"/>
        </w:rPr>
        <w:t>right</w:t>
      </w:r>
      <w:r>
        <w:rPr>
          <w:color w:val="231F20"/>
          <w:spacing w:val="-4"/>
        </w:rPr>
        <w:t xml:space="preserve"> </w:t>
      </w:r>
      <w:r>
        <w:rPr>
          <w:color w:val="231F20"/>
        </w:rPr>
        <w:t>to</w:t>
      </w:r>
      <w:r>
        <w:rPr>
          <w:color w:val="231F20"/>
          <w:spacing w:val="-5"/>
        </w:rPr>
        <w:t xml:space="preserve"> </w:t>
      </w:r>
      <w:r>
        <w:rPr>
          <w:color w:val="231F20"/>
        </w:rPr>
        <w:t>interchange</w:t>
      </w:r>
      <w:r>
        <w:rPr>
          <w:color w:val="231F20"/>
          <w:spacing w:val="-4"/>
        </w:rPr>
        <w:t xml:space="preserve"> </w:t>
      </w:r>
      <w:r>
        <w:rPr>
          <w:color w:val="231F20"/>
        </w:rPr>
        <w:t>trained</w:t>
      </w:r>
      <w:r>
        <w:rPr>
          <w:color w:val="231F20"/>
          <w:spacing w:val="-5"/>
        </w:rPr>
        <w:t xml:space="preserve"> </w:t>
      </w:r>
      <w:r>
        <w:rPr>
          <w:color w:val="231F20"/>
        </w:rPr>
        <w:t>members</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Title</w:t>
      </w:r>
      <w:r>
        <w:rPr>
          <w:color w:val="231F20"/>
          <w:spacing w:val="-4"/>
        </w:rPr>
        <w:t xml:space="preserve"> </w:t>
      </w:r>
      <w:r>
        <w:rPr>
          <w:color w:val="231F20"/>
        </w:rPr>
        <w:t>IX</w:t>
      </w:r>
      <w:r>
        <w:rPr>
          <w:color w:val="231F20"/>
          <w:spacing w:val="-5"/>
        </w:rPr>
        <w:t xml:space="preserve"> </w:t>
      </w:r>
      <w:r>
        <w:rPr>
          <w:color w:val="231F20"/>
        </w:rPr>
        <w:t>team</w:t>
      </w:r>
      <w:r>
        <w:rPr>
          <w:color w:val="231F20"/>
          <w:spacing w:val="-4"/>
        </w:rPr>
        <w:t xml:space="preserve"> </w:t>
      </w:r>
      <w:r>
        <w:rPr>
          <w:color w:val="231F20"/>
        </w:rPr>
        <w:t>to</w:t>
      </w:r>
      <w:r>
        <w:rPr>
          <w:color w:val="231F20"/>
          <w:spacing w:val="-5"/>
        </w:rPr>
        <w:t xml:space="preserve"> </w:t>
      </w:r>
      <w:r>
        <w:rPr>
          <w:color w:val="231F20"/>
        </w:rPr>
        <w:t>meet</w:t>
      </w:r>
      <w:r>
        <w:rPr>
          <w:color w:val="231F20"/>
          <w:spacing w:val="-4"/>
        </w:rPr>
        <w:t xml:space="preserve"> </w:t>
      </w:r>
      <w:r>
        <w:rPr>
          <w:color w:val="231F20"/>
        </w:rPr>
        <w:t>the</w:t>
      </w:r>
      <w:r>
        <w:rPr>
          <w:color w:val="231F20"/>
          <w:spacing w:val="-4"/>
        </w:rPr>
        <w:t xml:space="preserve"> </w:t>
      </w:r>
      <w:r>
        <w:rPr>
          <w:color w:val="231F20"/>
        </w:rPr>
        <w:t>needs</w:t>
      </w:r>
      <w:r>
        <w:rPr>
          <w:color w:val="231F20"/>
          <w:spacing w:val="-5"/>
        </w:rPr>
        <w:t xml:space="preserve"> </w:t>
      </w:r>
      <w:r>
        <w:rPr>
          <w:color w:val="231F20"/>
        </w:rPr>
        <w:t>of</w:t>
      </w:r>
      <w:r>
        <w:rPr>
          <w:color w:val="231F20"/>
          <w:spacing w:val="-5"/>
        </w:rPr>
        <w:t xml:space="preserve"> </w:t>
      </w:r>
      <w:r>
        <w:rPr>
          <w:color w:val="231F20"/>
        </w:rPr>
        <w:t>each</w:t>
      </w:r>
      <w:r>
        <w:rPr>
          <w:color w:val="231F20"/>
          <w:spacing w:val="-5"/>
        </w:rPr>
        <w:t xml:space="preserve"> </w:t>
      </w:r>
      <w:r>
        <w:rPr>
          <w:color w:val="231F20"/>
        </w:rPr>
        <w:t>investigation. Manchester University reserves the right to contract with outside providers for roles as need</w:t>
      </w:r>
      <w:r w:rsidR="00EA6E8E">
        <w:rPr>
          <w:color w:val="231F20"/>
        </w:rPr>
        <w:t>ed</w:t>
      </w:r>
      <w:r>
        <w:rPr>
          <w:color w:val="231F20"/>
        </w:rPr>
        <w:t>. The Title IX Coordinator will assign team members roles at the start of each investigation and provide written notice to all parties. Please reference the primary role of each member and contact information below:</w:t>
      </w:r>
    </w:p>
    <w:p w14:paraId="28CA1F62" w14:textId="77777777" w:rsidR="00F10267" w:rsidRDefault="00F10267">
      <w:pPr>
        <w:pStyle w:val="BodyText"/>
        <w:spacing w:before="11"/>
        <w:rPr>
          <w:sz w:val="19"/>
        </w:rPr>
      </w:pPr>
    </w:p>
    <w:p w14:paraId="6D22CD90" w14:textId="77777777" w:rsidR="00F10267" w:rsidRPr="003B59C6" w:rsidRDefault="001B1C9A">
      <w:pPr>
        <w:pStyle w:val="BodyText"/>
        <w:tabs>
          <w:tab w:val="left" w:pos="4619"/>
        </w:tabs>
        <w:ind w:left="1020"/>
        <w:rPr>
          <w:b/>
          <w:bCs/>
          <w:color w:val="231F20"/>
          <w:spacing w:val="-2"/>
        </w:rPr>
      </w:pPr>
      <w:r w:rsidRPr="003B59C6">
        <w:rPr>
          <w:b/>
          <w:bCs/>
          <w:color w:val="231F20"/>
          <w:spacing w:val="-2"/>
        </w:rPr>
        <w:t>Roles</w:t>
      </w:r>
      <w:r w:rsidRPr="003B59C6">
        <w:rPr>
          <w:b/>
          <w:bCs/>
          <w:color w:val="231F20"/>
        </w:rPr>
        <w:tab/>
        <w:t>Contact</w:t>
      </w:r>
      <w:r w:rsidRPr="003B59C6">
        <w:rPr>
          <w:b/>
          <w:bCs/>
          <w:color w:val="231F20"/>
          <w:spacing w:val="-7"/>
        </w:rPr>
        <w:t xml:space="preserve"> </w:t>
      </w:r>
      <w:r w:rsidRPr="003B59C6">
        <w:rPr>
          <w:b/>
          <w:bCs/>
          <w:color w:val="231F20"/>
          <w:spacing w:val="-2"/>
        </w:rPr>
        <w:t>Information</w:t>
      </w:r>
    </w:p>
    <w:p w14:paraId="5FD17D70" w14:textId="77777777" w:rsidR="003B59C6" w:rsidRDefault="003B59C6">
      <w:pPr>
        <w:pStyle w:val="BodyText"/>
        <w:tabs>
          <w:tab w:val="left" w:pos="4619"/>
        </w:tabs>
        <w:ind w:left="1020"/>
      </w:pPr>
    </w:p>
    <w:p w14:paraId="6B34FAC8" w14:textId="0745B6C1" w:rsidR="00F10267" w:rsidRDefault="001B1C9A">
      <w:pPr>
        <w:pStyle w:val="BodyText"/>
        <w:tabs>
          <w:tab w:val="left" w:pos="4619"/>
        </w:tabs>
        <w:spacing w:before="20" w:line="261" w:lineRule="auto"/>
        <w:ind w:left="4620" w:right="5819" w:hanging="3600"/>
      </w:pPr>
      <w:r>
        <w:rPr>
          <w:color w:val="231F20"/>
        </w:rPr>
        <w:t>Title IX Coordinator</w:t>
      </w:r>
      <w:r>
        <w:rPr>
          <w:color w:val="231F20"/>
        </w:rPr>
        <w:tab/>
        <w:t xml:space="preserve">Jane Webb </w:t>
      </w:r>
      <w:r w:rsidR="00BD5952">
        <w:rPr>
          <w:color w:val="231F20"/>
        </w:rPr>
        <w:t xml:space="preserve">                                     </w:t>
      </w:r>
    </w:p>
    <w:p w14:paraId="6A85B307" w14:textId="61C9ECD6" w:rsidR="00F10267" w:rsidRDefault="000F1252">
      <w:pPr>
        <w:pStyle w:val="BodyText"/>
        <w:spacing w:before="1" w:line="261" w:lineRule="auto"/>
        <w:ind w:left="4620" w:right="4989"/>
      </w:pPr>
      <w:hyperlink r:id="rId40" w:history="1">
        <w:r w:rsidRPr="00B240B3">
          <w:rPr>
            <w:rStyle w:val="Hyperlink"/>
            <w:spacing w:val="-2"/>
          </w:rPr>
          <w:t>ejwebb@manchester.edu</w:t>
        </w:r>
      </w:hyperlink>
      <w:r w:rsidR="001B1C9A">
        <w:rPr>
          <w:color w:val="231F20"/>
        </w:rPr>
        <w:t xml:space="preserve"> </w:t>
      </w:r>
      <w:r w:rsidR="001B1C9A">
        <w:rPr>
          <w:color w:val="231F20"/>
          <w:spacing w:val="-2"/>
        </w:rPr>
        <w:t>260-982-5417</w:t>
      </w:r>
    </w:p>
    <w:p w14:paraId="76E7985D" w14:textId="2FEB9C48" w:rsidR="00830DE2" w:rsidRPr="00114DB3" w:rsidRDefault="005B23A7" w:rsidP="00114DB3">
      <w:pPr>
        <w:pStyle w:val="BodyText"/>
        <w:spacing w:before="64"/>
        <w:ind w:left="1000"/>
      </w:pPr>
      <w:r>
        <w:rPr>
          <w:color w:val="231F20"/>
        </w:rPr>
        <w:t>Investigator</w:t>
      </w:r>
      <w:r>
        <w:rPr>
          <w:color w:val="231F20"/>
        </w:rPr>
        <w:tab/>
      </w:r>
      <w:r>
        <w:rPr>
          <w:color w:val="231F20"/>
        </w:rPr>
        <w:tab/>
      </w:r>
      <w:r>
        <w:rPr>
          <w:color w:val="231F20"/>
        </w:rPr>
        <w:tab/>
      </w:r>
      <w:r>
        <w:rPr>
          <w:color w:val="231F20"/>
        </w:rPr>
        <w:tab/>
      </w:r>
      <w:r w:rsidR="004E1D26">
        <w:rPr>
          <w:color w:val="231F20"/>
        </w:rPr>
        <w:t xml:space="preserve">       Mark McCoy</w:t>
      </w:r>
    </w:p>
    <w:p w14:paraId="35C58F98" w14:textId="591E22DB" w:rsidR="00F10267" w:rsidRDefault="001B1C9A">
      <w:pPr>
        <w:pStyle w:val="BodyText"/>
        <w:spacing w:before="1"/>
        <w:ind w:left="4600"/>
      </w:pPr>
      <w:r>
        <w:rPr>
          <w:color w:val="231F20"/>
        </w:rPr>
        <w:t>260-982-</w:t>
      </w:r>
      <w:r w:rsidR="00830DE2">
        <w:rPr>
          <w:color w:val="231F20"/>
          <w:spacing w:val="-4"/>
        </w:rPr>
        <w:t>5279</w:t>
      </w:r>
    </w:p>
    <w:p w14:paraId="2EE33203" w14:textId="77777777" w:rsidR="00114DB3" w:rsidRDefault="00F85065">
      <w:pPr>
        <w:pStyle w:val="BodyText"/>
        <w:tabs>
          <w:tab w:val="left" w:pos="4599"/>
        </w:tabs>
        <w:spacing w:before="20" w:line="261" w:lineRule="auto"/>
        <w:ind w:left="1000" w:right="4729" w:firstLine="3600"/>
      </w:pPr>
      <w:hyperlink r:id="rId41" w:history="1">
        <w:r w:rsidRPr="00DD36EA">
          <w:rPr>
            <w:rStyle w:val="Hyperlink"/>
          </w:rPr>
          <w:t>mgmccoy@machester.edu</w:t>
        </w:r>
      </w:hyperlink>
    </w:p>
    <w:p w14:paraId="15E53CFF" w14:textId="15DB07CF" w:rsidR="005D1290" w:rsidRPr="005D1290" w:rsidRDefault="00F85065" w:rsidP="005D1290">
      <w:pPr>
        <w:pStyle w:val="BodyText"/>
        <w:tabs>
          <w:tab w:val="left" w:pos="4599"/>
        </w:tabs>
        <w:spacing w:before="20" w:line="261" w:lineRule="auto"/>
        <w:ind w:left="1000" w:right="4729"/>
      </w:pPr>
      <w:r>
        <w:t xml:space="preserve"> </w:t>
      </w:r>
      <w:r>
        <w:rPr>
          <w:color w:val="231F20"/>
        </w:rPr>
        <w:t>Investigator</w:t>
      </w:r>
      <w:r w:rsidR="00A341E0">
        <w:rPr>
          <w:color w:val="231F20"/>
        </w:rPr>
        <w:tab/>
        <w:t>Sa</w:t>
      </w:r>
      <w:r w:rsidR="007F0A3A">
        <w:rPr>
          <w:color w:val="231F20"/>
        </w:rPr>
        <w:t>rah Wehrkamp</w:t>
      </w:r>
    </w:p>
    <w:p w14:paraId="05981996" w14:textId="16C16548" w:rsidR="00F10267" w:rsidRDefault="001B1C9A">
      <w:pPr>
        <w:pStyle w:val="BodyText"/>
        <w:spacing w:before="1" w:line="261" w:lineRule="auto"/>
        <w:ind w:left="4600" w:right="5450"/>
      </w:pPr>
      <w:r>
        <w:rPr>
          <w:color w:val="231F20"/>
          <w:spacing w:val="-2"/>
        </w:rPr>
        <w:t>260-470-</w:t>
      </w:r>
      <w:r w:rsidR="00042022">
        <w:rPr>
          <w:color w:val="231F20"/>
          <w:spacing w:val="-2"/>
        </w:rPr>
        <w:t>2655</w:t>
      </w:r>
    </w:p>
    <w:p w14:paraId="371A54F4" w14:textId="6B97CB08" w:rsidR="00F10267" w:rsidRDefault="00042022">
      <w:pPr>
        <w:pStyle w:val="BodyText"/>
        <w:spacing w:before="2"/>
        <w:ind w:left="4600"/>
      </w:pPr>
      <w:hyperlink r:id="rId42">
        <w:r>
          <w:rPr>
            <w:color w:val="231F20"/>
            <w:spacing w:val="-2"/>
          </w:rPr>
          <w:t>sewehrkamp@manchester.edu</w:t>
        </w:r>
      </w:hyperlink>
    </w:p>
    <w:p w14:paraId="0648CE26" w14:textId="77777777" w:rsidR="00F10267" w:rsidRDefault="001B1C9A">
      <w:pPr>
        <w:pStyle w:val="BodyText"/>
        <w:tabs>
          <w:tab w:val="left" w:pos="4599"/>
        </w:tabs>
        <w:spacing w:before="20"/>
        <w:ind w:left="1000"/>
      </w:pPr>
      <w:r>
        <w:rPr>
          <w:color w:val="231F20"/>
          <w:spacing w:val="-2"/>
        </w:rPr>
        <w:t>Investigator</w:t>
      </w:r>
      <w:r>
        <w:rPr>
          <w:color w:val="231F20"/>
        </w:rPr>
        <w:tab/>
        <w:t>Stacy</w:t>
      </w:r>
      <w:r>
        <w:rPr>
          <w:color w:val="231F20"/>
          <w:spacing w:val="-3"/>
        </w:rPr>
        <w:t xml:space="preserve"> </w:t>
      </w:r>
      <w:r>
        <w:rPr>
          <w:color w:val="231F20"/>
          <w:spacing w:val="-2"/>
        </w:rPr>
        <w:t>Stetzel</w:t>
      </w:r>
    </w:p>
    <w:p w14:paraId="0C7A110A" w14:textId="77777777" w:rsidR="00F10267" w:rsidRDefault="001B1C9A">
      <w:pPr>
        <w:pStyle w:val="BodyText"/>
        <w:spacing w:before="1"/>
        <w:ind w:left="4600"/>
      </w:pPr>
      <w:r>
        <w:rPr>
          <w:color w:val="231F20"/>
        </w:rPr>
        <w:t>260-982-</w:t>
      </w:r>
      <w:r>
        <w:rPr>
          <w:color w:val="231F20"/>
          <w:spacing w:val="-4"/>
        </w:rPr>
        <w:t>5421</w:t>
      </w:r>
    </w:p>
    <w:p w14:paraId="41EC65A7" w14:textId="77777777" w:rsidR="00F10267" w:rsidRDefault="001B1C9A">
      <w:pPr>
        <w:pStyle w:val="BodyText"/>
        <w:spacing w:before="21"/>
        <w:ind w:left="4600"/>
      </w:pPr>
      <w:hyperlink r:id="rId43">
        <w:r>
          <w:rPr>
            <w:color w:val="231F20"/>
            <w:spacing w:val="-2"/>
          </w:rPr>
          <w:t>sstezel@manchester.edu</w:t>
        </w:r>
      </w:hyperlink>
    </w:p>
    <w:p w14:paraId="25049A47" w14:textId="77777777" w:rsidR="00F10267" w:rsidRDefault="001B1C9A">
      <w:pPr>
        <w:pStyle w:val="BodyText"/>
        <w:tabs>
          <w:tab w:val="left" w:pos="4599"/>
        </w:tabs>
        <w:spacing w:before="20"/>
        <w:ind w:left="1000"/>
      </w:pPr>
      <w:r>
        <w:rPr>
          <w:color w:val="231F20"/>
          <w:spacing w:val="-2"/>
        </w:rPr>
        <w:t>Investigator</w:t>
      </w:r>
      <w:r>
        <w:rPr>
          <w:color w:val="231F20"/>
        </w:rPr>
        <w:tab/>
        <w:t>Barb</w:t>
      </w:r>
      <w:r>
        <w:rPr>
          <w:color w:val="231F20"/>
          <w:spacing w:val="-4"/>
        </w:rPr>
        <w:t xml:space="preserve"> </w:t>
      </w:r>
      <w:r>
        <w:rPr>
          <w:color w:val="231F20"/>
          <w:spacing w:val="-2"/>
        </w:rPr>
        <w:t>Burdge</w:t>
      </w:r>
    </w:p>
    <w:p w14:paraId="46042B27" w14:textId="77777777" w:rsidR="00F10267" w:rsidRDefault="001B1C9A">
      <w:pPr>
        <w:pStyle w:val="BodyText"/>
        <w:spacing w:line="218" w:lineRule="exact"/>
        <w:ind w:left="4600"/>
      </w:pPr>
      <w:r>
        <w:rPr>
          <w:color w:val="231F20"/>
        </w:rPr>
        <w:t>260-982-</w:t>
      </w:r>
      <w:r>
        <w:rPr>
          <w:color w:val="231F20"/>
          <w:spacing w:val="-4"/>
        </w:rPr>
        <w:t>5365</w:t>
      </w:r>
    </w:p>
    <w:p w14:paraId="28F84ADD" w14:textId="2BF8A76A" w:rsidR="00F10267" w:rsidRDefault="001B1C9A">
      <w:pPr>
        <w:pStyle w:val="BodyText"/>
        <w:spacing w:before="10"/>
        <w:ind w:left="4600"/>
      </w:pPr>
      <w:hyperlink r:id="rId44">
        <w:r>
          <w:rPr>
            <w:color w:val="231F20"/>
            <w:spacing w:val="-2"/>
          </w:rPr>
          <w:t>bjburdge@manchester.edu</w:t>
        </w:r>
      </w:hyperlink>
      <w:r>
        <w:rPr>
          <w:color w:val="231F20"/>
          <w:spacing w:val="3"/>
        </w:rPr>
        <w:t xml:space="preserve"> </w:t>
      </w:r>
    </w:p>
    <w:p w14:paraId="585CD601" w14:textId="77777777" w:rsidR="00F10267" w:rsidRDefault="001B1C9A">
      <w:pPr>
        <w:pStyle w:val="BodyText"/>
        <w:tabs>
          <w:tab w:val="left" w:pos="3599"/>
        </w:tabs>
        <w:spacing w:before="21"/>
        <w:ind w:right="6028"/>
        <w:jc w:val="right"/>
      </w:pPr>
      <w:r>
        <w:rPr>
          <w:color w:val="231F20"/>
          <w:spacing w:val="-2"/>
        </w:rPr>
        <w:t>Advisor</w:t>
      </w:r>
      <w:r>
        <w:rPr>
          <w:color w:val="231F20"/>
        </w:rPr>
        <w:tab/>
        <w:t>Kaitlyn</w:t>
      </w:r>
      <w:r>
        <w:rPr>
          <w:color w:val="231F20"/>
          <w:spacing w:val="-9"/>
        </w:rPr>
        <w:t xml:space="preserve"> </w:t>
      </w:r>
      <w:r>
        <w:rPr>
          <w:color w:val="231F20"/>
          <w:spacing w:val="-4"/>
        </w:rPr>
        <w:t>Zook</w:t>
      </w:r>
    </w:p>
    <w:p w14:paraId="7084B002" w14:textId="0EEE7F0A" w:rsidR="00F10267" w:rsidRDefault="001B1C9A">
      <w:pPr>
        <w:pStyle w:val="BodyText"/>
        <w:spacing w:before="20" w:line="261" w:lineRule="auto"/>
        <w:ind w:left="4600" w:right="5208"/>
      </w:pPr>
      <w:r>
        <w:rPr>
          <w:color w:val="231F20"/>
          <w:spacing w:val="-2"/>
        </w:rPr>
        <w:t>260-982-5509</w:t>
      </w:r>
    </w:p>
    <w:p w14:paraId="2D614339" w14:textId="77777777" w:rsidR="00F10267" w:rsidRDefault="001B1C9A">
      <w:pPr>
        <w:pStyle w:val="BodyText"/>
        <w:spacing w:before="1"/>
        <w:ind w:left="4600"/>
      </w:pPr>
      <w:hyperlink r:id="rId45">
        <w:r>
          <w:rPr>
            <w:color w:val="231F20"/>
            <w:spacing w:val="-2"/>
          </w:rPr>
          <w:t>kmzook@manchester.edu</w:t>
        </w:r>
      </w:hyperlink>
    </w:p>
    <w:p w14:paraId="610DCA33" w14:textId="0E2D2FE5" w:rsidR="00F10267" w:rsidRDefault="001B1C9A">
      <w:pPr>
        <w:pStyle w:val="BodyText"/>
        <w:tabs>
          <w:tab w:val="left" w:pos="4599"/>
        </w:tabs>
        <w:spacing w:before="20" w:line="261" w:lineRule="auto"/>
        <w:ind w:left="4600" w:right="5555" w:hanging="3600"/>
      </w:pPr>
      <w:r>
        <w:rPr>
          <w:color w:val="231F20"/>
        </w:rPr>
        <w:t>Decision Maker/Hearing Officer</w:t>
      </w:r>
      <w:r>
        <w:rPr>
          <w:color w:val="231F20"/>
        </w:rPr>
        <w:tab/>
      </w:r>
      <w:r>
        <w:rPr>
          <w:color w:val="231F20"/>
          <w:spacing w:val="-2"/>
        </w:rPr>
        <w:t>Abagail</w:t>
      </w:r>
      <w:r>
        <w:rPr>
          <w:color w:val="231F20"/>
          <w:spacing w:val="-9"/>
        </w:rPr>
        <w:t xml:space="preserve"> </w:t>
      </w:r>
      <w:r>
        <w:rPr>
          <w:color w:val="231F20"/>
          <w:spacing w:val="-2"/>
        </w:rPr>
        <w:t>Van</w:t>
      </w:r>
      <w:r>
        <w:rPr>
          <w:color w:val="231F20"/>
          <w:spacing w:val="-8"/>
        </w:rPr>
        <w:t xml:space="preserve"> </w:t>
      </w:r>
      <w:r>
        <w:rPr>
          <w:color w:val="231F20"/>
          <w:spacing w:val="-2"/>
        </w:rPr>
        <w:t>Vlerah</w:t>
      </w:r>
      <w:r>
        <w:rPr>
          <w:color w:val="231F20"/>
        </w:rPr>
        <w:t xml:space="preserve"> </w:t>
      </w:r>
      <w:r>
        <w:rPr>
          <w:color w:val="231F20"/>
          <w:spacing w:val="-2"/>
        </w:rPr>
        <w:t>260-470-5132</w:t>
      </w:r>
    </w:p>
    <w:p w14:paraId="6912F0D9" w14:textId="77777777" w:rsidR="00F10267" w:rsidRDefault="001B1C9A">
      <w:pPr>
        <w:pStyle w:val="BodyText"/>
        <w:spacing w:before="2"/>
        <w:ind w:left="4600"/>
      </w:pPr>
      <w:hyperlink r:id="rId46">
        <w:r>
          <w:rPr>
            <w:color w:val="231F20"/>
            <w:spacing w:val="-2"/>
          </w:rPr>
          <w:t>ALVanVlerah@manchester.edu</w:t>
        </w:r>
      </w:hyperlink>
    </w:p>
    <w:p w14:paraId="16AEAB5F" w14:textId="77777777" w:rsidR="00F10267" w:rsidRDefault="001B1C9A">
      <w:pPr>
        <w:pStyle w:val="BodyText"/>
        <w:tabs>
          <w:tab w:val="left" w:pos="4599"/>
        </w:tabs>
        <w:spacing w:before="20"/>
        <w:ind w:left="1000"/>
      </w:pPr>
      <w:r>
        <w:rPr>
          <w:color w:val="231F20"/>
          <w:spacing w:val="-2"/>
        </w:rPr>
        <w:t>Appeals</w:t>
      </w:r>
      <w:r>
        <w:rPr>
          <w:color w:val="231F20"/>
        </w:rPr>
        <w:tab/>
        <w:t xml:space="preserve">Julie </w:t>
      </w:r>
      <w:r>
        <w:rPr>
          <w:color w:val="231F20"/>
          <w:spacing w:val="-2"/>
        </w:rPr>
        <w:t>Knuth</w:t>
      </w:r>
    </w:p>
    <w:p w14:paraId="45F11CA0" w14:textId="76931D82" w:rsidR="00F10267" w:rsidRDefault="001B1C9A">
      <w:pPr>
        <w:pStyle w:val="BodyText"/>
        <w:spacing w:before="21" w:line="261" w:lineRule="auto"/>
        <w:ind w:left="4600" w:right="5521"/>
      </w:pPr>
      <w:r>
        <w:rPr>
          <w:color w:val="231F20"/>
          <w:spacing w:val="-2"/>
        </w:rPr>
        <w:t>260-982-5214</w:t>
      </w:r>
    </w:p>
    <w:p w14:paraId="4DE3FA0B" w14:textId="77777777" w:rsidR="00F10267" w:rsidRDefault="001B1C9A">
      <w:pPr>
        <w:pStyle w:val="BodyText"/>
        <w:spacing w:before="1"/>
        <w:ind w:left="4600"/>
        <w:rPr>
          <w:color w:val="231F20"/>
          <w:spacing w:val="-2"/>
        </w:rPr>
      </w:pPr>
      <w:hyperlink r:id="rId47">
        <w:r>
          <w:rPr>
            <w:color w:val="231F20"/>
            <w:spacing w:val="-2"/>
          </w:rPr>
          <w:t>JJKnuth@manchester.edu</w:t>
        </w:r>
      </w:hyperlink>
    </w:p>
    <w:p w14:paraId="6073D8CB" w14:textId="77777777" w:rsidR="005D454E" w:rsidRDefault="005D454E" w:rsidP="005D454E">
      <w:pPr>
        <w:pStyle w:val="BodyText"/>
        <w:spacing w:before="1"/>
        <w:rPr>
          <w:color w:val="231F20"/>
          <w:spacing w:val="-2"/>
        </w:rPr>
      </w:pPr>
    </w:p>
    <w:p w14:paraId="259E2598" w14:textId="77777777" w:rsidR="005D454E" w:rsidRDefault="005D454E" w:rsidP="005D454E">
      <w:pPr>
        <w:pStyle w:val="BodyText"/>
        <w:spacing w:before="64" w:line="261" w:lineRule="auto"/>
        <w:ind w:left="820" w:right="744"/>
        <w:rPr>
          <w:color w:val="231F20"/>
        </w:rPr>
      </w:pPr>
      <w:r>
        <w:rPr>
          <w:color w:val="231F20"/>
        </w:rPr>
        <w:t>Manchester</w:t>
      </w:r>
      <w:r>
        <w:rPr>
          <w:color w:val="231F20"/>
          <w:spacing w:val="-5"/>
        </w:rPr>
        <w:t xml:space="preserve"> </w:t>
      </w:r>
      <w:r>
        <w:rPr>
          <w:color w:val="231F20"/>
        </w:rPr>
        <w:t>University</w:t>
      </w:r>
      <w:r>
        <w:rPr>
          <w:color w:val="231F20"/>
          <w:spacing w:val="-6"/>
        </w:rPr>
        <w:t xml:space="preserve"> </w:t>
      </w:r>
      <w:r>
        <w:rPr>
          <w:color w:val="231F20"/>
        </w:rPr>
        <w:t>reserves</w:t>
      </w:r>
      <w:r>
        <w:rPr>
          <w:color w:val="231F20"/>
          <w:spacing w:val="-5"/>
        </w:rPr>
        <w:t xml:space="preserve"> </w:t>
      </w:r>
      <w:r>
        <w:rPr>
          <w:color w:val="231F20"/>
        </w:rPr>
        <w:t>the</w:t>
      </w:r>
      <w:r>
        <w:rPr>
          <w:color w:val="231F20"/>
          <w:spacing w:val="-5"/>
        </w:rPr>
        <w:t xml:space="preserve"> </w:t>
      </w:r>
      <w:r>
        <w:rPr>
          <w:color w:val="231F20"/>
        </w:rPr>
        <w:t>right</w:t>
      </w:r>
      <w:r>
        <w:rPr>
          <w:color w:val="231F20"/>
          <w:spacing w:val="-5"/>
        </w:rPr>
        <w:t xml:space="preserve"> </w:t>
      </w:r>
      <w:r>
        <w:rPr>
          <w:color w:val="231F20"/>
        </w:rPr>
        <w:t>to</w:t>
      </w:r>
      <w:r>
        <w:rPr>
          <w:color w:val="231F20"/>
          <w:spacing w:val="-6"/>
        </w:rPr>
        <w:t xml:space="preserve"> </w:t>
      </w:r>
      <w:r>
        <w:rPr>
          <w:color w:val="231F20"/>
        </w:rPr>
        <w:t>track</w:t>
      </w:r>
      <w:r>
        <w:rPr>
          <w:color w:val="231F20"/>
          <w:spacing w:val="-6"/>
        </w:rPr>
        <w:t xml:space="preserve"> </w:t>
      </w:r>
      <w:r>
        <w:rPr>
          <w:color w:val="231F20"/>
        </w:rPr>
        <w:t>documented</w:t>
      </w:r>
      <w:r>
        <w:rPr>
          <w:color w:val="231F20"/>
          <w:spacing w:val="-5"/>
        </w:rPr>
        <w:t xml:space="preserve"> </w:t>
      </w:r>
      <w:r>
        <w:rPr>
          <w:color w:val="231F20"/>
        </w:rPr>
        <w:t>changes</w:t>
      </w:r>
      <w:r>
        <w:rPr>
          <w:color w:val="231F20"/>
          <w:spacing w:val="-5"/>
        </w:rPr>
        <w:t xml:space="preserve"> </w:t>
      </w:r>
      <w:r>
        <w:rPr>
          <w:color w:val="231F20"/>
        </w:rPr>
        <w:t>throughout</w:t>
      </w:r>
      <w:r>
        <w:rPr>
          <w:color w:val="231F20"/>
          <w:spacing w:val="-6"/>
        </w:rPr>
        <w:t xml:space="preserve"> </w:t>
      </w:r>
      <w:r>
        <w:rPr>
          <w:color w:val="231F20"/>
        </w:rPr>
        <w:t>the</w:t>
      </w:r>
      <w:r>
        <w:rPr>
          <w:color w:val="231F20"/>
          <w:spacing w:val="-5"/>
        </w:rPr>
        <w:t xml:space="preserve"> </w:t>
      </w:r>
      <w:r>
        <w:rPr>
          <w:color w:val="231F20"/>
        </w:rPr>
        <w:t>academic</w:t>
      </w:r>
      <w:r>
        <w:rPr>
          <w:color w:val="231F20"/>
          <w:spacing w:val="-6"/>
        </w:rPr>
        <w:t xml:space="preserve"> </w:t>
      </w:r>
      <w:r>
        <w:rPr>
          <w:color w:val="231F20"/>
        </w:rPr>
        <w:t>year</w:t>
      </w:r>
      <w:r>
        <w:rPr>
          <w:color w:val="231F20"/>
          <w:spacing w:val="-5"/>
        </w:rPr>
        <w:t xml:space="preserve"> </w:t>
      </w:r>
      <w:r>
        <w:rPr>
          <w:color w:val="231F20"/>
        </w:rPr>
        <w:t>with</w:t>
      </w:r>
      <w:r>
        <w:rPr>
          <w:color w:val="231F20"/>
          <w:spacing w:val="-5"/>
        </w:rPr>
        <w:t xml:space="preserve"> </w:t>
      </w:r>
      <w:r>
        <w:rPr>
          <w:color w:val="231F20"/>
        </w:rPr>
        <w:t>written</w:t>
      </w:r>
      <w:r>
        <w:rPr>
          <w:color w:val="231F20"/>
          <w:spacing w:val="32"/>
        </w:rPr>
        <w:t xml:space="preserve"> </w:t>
      </w:r>
      <w:r>
        <w:rPr>
          <w:color w:val="231F20"/>
        </w:rPr>
        <w:t>notice</w:t>
      </w:r>
      <w:r>
        <w:rPr>
          <w:color w:val="231F20"/>
          <w:spacing w:val="-6"/>
        </w:rPr>
        <w:t xml:space="preserve"> </w:t>
      </w:r>
      <w:r>
        <w:rPr>
          <w:color w:val="231F20"/>
        </w:rPr>
        <w:t>to institution parties and publication dates on the policy.</w:t>
      </w:r>
    </w:p>
    <w:p w14:paraId="2B4E346F" w14:textId="77777777" w:rsidR="00823D2A" w:rsidRDefault="00823D2A" w:rsidP="005D454E">
      <w:pPr>
        <w:pStyle w:val="BodyText"/>
        <w:spacing w:before="64" w:line="261" w:lineRule="auto"/>
        <w:ind w:left="820" w:right="744"/>
        <w:rPr>
          <w:color w:val="231F20"/>
        </w:rPr>
      </w:pPr>
    </w:p>
    <w:p w14:paraId="5BE2751D" w14:textId="1847F0AE" w:rsidR="00823D2A" w:rsidRDefault="00823D2A" w:rsidP="5B88C06C">
      <w:pPr>
        <w:pStyle w:val="BodyText"/>
        <w:spacing w:before="64" w:line="261" w:lineRule="auto"/>
        <w:ind w:left="720" w:right="744"/>
      </w:pPr>
      <w:r w:rsidRPr="5B88C06C">
        <w:rPr>
          <w:b/>
          <w:bCs/>
        </w:rPr>
        <w:t>Office of Civil Rights</w:t>
      </w:r>
      <w:r>
        <w:t xml:space="preserve"> Call the Office for Civil Rights (OCR) at 1-800-421-3481 to report any educational discrimination </w:t>
      </w:r>
      <w:proofErr w:type="gramStart"/>
      <w:r>
        <w:t>on the basis of</w:t>
      </w:r>
      <w:proofErr w:type="gramEnd"/>
      <w:r>
        <w:t xml:space="preserve"> race, sex, disability, etc., request information on civil rights compliance programs, procedures for filing discrimination complaints, or access to civil rights regulatory and policy documents. Contact information and inquiries may also be obtained on the OCR web page of the U.S. Department of Education. The OCR office for Indiana is located at: Chicago Office: Title IX Office 45 Office for Civil Rights U.S. Department </w:t>
      </w:r>
      <w:r>
        <w:lastRenderedPageBreak/>
        <w:t>of Education John C. Kluczynski Federal Building 230 S. Dearborn Street, 37th Floor Chicago, IL 60604 Telephone: 312-730-1560 Fax: 312-730-1576 TDD: 800-877-8339 Email: OCR.Chicago@ed.gov</w:t>
      </w:r>
    </w:p>
    <w:p w14:paraId="57F18E69" w14:textId="77777777" w:rsidR="00265288" w:rsidRDefault="00265288" w:rsidP="005D454E">
      <w:pPr>
        <w:pStyle w:val="Heading1"/>
        <w:spacing w:before="56"/>
        <w:ind w:left="0"/>
        <w:rPr>
          <w:color w:val="231F20"/>
        </w:rPr>
      </w:pPr>
      <w:bookmarkStart w:id="18" w:name="_TOC_250011"/>
    </w:p>
    <w:p w14:paraId="03A27369" w14:textId="0FD0CA67" w:rsidR="00F10267" w:rsidRDefault="001B1C9A" w:rsidP="00265288">
      <w:pPr>
        <w:pStyle w:val="Heading1"/>
        <w:spacing w:before="56"/>
        <w:ind w:left="280" w:firstLine="720"/>
      </w:pPr>
      <w:r>
        <w:rPr>
          <w:color w:val="231F20"/>
        </w:rPr>
        <w:t xml:space="preserve">NON-VIOLENCE </w:t>
      </w:r>
      <w:bookmarkEnd w:id="18"/>
      <w:r>
        <w:rPr>
          <w:color w:val="231F20"/>
          <w:spacing w:val="-2"/>
        </w:rPr>
        <w:t>STATEMENT</w:t>
      </w:r>
    </w:p>
    <w:p w14:paraId="5FBC2AF1" w14:textId="3EDF828C" w:rsidR="00D07EBE" w:rsidRDefault="001B1C9A" w:rsidP="00E679F0">
      <w:pPr>
        <w:pStyle w:val="BodyText"/>
        <w:spacing w:before="9" w:line="261" w:lineRule="auto"/>
        <w:ind w:left="1000" w:right="1140"/>
        <w:rPr>
          <w:color w:val="231F20"/>
        </w:rPr>
      </w:pPr>
      <w:r>
        <w:rPr>
          <w:color w:val="231F20"/>
        </w:rPr>
        <w:t>The</w:t>
      </w:r>
      <w:r>
        <w:rPr>
          <w:color w:val="231F20"/>
          <w:spacing w:val="-5"/>
        </w:rPr>
        <w:t xml:space="preserve"> </w:t>
      </w:r>
      <w:r>
        <w:rPr>
          <w:color w:val="231F20"/>
        </w:rPr>
        <w:t>University</w:t>
      </w:r>
      <w:r>
        <w:rPr>
          <w:color w:val="231F20"/>
          <w:spacing w:val="-5"/>
        </w:rPr>
        <w:t xml:space="preserve"> </w:t>
      </w:r>
      <w:r>
        <w:rPr>
          <w:color w:val="231F20"/>
        </w:rPr>
        <w:t>strives</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a</w:t>
      </w:r>
      <w:r>
        <w:rPr>
          <w:color w:val="231F20"/>
          <w:spacing w:val="-5"/>
        </w:rPr>
        <w:t xml:space="preserve"> </w:t>
      </w:r>
      <w:r>
        <w:rPr>
          <w:color w:val="231F20"/>
        </w:rPr>
        <w:t>safe</w:t>
      </w:r>
      <w:r>
        <w:rPr>
          <w:color w:val="231F20"/>
          <w:spacing w:val="-5"/>
        </w:rPr>
        <w:t xml:space="preserve"> </w:t>
      </w:r>
      <w:r>
        <w:rPr>
          <w:color w:val="231F20"/>
        </w:rPr>
        <w:t>campus</w:t>
      </w:r>
      <w:r>
        <w:rPr>
          <w:color w:val="231F20"/>
          <w:spacing w:val="-5"/>
        </w:rPr>
        <w:t xml:space="preserve"> </w:t>
      </w:r>
      <w:r>
        <w:rPr>
          <w:color w:val="231F20"/>
        </w:rPr>
        <w:t>for</w:t>
      </w:r>
      <w:r>
        <w:rPr>
          <w:color w:val="231F20"/>
          <w:spacing w:val="-5"/>
        </w:rPr>
        <w:t xml:space="preserve"> </w:t>
      </w:r>
      <w:r>
        <w:rPr>
          <w:color w:val="231F20"/>
        </w:rPr>
        <w:t>all</w:t>
      </w:r>
      <w:r>
        <w:rPr>
          <w:color w:val="231F20"/>
          <w:spacing w:val="-5"/>
        </w:rPr>
        <w:t xml:space="preserve"> </w:t>
      </w:r>
      <w:r>
        <w:rPr>
          <w:color w:val="231F20"/>
        </w:rPr>
        <w:t>employees,</w:t>
      </w:r>
      <w:r>
        <w:rPr>
          <w:color w:val="231F20"/>
          <w:spacing w:val="-5"/>
        </w:rPr>
        <w:t xml:space="preserve"> </w:t>
      </w:r>
      <w:r>
        <w:rPr>
          <w:color w:val="231F20"/>
        </w:rPr>
        <w:t>students</w:t>
      </w:r>
      <w:r>
        <w:rPr>
          <w:color w:val="231F20"/>
          <w:spacing w:val="-5"/>
        </w:rPr>
        <w:t xml:space="preserve"> </w:t>
      </w:r>
      <w:r>
        <w:rPr>
          <w:color w:val="231F20"/>
        </w:rPr>
        <w:t>and</w:t>
      </w:r>
      <w:r>
        <w:rPr>
          <w:color w:val="231F20"/>
          <w:spacing w:val="-5"/>
        </w:rPr>
        <w:t xml:space="preserve"> </w:t>
      </w:r>
      <w:r>
        <w:rPr>
          <w:color w:val="231F20"/>
        </w:rPr>
        <w:t>guests.</w:t>
      </w:r>
      <w:r>
        <w:rPr>
          <w:color w:val="231F20"/>
          <w:spacing w:val="-5"/>
        </w:rPr>
        <w:t xml:space="preserve"> </w:t>
      </w:r>
      <w:r>
        <w:rPr>
          <w:color w:val="231F20"/>
        </w:rPr>
        <w:t>To</w:t>
      </w:r>
      <w:r>
        <w:rPr>
          <w:color w:val="231F20"/>
          <w:spacing w:val="-5"/>
        </w:rPr>
        <w:t xml:space="preserve"> </w:t>
      </w:r>
      <w:r>
        <w:rPr>
          <w:color w:val="231F20"/>
        </w:rPr>
        <w:t>help</w:t>
      </w:r>
      <w:r>
        <w:rPr>
          <w:color w:val="231F20"/>
          <w:spacing w:val="-5"/>
        </w:rPr>
        <w:t xml:space="preserve"> </w:t>
      </w:r>
      <w:r>
        <w:rPr>
          <w:color w:val="231F20"/>
        </w:rPr>
        <w:t>ensure</w:t>
      </w:r>
      <w:r>
        <w:rPr>
          <w:color w:val="231F20"/>
          <w:spacing w:val="-5"/>
        </w:rPr>
        <w:t xml:space="preserve"> </w:t>
      </w:r>
      <w:r>
        <w:rPr>
          <w:color w:val="231F20"/>
        </w:rPr>
        <w:t>a</w:t>
      </w:r>
      <w:r>
        <w:rPr>
          <w:color w:val="231F20"/>
          <w:spacing w:val="-5"/>
        </w:rPr>
        <w:t xml:space="preserve"> </w:t>
      </w:r>
      <w:r>
        <w:rPr>
          <w:color w:val="231F20"/>
        </w:rPr>
        <w:t>safe</w:t>
      </w:r>
      <w:r>
        <w:rPr>
          <w:color w:val="231F20"/>
          <w:spacing w:val="-5"/>
        </w:rPr>
        <w:t xml:space="preserve"> </w:t>
      </w:r>
      <w:r>
        <w:rPr>
          <w:color w:val="231F20"/>
        </w:rPr>
        <w:t>campus</w:t>
      </w:r>
      <w:r>
        <w:rPr>
          <w:color w:val="231F20"/>
          <w:spacing w:val="-5"/>
        </w:rPr>
        <w:t xml:space="preserve"> </w:t>
      </w:r>
      <w:r>
        <w:rPr>
          <w:color w:val="231F20"/>
        </w:rPr>
        <w:t>and</w:t>
      </w:r>
      <w:r>
        <w:rPr>
          <w:color w:val="231F20"/>
          <w:spacing w:val="-5"/>
        </w:rPr>
        <w:t xml:space="preserve"> </w:t>
      </w:r>
      <w:r>
        <w:rPr>
          <w:color w:val="231F20"/>
        </w:rPr>
        <w:t>to reduce the risk of violence, all employees, students and guests should review and understand all provisions of MU’s Non- Violence Policy.</w:t>
      </w:r>
    </w:p>
    <w:p w14:paraId="2B9B3CBD" w14:textId="1E87EDD8" w:rsidR="00F10267" w:rsidRDefault="001B1C9A">
      <w:pPr>
        <w:pStyle w:val="Heading5"/>
        <w:spacing w:before="64"/>
        <w:ind w:left="1020"/>
        <w:rPr>
          <w:b w:val="0"/>
        </w:rPr>
      </w:pPr>
      <w:r>
        <w:rPr>
          <w:color w:val="231F20"/>
        </w:rPr>
        <w:t>Prohibited</w:t>
      </w:r>
      <w:r>
        <w:rPr>
          <w:color w:val="231F20"/>
          <w:spacing w:val="-7"/>
        </w:rPr>
        <w:t xml:space="preserve"> </w:t>
      </w:r>
      <w:r>
        <w:rPr>
          <w:color w:val="231F20"/>
          <w:spacing w:val="-2"/>
        </w:rPr>
        <w:t>Conduc</w:t>
      </w:r>
      <w:r>
        <w:rPr>
          <w:b w:val="0"/>
          <w:color w:val="231F20"/>
          <w:spacing w:val="-2"/>
        </w:rPr>
        <w:t>t</w:t>
      </w:r>
    </w:p>
    <w:p w14:paraId="7D75DEB8" w14:textId="77777777" w:rsidR="00F10267" w:rsidRDefault="001B1C9A">
      <w:pPr>
        <w:pStyle w:val="BodyText"/>
        <w:spacing w:before="20" w:line="261" w:lineRule="auto"/>
        <w:ind w:left="1020" w:right="1140"/>
      </w:pPr>
      <w:r>
        <w:rPr>
          <w:color w:val="231F20"/>
        </w:rPr>
        <w:t>Manchester</w:t>
      </w:r>
      <w:r>
        <w:rPr>
          <w:color w:val="231F20"/>
          <w:spacing w:val="-5"/>
        </w:rPr>
        <w:t xml:space="preserve"> </w:t>
      </w:r>
      <w:r>
        <w:rPr>
          <w:color w:val="231F20"/>
        </w:rPr>
        <w:t>University</w:t>
      </w:r>
      <w:r>
        <w:rPr>
          <w:color w:val="231F20"/>
          <w:spacing w:val="-5"/>
        </w:rPr>
        <w:t xml:space="preserve"> </w:t>
      </w:r>
      <w:r>
        <w:rPr>
          <w:color w:val="231F20"/>
        </w:rPr>
        <w:t>does</w:t>
      </w:r>
      <w:r>
        <w:rPr>
          <w:color w:val="231F20"/>
          <w:spacing w:val="-6"/>
        </w:rPr>
        <w:t xml:space="preserve"> </w:t>
      </w:r>
      <w:r>
        <w:rPr>
          <w:color w:val="231F20"/>
        </w:rPr>
        <w:t>not</w:t>
      </w:r>
      <w:r>
        <w:rPr>
          <w:color w:val="231F20"/>
          <w:spacing w:val="-5"/>
        </w:rPr>
        <w:t xml:space="preserve"> </w:t>
      </w:r>
      <w:r>
        <w:rPr>
          <w:color w:val="231F20"/>
        </w:rPr>
        <w:t>tolerate</w:t>
      </w:r>
      <w:r>
        <w:rPr>
          <w:color w:val="231F20"/>
          <w:spacing w:val="-5"/>
        </w:rPr>
        <w:t xml:space="preserve"> </w:t>
      </w:r>
      <w:r>
        <w:rPr>
          <w:color w:val="231F20"/>
        </w:rPr>
        <w:t>any</w:t>
      </w:r>
      <w:r>
        <w:rPr>
          <w:color w:val="231F20"/>
          <w:spacing w:val="-5"/>
        </w:rPr>
        <w:t xml:space="preserve"> </w:t>
      </w:r>
      <w:r>
        <w:rPr>
          <w:color w:val="231F20"/>
        </w:rPr>
        <w:t>type</w:t>
      </w:r>
      <w:r>
        <w:rPr>
          <w:color w:val="231F20"/>
          <w:spacing w:val="-5"/>
        </w:rPr>
        <w:t xml:space="preserve"> </w:t>
      </w:r>
      <w:r>
        <w:rPr>
          <w:color w:val="231F20"/>
        </w:rPr>
        <w:t>of</w:t>
      </w:r>
      <w:r>
        <w:rPr>
          <w:color w:val="231F20"/>
          <w:spacing w:val="-6"/>
        </w:rPr>
        <w:t xml:space="preserve"> </w:t>
      </w:r>
      <w:r>
        <w:rPr>
          <w:color w:val="231F20"/>
        </w:rPr>
        <w:t>violence</w:t>
      </w:r>
      <w:r>
        <w:rPr>
          <w:color w:val="231F20"/>
          <w:spacing w:val="-5"/>
        </w:rPr>
        <w:t xml:space="preserve"> </w:t>
      </w:r>
      <w:r>
        <w:rPr>
          <w:color w:val="231F20"/>
        </w:rPr>
        <w:t>(including</w:t>
      </w:r>
      <w:r>
        <w:rPr>
          <w:color w:val="231F20"/>
          <w:spacing w:val="-5"/>
        </w:rPr>
        <w:t xml:space="preserve"> </w:t>
      </w:r>
      <w:r>
        <w:rPr>
          <w:color w:val="231F20"/>
        </w:rPr>
        <w:t>sexual</w:t>
      </w:r>
      <w:r>
        <w:rPr>
          <w:color w:val="231F20"/>
          <w:spacing w:val="-6"/>
        </w:rPr>
        <w:t xml:space="preserve"> </w:t>
      </w:r>
      <w:r>
        <w:rPr>
          <w:color w:val="231F20"/>
        </w:rPr>
        <w:t>violence)</w:t>
      </w:r>
      <w:r>
        <w:rPr>
          <w:color w:val="231F20"/>
          <w:spacing w:val="-6"/>
        </w:rPr>
        <w:t xml:space="preserve"> </w:t>
      </w:r>
      <w:r>
        <w:rPr>
          <w:color w:val="231F20"/>
        </w:rPr>
        <w:t>involving</w:t>
      </w:r>
      <w:r>
        <w:rPr>
          <w:color w:val="231F20"/>
          <w:spacing w:val="-5"/>
        </w:rPr>
        <w:t xml:space="preserve"> </w:t>
      </w:r>
      <w:r>
        <w:rPr>
          <w:color w:val="231F20"/>
        </w:rPr>
        <w:t>its</w:t>
      </w:r>
      <w:r>
        <w:rPr>
          <w:color w:val="231F20"/>
          <w:spacing w:val="-6"/>
        </w:rPr>
        <w:t xml:space="preserve"> </w:t>
      </w:r>
      <w:r>
        <w:rPr>
          <w:color w:val="231F20"/>
        </w:rPr>
        <w:t>employees,</w:t>
      </w:r>
      <w:r>
        <w:rPr>
          <w:color w:val="231F20"/>
          <w:spacing w:val="-5"/>
        </w:rPr>
        <w:t xml:space="preserve"> </w:t>
      </w:r>
      <w:r>
        <w:rPr>
          <w:color w:val="231F20"/>
        </w:rPr>
        <w:t>students</w:t>
      </w:r>
      <w:r>
        <w:rPr>
          <w:color w:val="231F20"/>
          <w:spacing w:val="-6"/>
        </w:rPr>
        <w:t xml:space="preserve"> </w:t>
      </w:r>
      <w:r>
        <w:rPr>
          <w:color w:val="231F20"/>
        </w:rPr>
        <w:t>or guests. Employees, students and guests are prohibited from making threats or engaging in violent activities.</w:t>
      </w:r>
    </w:p>
    <w:p w14:paraId="2DEE44A9" w14:textId="77777777" w:rsidR="00F10267" w:rsidRDefault="00F10267">
      <w:pPr>
        <w:pStyle w:val="BodyText"/>
        <w:spacing w:before="9"/>
        <w:rPr>
          <w:sz w:val="19"/>
        </w:rPr>
      </w:pPr>
    </w:p>
    <w:p w14:paraId="28CCDF23" w14:textId="77777777" w:rsidR="00F10267" w:rsidRDefault="001B1C9A">
      <w:pPr>
        <w:pStyle w:val="BodyText"/>
        <w:ind w:left="1020"/>
      </w:pPr>
      <w:r>
        <w:rPr>
          <w:color w:val="231F20"/>
        </w:rPr>
        <w:t>The</w:t>
      </w:r>
      <w:r>
        <w:rPr>
          <w:color w:val="231F20"/>
          <w:spacing w:val="-6"/>
        </w:rPr>
        <w:t xml:space="preserve"> </w:t>
      </w:r>
      <w:r>
        <w:rPr>
          <w:color w:val="231F20"/>
        </w:rPr>
        <w:t>following</w:t>
      </w:r>
      <w:r>
        <w:rPr>
          <w:color w:val="231F20"/>
          <w:spacing w:val="-4"/>
        </w:rPr>
        <w:t xml:space="preserve"> </w:t>
      </w:r>
      <w:r>
        <w:rPr>
          <w:color w:val="231F20"/>
        </w:rPr>
        <w:t>behaviors,</w:t>
      </w:r>
      <w:r>
        <w:rPr>
          <w:color w:val="231F20"/>
          <w:spacing w:val="-3"/>
        </w:rPr>
        <w:t xml:space="preserve"> </w:t>
      </w:r>
      <w:r>
        <w:rPr>
          <w:color w:val="231F20"/>
        </w:rPr>
        <w:t>while</w:t>
      </w:r>
      <w:r>
        <w:rPr>
          <w:color w:val="231F20"/>
          <w:spacing w:val="-4"/>
        </w:rPr>
        <w:t xml:space="preserve"> </w:t>
      </w:r>
      <w:r>
        <w:rPr>
          <w:color w:val="231F20"/>
        </w:rPr>
        <w:t>not</w:t>
      </w:r>
      <w:r>
        <w:rPr>
          <w:color w:val="231F20"/>
          <w:spacing w:val="-3"/>
        </w:rPr>
        <w:t xml:space="preserve"> </w:t>
      </w:r>
      <w:r>
        <w:rPr>
          <w:color w:val="231F20"/>
        </w:rPr>
        <w:t>all</w:t>
      </w:r>
      <w:r>
        <w:rPr>
          <w:color w:val="231F20"/>
          <w:spacing w:val="-5"/>
        </w:rPr>
        <w:t xml:space="preserve"> </w:t>
      </w:r>
      <w:r>
        <w:rPr>
          <w:color w:val="231F20"/>
        </w:rPr>
        <w:t>inclusive,</w:t>
      </w:r>
      <w:r>
        <w:rPr>
          <w:color w:val="231F20"/>
          <w:spacing w:val="-3"/>
        </w:rPr>
        <w:t xml:space="preserve"> </w:t>
      </w:r>
      <w:r>
        <w:rPr>
          <w:color w:val="231F20"/>
        </w:rPr>
        <w:t>are</w:t>
      </w:r>
      <w:r>
        <w:rPr>
          <w:color w:val="231F20"/>
          <w:spacing w:val="-4"/>
        </w:rPr>
        <w:t xml:space="preserve"> </w:t>
      </w:r>
      <w:r>
        <w:rPr>
          <w:color w:val="231F20"/>
        </w:rPr>
        <w:t>examples</w:t>
      </w:r>
      <w:r>
        <w:rPr>
          <w:color w:val="231F20"/>
          <w:spacing w:val="-5"/>
        </w:rPr>
        <w:t xml:space="preserve"> </w:t>
      </w:r>
      <w:r>
        <w:rPr>
          <w:color w:val="231F20"/>
        </w:rPr>
        <w:t>of</w:t>
      </w:r>
      <w:r>
        <w:rPr>
          <w:color w:val="231F20"/>
          <w:spacing w:val="-4"/>
        </w:rPr>
        <w:t xml:space="preserve"> </w:t>
      </w:r>
      <w:r>
        <w:rPr>
          <w:color w:val="231F20"/>
        </w:rPr>
        <w:t>prohibited</w:t>
      </w:r>
      <w:r>
        <w:rPr>
          <w:color w:val="231F20"/>
          <w:spacing w:val="-4"/>
        </w:rPr>
        <w:t xml:space="preserve"> </w:t>
      </w:r>
      <w:r>
        <w:rPr>
          <w:color w:val="231F20"/>
          <w:spacing w:val="-2"/>
        </w:rPr>
        <w:t>conduct:</w:t>
      </w:r>
    </w:p>
    <w:p w14:paraId="56991017" w14:textId="77777777" w:rsidR="00F10267" w:rsidRDefault="001B1C9A">
      <w:pPr>
        <w:pStyle w:val="ListParagraph"/>
        <w:numPr>
          <w:ilvl w:val="0"/>
          <w:numId w:val="3"/>
        </w:numPr>
        <w:tabs>
          <w:tab w:val="left" w:pos="1739"/>
        </w:tabs>
        <w:spacing w:before="20"/>
        <w:ind w:left="1739" w:hanging="359"/>
        <w:rPr>
          <w:sz w:val="18"/>
        </w:rPr>
      </w:pPr>
      <w:r>
        <w:rPr>
          <w:color w:val="231F20"/>
          <w:sz w:val="18"/>
        </w:rPr>
        <w:t>Causing</w:t>
      </w:r>
      <w:r>
        <w:rPr>
          <w:color w:val="231F20"/>
          <w:spacing w:val="-3"/>
          <w:sz w:val="18"/>
        </w:rPr>
        <w:t xml:space="preserve"> </w:t>
      </w:r>
      <w:r>
        <w:rPr>
          <w:color w:val="231F20"/>
          <w:sz w:val="18"/>
        </w:rPr>
        <w:t>physical</w:t>
      </w:r>
      <w:r>
        <w:rPr>
          <w:color w:val="231F20"/>
          <w:spacing w:val="-3"/>
          <w:sz w:val="18"/>
        </w:rPr>
        <w:t xml:space="preserve"> </w:t>
      </w:r>
      <w:r>
        <w:rPr>
          <w:color w:val="231F20"/>
          <w:sz w:val="18"/>
        </w:rPr>
        <w:t>injury</w:t>
      </w:r>
      <w:r>
        <w:rPr>
          <w:color w:val="231F20"/>
          <w:spacing w:val="-2"/>
          <w:sz w:val="18"/>
        </w:rPr>
        <w:t xml:space="preserve"> </w:t>
      </w:r>
      <w:r>
        <w:rPr>
          <w:color w:val="231F20"/>
          <w:sz w:val="18"/>
        </w:rPr>
        <w:t>to</w:t>
      </w:r>
      <w:r>
        <w:rPr>
          <w:color w:val="231F20"/>
          <w:spacing w:val="-3"/>
          <w:sz w:val="18"/>
        </w:rPr>
        <w:t xml:space="preserve"> </w:t>
      </w:r>
      <w:r>
        <w:rPr>
          <w:color w:val="231F20"/>
          <w:sz w:val="18"/>
        </w:rPr>
        <w:t>another</w:t>
      </w:r>
      <w:r>
        <w:rPr>
          <w:color w:val="231F20"/>
          <w:spacing w:val="-2"/>
          <w:sz w:val="18"/>
        </w:rPr>
        <w:t xml:space="preserve"> person</w:t>
      </w:r>
    </w:p>
    <w:p w14:paraId="490B1C0B" w14:textId="77777777" w:rsidR="00F10267" w:rsidRDefault="001B1C9A">
      <w:pPr>
        <w:pStyle w:val="ListParagraph"/>
        <w:numPr>
          <w:ilvl w:val="0"/>
          <w:numId w:val="3"/>
        </w:numPr>
        <w:tabs>
          <w:tab w:val="left" w:pos="1739"/>
        </w:tabs>
        <w:spacing w:before="21"/>
        <w:ind w:left="1739" w:hanging="359"/>
        <w:rPr>
          <w:sz w:val="18"/>
        </w:rPr>
      </w:pPr>
      <w:r>
        <w:rPr>
          <w:color w:val="231F20"/>
          <w:sz w:val="18"/>
        </w:rPr>
        <w:t>Any</w:t>
      </w:r>
      <w:r>
        <w:rPr>
          <w:color w:val="231F20"/>
          <w:spacing w:val="-3"/>
          <w:sz w:val="18"/>
        </w:rPr>
        <w:t xml:space="preserve"> </w:t>
      </w:r>
      <w:r>
        <w:rPr>
          <w:color w:val="231F20"/>
          <w:sz w:val="18"/>
        </w:rPr>
        <w:t>type</w:t>
      </w:r>
      <w:r>
        <w:rPr>
          <w:color w:val="231F20"/>
          <w:spacing w:val="-2"/>
          <w:sz w:val="18"/>
        </w:rPr>
        <w:t xml:space="preserve"> </w:t>
      </w:r>
      <w:r>
        <w:rPr>
          <w:color w:val="231F20"/>
          <w:sz w:val="18"/>
        </w:rPr>
        <w:t>of</w:t>
      </w:r>
      <w:r>
        <w:rPr>
          <w:color w:val="231F20"/>
          <w:spacing w:val="-3"/>
          <w:sz w:val="18"/>
        </w:rPr>
        <w:t xml:space="preserve"> </w:t>
      </w:r>
      <w:r>
        <w:rPr>
          <w:color w:val="231F20"/>
          <w:sz w:val="18"/>
        </w:rPr>
        <w:t>Sexual</w:t>
      </w:r>
      <w:r>
        <w:rPr>
          <w:color w:val="231F20"/>
          <w:spacing w:val="-3"/>
          <w:sz w:val="18"/>
        </w:rPr>
        <w:t xml:space="preserve"> </w:t>
      </w:r>
      <w:r>
        <w:rPr>
          <w:color w:val="231F20"/>
          <w:sz w:val="18"/>
        </w:rPr>
        <w:t>Assault</w:t>
      </w:r>
      <w:r>
        <w:rPr>
          <w:color w:val="231F20"/>
          <w:spacing w:val="-3"/>
          <w:sz w:val="18"/>
        </w:rPr>
        <w:t xml:space="preserve"> </w:t>
      </w:r>
      <w:r>
        <w:rPr>
          <w:color w:val="231F20"/>
          <w:sz w:val="18"/>
        </w:rPr>
        <w:t>or</w:t>
      </w:r>
      <w:r>
        <w:rPr>
          <w:color w:val="231F20"/>
          <w:spacing w:val="-2"/>
          <w:sz w:val="18"/>
        </w:rPr>
        <w:t xml:space="preserve"> </w:t>
      </w:r>
      <w:r>
        <w:rPr>
          <w:color w:val="231F20"/>
          <w:sz w:val="18"/>
        </w:rPr>
        <w:t>Sexual</w:t>
      </w:r>
      <w:r>
        <w:rPr>
          <w:color w:val="231F20"/>
          <w:spacing w:val="-3"/>
          <w:sz w:val="18"/>
        </w:rPr>
        <w:t xml:space="preserve"> </w:t>
      </w:r>
      <w:r>
        <w:rPr>
          <w:color w:val="231F20"/>
          <w:sz w:val="18"/>
        </w:rPr>
        <w:t>Violence</w:t>
      </w:r>
      <w:r>
        <w:rPr>
          <w:color w:val="231F20"/>
          <w:spacing w:val="-2"/>
          <w:sz w:val="18"/>
        </w:rPr>
        <w:t xml:space="preserve"> </w:t>
      </w:r>
      <w:r>
        <w:rPr>
          <w:color w:val="231F20"/>
          <w:sz w:val="18"/>
        </w:rPr>
        <w:t>(see</w:t>
      </w:r>
      <w:r>
        <w:rPr>
          <w:color w:val="231F20"/>
          <w:spacing w:val="-2"/>
          <w:sz w:val="18"/>
        </w:rPr>
        <w:t xml:space="preserve"> definitions)</w:t>
      </w:r>
    </w:p>
    <w:p w14:paraId="4A3FBC18" w14:textId="77777777" w:rsidR="00F10267" w:rsidRDefault="001B1C9A">
      <w:pPr>
        <w:pStyle w:val="ListParagraph"/>
        <w:numPr>
          <w:ilvl w:val="0"/>
          <w:numId w:val="3"/>
        </w:numPr>
        <w:tabs>
          <w:tab w:val="left" w:pos="1739"/>
        </w:tabs>
        <w:spacing w:before="20"/>
        <w:ind w:left="1739" w:hanging="359"/>
        <w:rPr>
          <w:sz w:val="18"/>
        </w:rPr>
      </w:pPr>
      <w:r>
        <w:rPr>
          <w:color w:val="231F20"/>
          <w:sz w:val="18"/>
        </w:rPr>
        <w:t>Making</w:t>
      </w:r>
      <w:r>
        <w:rPr>
          <w:color w:val="231F20"/>
          <w:spacing w:val="-4"/>
          <w:sz w:val="18"/>
        </w:rPr>
        <w:t xml:space="preserve"> </w:t>
      </w:r>
      <w:r>
        <w:rPr>
          <w:color w:val="231F20"/>
          <w:sz w:val="18"/>
        </w:rPr>
        <w:t>threatening</w:t>
      </w:r>
      <w:r>
        <w:rPr>
          <w:color w:val="231F20"/>
          <w:spacing w:val="-3"/>
          <w:sz w:val="18"/>
        </w:rPr>
        <w:t xml:space="preserve"> </w:t>
      </w:r>
      <w:r>
        <w:rPr>
          <w:color w:val="231F20"/>
          <w:sz w:val="18"/>
        </w:rPr>
        <w:t>remarks</w:t>
      </w:r>
      <w:r>
        <w:rPr>
          <w:color w:val="231F20"/>
          <w:spacing w:val="-3"/>
          <w:sz w:val="18"/>
        </w:rPr>
        <w:t xml:space="preserve"> </w:t>
      </w:r>
      <w:r>
        <w:rPr>
          <w:color w:val="231F20"/>
          <w:sz w:val="18"/>
        </w:rPr>
        <w:t>or</w:t>
      </w:r>
      <w:r>
        <w:rPr>
          <w:color w:val="231F20"/>
          <w:spacing w:val="-3"/>
          <w:sz w:val="18"/>
        </w:rPr>
        <w:t xml:space="preserve"> </w:t>
      </w:r>
      <w:r>
        <w:rPr>
          <w:color w:val="231F20"/>
          <w:spacing w:val="-2"/>
          <w:sz w:val="18"/>
        </w:rPr>
        <w:t>gestures</w:t>
      </w:r>
    </w:p>
    <w:p w14:paraId="0A1FC65B" w14:textId="77777777" w:rsidR="00F10267" w:rsidRDefault="001B1C9A">
      <w:pPr>
        <w:pStyle w:val="ListParagraph"/>
        <w:numPr>
          <w:ilvl w:val="0"/>
          <w:numId w:val="3"/>
        </w:numPr>
        <w:tabs>
          <w:tab w:val="left" w:pos="1740"/>
        </w:tabs>
        <w:spacing w:before="20" w:line="261" w:lineRule="auto"/>
        <w:ind w:right="1131"/>
        <w:rPr>
          <w:sz w:val="18"/>
        </w:rPr>
      </w:pPr>
      <w:r>
        <w:rPr>
          <w:color w:val="231F20"/>
          <w:sz w:val="18"/>
        </w:rPr>
        <w:t>Displaying</w:t>
      </w:r>
      <w:r>
        <w:rPr>
          <w:color w:val="231F20"/>
          <w:spacing w:val="-4"/>
          <w:sz w:val="18"/>
        </w:rPr>
        <w:t xml:space="preserve"> </w:t>
      </w:r>
      <w:r>
        <w:rPr>
          <w:color w:val="231F20"/>
          <w:sz w:val="18"/>
        </w:rPr>
        <w:t>aggressive</w:t>
      </w:r>
      <w:r>
        <w:rPr>
          <w:color w:val="231F20"/>
          <w:spacing w:val="-4"/>
          <w:sz w:val="18"/>
        </w:rPr>
        <w:t xml:space="preserve"> </w:t>
      </w:r>
      <w:r>
        <w:rPr>
          <w:color w:val="231F20"/>
          <w:sz w:val="18"/>
        </w:rPr>
        <w:t>or</w:t>
      </w:r>
      <w:r>
        <w:rPr>
          <w:color w:val="231F20"/>
          <w:spacing w:val="-4"/>
          <w:sz w:val="18"/>
        </w:rPr>
        <w:t xml:space="preserve"> </w:t>
      </w:r>
      <w:r>
        <w:rPr>
          <w:color w:val="231F20"/>
          <w:sz w:val="18"/>
        </w:rPr>
        <w:t>hostile</w:t>
      </w:r>
      <w:r>
        <w:rPr>
          <w:color w:val="231F20"/>
          <w:spacing w:val="-4"/>
          <w:sz w:val="18"/>
        </w:rPr>
        <w:t xml:space="preserve"> </w:t>
      </w:r>
      <w:r>
        <w:rPr>
          <w:color w:val="231F20"/>
          <w:sz w:val="18"/>
        </w:rPr>
        <w:t>behavior</w:t>
      </w:r>
      <w:r>
        <w:rPr>
          <w:color w:val="231F20"/>
          <w:spacing w:val="-4"/>
          <w:sz w:val="18"/>
        </w:rPr>
        <w:t xml:space="preserve"> </w:t>
      </w:r>
      <w:r>
        <w:rPr>
          <w:color w:val="231F20"/>
          <w:sz w:val="18"/>
        </w:rPr>
        <w:t>that</w:t>
      </w:r>
      <w:r>
        <w:rPr>
          <w:color w:val="231F20"/>
          <w:spacing w:val="-4"/>
          <w:sz w:val="18"/>
        </w:rPr>
        <w:t xml:space="preserve"> </w:t>
      </w:r>
      <w:r>
        <w:rPr>
          <w:color w:val="231F20"/>
          <w:sz w:val="18"/>
        </w:rPr>
        <w:t>creates</w:t>
      </w:r>
      <w:r>
        <w:rPr>
          <w:color w:val="231F20"/>
          <w:spacing w:val="-5"/>
          <w:sz w:val="18"/>
        </w:rPr>
        <w:t xml:space="preserve"> </w:t>
      </w:r>
      <w:r>
        <w:rPr>
          <w:color w:val="231F20"/>
          <w:sz w:val="18"/>
        </w:rPr>
        <w:t>a</w:t>
      </w:r>
      <w:r>
        <w:rPr>
          <w:color w:val="231F20"/>
          <w:spacing w:val="-5"/>
          <w:sz w:val="18"/>
        </w:rPr>
        <w:t xml:space="preserve"> </w:t>
      </w:r>
      <w:r>
        <w:rPr>
          <w:color w:val="231F20"/>
          <w:sz w:val="18"/>
        </w:rPr>
        <w:t>reasonable</w:t>
      </w:r>
      <w:r>
        <w:rPr>
          <w:color w:val="231F20"/>
          <w:spacing w:val="-4"/>
          <w:sz w:val="18"/>
        </w:rPr>
        <w:t xml:space="preserve"> </w:t>
      </w:r>
      <w:r>
        <w:rPr>
          <w:color w:val="231F20"/>
          <w:sz w:val="18"/>
        </w:rPr>
        <w:t>fear</w:t>
      </w:r>
      <w:r>
        <w:rPr>
          <w:color w:val="231F20"/>
          <w:spacing w:val="-4"/>
          <w:sz w:val="18"/>
        </w:rPr>
        <w:t xml:space="preserve"> </w:t>
      </w:r>
      <w:r>
        <w:rPr>
          <w:color w:val="231F20"/>
          <w:sz w:val="18"/>
        </w:rPr>
        <w:t>of</w:t>
      </w:r>
      <w:r>
        <w:rPr>
          <w:color w:val="231F20"/>
          <w:spacing w:val="-5"/>
          <w:sz w:val="18"/>
        </w:rPr>
        <w:t xml:space="preserve"> </w:t>
      </w:r>
      <w:r>
        <w:rPr>
          <w:color w:val="231F20"/>
          <w:sz w:val="18"/>
        </w:rPr>
        <w:t>injury</w:t>
      </w:r>
      <w:r>
        <w:rPr>
          <w:color w:val="231F20"/>
          <w:spacing w:val="-4"/>
          <w:sz w:val="18"/>
        </w:rPr>
        <w:t xml:space="preserve"> </w:t>
      </w:r>
      <w:r>
        <w:rPr>
          <w:color w:val="231F20"/>
          <w:sz w:val="18"/>
        </w:rPr>
        <w:t>to</w:t>
      </w:r>
      <w:r>
        <w:rPr>
          <w:color w:val="231F20"/>
          <w:spacing w:val="-5"/>
          <w:sz w:val="18"/>
        </w:rPr>
        <w:t xml:space="preserve"> </w:t>
      </w:r>
      <w:r>
        <w:rPr>
          <w:color w:val="231F20"/>
          <w:sz w:val="18"/>
        </w:rPr>
        <w:t>another</w:t>
      </w:r>
      <w:r>
        <w:rPr>
          <w:color w:val="231F20"/>
          <w:spacing w:val="-4"/>
          <w:sz w:val="18"/>
        </w:rPr>
        <w:t xml:space="preserve"> </w:t>
      </w:r>
      <w:r>
        <w:rPr>
          <w:color w:val="231F20"/>
          <w:sz w:val="18"/>
        </w:rPr>
        <w:t>person</w:t>
      </w:r>
      <w:r>
        <w:rPr>
          <w:color w:val="231F20"/>
          <w:spacing w:val="-5"/>
          <w:sz w:val="18"/>
        </w:rPr>
        <w:t xml:space="preserve"> </w:t>
      </w:r>
      <w:r>
        <w:rPr>
          <w:color w:val="231F20"/>
          <w:sz w:val="18"/>
        </w:rPr>
        <w:t>or</w:t>
      </w:r>
      <w:r>
        <w:rPr>
          <w:color w:val="231F20"/>
          <w:spacing w:val="-4"/>
          <w:sz w:val="18"/>
        </w:rPr>
        <w:t xml:space="preserve"> </w:t>
      </w:r>
      <w:r>
        <w:rPr>
          <w:color w:val="231F20"/>
          <w:sz w:val="18"/>
        </w:rPr>
        <w:t>subjects</w:t>
      </w:r>
      <w:r>
        <w:rPr>
          <w:color w:val="231F20"/>
          <w:spacing w:val="-5"/>
          <w:sz w:val="18"/>
        </w:rPr>
        <w:t xml:space="preserve"> </w:t>
      </w:r>
      <w:r>
        <w:rPr>
          <w:color w:val="231F20"/>
          <w:sz w:val="18"/>
        </w:rPr>
        <w:t>another individual to emotional distress</w:t>
      </w:r>
    </w:p>
    <w:p w14:paraId="0009382D" w14:textId="77777777" w:rsidR="00F10267" w:rsidRDefault="001B1C9A">
      <w:pPr>
        <w:pStyle w:val="ListParagraph"/>
        <w:numPr>
          <w:ilvl w:val="0"/>
          <w:numId w:val="3"/>
        </w:numPr>
        <w:tabs>
          <w:tab w:val="left" w:pos="1739"/>
        </w:tabs>
        <w:spacing w:before="1"/>
        <w:ind w:left="1739" w:hanging="359"/>
        <w:rPr>
          <w:sz w:val="18"/>
        </w:rPr>
      </w:pPr>
      <w:r>
        <w:rPr>
          <w:color w:val="231F20"/>
          <w:sz w:val="18"/>
        </w:rPr>
        <w:t>Intentionally</w:t>
      </w:r>
      <w:r>
        <w:rPr>
          <w:color w:val="231F20"/>
          <w:spacing w:val="-4"/>
          <w:sz w:val="18"/>
        </w:rPr>
        <w:t xml:space="preserve"> </w:t>
      </w:r>
      <w:r>
        <w:rPr>
          <w:color w:val="231F20"/>
          <w:sz w:val="18"/>
        </w:rPr>
        <w:t>damaging</w:t>
      </w:r>
      <w:r>
        <w:rPr>
          <w:color w:val="231F20"/>
          <w:spacing w:val="-4"/>
          <w:sz w:val="18"/>
        </w:rPr>
        <w:t xml:space="preserve"> </w:t>
      </w:r>
      <w:r>
        <w:rPr>
          <w:color w:val="231F20"/>
          <w:sz w:val="18"/>
        </w:rPr>
        <w:t>University</w:t>
      </w:r>
      <w:r>
        <w:rPr>
          <w:color w:val="231F20"/>
          <w:spacing w:val="-4"/>
          <w:sz w:val="18"/>
        </w:rPr>
        <w:t xml:space="preserve"> </w:t>
      </w:r>
      <w:r>
        <w:rPr>
          <w:color w:val="231F20"/>
          <w:sz w:val="18"/>
        </w:rPr>
        <w:t>property</w:t>
      </w:r>
      <w:r>
        <w:rPr>
          <w:color w:val="231F20"/>
          <w:spacing w:val="-4"/>
          <w:sz w:val="18"/>
        </w:rPr>
        <w:t xml:space="preserve"> </w:t>
      </w:r>
      <w:r>
        <w:rPr>
          <w:color w:val="231F20"/>
          <w:sz w:val="18"/>
        </w:rPr>
        <w:t>or</w:t>
      </w:r>
      <w:r>
        <w:rPr>
          <w:color w:val="231F20"/>
          <w:spacing w:val="-4"/>
          <w:sz w:val="18"/>
        </w:rPr>
        <w:t xml:space="preserve"> </w:t>
      </w:r>
      <w:r>
        <w:rPr>
          <w:color w:val="231F20"/>
          <w:sz w:val="18"/>
        </w:rPr>
        <w:t>property</w:t>
      </w:r>
      <w:r>
        <w:rPr>
          <w:color w:val="231F20"/>
          <w:spacing w:val="-4"/>
          <w:sz w:val="18"/>
        </w:rPr>
        <w:t xml:space="preserve"> </w:t>
      </w:r>
      <w:r>
        <w:rPr>
          <w:color w:val="231F20"/>
          <w:sz w:val="18"/>
        </w:rPr>
        <w:t>of</w:t>
      </w:r>
      <w:r>
        <w:rPr>
          <w:color w:val="231F20"/>
          <w:spacing w:val="-5"/>
          <w:sz w:val="18"/>
        </w:rPr>
        <w:t xml:space="preserve"> </w:t>
      </w:r>
      <w:r>
        <w:rPr>
          <w:color w:val="231F20"/>
          <w:sz w:val="18"/>
        </w:rPr>
        <w:t>another</w:t>
      </w:r>
      <w:r>
        <w:rPr>
          <w:color w:val="231F20"/>
          <w:spacing w:val="-4"/>
          <w:sz w:val="18"/>
        </w:rPr>
        <w:t xml:space="preserve"> </w:t>
      </w:r>
      <w:r>
        <w:rPr>
          <w:color w:val="231F20"/>
          <w:sz w:val="18"/>
        </w:rPr>
        <w:t>employee,</w:t>
      </w:r>
      <w:r>
        <w:rPr>
          <w:color w:val="231F20"/>
          <w:spacing w:val="-4"/>
          <w:sz w:val="18"/>
        </w:rPr>
        <w:t xml:space="preserve"> </w:t>
      </w:r>
      <w:r>
        <w:rPr>
          <w:color w:val="231F20"/>
          <w:sz w:val="18"/>
        </w:rPr>
        <w:t>student</w:t>
      </w:r>
      <w:r>
        <w:rPr>
          <w:color w:val="231F20"/>
          <w:spacing w:val="-4"/>
          <w:sz w:val="18"/>
        </w:rPr>
        <w:t xml:space="preserve"> </w:t>
      </w:r>
      <w:r>
        <w:rPr>
          <w:color w:val="231F20"/>
          <w:sz w:val="18"/>
        </w:rPr>
        <w:t>or</w:t>
      </w:r>
      <w:r>
        <w:rPr>
          <w:color w:val="231F20"/>
          <w:spacing w:val="-4"/>
          <w:sz w:val="18"/>
        </w:rPr>
        <w:t xml:space="preserve"> </w:t>
      </w:r>
      <w:r>
        <w:rPr>
          <w:color w:val="231F20"/>
          <w:spacing w:val="-2"/>
          <w:sz w:val="18"/>
        </w:rPr>
        <w:t>guest</w:t>
      </w:r>
    </w:p>
    <w:p w14:paraId="7CBCC2C7" w14:textId="77777777" w:rsidR="00F10267" w:rsidRDefault="001B1C9A">
      <w:pPr>
        <w:pStyle w:val="ListParagraph"/>
        <w:numPr>
          <w:ilvl w:val="0"/>
          <w:numId w:val="3"/>
        </w:numPr>
        <w:tabs>
          <w:tab w:val="left" w:pos="1739"/>
        </w:tabs>
        <w:spacing w:before="21"/>
        <w:ind w:left="1739" w:hanging="359"/>
        <w:rPr>
          <w:sz w:val="18"/>
        </w:rPr>
      </w:pPr>
      <w:r>
        <w:rPr>
          <w:color w:val="231F20"/>
          <w:sz w:val="18"/>
        </w:rPr>
        <w:t>Possessing</w:t>
      </w:r>
      <w:r>
        <w:rPr>
          <w:color w:val="231F20"/>
          <w:spacing w:val="-5"/>
          <w:sz w:val="18"/>
        </w:rPr>
        <w:t xml:space="preserve"> </w:t>
      </w:r>
      <w:r>
        <w:rPr>
          <w:color w:val="231F20"/>
          <w:sz w:val="18"/>
        </w:rPr>
        <w:t>a</w:t>
      </w:r>
      <w:r>
        <w:rPr>
          <w:color w:val="231F20"/>
          <w:spacing w:val="-5"/>
          <w:sz w:val="18"/>
        </w:rPr>
        <w:t xml:space="preserve"> </w:t>
      </w:r>
      <w:r>
        <w:rPr>
          <w:color w:val="231F20"/>
          <w:sz w:val="18"/>
        </w:rPr>
        <w:t>weapon</w:t>
      </w:r>
      <w:r>
        <w:rPr>
          <w:color w:val="231F20"/>
          <w:spacing w:val="-4"/>
          <w:sz w:val="18"/>
        </w:rPr>
        <w:t xml:space="preserve"> </w:t>
      </w:r>
      <w:r>
        <w:rPr>
          <w:color w:val="231F20"/>
          <w:sz w:val="18"/>
        </w:rPr>
        <w:t>without</w:t>
      </w:r>
      <w:r>
        <w:rPr>
          <w:color w:val="231F20"/>
          <w:spacing w:val="-5"/>
          <w:sz w:val="18"/>
        </w:rPr>
        <w:t xml:space="preserve"> </w:t>
      </w:r>
      <w:r>
        <w:rPr>
          <w:color w:val="231F20"/>
          <w:sz w:val="18"/>
        </w:rPr>
        <w:t>authorization</w:t>
      </w:r>
      <w:r>
        <w:rPr>
          <w:color w:val="231F20"/>
          <w:spacing w:val="-4"/>
          <w:sz w:val="18"/>
        </w:rPr>
        <w:t xml:space="preserve"> </w:t>
      </w:r>
      <w:r>
        <w:rPr>
          <w:color w:val="231F20"/>
          <w:sz w:val="18"/>
        </w:rPr>
        <w:t>in</w:t>
      </w:r>
      <w:r>
        <w:rPr>
          <w:color w:val="231F20"/>
          <w:spacing w:val="-5"/>
          <w:sz w:val="18"/>
        </w:rPr>
        <w:t xml:space="preserve"> </w:t>
      </w:r>
      <w:r>
        <w:rPr>
          <w:color w:val="231F20"/>
          <w:sz w:val="18"/>
        </w:rPr>
        <w:t>campus</w:t>
      </w:r>
      <w:r>
        <w:rPr>
          <w:color w:val="231F20"/>
          <w:spacing w:val="-5"/>
          <w:sz w:val="18"/>
        </w:rPr>
        <w:t xml:space="preserve"> </w:t>
      </w:r>
      <w:r>
        <w:rPr>
          <w:color w:val="231F20"/>
          <w:spacing w:val="-2"/>
          <w:sz w:val="18"/>
        </w:rPr>
        <w:t>facilities</w:t>
      </w:r>
    </w:p>
    <w:p w14:paraId="7089417B" w14:textId="77777777" w:rsidR="00F10267" w:rsidRDefault="00F10267">
      <w:pPr>
        <w:pStyle w:val="BodyText"/>
        <w:spacing w:before="3"/>
        <w:rPr>
          <w:sz w:val="21"/>
        </w:rPr>
      </w:pPr>
    </w:p>
    <w:p w14:paraId="5CA1F69B" w14:textId="77777777" w:rsidR="00F10267" w:rsidRDefault="001B1C9A">
      <w:pPr>
        <w:pStyle w:val="BodyText"/>
        <w:spacing w:before="1" w:line="261" w:lineRule="auto"/>
        <w:ind w:left="1020" w:right="1140"/>
      </w:pPr>
      <w:r>
        <w:rPr>
          <w:b/>
          <w:color w:val="231F20"/>
        </w:rPr>
        <w:t>Student</w:t>
      </w:r>
      <w:r>
        <w:rPr>
          <w:b/>
          <w:color w:val="231F20"/>
          <w:spacing w:val="-3"/>
        </w:rPr>
        <w:t xml:space="preserve"> </w:t>
      </w:r>
      <w:r>
        <w:rPr>
          <w:b/>
          <w:color w:val="231F20"/>
        </w:rPr>
        <w:t>Education</w:t>
      </w:r>
      <w:r>
        <w:rPr>
          <w:b/>
          <w:color w:val="231F20"/>
          <w:spacing w:val="-3"/>
        </w:rPr>
        <w:t xml:space="preserve"> </w:t>
      </w:r>
      <w:r>
        <w:rPr>
          <w:b/>
          <w:color w:val="231F20"/>
        </w:rPr>
        <w:t>on</w:t>
      </w:r>
      <w:r>
        <w:rPr>
          <w:b/>
          <w:color w:val="231F20"/>
          <w:spacing w:val="-3"/>
        </w:rPr>
        <w:t xml:space="preserve"> </w:t>
      </w:r>
      <w:r>
        <w:rPr>
          <w:b/>
          <w:color w:val="231F20"/>
        </w:rPr>
        <w:t>Non-Violence</w:t>
      </w:r>
      <w:r>
        <w:rPr>
          <w:b/>
          <w:color w:val="231F20"/>
          <w:spacing w:val="-4"/>
        </w:rPr>
        <w:t xml:space="preserve"> </w:t>
      </w:r>
      <w:r>
        <w:rPr>
          <w:b/>
          <w:color w:val="231F20"/>
        </w:rPr>
        <w:t>Policy</w:t>
      </w:r>
      <w:r>
        <w:rPr>
          <w:b/>
          <w:color w:val="231F20"/>
          <w:spacing w:val="-3"/>
        </w:rPr>
        <w:t xml:space="preserve"> </w:t>
      </w:r>
      <w:r>
        <w:rPr>
          <w:b/>
          <w:color w:val="231F20"/>
        </w:rPr>
        <w:t>and</w:t>
      </w:r>
      <w:r>
        <w:rPr>
          <w:b/>
          <w:color w:val="231F20"/>
          <w:spacing w:val="-3"/>
        </w:rPr>
        <w:t xml:space="preserve"> </w:t>
      </w:r>
      <w:r>
        <w:rPr>
          <w:b/>
          <w:color w:val="231F20"/>
        </w:rPr>
        <w:t>Procedures</w:t>
      </w:r>
      <w:r>
        <w:rPr>
          <w:b/>
          <w:color w:val="231F20"/>
          <w:spacing w:val="-2"/>
        </w:rPr>
        <w:t xml:space="preserve"> </w:t>
      </w:r>
      <w:r>
        <w:rPr>
          <w:color w:val="231F20"/>
        </w:rPr>
        <w:t>Sexual</w:t>
      </w:r>
      <w:r>
        <w:rPr>
          <w:color w:val="231F20"/>
          <w:spacing w:val="-4"/>
        </w:rPr>
        <w:t xml:space="preserve"> </w:t>
      </w:r>
      <w:r>
        <w:rPr>
          <w:color w:val="231F20"/>
        </w:rPr>
        <w:t>assault</w:t>
      </w:r>
      <w:r>
        <w:rPr>
          <w:color w:val="231F20"/>
          <w:spacing w:val="-3"/>
        </w:rPr>
        <w:t xml:space="preserve"> </w:t>
      </w:r>
      <w:r>
        <w:rPr>
          <w:color w:val="231F20"/>
        </w:rPr>
        <w:t>prevention</w:t>
      </w:r>
      <w:r>
        <w:rPr>
          <w:color w:val="231F20"/>
          <w:spacing w:val="-4"/>
        </w:rPr>
        <w:t xml:space="preserve"> </w:t>
      </w:r>
      <w:r>
        <w:rPr>
          <w:color w:val="231F20"/>
        </w:rPr>
        <w:t>and</w:t>
      </w:r>
      <w:r>
        <w:rPr>
          <w:color w:val="231F20"/>
          <w:spacing w:val="-4"/>
        </w:rPr>
        <w:t xml:space="preserve"> </w:t>
      </w:r>
      <w:r>
        <w:rPr>
          <w:color w:val="231F20"/>
        </w:rPr>
        <w:t>education</w:t>
      </w:r>
      <w:r>
        <w:rPr>
          <w:color w:val="231F20"/>
          <w:spacing w:val="-4"/>
        </w:rPr>
        <w:t xml:space="preserve"> </w:t>
      </w:r>
      <w:r>
        <w:rPr>
          <w:color w:val="231F20"/>
        </w:rPr>
        <w:t>at</w:t>
      </w:r>
      <w:r>
        <w:rPr>
          <w:color w:val="231F20"/>
          <w:spacing w:val="-3"/>
        </w:rPr>
        <w:t xml:space="preserve"> </w:t>
      </w:r>
      <w:r>
        <w:rPr>
          <w:color w:val="231F20"/>
        </w:rPr>
        <w:t>Manchester</w:t>
      </w:r>
      <w:r>
        <w:rPr>
          <w:color w:val="231F20"/>
          <w:spacing w:val="-3"/>
        </w:rPr>
        <w:t xml:space="preserve"> </w:t>
      </w:r>
      <w:r>
        <w:rPr>
          <w:color w:val="231F20"/>
        </w:rPr>
        <w:t>University are provided within several University programs. Through incorporating information on personal security, sexual assault, and prevention</w:t>
      </w:r>
      <w:r>
        <w:rPr>
          <w:color w:val="231F20"/>
          <w:spacing w:val="-5"/>
        </w:rPr>
        <w:t xml:space="preserve"> </w:t>
      </w:r>
      <w:r>
        <w:rPr>
          <w:color w:val="231F20"/>
        </w:rPr>
        <w:t>of</w:t>
      </w:r>
      <w:r>
        <w:rPr>
          <w:color w:val="231F20"/>
          <w:spacing w:val="-5"/>
        </w:rPr>
        <w:t xml:space="preserve"> </w:t>
      </w:r>
      <w:r>
        <w:rPr>
          <w:color w:val="231F20"/>
        </w:rPr>
        <w:t>sexual</w:t>
      </w:r>
      <w:r>
        <w:rPr>
          <w:color w:val="231F20"/>
          <w:spacing w:val="-5"/>
        </w:rPr>
        <w:t xml:space="preserve"> </w:t>
      </w:r>
      <w:r>
        <w:rPr>
          <w:color w:val="231F20"/>
        </w:rPr>
        <w:t>assault</w:t>
      </w:r>
      <w:r>
        <w:rPr>
          <w:color w:val="231F20"/>
          <w:spacing w:val="-4"/>
        </w:rPr>
        <w:t xml:space="preserve"> </w:t>
      </w:r>
      <w:r>
        <w:rPr>
          <w:color w:val="231F20"/>
        </w:rPr>
        <w:t>into</w:t>
      </w:r>
      <w:r>
        <w:rPr>
          <w:color w:val="231F20"/>
          <w:spacing w:val="-5"/>
        </w:rPr>
        <w:t xml:space="preserve"> </w:t>
      </w:r>
      <w:r>
        <w:rPr>
          <w:color w:val="231F20"/>
        </w:rPr>
        <w:t>a</w:t>
      </w:r>
      <w:r>
        <w:rPr>
          <w:color w:val="231F20"/>
          <w:spacing w:val="-5"/>
        </w:rPr>
        <w:t xml:space="preserve"> </w:t>
      </w:r>
      <w:r>
        <w:rPr>
          <w:color w:val="231F20"/>
        </w:rPr>
        <w:t>variety</w:t>
      </w:r>
      <w:r>
        <w:rPr>
          <w:color w:val="231F20"/>
          <w:spacing w:val="-4"/>
        </w:rPr>
        <w:t xml:space="preserve"> </w:t>
      </w:r>
      <w:r>
        <w:rPr>
          <w:color w:val="231F20"/>
        </w:rPr>
        <w:t>of</w:t>
      </w:r>
      <w:r>
        <w:rPr>
          <w:color w:val="231F20"/>
          <w:spacing w:val="-5"/>
        </w:rPr>
        <w:t xml:space="preserve"> </w:t>
      </w:r>
      <w:r>
        <w:rPr>
          <w:color w:val="231F20"/>
        </w:rPr>
        <w:t>existing</w:t>
      </w:r>
      <w:r>
        <w:rPr>
          <w:color w:val="231F20"/>
          <w:spacing w:val="-4"/>
        </w:rPr>
        <w:t xml:space="preserve"> </w:t>
      </w:r>
      <w:r>
        <w:rPr>
          <w:color w:val="231F20"/>
        </w:rPr>
        <w:t>programs,</w:t>
      </w:r>
      <w:r>
        <w:rPr>
          <w:color w:val="231F20"/>
          <w:spacing w:val="-4"/>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intended</w:t>
      </w:r>
      <w:r>
        <w:rPr>
          <w:color w:val="231F20"/>
          <w:spacing w:val="-5"/>
        </w:rPr>
        <w:t xml:space="preserve"> </w:t>
      </w:r>
      <w:r>
        <w:rPr>
          <w:color w:val="231F20"/>
        </w:rPr>
        <w:t>that</w:t>
      </w:r>
      <w:r>
        <w:rPr>
          <w:color w:val="231F20"/>
          <w:spacing w:val="-4"/>
        </w:rPr>
        <w:t xml:space="preserve"> </w:t>
      </w:r>
      <w:r>
        <w:rPr>
          <w:color w:val="231F20"/>
        </w:rPr>
        <w:t>students</w:t>
      </w:r>
      <w:r>
        <w:rPr>
          <w:color w:val="231F20"/>
          <w:spacing w:val="-5"/>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exposed</w:t>
      </w:r>
      <w:r>
        <w:rPr>
          <w:color w:val="231F20"/>
          <w:spacing w:val="-5"/>
        </w:rPr>
        <w:t xml:space="preserve"> </w:t>
      </w:r>
      <w:r>
        <w:rPr>
          <w:color w:val="231F20"/>
        </w:rPr>
        <w:t>to</w:t>
      </w:r>
      <w:r>
        <w:rPr>
          <w:color w:val="231F20"/>
          <w:spacing w:val="-5"/>
        </w:rPr>
        <w:t xml:space="preserve"> </w:t>
      </w:r>
      <w:r>
        <w:rPr>
          <w:color w:val="231F20"/>
        </w:rPr>
        <w:t>such</w:t>
      </w:r>
      <w:r>
        <w:rPr>
          <w:color w:val="231F20"/>
          <w:spacing w:val="-5"/>
        </w:rPr>
        <w:t xml:space="preserve"> </w:t>
      </w:r>
      <w:r>
        <w:rPr>
          <w:color w:val="231F20"/>
        </w:rPr>
        <w:t xml:space="preserve">information throughout their </w:t>
      </w:r>
      <w:proofErr w:type="gramStart"/>
      <w:r>
        <w:rPr>
          <w:color w:val="231F20"/>
        </w:rPr>
        <w:t>University</w:t>
      </w:r>
      <w:proofErr w:type="gramEnd"/>
      <w:r>
        <w:rPr>
          <w:color w:val="231F20"/>
        </w:rPr>
        <w:t xml:space="preserve"> careers. The primary means used to convey information regarding personal security and sexual misconduct are as follows</w:t>
      </w:r>
    </w:p>
    <w:p w14:paraId="4C7E79F1" w14:textId="77777777" w:rsidR="00F10267" w:rsidRDefault="001B1C9A">
      <w:pPr>
        <w:pStyle w:val="ListParagraph"/>
        <w:numPr>
          <w:ilvl w:val="0"/>
          <w:numId w:val="2"/>
        </w:numPr>
        <w:tabs>
          <w:tab w:val="left" w:pos="1739"/>
        </w:tabs>
        <w:spacing w:before="2"/>
        <w:ind w:left="1739" w:hanging="359"/>
        <w:rPr>
          <w:sz w:val="18"/>
        </w:rPr>
      </w:pPr>
      <w:r>
        <w:rPr>
          <w:color w:val="231F20"/>
          <w:sz w:val="18"/>
        </w:rPr>
        <w:t>Week</w:t>
      </w:r>
      <w:r>
        <w:rPr>
          <w:color w:val="231F20"/>
          <w:spacing w:val="-5"/>
          <w:sz w:val="18"/>
        </w:rPr>
        <w:t xml:space="preserve"> </w:t>
      </w:r>
      <w:r>
        <w:rPr>
          <w:color w:val="231F20"/>
          <w:sz w:val="18"/>
        </w:rPr>
        <w:t>of</w:t>
      </w:r>
      <w:r>
        <w:rPr>
          <w:color w:val="231F20"/>
          <w:spacing w:val="-4"/>
          <w:sz w:val="18"/>
        </w:rPr>
        <w:t xml:space="preserve"> </w:t>
      </w:r>
      <w:r>
        <w:rPr>
          <w:color w:val="231F20"/>
          <w:spacing w:val="-2"/>
          <w:sz w:val="18"/>
        </w:rPr>
        <w:t>Welcome</w:t>
      </w:r>
    </w:p>
    <w:p w14:paraId="2B18E007" w14:textId="0DBEECF9" w:rsidR="00F10267" w:rsidRDefault="001B1C9A">
      <w:pPr>
        <w:pStyle w:val="BodyText"/>
        <w:spacing w:before="20" w:line="261" w:lineRule="auto"/>
        <w:ind w:left="1740" w:right="1140"/>
      </w:pPr>
      <w:r>
        <w:rPr>
          <w:color w:val="231F20"/>
        </w:rPr>
        <w:t xml:space="preserve">Prior to arrival, new students are assigned prevention education through </w:t>
      </w:r>
      <w:r w:rsidR="00047B80">
        <w:rPr>
          <w:color w:val="231F20"/>
        </w:rPr>
        <w:t>Safe Colleges learning platform</w:t>
      </w:r>
      <w:r>
        <w:rPr>
          <w:color w:val="231F20"/>
        </w:rPr>
        <w:t xml:space="preserve"> which supports the ongoing promotion</w:t>
      </w:r>
      <w:r>
        <w:rPr>
          <w:color w:val="231F20"/>
          <w:spacing w:val="-5"/>
        </w:rPr>
        <w:t xml:space="preserve"> </w:t>
      </w:r>
      <w:r>
        <w:rPr>
          <w:color w:val="231F20"/>
        </w:rPr>
        <w:t>of</w:t>
      </w:r>
      <w:r>
        <w:rPr>
          <w:color w:val="231F20"/>
          <w:spacing w:val="-5"/>
        </w:rPr>
        <w:t xml:space="preserve"> </w:t>
      </w:r>
      <w:r>
        <w:rPr>
          <w:color w:val="231F20"/>
        </w:rPr>
        <w:t>Voice</w:t>
      </w:r>
      <w:r>
        <w:rPr>
          <w:color w:val="231F20"/>
          <w:spacing w:val="-4"/>
        </w:rPr>
        <w:t xml:space="preserve"> </w:t>
      </w:r>
      <w:r>
        <w:rPr>
          <w:color w:val="231F20"/>
        </w:rPr>
        <w:t>and</w:t>
      </w:r>
      <w:r>
        <w:rPr>
          <w:color w:val="231F20"/>
          <w:spacing w:val="-5"/>
        </w:rPr>
        <w:t xml:space="preserve"> </w:t>
      </w:r>
      <w:r>
        <w:rPr>
          <w:color w:val="231F20"/>
        </w:rPr>
        <w:t>Choice.</w:t>
      </w:r>
      <w:r>
        <w:rPr>
          <w:color w:val="231F20"/>
          <w:spacing w:val="-5"/>
        </w:rPr>
        <w:t xml:space="preserve"> </w:t>
      </w:r>
      <w:r>
        <w:rPr>
          <w:color w:val="231F20"/>
        </w:rPr>
        <w:t>Upon</w:t>
      </w:r>
      <w:r>
        <w:rPr>
          <w:color w:val="231F20"/>
          <w:spacing w:val="-5"/>
        </w:rPr>
        <w:t xml:space="preserve"> </w:t>
      </w:r>
      <w:r>
        <w:rPr>
          <w:color w:val="231F20"/>
        </w:rPr>
        <w:t>arrival</w:t>
      </w:r>
      <w:r>
        <w:rPr>
          <w:color w:val="231F20"/>
          <w:spacing w:val="-5"/>
        </w:rPr>
        <w:t xml:space="preserve"> </w:t>
      </w:r>
      <w:r>
        <w:rPr>
          <w:color w:val="231F20"/>
        </w:rPr>
        <w:t>on</w:t>
      </w:r>
      <w:r>
        <w:rPr>
          <w:color w:val="231F20"/>
          <w:spacing w:val="-5"/>
        </w:rPr>
        <w:t xml:space="preserve"> </w:t>
      </w:r>
      <w:r>
        <w:rPr>
          <w:color w:val="231F20"/>
        </w:rPr>
        <w:t>campus</w:t>
      </w:r>
      <w:r>
        <w:rPr>
          <w:color w:val="231F20"/>
          <w:spacing w:val="-5"/>
        </w:rPr>
        <w:t xml:space="preserve"> </w:t>
      </w:r>
      <w:r w:rsidR="00587915">
        <w:rPr>
          <w:color w:val="231F20"/>
        </w:rPr>
        <w:t>new</w:t>
      </w:r>
      <w:r>
        <w:rPr>
          <w:color w:val="231F20"/>
          <w:spacing w:val="-4"/>
        </w:rPr>
        <w:t xml:space="preserve"> </w:t>
      </w:r>
      <w:r>
        <w:rPr>
          <w:color w:val="231F20"/>
        </w:rPr>
        <w:t>students</w:t>
      </w:r>
      <w:r>
        <w:rPr>
          <w:color w:val="231F20"/>
          <w:spacing w:val="-5"/>
        </w:rPr>
        <w:t xml:space="preserve"> </w:t>
      </w:r>
      <w:r>
        <w:rPr>
          <w:color w:val="231F20"/>
        </w:rPr>
        <w:t>are</w:t>
      </w:r>
      <w:r>
        <w:rPr>
          <w:color w:val="231F20"/>
          <w:spacing w:val="-4"/>
        </w:rPr>
        <w:t xml:space="preserve"> </w:t>
      </w:r>
      <w:r>
        <w:rPr>
          <w:color w:val="231F20"/>
        </w:rPr>
        <w:t>provided</w:t>
      </w:r>
      <w:r>
        <w:rPr>
          <w:color w:val="231F20"/>
          <w:spacing w:val="-5"/>
        </w:rPr>
        <w:t xml:space="preserve"> </w:t>
      </w:r>
      <w:r>
        <w:rPr>
          <w:color w:val="231F20"/>
        </w:rPr>
        <w:t>with</w:t>
      </w:r>
      <w:r>
        <w:rPr>
          <w:color w:val="231F20"/>
          <w:spacing w:val="-5"/>
        </w:rPr>
        <w:t xml:space="preserve"> </w:t>
      </w:r>
      <w:r>
        <w:rPr>
          <w:color w:val="231F20"/>
        </w:rPr>
        <w:t>access</w:t>
      </w:r>
      <w:r>
        <w:rPr>
          <w:color w:val="231F20"/>
          <w:spacing w:val="-5"/>
        </w:rPr>
        <w:t xml:space="preserve"> </w:t>
      </w:r>
      <w:r>
        <w:rPr>
          <w:color w:val="231F20"/>
        </w:rPr>
        <w:t xml:space="preserve">to information regarding safety and security issues on campus. Voice and </w:t>
      </w:r>
      <w:proofErr w:type="gramStart"/>
      <w:r>
        <w:rPr>
          <w:color w:val="231F20"/>
        </w:rPr>
        <w:t>Choice:</w:t>
      </w:r>
      <w:proofErr w:type="gramEnd"/>
      <w:r>
        <w:rPr>
          <w:color w:val="231F20"/>
        </w:rPr>
        <w:t xml:space="preserve"> is a session which provides students Title</w:t>
      </w:r>
      <w:r>
        <w:rPr>
          <w:color w:val="231F20"/>
          <w:spacing w:val="-2"/>
        </w:rPr>
        <w:t xml:space="preserve"> </w:t>
      </w:r>
      <w:r>
        <w:rPr>
          <w:color w:val="231F20"/>
        </w:rPr>
        <w:t>IX</w:t>
      </w:r>
      <w:r>
        <w:rPr>
          <w:color w:val="231F20"/>
          <w:spacing w:val="-3"/>
        </w:rPr>
        <w:t xml:space="preserve"> </w:t>
      </w:r>
      <w:r>
        <w:rPr>
          <w:color w:val="231F20"/>
        </w:rPr>
        <w:t>education,</w:t>
      </w:r>
      <w:r>
        <w:rPr>
          <w:color w:val="231F20"/>
          <w:spacing w:val="-2"/>
        </w:rPr>
        <w:t xml:space="preserve"> </w:t>
      </w:r>
      <w:r>
        <w:rPr>
          <w:color w:val="231F20"/>
        </w:rPr>
        <w:t>campus</w:t>
      </w:r>
      <w:r>
        <w:rPr>
          <w:color w:val="231F20"/>
          <w:spacing w:val="-3"/>
        </w:rPr>
        <w:t xml:space="preserve"> </w:t>
      </w:r>
      <w:r>
        <w:rPr>
          <w:color w:val="231F20"/>
        </w:rPr>
        <w:t>policies</w:t>
      </w:r>
      <w:r>
        <w:rPr>
          <w:color w:val="231F20"/>
          <w:spacing w:val="-3"/>
        </w:rPr>
        <w:t xml:space="preserve"> </w:t>
      </w:r>
      <w:r>
        <w:rPr>
          <w:color w:val="231F20"/>
        </w:rPr>
        <w:t>and</w:t>
      </w:r>
      <w:r>
        <w:rPr>
          <w:color w:val="231F20"/>
          <w:spacing w:val="-3"/>
        </w:rPr>
        <w:t xml:space="preserve"> </w:t>
      </w:r>
      <w:r>
        <w:rPr>
          <w:color w:val="231F20"/>
        </w:rPr>
        <w:t>prevention</w:t>
      </w:r>
      <w:r>
        <w:rPr>
          <w:color w:val="231F20"/>
          <w:spacing w:val="-3"/>
        </w:rPr>
        <w:t xml:space="preserve"> </w:t>
      </w:r>
      <w:r>
        <w:rPr>
          <w:color w:val="231F20"/>
        </w:rPr>
        <w:t>of</w:t>
      </w:r>
      <w:r>
        <w:rPr>
          <w:color w:val="231F20"/>
          <w:spacing w:val="-3"/>
        </w:rPr>
        <w:t xml:space="preserve"> </w:t>
      </w:r>
      <w:r>
        <w:rPr>
          <w:color w:val="231F20"/>
        </w:rPr>
        <w:t>sexual</w:t>
      </w:r>
      <w:r>
        <w:rPr>
          <w:color w:val="231F20"/>
          <w:spacing w:val="-3"/>
        </w:rPr>
        <w:t xml:space="preserve"> </w:t>
      </w:r>
      <w:r>
        <w:rPr>
          <w:color w:val="231F20"/>
        </w:rPr>
        <w:t>misconduct.</w:t>
      </w:r>
      <w:r>
        <w:rPr>
          <w:color w:val="231F20"/>
          <w:spacing w:val="-3"/>
        </w:rPr>
        <w:t xml:space="preserve"> </w:t>
      </w:r>
      <w:r>
        <w:rPr>
          <w:color w:val="231F20"/>
        </w:rPr>
        <w:t>It</w:t>
      </w:r>
      <w:r>
        <w:rPr>
          <w:color w:val="231F20"/>
          <w:spacing w:val="-2"/>
        </w:rPr>
        <w:t xml:space="preserve"> </w:t>
      </w:r>
      <w:r>
        <w:rPr>
          <w:color w:val="231F20"/>
        </w:rPr>
        <w:t>is</w:t>
      </w:r>
      <w:r>
        <w:rPr>
          <w:color w:val="231F20"/>
          <w:spacing w:val="-3"/>
        </w:rPr>
        <w:t xml:space="preserve"> </w:t>
      </w:r>
      <w:r>
        <w:rPr>
          <w:color w:val="231F20"/>
        </w:rPr>
        <w:t>completed</w:t>
      </w:r>
      <w:r>
        <w:rPr>
          <w:color w:val="231F20"/>
          <w:spacing w:val="-3"/>
        </w:rPr>
        <w:t xml:space="preserve"> </w:t>
      </w:r>
      <w:r>
        <w:rPr>
          <w:color w:val="231F20"/>
        </w:rPr>
        <w:t>in</w:t>
      </w:r>
      <w:r>
        <w:rPr>
          <w:color w:val="231F20"/>
          <w:spacing w:val="-3"/>
        </w:rPr>
        <w:t xml:space="preserve"> </w:t>
      </w:r>
      <w:r>
        <w:rPr>
          <w:color w:val="231F20"/>
        </w:rPr>
        <w:t>partnership</w:t>
      </w:r>
      <w:r>
        <w:rPr>
          <w:color w:val="231F20"/>
          <w:spacing w:val="-3"/>
        </w:rPr>
        <w:t xml:space="preserve"> </w:t>
      </w:r>
      <w:r>
        <w:rPr>
          <w:color w:val="231F20"/>
        </w:rPr>
        <w:t>with</w:t>
      </w:r>
      <w:r>
        <w:rPr>
          <w:color w:val="231F20"/>
          <w:spacing w:val="-3"/>
        </w:rPr>
        <w:t xml:space="preserve"> </w:t>
      </w:r>
      <w:r>
        <w:rPr>
          <w:color w:val="231F20"/>
        </w:rPr>
        <w:t>the</w:t>
      </w:r>
      <w:r>
        <w:rPr>
          <w:color w:val="231F20"/>
          <w:spacing w:val="-2"/>
        </w:rPr>
        <w:t xml:space="preserve"> </w:t>
      </w:r>
      <w:r>
        <w:rPr>
          <w:color w:val="231F20"/>
        </w:rPr>
        <w:t>YWCA survivor group. WOW Orientation leaders are provided supplemental information on personal safety tips along with prevention</w:t>
      </w:r>
      <w:r>
        <w:rPr>
          <w:color w:val="231F20"/>
          <w:spacing w:val="-6"/>
        </w:rPr>
        <w:t xml:space="preserve"> </w:t>
      </w:r>
      <w:r>
        <w:rPr>
          <w:color w:val="231F20"/>
        </w:rPr>
        <w:t>and</w:t>
      </w:r>
      <w:r>
        <w:rPr>
          <w:color w:val="231F20"/>
          <w:spacing w:val="-6"/>
        </w:rPr>
        <w:t xml:space="preserve"> </w:t>
      </w:r>
      <w:r>
        <w:rPr>
          <w:color w:val="231F20"/>
        </w:rPr>
        <w:t>reporting</w:t>
      </w:r>
      <w:r>
        <w:rPr>
          <w:color w:val="231F20"/>
          <w:spacing w:val="-5"/>
        </w:rPr>
        <w:t xml:space="preserve"> </w:t>
      </w:r>
      <w:r>
        <w:rPr>
          <w:color w:val="231F20"/>
        </w:rPr>
        <w:t>reminders.</w:t>
      </w:r>
      <w:r>
        <w:rPr>
          <w:color w:val="231F20"/>
          <w:spacing w:val="-6"/>
        </w:rPr>
        <w:t xml:space="preserve"> </w:t>
      </w:r>
      <w:r>
        <w:rPr>
          <w:color w:val="231F20"/>
        </w:rPr>
        <w:t>WOW</w:t>
      </w:r>
      <w:r>
        <w:rPr>
          <w:color w:val="231F20"/>
          <w:spacing w:val="-5"/>
        </w:rPr>
        <w:t xml:space="preserve"> </w:t>
      </w:r>
      <w:r>
        <w:rPr>
          <w:color w:val="231F20"/>
        </w:rPr>
        <w:t>orientation</w:t>
      </w:r>
      <w:r>
        <w:rPr>
          <w:color w:val="231F20"/>
          <w:spacing w:val="-6"/>
        </w:rPr>
        <w:t xml:space="preserve"> </w:t>
      </w:r>
      <w:r>
        <w:rPr>
          <w:color w:val="231F20"/>
        </w:rPr>
        <w:t>leaders</w:t>
      </w:r>
      <w:r>
        <w:rPr>
          <w:color w:val="231F20"/>
          <w:spacing w:val="-6"/>
        </w:rPr>
        <w:t xml:space="preserve"> </w:t>
      </w:r>
      <w:r>
        <w:rPr>
          <w:color w:val="231F20"/>
        </w:rPr>
        <w:t>are</w:t>
      </w:r>
      <w:r>
        <w:rPr>
          <w:color w:val="231F20"/>
          <w:spacing w:val="-5"/>
        </w:rPr>
        <w:t xml:space="preserve"> </w:t>
      </w:r>
      <w:r>
        <w:rPr>
          <w:color w:val="231F20"/>
        </w:rPr>
        <w:t>resources</w:t>
      </w:r>
      <w:r>
        <w:rPr>
          <w:color w:val="231F20"/>
          <w:spacing w:val="-6"/>
        </w:rPr>
        <w:t xml:space="preserve"> </w:t>
      </w:r>
      <w:r>
        <w:rPr>
          <w:color w:val="231F20"/>
        </w:rPr>
        <w:t>for</w:t>
      </w:r>
      <w:r>
        <w:rPr>
          <w:color w:val="231F20"/>
          <w:spacing w:val="-5"/>
        </w:rPr>
        <w:t xml:space="preserve"> </w:t>
      </w:r>
      <w:r>
        <w:rPr>
          <w:color w:val="231F20"/>
        </w:rPr>
        <w:t>students</w:t>
      </w:r>
      <w:r>
        <w:rPr>
          <w:color w:val="231F20"/>
          <w:spacing w:val="-6"/>
        </w:rPr>
        <w:t xml:space="preserve"> </w:t>
      </w:r>
      <w:r>
        <w:rPr>
          <w:color w:val="231F20"/>
        </w:rPr>
        <w:t>as</w:t>
      </w:r>
      <w:r>
        <w:rPr>
          <w:color w:val="231F20"/>
          <w:spacing w:val="-6"/>
        </w:rPr>
        <w:t xml:space="preserve"> </w:t>
      </w:r>
      <w:r>
        <w:rPr>
          <w:color w:val="231F20"/>
        </w:rPr>
        <w:t>they</w:t>
      </w:r>
      <w:r>
        <w:rPr>
          <w:color w:val="231F20"/>
          <w:spacing w:val="-5"/>
        </w:rPr>
        <w:t xml:space="preserve"> </w:t>
      </w:r>
      <w:r>
        <w:rPr>
          <w:color w:val="231F20"/>
        </w:rPr>
        <w:t>navigate</w:t>
      </w:r>
      <w:r>
        <w:rPr>
          <w:color w:val="231F20"/>
          <w:spacing w:val="-5"/>
        </w:rPr>
        <w:t xml:space="preserve"> </w:t>
      </w:r>
      <w:r>
        <w:rPr>
          <w:color w:val="231F20"/>
        </w:rPr>
        <w:t>the</w:t>
      </w:r>
      <w:r>
        <w:rPr>
          <w:color w:val="231F20"/>
          <w:spacing w:val="-5"/>
        </w:rPr>
        <w:t xml:space="preserve"> </w:t>
      </w:r>
      <w:r>
        <w:rPr>
          <w:color w:val="231F20"/>
        </w:rPr>
        <w:t xml:space="preserve">campus </w:t>
      </w:r>
      <w:r>
        <w:rPr>
          <w:color w:val="231F20"/>
          <w:spacing w:val="-2"/>
        </w:rPr>
        <w:t>community</w:t>
      </w:r>
      <w:r w:rsidR="001C6B10">
        <w:rPr>
          <w:color w:val="231F20"/>
          <w:spacing w:val="-2"/>
        </w:rPr>
        <w:t>.</w:t>
      </w:r>
    </w:p>
    <w:p w14:paraId="6D6B119A" w14:textId="06E3DD0A" w:rsidR="00F10267" w:rsidRDefault="001B1C9A" w:rsidP="5B88C06C">
      <w:pPr>
        <w:pStyle w:val="ListParagraph"/>
        <w:numPr>
          <w:ilvl w:val="0"/>
          <w:numId w:val="2"/>
        </w:numPr>
        <w:tabs>
          <w:tab w:val="left" w:pos="1740"/>
        </w:tabs>
        <w:spacing w:before="4" w:line="261" w:lineRule="auto"/>
        <w:ind w:right="1424"/>
        <w:rPr>
          <w:sz w:val="18"/>
          <w:szCs w:val="18"/>
        </w:rPr>
      </w:pPr>
      <w:r w:rsidRPr="5B88C06C">
        <w:rPr>
          <w:color w:val="231F20"/>
          <w:sz w:val="18"/>
          <w:szCs w:val="18"/>
        </w:rPr>
        <w:t xml:space="preserve">Campus Programs </w:t>
      </w:r>
    </w:p>
    <w:p w14:paraId="74573F56" w14:textId="1ED7AB69" w:rsidR="00F10267" w:rsidRDefault="001B1C9A" w:rsidP="5B88C06C">
      <w:pPr>
        <w:pStyle w:val="ListParagraph"/>
        <w:tabs>
          <w:tab w:val="left" w:pos="1740"/>
        </w:tabs>
        <w:spacing w:before="4" w:line="261" w:lineRule="auto"/>
        <w:ind w:left="1740" w:right="1424" w:firstLine="0"/>
        <w:rPr>
          <w:sz w:val="18"/>
          <w:szCs w:val="18"/>
        </w:rPr>
      </w:pPr>
      <w:r w:rsidRPr="5B88C06C">
        <w:rPr>
          <w:color w:val="231F20"/>
          <w:sz w:val="18"/>
          <w:szCs w:val="18"/>
        </w:rPr>
        <w:t>October</w:t>
      </w:r>
      <w:r w:rsidR="34E13672" w:rsidRPr="5B88C06C">
        <w:rPr>
          <w:color w:val="231F20"/>
          <w:sz w:val="18"/>
          <w:szCs w:val="18"/>
        </w:rPr>
        <w:t xml:space="preserve"> </w:t>
      </w:r>
      <w:r w:rsidRPr="5B88C06C">
        <w:rPr>
          <w:color w:val="231F20"/>
          <w:sz w:val="18"/>
          <w:szCs w:val="18"/>
        </w:rPr>
        <w:t>Domestic Violence Awareness Month/April Sexual Assault Awareness Month activities are coordinated with Campus stakeholders and community partners to provide awareness, education and action opportunities.</w:t>
      </w:r>
      <w:r w:rsidRPr="5B88C06C">
        <w:rPr>
          <w:color w:val="231F20"/>
          <w:spacing w:val="-7"/>
          <w:sz w:val="18"/>
          <w:szCs w:val="18"/>
        </w:rPr>
        <w:t xml:space="preserve"> </w:t>
      </w:r>
      <w:r w:rsidRPr="5B88C06C">
        <w:rPr>
          <w:color w:val="231F20"/>
          <w:sz w:val="18"/>
          <w:szCs w:val="18"/>
        </w:rPr>
        <w:t>Outside</w:t>
      </w:r>
      <w:r w:rsidRPr="5B88C06C">
        <w:rPr>
          <w:color w:val="231F20"/>
          <w:spacing w:val="-6"/>
          <w:sz w:val="18"/>
          <w:szCs w:val="18"/>
        </w:rPr>
        <w:t xml:space="preserve"> </w:t>
      </w:r>
      <w:r w:rsidRPr="5B88C06C">
        <w:rPr>
          <w:color w:val="231F20"/>
          <w:sz w:val="18"/>
          <w:szCs w:val="18"/>
        </w:rPr>
        <w:t>of</w:t>
      </w:r>
      <w:r w:rsidRPr="5B88C06C">
        <w:rPr>
          <w:color w:val="231F20"/>
          <w:spacing w:val="-7"/>
          <w:sz w:val="18"/>
          <w:szCs w:val="18"/>
        </w:rPr>
        <w:t xml:space="preserve"> </w:t>
      </w:r>
      <w:r w:rsidRPr="5B88C06C">
        <w:rPr>
          <w:color w:val="231F20"/>
          <w:sz w:val="18"/>
          <w:szCs w:val="18"/>
        </w:rPr>
        <w:t>awareness</w:t>
      </w:r>
      <w:r w:rsidRPr="5B88C06C">
        <w:rPr>
          <w:color w:val="231F20"/>
          <w:spacing w:val="-7"/>
          <w:sz w:val="18"/>
          <w:szCs w:val="18"/>
        </w:rPr>
        <w:t xml:space="preserve"> </w:t>
      </w:r>
      <w:r w:rsidRPr="5B88C06C">
        <w:rPr>
          <w:color w:val="231F20"/>
          <w:sz w:val="18"/>
          <w:szCs w:val="18"/>
        </w:rPr>
        <w:t>weeks,</w:t>
      </w:r>
      <w:r w:rsidRPr="5B88C06C">
        <w:rPr>
          <w:color w:val="231F20"/>
          <w:spacing w:val="-6"/>
          <w:sz w:val="18"/>
          <w:szCs w:val="18"/>
        </w:rPr>
        <w:t xml:space="preserve"> </w:t>
      </w:r>
      <w:r w:rsidRPr="5B88C06C">
        <w:rPr>
          <w:color w:val="231F20"/>
          <w:sz w:val="18"/>
          <w:szCs w:val="18"/>
        </w:rPr>
        <w:t>Student</w:t>
      </w:r>
      <w:r w:rsidRPr="5B88C06C">
        <w:rPr>
          <w:color w:val="231F20"/>
          <w:spacing w:val="-6"/>
          <w:sz w:val="18"/>
          <w:szCs w:val="18"/>
        </w:rPr>
        <w:t xml:space="preserve"> </w:t>
      </w:r>
      <w:r w:rsidRPr="5B88C06C">
        <w:rPr>
          <w:color w:val="231F20"/>
          <w:sz w:val="18"/>
          <w:szCs w:val="18"/>
        </w:rPr>
        <w:t>Life</w:t>
      </w:r>
      <w:r w:rsidRPr="5B88C06C">
        <w:rPr>
          <w:color w:val="231F20"/>
          <w:spacing w:val="-6"/>
          <w:sz w:val="18"/>
          <w:szCs w:val="18"/>
        </w:rPr>
        <w:t xml:space="preserve"> </w:t>
      </w:r>
      <w:r w:rsidRPr="5B88C06C">
        <w:rPr>
          <w:color w:val="231F20"/>
          <w:sz w:val="18"/>
          <w:szCs w:val="18"/>
        </w:rPr>
        <w:t>staff</w:t>
      </w:r>
      <w:r w:rsidRPr="5B88C06C">
        <w:rPr>
          <w:color w:val="231F20"/>
          <w:spacing w:val="-7"/>
          <w:sz w:val="18"/>
          <w:szCs w:val="18"/>
        </w:rPr>
        <w:t xml:space="preserve"> </w:t>
      </w:r>
      <w:r w:rsidRPr="5B88C06C">
        <w:rPr>
          <w:color w:val="231F20"/>
          <w:sz w:val="18"/>
          <w:szCs w:val="18"/>
        </w:rPr>
        <w:t>members</w:t>
      </w:r>
      <w:r w:rsidRPr="5B88C06C">
        <w:rPr>
          <w:color w:val="231F20"/>
          <w:spacing w:val="-7"/>
          <w:sz w:val="18"/>
          <w:szCs w:val="18"/>
        </w:rPr>
        <w:t xml:space="preserve"> </w:t>
      </w:r>
      <w:r w:rsidR="006C6529" w:rsidRPr="5B88C06C">
        <w:rPr>
          <w:color w:val="231F20"/>
          <w:spacing w:val="-7"/>
          <w:sz w:val="18"/>
          <w:szCs w:val="18"/>
        </w:rPr>
        <w:t xml:space="preserve">provide </w:t>
      </w:r>
      <w:r w:rsidRPr="5B88C06C">
        <w:rPr>
          <w:color w:val="231F20"/>
          <w:sz w:val="18"/>
          <w:szCs w:val="18"/>
        </w:rPr>
        <w:t>programs</w:t>
      </w:r>
      <w:r w:rsidRPr="5B88C06C">
        <w:rPr>
          <w:color w:val="231F20"/>
          <w:spacing w:val="-7"/>
          <w:sz w:val="18"/>
          <w:szCs w:val="18"/>
        </w:rPr>
        <w:t xml:space="preserve"> </w:t>
      </w:r>
      <w:r w:rsidRPr="5B88C06C">
        <w:rPr>
          <w:color w:val="231F20"/>
          <w:sz w:val="18"/>
          <w:szCs w:val="18"/>
        </w:rPr>
        <w:t>and</w:t>
      </w:r>
      <w:r w:rsidRPr="5B88C06C">
        <w:rPr>
          <w:color w:val="231F20"/>
          <w:spacing w:val="-7"/>
          <w:sz w:val="18"/>
          <w:szCs w:val="18"/>
        </w:rPr>
        <w:t xml:space="preserve"> </w:t>
      </w:r>
      <w:r w:rsidRPr="5B88C06C">
        <w:rPr>
          <w:color w:val="231F20"/>
          <w:sz w:val="18"/>
          <w:szCs w:val="18"/>
        </w:rPr>
        <w:t>educational</w:t>
      </w:r>
      <w:r w:rsidRPr="5B88C06C">
        <w:rPr>
          <w:color w:val="231F20"/>
          <w:spacing w:val="-7"/>
          <w:sz w:val="18"/>
          <w:szCs w:val="18"/>
        </w:rPr>
        <w:t xml:space="preserve"> </w:t>
      </w:r>
      <w:r w:rsidRPr="5B88C06C">
        <w:rPr>
          <w:color w:val="231F20"/>
          <w:sz w:val="18"/>
          <w:szCs w:val="18"/>
        </w:rPr>
        <w:t>opportunities</w:t>
      </w:r>
      <w:r w:rsidRPr="5B88C06C">
        <w:rPr>
          <w:color w:val="231F20"/>
          <w:spacing w:val="-7"/>
          <w:sz w:val="18"/>
          <w:szCs w:val="18"/>
        </w:rPr>
        <w:t xml:space="preserve"> </w:t>
      </w:r>
      <w:r w:rsidRPr="5B88C06C">
        <w:rPr>
          <w:color w:val="231F20"/>
          <w:sz w:val="18"/>
          <w:szCs w:val="18"/>
        </w:rPr>
        <w:t>in response to student needs.</w:t>
      </w:r>
    </w:p>
    <w:p w14:paraId="5225BB6E" w14:textId="77777777" w:rsidR="00F10267" w:rsidRDefault="00F10267">
      <w:pPr>
        <w:pStyle w:val="BodyText"/>
        <w:spacing w:before="8"/>
        <w:rPr>
          <w:sz w:val="16"/>
        </w:rPr>
      </w:pPr>
    </w:p>
    <w:p w14:paraId="0C94481A" w14:textId="77777777" w:rsidR="00F10267" w:rsidRDefault="001B1C9A">
      <w:pPr>
        <w:pStyle w:val="Heading1"/>
        <w:ind w:left="1020"/>
      </w:pPr>
      <w:bookmarkStart w:id="19" w:name="_TOC_250010"/>
      <w:r>
        <w:rPr>
          <w:color w:val="231F20"/>
        </w:rPr>
        <w:t>VIOLENCE</w:t>
      </w:r>
      <w:r>
        <w:rPr>
          <w:color w:val="231F20"/>
          <w:spacing w:val="-7"/>
        </w:rPr>
        <w:t xml:space="preserve"> </w:t>
      </w:r>
      <w:r>
        <w:rPr>
          <w:color w:val="231F20"/>
        </w:rPr>
        <w:t>AGAINST</w:t>
      </w:r>
      <w:r>
        <w:rPr>
          <w:color w:val="231F20"/>
          <w:spacing w:val="-7"/>
        </w:rPr>
        <w:t xml:space="preserve"> </w:t>
      </w:r>
      <w:r>
        <w:rPr>
          <w:color w:val="231F20"/>
        </w:rPr>
        <w:t>WOMEN</w:t>
      </w:r>
      <w:r>
        <w:rPr>
          <w:color w:val="231F20"/>
          <w:spacing w:val="-7"/>
        </w:rPr>
        <w:t xml:space="preserve"> </w:t>
      </w:r>
      <w:r>
        <w:rPr>
          <w:color w:val="231F20"/>
        </w:rPr>
        <w:t>REAUTHORIZATION</w:t>
      </w:r>
      <w:r>
        <w:rPr>
          <w:color w:val="231F20"/>
          <w:spacing w:val="-6"/>
        </w:rPr>
        <w:t xml:space="preserve"> </w:t>
      </w:r>
      <w:r>
        <w:rPr>
          <w:color w:val="231F20"/>
        </w:rPr>
        <w:t>ACT</w:t>
      </w:r>
      <w:r>
        <w:rPr>
          <w:color w:val="231F20"/>
          <w:spacing w:val="-7"/>
        </w:rPr>
        <w:t xml:space="preserve"> </w:t>
      </w:r>
      <w:r>
        <w:rPr>
          <w:color w:val="231F20"/>
        </w:rPr>
        <w:t>OF</w:t>
      </w:r>
      <w:r>
        <w:rPr>
          <w:color w:val="231F20"/>
          <w:spacing w:val="-7"/>
        </w:rPr>
        <w:t xml:space="preserve"> </w:t>
      </w:r>
      <w:bookmarkEnd w:id="19"/>
      <w:r>
        <w:rPr>
          <w:color w:val="231F20"/>
          <w:spacing w:val="-4"/>
        </w:rPr>
        <w:t>2013</w:t>
      </w:r>
    </w:p>
    <w:p w14:paraId="2F9EB875" w14:textId="77777777" w:rsidR="00F10267" w:rsidRDefault="001B1C9A">
      <w:pPr>
        <w:pStyle w:val="BodyText"/>
        <w:spacing w:before="10" w:line="261" w:lineRule="auto"/>
        <w:ind w:left="1020" w:right="1744"/>
      </w:pPr>
      <w:r>
        <w:rPr>
          <w:color w:val="231F20"/>
        </w:rPr>
        <w:t>On March 7, 2013, President Obama signed the Violence Against Women Reauthorization Act of 2013 (VAWA), which, among other provisions, amended section 485(f) of the Higher Education Act of 1965, as amended (HEA), otherwise known</w:t>
      </w:r>
      <w:r>
        <w:rPr>
          <w:color w:val="231F20"/>
          <w:spacing w:val="-5"/>
        </w:rPr>
        <w:t xml:space="preserve"> </w:t>
      </w:r>
      <w:r>
        <w:rPr>
          <w:color w:val="231F20"/>
        </w:rPr>
        <w:t>as</w:t>
      </w:r>
      <w:r>
        <w:rPr>
          <w:color w:val="231F20"/>
          <w:spacing w:val="-5"/>
        </w:rPr>
        <w:t xml:space="preserve"> </w:t>
      </w:r>
      <w:r>
        <w:rPr>
          <w:color w:val="231F20"/>
        </w:rPr>
        <w:t>the</w:t>
      </w:r>
      <w:r>
        <w:rPr>
          <w:color w:val="231F20"/>
          <w:spacing w:val="-4"/>
        </w:rPr>
        <w:t xml:space="preserve"> </w:t>
      </w:r>
      <w:r>
        <w:rPr>
          <w:color w:val="231F20"/>
        </w:rPr>
        <w:t>Jeanne</w:t>
      </w:r>
      <w:r>
        <w:rPr>
          <w:color w:val="231F20"/>
          <w:spacing w:val="-4"/>
        </w:rPr>
        <w:t xml:space="preserve"> </w:t>
      </w:r>
      <w:r>
        <w:rPr>
          <w:color w:val="231F20"/>
        </w:rPr>
        <w:t>Clery</w:t>
      </w:r>
      <w:r>
        <w:rPr>
          <w:color w:val="231F20"/>
          <w:spacing w:val="-4"/>
        </w:rPr>
        <w:t xml:space="preserve"> </w:t>
      </w:r>
      <w:r>
        <w:rPr>
          <w:color w:val="231F20"/>
        </w:rPr>
        <w:t>Disclosure</w:t>
      </w:r>
      <w:r>
        <w:rPr>
          <w:color w:val="231F20"/>
          <w:spacing w:val="-4"/>
        </w:rPr>
        <w:t xml:space="preserve"> </w:t>
      </w:r>
      <w:r>
        <w:rPr>
          <w:color w:val="231F20"/>
        </w:rPr>
        <w:t>of</w:t>
      </w:r>
      <w:r>
        <w:rPr>
          <w:color w:val="231F20"/>
          <w:spacing w:val="-5"/>
        </w:rPr>
        <w:t xml:space="preserve"> </w:t>
      </w:r>
      <w:r>
        <w:rPr>
          <w:color w:val="231F20"/>
        </w:rPr>
        <w:t>Campus</w:t>
      </w:r>
      <w:r>
        <w:rPr>
          <w:color w:val="231F20"/>
          <w:spacing w:val="-5"/>
        </w:rPr>
        <w:t xml:space="preserve"> </w:t>
      </w:r>
      <w:r>
        <w:rPr>
          <w:color w:val="231F20"/>
        </w:rPr>
        <w:t>Security</w:t>
      </w:r>
      <w:r>
        <w:rPr>
          <w:color w:val="231F20"/>
          <w:spacing w:val="-4"/>
        </w:rPr>
        <w:t xml:space="preserve"> </w:t>
      </w:r>
      <w:r>
        <w:rPr>
          <w:color w:val="231F20"/>
        </w:rPr>
        <w:t>Policy</w:t>
      </w:r>
      <w:r>
        <w:rPr>
          <w:color w:val="231F20"/>
          <w:spacing w:val="-4"/>
        </w:rPr>
        <w:t xml:space="preserve"> </w:t>
      </w:r>
      <w:r>
        <w:rPr>
          <w:color w:val="231F20"/>
        </w:rPr>
        <w:t>and</w:t>
      </w:r>
      <w:r>
        <w:rPr>
          <w:color w:val="231F20"/>
          <w:spacing w:val="-5"/>
        </w:rPr>
        <w:t xml:space="preserve"> </w:t>
      </w:r>
      <w:r>
        <w:rPr>
          <w:color w:val="231F20"/>
        </w:rPr>
        <w:t>Campus</w:t>
      </w:r>
      <w:r>
        <w:rPr>
          <w:color w:val="231F20"/>
          <w:spacing w:val="-5"/>
        </w:rPr>
        <w:t xml:space="preserve"> </w:t>
      </w:r>
      <w:r>
        <w:rPr>
          <w:color w:val="231F20"/>
        </w:rPr>
        <w:t>Crime</w:t>
      </w:r>
      <w:r>
        <w:rPr>
          <w:color w:val="231F20"/>
          <w:spacing w:val="-4"/>
        </w:rPr>
        <w:t xml:space="preserve"> </w:t>
      </w:r>
      <w:r>
        <w:rPr>
          <w:color w:val="231F20"/>
        </w:rPr>
        <w:t>Statistics</w:t>
      </w:r>
      <w:r>
        <w:rPr>
          <w:color w:val="231F20"/>
          <w:spacing w:val="-5"/>
        </w:rPr>
        <w:t xml:space="preserve"> </w:t>
      </w:r>
      <w:r>
        <w:rPr>
          <w:color w:val="231F20"/>
        </w:rPr>
        <w:t>Act</w:t>
      </w:r>
      <w:r>
        <w:rPr>
          <w:color w:val="231F20"/>
          <w:spacing w:val="-4"/>
        </w:rPr>
        <w:t xml:space="preserve"> </w:t>
      </w:r>
      <w:r>
        <w:rPr>
          <w:color w:val="231F20"/>
        </w:rPr>
        <w:t>(Clery</w:t>
      </w:r>
      <w:r>
        <w:rPr>
          <w:color w:val="231F20"/>
          <w:spacing w:val="-4"/>
        </w:rPr>
        <w:t xml:space="preserve"> </w:t>
      </w:r>
      <w:r>
        <w:rPr>
          <w:color w:val="231F20"/>
        </w:rPr>
        <w:t>Act).</w:t>
      </w:r>
      <w:r>
        <w:rPr>
          <w:color w:val="231F20"/>
          <w:spacing w:val="-5"/>
        </w:rPr>
        <w:t xml:space="preserve"> </w:t>
      </w:r>
      <w:r>
        <w:rPr>
          <w:color w:val="231F20"/>
        </w:rPr>
        <w:t>The</w:t>
      </w:r>
      <w:r>
        <w:rPr>
          <w:color w:val="231F20"/>
          <w:spacing w:val="-4"/>
        </w:rPr>
        <w:t xml:space="preserve"> </w:t>
      </w:r>
      <w:r>
        <w:rPr>
          <w:color w:val="231F20"/>
        </w:rPr>
        <w:t>VAWA amended the Clery Act to require institutions to compile statistics for incidents of domestic violence, dating violence, sexual assault, and stalking and to include certain policies, procedures, and programs pertaining to these incidents in their annual security reports (ASRs). The statute requires institutions to include this new information in the ASR beginning with the ASR that must be provided to students, employees, and prospective students and employees by October 1, 2014.</w:t>
      </w:r>
    </w:p>
    <w:p w14:paraId="77171E04" w14:textId="77777777" w:rsidR="00F10267" w:rsidRDefault="00F10267">
      <w:pPr>
        <w:pStyle w:val="BodyText"/>
        <w:rPr>
          <w:sz w:val="20"/>
        </w:rPr>
      </w:pPr>
    </w:p>
    <w:p w14:paraId="4CE78486" w14:textId="77777777" w:rsidR="00F10267" w:rsidRDefault="001B1C9A">
      <w:pPr>
        <w:pStyle w:val="BodyText"/>
        <w:spacing w:line="261" w:lineRule="auto"/>
        <w:ind w:left="1020" w:right="1416"/>
      </w:pPr>
      <w:r>
        <w:rPr>
          <w:color w:val="231F20"/>
        </w:rPr>
        <w:t>The</w:t>
      </w:r>
      <w:r>
        <w:rPr>
          <w:color w:val="231F20"/>
          <w:spacing w:val="-4"/>
        </w:rPr>
        <w:t xml:space="preserve"> </w:t>
      </w:r>
      <w:r>
        <w:rPr>
          <w:color w:val="231F20"/>
        </w:rPr>
        <w:t>HEA</w:t>
      </w:r>
      <w:r>
        <w:rPr>
          <w:color w:val="231F20"/>
          <w:spacing w:val="-4"/>
        </w:rPr>
        <w:t xml:space="preserve"> </w:t>
      </w:r>
      <w:r>
        <w:rPr>
          <w:color w:val="231F20"/>
        </w:rPr>
        <w:t>defines</w:t>
      </w:r>
      <w:r>
        <w:rPr>
          <w:color w:val="231F20"/>
          <w:spacing w:val="-5"/>
        </w:rPr>
        <w:t xml:space="preserve"> </w:t>
      </w:r>
      <w:r>
        <w:rPr>
          <w:color w:val="231F20"/>
        </w:rPr>
        <w:t>the</w:t>
      </w:r>
      <w:r>
        <w:rPr>
          <w:color w:val="231F20"/>
          <w:spacing w:val="-4"/>
        </w:rPr>
        <w:t xml:space="preserve"> </w:t>
      </w:r>
      <w:r>
        <w:rPr>
          <w:color w:val="231F20"/>
        </w:rPr>
        <w:t>new</w:t>
      </w:r>
      <w:r>
        <w:rPr>
          <w:color w:val="231F20"/>
          <w:spacing w:val="-4"/>
        </w:rPr>
        <w:t xml:space="preserve"> </w:t>
      </w:r>
      <w:r>
        <w:rPr>
          <w:color w:val="231F20"/>
        </w:rPr>
        <w:t>crime</w:t>
      </w:r>
      <w:r>
        <w:rPr>
          <w:color w:val="231F20"/>
          <w:spacing w:val="-4"/>
        </w:rPr>
        <w:t xml:space="preserve"> </w:t>
      </w:r>
      <w:r>
        <w:rPr>
          <w:color w:val="231F20"/>
        </w:rPr>
        <w:t>categories</w:t>
      </w:r>
      <w:r>
        <w:rPr>
          <w:color w:val="231F20"/>
          <w:spacing w:val="-5"/>
        </w:rPr>
        <w:t xml:space="preserve"> </w:t>
      </w:r>
      <w:r>
        <w:rPr>
          <w:color w:val="231F20"/>
        </w:rPr>
        <w:t>of</w:t>
      </w:r>
      <w:r>
        <w:rPr>
          <w:color w:val="231F20"/>
          <w:spacing w:val="-5"/>
        </w:rPr>
        <w:t xml:space="preserve"> </w:t>
      </w:r>
      <w:r>
        <w:rPr>
          <w:color w:val="231F20"/>
        </w:rPr>
        <w:t>domestic</w:t>
      </w:r>
      <w:r>
        <w:rPr>
          <w:color w:val="231F20"/>
          <w:spacing w:val="-4"/>
        </w:rPr>
        <w:t xml:space="preserve"> </w:t>
      </w:r>
      <w:r>
        <w:rPr>
          <w:color w:val="231F20"/>
        </w:rPr>
        <w:t>violence,</w:t>
      </w:r>
      <w:r>
        <w:rPr>
          <w:color w:val="231F20"/>
          <w:spacing w:val="-4"/>
        </w:rPr>
        <w:t xml:space="preserve"> </w:t>
      </w:r>
      <w:r>
        <w:rPr>
          <w:color w:val="231F20"/>
        </w:rPr>
        <w:t>dating</w:t>
      </w:r>
      <w:r>
        <w:rPr>
          <w:color w:val="231F20"/>
          <w:spacing w:val="-4"/>
        </w:rPr>
        <w:t xml:space="preserve"> </w:t>
      </w:r>
      <w:r>
        <w:rPr>
          <w:color w:val="231F20"/>
        </w:rPr>
        <w:t>violence,</w:t>
      </w:r>
      <w:r>
        <w:rPr>
          <w:color w:val="231F20"/>
          <w:spacing w:val="-4"/>
        </w:rPr>
        <w:t xml:space="preserve"> </w:t>
      </w:r>
      <w:r>
        <w:rPr>
          <w:color w:val="231F20"/>
        </w:rPr>
        <w:t>and</w:t>
      </w:r>
      <w:r>
        <w:rPr>
          <w:color w:val="231F20"/>
          <w:spacing w:val="-5"/>
        </w:rPr>
        <w:t xml:space="preserve"> </w:t>
      </w:r>
      <w:r>
        <w:rPr>
          <w:color w:val="231F20"/>
        </w:rPr>
        <w:t>stalking</w:t>
      </w:r>
      <w:r>
        <w:rPr>
          <w:color w:val="231F20"/>
          <w:spacing w:val="-4"/>
        </w:rPr>
        <w:t xml:space="preserve"> </w:t>
      </w:r>
      <w:r>
        <w:rPr>
          <w:color w:val="231F20"/>
        </w:rPr>
        <w:t>in</w:t>
      </w:r>
      <w:r>
        <w:rPr>
          <w:color w:val="231F20"/>
          <w:spacing w:val="-5"/>
        </w:rPr>
        <w:t xml:space="preserve"> </w:t>
      </w:r>
      <w:r>
        <w:rPr>
          <w:color w:val="231F20"/>
        </w:rPr>
        <w:t>accordance</w:t>
      </w:r>
      <w:r>
        <w:rPr>
          <w:color w:val="231F20"/>
          <w:spacing w:val="-4"/>
        </w:rPr>
        <w:t xml:space="preserve"> </w:t>
      </w:r>
      <w:r>
        <w:rPr>
          <w:color w:val="231F20"/>
        </w:rPr>
        <w:t>with</w:t>
      </w:r>
      <w:r>
        <w:rPr>
          <w:color w:val="231F20"/>
          <w:spacing w:val="-5"/>
        </w:rPr>
        <w:t xml:space="preserve"> </w:t>
      </w:r>
      <w:r>
        <w:rPr>
          <w:color w:val="231F20"/>
        </w:rPr>
        <w:t>section 40002(a) of the Violence Against Women Act of 1994 as follows:</w:t>
      </w:r>
    </w:p>
    <w:p w14:paraId="68D3F94B" w14:textId="77777777" w:rsidR="00F10267" w:rsidRDefault="001B1C9A">
      <w:pPr>
        <w:pStyle w:val="BodyText"/>
        <w:spacing w:before="1"/>
        <w:ind w:left="1020"/>
      </w:pPr>
      <w:r>
        <w:rPr>
          <w:color w:val="231F20"/>
        </w:rPr>
        <w:t>“Domestic</w:t>
      </w:r>
      <w:r>
        <w:rPr>
          <w:color w:val="231F20"/>
          <w:spacing w:val="-5"/>
        </w:rPr>
        <w:t xml:space="preserve"> </w:t>
      </w:r>
      <w:r>
        <w:rPr>
          <w:color w:val="231F20"/>
        </w:rPr>
        <w:t>violence”</w:t>
      </w:r>
      <w:r>
        <w:rPr>
          <w:color w:val="231F20"/>
          <w:spacing w:val="-6"/>
        </w:rPr>
        <w:t xml:space="preserve"> </w:t>
      </w:r>
      <w:r>
        <w:rPr>
          <w:color w:val="231F20"/>
        </w:rPr>
        <w:t>means</w:t>
      </w:r>
      <w:r>
        <w:rPr>
          <w:color w:val="231F20"/>
          <w:spacing w:val="-5"/>
        </w:rPr>
        <w:t xml:space="preserve"> </w:t>
      </w:r>
      <w:r>
        <w:rPr>
          <w:color w:val="231F20"/>
        </w:rPr>
        <w:t>a</w:t>
      </w:r>
      <w:r>
        <w:rPr>
          <w:color w:val="231F20"/>
          <w:spacing w:val="-6"/>
        </w:rPr>
        <w:t xml:space="preserve"> </w:t>
      </w:r>
      <w:r>
        <w:rPr>
          <w:color w:val="231F20"/>
        </w:rPr>
        <w:t>felony</w:t>
      </w:r>
      <w:r>
        <w:rPr>
          <w:color w:val="231F20"/>
          <w:spacing w:val="-5"/>
        </w:rPr>
        <w:t xml:space="preserve"> </w:t>
      </w:r>
      <w:r>
        <w:rPr>
          <w:color w:val="231F20"/>
        </w:rPr>
        <w:t>or</w:t>
      </w:r>
      <w:r>
        <w:rPr>
          <w:color w:val="231F20"/>
          <w:spacing w:val="-4"/>
        </w:rPr>
        <w:t xml:space="preserve"> </w:t>
      </w:r>
      <w:r>
        <w:rPr>
          <w:color w:val="231F20"/>
        </w:rPr>
        <w:t>misdemeanor</w:t>
      </w:r>
      <w:r>
        <w:rPr>
          <w:color w:val="231F20"/>
          <w:spacing w:val="-5"/>
        </w:rPr>
        <w:t xml:space="preserve"> </w:t>
      </w:r>
      <w:r>
        <w:rPr>
          <w:color w:val="231F20"/>
        </w:rPr>
        <w:t>crime</w:t>
      </w:r>
      <w:r>
        <w:rPr>
          <w:color w:val="231F20"/>
          <w:spacing w:val="-5"/>
        </w:rPr>
        <w:t xml:space="preserve"> </w:t>
      </w:r>
      <w:r>
        <w:rPr>
          <w:color w:val="231F20"/>
        </w:rPr>
        <w:t>of</w:t>
      </w:r>
      <w:r>
        <w:rPr>
          <w:color w:val="231F20"/>
          <w:spacing w:val="-5"/>
        </w:rPr>
        <w:t xml:space="preserve"> </w:t>
      </w:r>
      <w:r>
        <w:rPr>
          <w:color w:val="231F20"/>
        </w:rPr>
        <w:t>violence</w:t>
      </w:r>
      <w:r>
        <w:rPr>
          <w:color w:val="231F20"/>
          <w:spacing w:val="-5"/>
        </w:rPr>
        <w:t xml:space="preserve"> </w:t>
      </w:r>
      <w:r>
        <w:rPr>
          <w:color w:val="231F20"/>
        </w:rPr>
        <w:t>committed</w:t>
      </w:r>
      <w:r>
        <w:rPr>
          <w:color w:val="231F20"/>
          <w:spacing w:val="-5"/>
        </w:rPr>
        <w:t xml:space="preserve"> </w:t>
      </w:r>
      <w:r>
        <w:rPr>
          <w:color w:val="231F20"/>
        </w:rPr>
        <w:t>by</w:t>
      </w:r>
      <w:r>
        <w:rPr>
          <w:color w:val="231F20"/>
          <w:spacing w:val="-5"/>
        </w:rPr>
        <w:t xml:space="preserve"> </w:t>
      </w:r>
      <w:r>
        <w:rPr>
          <w:color w:val="231F20"/>
          <w:spacing w:val="-10"/>
        </w:rPr>
        <w:t>-</w:t>
      </w:r>
    </w:p>
    <w:p w14:paraId="270FB2AD" w14:textId="77777777" w:rsidR="00F10267" w:rsidRDefault="001B1C9A">
      <w:pPr>
        <w:pStyle w:val="ListParagraph"/>
        <w:numPr>
          <w:ilvl w:val="1"/>
          <w:numId w:val="2"/>
        </w:numPr>
        <w:tabs>
          <w:tab w:val="left" w:pos="1739"/>
        </w:tabs>
        <w:spacing w:before="20"/>
        <w:ind w:left="1739" w:hanging="359"/>
        <w:rPr>
          <w:sz w:val="18"/>
        </w:rPr>
      </w:pPr>
      <w:r>
        <w:rPr>
          <w:color w:val="231F20"/>
          <w:sz w:val="18"/>
        </w:rPr>
        <w:t>A</w:t>
      </w:r>
      <w:r>
        <w:rPr>
          <w:color w:val="231F20"/>
          <w:spacing w:val="-3"/>
          <w:sz w:val="18"/>
        </w:rPr>
        <w:t xml:space="preserve"> </w:t>
      </w:r>
      <w:r>
        <w:rPr>
          <w:color w:val="231F20"/>
          <w:sz w:val="18"/>
        </w:rPr>
        <w:t>current</w:t>
      </w:r>
      <w:r>
        <w:rPr>
          <w:color w:val="231F20"/>
          <w:spacing w:val="-2"/>
          <w:sz w:val="18"/>
        </w:rPr>
        <w:t xml:space="preserve"> </w:t>
      </w:r>
      <w:r>
        <w:rPr>
          <w:color w:val="231F20"/>
          <w:sz w:val="18"/>
        </w:rPr>
        <w:t>or</w:t>
      </w:r>
      <w:r>
        <w:rPr>
          <w:color w:val="231F20"/>
          <w:spacing w:val="-2"/>
          <w:sz w:val="18"/>
        </w:rPr>
        <w:t xml:space="preserve"> </w:t>
      </w:r>
      <w:r>
        <w:rPr>
          <w:color w:val="231F20"/>
          <w:sz w:val="18"/>
        </w:rPr>
        <w:t>former</w:t>
      </w:r>
      <w:r>
        <w:rPr>
          <w:color w:val="231F20"/>
          <w:spacing w:val="-2"/>
          <w:sz w:val="18"/>
        </w:rPr>
        <w:t xml:space="preserve"> </w:t>
      </w:r>
      <w:r>
        <w:rPr>
          <w:color w:val="231F20"/>
          <w:sz w:val="18"/>
        </w:rPr>
        <w:t>spouse</w:t>
      </w:r>
      <w:r>
        <w:rPr>
          <w:color w:val="231F20"/>
          <w:spacing w:val="-2"/>
          <w:sz w:val="18"/>
        </w:rPr>
        <w:t xml:space="preserve"> </w:t>
      </w:r>
      <w:r>
        <w:rPr>
          <w:color w:val="231F20"/>
          <w:sz w:val="18"/>
        </w:rPr>
        <w:t>or</w:t>
      </w:r>
      <w:r>
        <w:rPr>
          <w:color w:val="231F20"/>
          <w:spacing w:val="-2"/>
          <w:sz w:val="18"/>
        </w:rPr>
        <w:t xml:space="preserve"> </w:t>
      </w:r>
      <w:r>
        <w:rPr>
          <w:color w:val="231F20"/>
          <w:sz w:val="18"/>
        </w:rPr>
        <w:t>intimate</w:t>
      </w:r>
      <w:r>
        <w:rPr>
          <w:color w:val="231F20"/>
          <w:spacing w:val="-2"/>
          <w:sz w:val="18"/>
        </w:rPr>
        <w:t xml:space="preserve"> </w:t>
      </w:r>
      <w:r>
        <w:rPr>
          <w:color w:val="231F20"/>
          <w:sz w:val="18"/>
        </w:rPr>
        <w:t>partner</w:t>
      </w:r>
      <w:r>
        <w:rPr>
          <w:color w:val="231F20"/>
          <w:spacing w:val="-3"/>
          <w:sz w:val="18"/>
        </w:rPr>
        <w:t xml:space="preserve"> </w:t>
      </w:r>
      <w:r>
        <w:rPr>
          <w:color w:val="231F20"/>
          <w:sz w:val="18"/>
        </w:rPr>
        <w:t>of</w:t>
      </w:r>
      <w:r>
        <w:rPr>
          <w:color w:val="231F20"/>
          <w:spacing w:val="-3"/>
          <w:sz w:val="18"/>
        </w:rPr>
        <w:t xml:space="preserve"> </w:t>
      </w:r>
      <w:r>
        <w:rPr>
          <w:color w:val="231F20"/>
          <w:sz w:val="18"/>
        </w:rPr>
        <w:t>the</w:t>
      </w:r>
      <w:r>
        <w:rPr>
          <w:color w:val="231F20"/>
          <w:spacing w:val="-2"/>
          <w:sz w:val="18"/>
        </w:rPr>
        <w:t xml:space="preserve"> victim,</w:t>
      </w:r>
    </w:p>
    <w:p w14:paraId="20465710" w14:textId="568F38A4" w:rsidR="00F10267" w:rsidRDefault="001B1C9A">
      <w:pPr>
        <w:pStyle w:val="ListParagraph"/>
        <w:numPr>
          <w:ilvl w:val="1"/>
          <w:numId w:val="2"/>
        </w:numPr>
        <w:tabs>
          <w:tab w:val="left" w:pos="1739"/>
        </w:tabs>
        <w:spacing w:before="20"/>
        <w:ind w:left="1739" w:hanging="359"/>
        <w:rPr>
          <w:sz w:val="18"/>
        </w:rPr>
      </w:pPr>
      <w:r>
        <w:rPr>
          <w:color w:val="231F20"/>
          <w:sz w:val="18"/>
        </w:rPr>
        <w:t>A</w:t>
      </w:r>
      <w:r>
        <w:rPr>
          <w:color w:val="231F20"/>
          <w:spacing w:val="-3"/>
          <w:sz w:val="18"/>
        </w:rPr>
        <w:t xml:space="preserve"> </w:t>
      </w:r>
      <w:r>
        <w:rPr>
          <w:color w:val="231F20"/>
          <w:sz w:val="18"/>
        </w:rPr>
        <w:t>person</w:t>
      </w:r>
      <w:r>
        <w:rPr>
          <w:color w:val="231F20"/>
          <w:spacing w:val="-3"/>
          <w:sz w:val="18"/>
        </w:rPr>
        <w:t xml:space="preserve"> </w:t>
      </w:r>
      <w:r>
        <w:rPr>
          <w:color w:val="231F20"/>
          <w:sz w:val="18"/>
        </w:rPr>
        <w:t>with</w:t>
      </w:r>
      <w:r>
        <w:rPr>
          <w:color w:val="231F20"/>
          <w:spacing w:val="-3"/>
          <w:sz w:val="18"/>
        </w:rPr>
        <w:t xml:space="preserve"> </w:t>
      </w:r>
      <w:r>
        <w:rPr>
          <w:color w:val="231F20"/>
          <w:sz w:val="18"/>
        </w:rPr>
        <w:t>whom</w:t>
      </w:r>
      <w:r>
        <w:rPr>
          <w:color w:val="231F20"/>
          <w:spacing w:val="-2"/>
          <w:sz w:val="18"/>
        </w:rPr>
        <w:t xml:space="preserve"> </w:t>
      </w:r>
      <w:r>
        <w:rPr>
          <w:color w:val="231F20"/>
          <w:sz w:val="18"/>
        </w:rPr>
        <w:t>the</w:t>
      </w:r>
      <w:r>
        <w:rPr>
          <w:color w:val="231F20"/>
          <w:spacing w:val="-2"/>
          <w:sz w:val="18"/>
        </w:rPr>
        <w:t xml:space="preserve"> </w:t>
      </w:r>
      <w:r>
        <w:rPr>
          <w:color w:val="231F20"/>
          <w:sz w:val="18"/>
        </w:rPr>
        <w:t>victim</w:t>
      </w:r>
      <w:r>
        <w:rPr>
          <w:color w:val="231F20"/>
          <w:spacing w:val="-2"/>
          <w:sz w:val="18"/>
        </w:rPr>
        <w:t xml:space="preserve"> </w:t>
      </w:r>
      <w:r>
        <w:rPr>
          <w:color w:val="231F20"/>
          <w:sz w:val="18"/>
        </w:rPr>
        <w:t>shares</w:t>
      </w:r>
      <w:r>
        <w:rPr>
          <w:color w:val="231F20"/>
          <w:spacing w:val="-4"/>
          <w:sz w:val="18"/>
        </w:rPr>
        <w:t xml:space="preserve"> </w:t>
      </w:r>
      <w:r>
        <w:rPr>
          <w:color w:val="231F20"/>
          <w:sz w:val="18"/>
        </w:rPr>
        <w:t>a</w:t>
      </w:r>
      <w:r>
        <w:rPr>
          <w:color w:val="231F20"/>
          <w:spacing w:val="-3"/>
          <w:sz w:val="18"/>
        </w:rPr>
        <w:t xml:space="preserve"> </w:t>
      </w:r>
      <w:r>
        <w:rPr>
          <w:color w:val="231F20"/>
          <w:sz w:val="18"/>
        </w:rPr>
        <w:t>child</w:t>
      </w:r>
      <w:r>
        <w:rPr>
          <w:color w:val="231F20"/>
          <w:spacing w:val="-3"/>
          <w:sz w:val="18"/>
        </w:rPr>
        <w:t xml:space="preserve"> </w:t>
      </w:r>
      <w:r>
        <w:rPr>
          <w:color w:val="231F20"/>
          <w:sz w:val="18"/>
        </w:rPr>
        <w:t>in</w:t>
      </w:r>
      <w:r>
        <w:rPr>
          <w:color w:val="231F20"/>
          <w:spacing w:val="-3"/>
          <w:sz w:val="18"/>
        </w:rPr>
        <w:t xml:space="preserve"> </w:t>
      </w:r>
      <w:r>
        <w:rPr>
          <w:color w:val="231F20"/>
          <w:spacing w:val="-2"/>
          <w:sz w:val="18"/>
        </w:rPr>
        <w:t>common</w:t>
      </w:r>
      <w:r w:rsidR="00964413">
        <w:rPr>
          <w:color w:val="231F20"/>
          <w:spacing w:val="-2"/>
          <w:sz w:val="18"/>
        </w:rPr>
        <w:t>.</w:t>
      </w:r>
    </w:p>
    <w:p w14:paraId="4586CDD7" w14:textId="77777777" w:rsidR="00F10267" w:rsidRDefault="001B1C9A">
      <w:pPr>
        <w:pStyle w:val="ListParagraph"/>
        <w:numPr>
          <w:ilvl w:val="1"/>
          <w:numId w:val="2"/>
        </w:numPr>
        <w:tabs>
          <w:tab w:val="left" w:pos="1739"/>
        </w:tabs>
        <w:spacing w:before="21"/>
        <w:ind w:left="1739" w:hanging="359"/>
        <w:rPr>
          <w:sz w:val="18"/>
        </w:rPr>
      </w:pPr>
      <w:r>
        <w:rPr>
          <w:color w:val="231F20"/>
          <w:sz w:val="18"/>
        </w:rPr>
        <w:lastRenderedPageBreak/>
        <w:t>A</w:t>
      </w:r>
      <w:r>
        <w:rPr>
          <w:color w:val="231F20"/>
          <w:spacing w:val="-4"/>
          <w:sz w:val="18"/>
        </w:rPr>
        <w:t xml:space="preserve"> </w:t>
      </w:r>
      <w:r>
        <w:rPr>
          <w:color w:val="231F20"/>
          <w:sz w:val="18"/>
        </w:rPr>
        <w:t>person</w:t>
      </w:r>
      <w:r>
        <w:rPr>
          <w:color w:val="231F20"/>
          <w:spacing w:val="-3"/>
          <w:sz w:val="18"/>
        </w:rPr>
        <w:t xml:space="preserve"> </w:t>
      </w:r>
      <w:r>
        <w:rPr>
          <w:color w:val="231F20"/>
          <w:sz w:val="18"/>
        </w:rPr>
        <w:t>who</w:t>
      </w:r>
      <w:r>
        <w:rPr>
          <w:color w:val="231F20"/>
          <w:spacing w:val="-4"/>
          <w:sz w:val="18"/>
        </w:rPr>
        <w:t xml:space="preserve"> </w:t>
      </w:r>
      <w:r>
        <w:rPr>
          <w:color w:val="231F20"/>
          <w:sz w:val="18"/>
        </w:rPr>
        <w:t>is</w:t>
      </w:r>
      <w:r>
        <w:rPr>
          <w:color w:val="231F20"/>
          <w:spacing w:val="-4"/>
          <w:sz w:val="18"/>
        </w:rPr>
        <w:t xml:space="preserve"> </w:t>
      </w:r>
      <w:r>
        <w:rPr>
          <w:color w:val="231F20"/>
          <w:sz w:val="18"/>
        </w:rPr>
        <w:t>cohabitating</w:t>
      </w:r>
      <w:r>
        <w:rPr>
          <w:color w:val="231F20"/>
          <w:spacing w:val="-3"/>
          <w:sz w:val="18"/>
        </w:rPr>
        <w:t xml:space="preserve"> </w:t>
      </w:r>
      <w:r>
        <w:rPr>
          <w:color w:val="231F20"/>
          <w:sz w:val="18"/>
        </w:rPr>
        <w:t>with</w:t>
      </w:r>
      <w:r>
        <w:rPr>
          <w:color w:val="231F20"/>
          <w:spacing w:val="-4"/>
          <w:sz w:val="18"/>
        </w:rPr>
        <w:t xml:space="preserve"> </w:t>
      </w:r>
      <w:r>
        <w:rPr>
          <w:color w:val="231F20"/>
          <w:sz w:val="18"/>
        </w:rPr>
        <w:t>or</w:t>
      </w:r>
      <w:r>
        <w:rPr>
          <w:color w:val="231F20"/>
          <w:spacing w:val="-3"/>
          <w:sz w:val="18"/>
        </w:rPr>
        <w:t xml:space="preserve"> </w:t>
      </w:r>
      <w:r>
        <w:rPr>
          <w:color w:val="231F20"/>
          <w:sz w:val="18"/>
        </w:rPr>
        <w:t>has</w:t>
      </w:r>
      <w:r>
        <w:rPr>
          <w:color w:val="231F20"/>
          <w:spacing w:val="-4"/>
          <w:sz w:val="18"/>
        </w:rPr>
        <w:t xml:space="preserve"> </w:t>
      </w:r>
      <w:r>
        <w:rPr>
          <w:color w:val="231F20"/>
          <w:sz w:val="18"/>
        </w:rPr>
        <w:t>cohabitated</w:t>
      </w:r>
      <w:r>
        <w:rPr>
          <w:color w:val="231F20"/>
          <w:spacing w:val="-4"/>
          <w:sz w:val="18"/>
        </w:rPr>
        <w:t xml:space="preserve"> </w:t>
      </w:r>
      <w:r>
        <w:rPr>
          <w:color w:val="231F20"/>
          <w:sz w:val="18"/>
        </w:rPr>
        <w:t>with</w:t>
      </w:r>
      <w:r>
        <w:rPr>
          <w:color w:val="231F20"/>
          <w:spacing w:val="-4"/>
          <w:sz w:val="18"/>
        </w:rPr>
        <w:t xml:space="preserve"> </w:t>
      </w:r>
      <w:r>
        <w:rPr>
          <w:color w:val="231F20"/>
          <w:sz w:val="18"/>
        </w:rPr>
        <w:t>the</w:t>
      </w:r>
      <w:r>
        <w:rPr>
          <w:color w:val="231F20"/>
          <w:spacing w:val="-3"/>
          <w:sz w:val="18"/>
        </w:rPr>
        <w:t xml:space="preserve"> </w:t>
      </w:r>
      <w:r>
        <w:rPr>
          <w:color w:val="231F20"/>
          <w:sz w:val="18"/>
        </w:rPr>
        <w:t>victim</w:t>
      </w:r>
      <w:r>
        <w:rPr>
          <w:color w:val="231F20"/>
          <w:spacing w:val="-3"/>
          <w:sz w:val="18"/>
        </w:rPr>
        <w:t xml:space="preserve"> </w:t>
      </w:r>
      <w:r>
        <w:rPr>
          <w:color w:val="231F20"/>
          <w:sz w:val="18"/>
        </w:rPr>
        <w:t>as</w:t>
      </w:r>
      <w:r>
        <w:rPr>
          <w:color w:val="231F20"/>
          <w:spacing w:val="-4"/>
          <w:sz w:val="18"/>
        </w:rPr>
        <w:t xml:space="preserve"> </w:t>
      </w:r>
      <w:r>
        <w:rPr>
          <w:color w:val="231F20"/>
          <w:sz w:val="18"/>
        </w:rPr>
        <w:t>a</w:t>
      </w:r>
      <w:r>
        <w:rPr>
          <w:color w:val="231F20"/>
          <w:spacing w:val="-4"/>
          <w:sz w:val="18"/>
        </w:rPr>
        <w:t xml:space="preserve"> </w:t>
      </w:r>
      <w:r>
        <w:rPr>
          <w:color w:val="231F20"/>
          <w:sz w:val="18"/>
        </w:rPr>
        <w:t>spouse</w:t>
      </w:r>
      <w:r>
        <w:rPr>
          <w:color w:val="231F20"/>
          <w:spacing w:val="-3"/>
          <w:sz w:val="18"/>
        </w:rPr>
        <w:t xml:space="preserve"> </w:t>
      </w:r>
      <w:r>
        <w:rPr>
          <w:color w:val="231F20"/>
          <w:sz w:val="18"/>
        </w:rPr>
        <w:t>or</w:t>
      </w:r>
      <w:r>
        <w:rPr>
          <w:color w:val="231F20"/>
          <w:spacing w:val="-3"/>
          <w:sz w:val="18"/>
        </w:rPr>
        <w:t xml:space="preserve"> </w:t>
      </w:r>
      <w:r>
        <w:rPr>
          <w:color w:val="231F20"/>
          <w:sz w:val="18"/>
        </w:rPr>
        <w:t>intimate</w:t>
      </w:r>
      <w:r>
        <w:rPr>
          <w:color w:val="231F20"/>
          <w:spacing w:val="-3"/>
          <w:sz w:val="18"/>
        </w:rPr>
        <w:t xml:space="preserve"> </w:t>
      </w:r>
      <w:r>
        <w:rPr>
          <w:color w:val="231F20"/>
          <w:spacing w:val="-2"/>
          <w:sz w:val="18"/>
        </w:rPr>
        <w:t>partner,</w:t>
      </w:r>
    </w:p>
    <w:p w14:paraId="5F938074" w14:textId="77777777" w:rsidR="00F10267" w:rsidRDefault="001B1C9A">
      <w:pPr>
        <w:pStyle w:val="ListParagraph"/>
        <w:numPr>
          <w:ilvl w:val="1"/>
          <w:numId w:val="2"/>
        </w:numPr>
        <w:tabs>
          <w:tab w:val="left" w:pos="1740"/>
        </w:tabs>
        <w:spacing w:before="20" w:line="261" w:lineRule="auto"/>
        <w:ind w:right="2361"/>
        <w:rPr>
          <w:sz w:val="18"/>
        </w:rPr>
      </w:pPr>
      <w:r>
        <w:rPr>
          <w:color w:val="231F20"/>
          <w:sz w:val="18"/>
        </w:rPr>
        <w:t>A</w:t>
      </w:r>
      <w:r>
        <w:rPr>
          <w:color w:val="231F20"/>
          <w:spacing w:val="-3"/>
          <w:sz w:val="18"/>
        </w:rPr>
        <w:t xml:space="preserve"> </w:t>
      </w:r>
      <w:r>
        <w:rPr>
          <w:color w:val="231F20"/>
          <w:sz w:val="18"/>
        </w:rPr>
        <w:t>person</w:t>
      </w:r>
      <w:r>
        <w:rPr>
          <w:color w:val="231F20"/>
          <w:spacing w:val="-4"/>
          <w:sz w:val="18"/>
        </w:rPr>
        <w:t xml:space="preserve"> </w:t>
      </w:r>
      <w:r>
        <w:rPr>
          <w:color w:val="231F20"/>
          <w:sz w:val="18"/>
        </w:rPr>
        <w:t>similarly</w:t>
      </w:r>
      <w:r>
        <w:rPr>
          <w:color w:val="231F20"/>
          <w:spacing w:val="-3"/>
          <w:sz w:val="18"/>
        </w:rPr>
        <w:t xml:space="preserve"> </w:t>
      </w:r>
      <w:r>
        <w:rPr>
          <w:color w:val="231F20"/>
          <w:sz w:val="18"/>
        </w:rPr>
        <w:t>situated</w:t>
      </w:r>
      <w:r>
        <w:rPr>
          <w:color w:val="231F20"/>
          <w:spacing w:val="-4"/>
          <w:sz w:val="18"/>
        </w:rPr>
        <w:t xml:space="preserve"> </w:t>
      </w:r>
      <w:r>
        <w:rPr>
          <w:color w:val="231F20"/>
          <w:sz w:val="18"/>
        </w:rPr>
        <w:t>to</w:t>
      </w:r>
      <w:r>
        <w:rPr>
          <w:color w:val="231F20"/>
          <w:spacing w:val="-4"/>
          <w:sz w:val="18"/>
        </w:rPr>
        <w:t xml:space="preserve"> </w:t>
      </w:r>
      <w:r>
        <w:rPr>
          <w:color w:val="231F20"/>
          <w:sz w:val="18"/>
        </w:rPr>
        <w:t>a</w:t>
      </w:r>
      <w:r>
        <w:rPr>
          <w:color w:val="231F20"/>
          <w:spacing w:val="-4"/>
          <w:sz w:val="18"/>
        </w:rPr>
        <w:t xml:space="preserve"> </w:t>
      </w:r>
      <w:r>
        <w:rPr>
          <w:color w:val="231F20"/>
          <w:sz w:val="18"/>
        </w:rPr>
        <w:t>spouse</w:t>
      </w:r>
      <w:r>
        <w:rPr>
          <w:color w:val="231F20"/>
          <w:spacing w:val="-3"/>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victim</w:t>
      </w:r>
      <w:r>
        <w:rPr>
          <w:color w:val="231F20"/>
          <w:spacing w:val="-3"/>
          <w:sz w:val="18"/>
        </w:rPr>
        <w:t xml:space="preserve"> </w:t>
      </w:r>
      <w:r>
        <w:rPr>
          <w:color w:val="231F20"/>
          <w:sz w:val="18"/>
        </w:rPr>
        <w:t>under</w:t>
      </w:r>
      <w:r>
        <w:rPr>
          <w:color w:val="231F20"/>
          <w:spacing w:val="-3"/>
          <w:sz w:val="18"/>
        </w:rPr>
        <w:t xml:space="preserve"> </w:t>
      </w:r>
      <w:r>
        <w:rPr>
          <w:color w:val="231F20"/>
          <w:sz w:val="18"/>
        </w:rPr>
        <w:t>the</w:t>
      </w:r>
      <w:r>
        <w:rPr>
          <w:color w:val="231F20"/>
          <w:spacing w:val="-3"/>
          <w:sz w:val="18"/>
        </w:rPr>
        <w:t xml:space="preserve"> </w:t>
      </w:r>
      <w:r>
        <w:rPr>
          <w:color w:val="231F20"/>
          <w:sz w:val="18"/>
        </w:rPr>
        <w:t>domestic</w:t>
      </w:r>
      <w:r>
        <w:rPr>
          <w:color w:val="231F20"/>
          <w:spacing w:val="-3"/>
          <w:sz w:val="18"/>
        </w:rPr>
        <w:t xml:space="preserve"> </w:t>
      </w:r>
      <w:r>
        <w:rPr>
          <w:color w:val="231F20"/>
          <w:sz w:val="18"/>
        </w:rPr>
        <w:t>or</w:t>
      </w:r>
      <w:r>
        <w:rPr>
          <w:color w:val="231F20"/>
          <w:spacing w:val="-3"/>
          <w:sz w:val="18"/>
        </w:rPr>
        <w:t xml:space="preserve"> </w:t>
      </w:r>
      <w:r>
        <w:rPr>
          <w:color w:val="231F20"/>
          <w:sz w:val="18"/>
        </w:rPr>
        <w:t>family</w:t>
      </w:r>
      <w:r>
        <w:rPr>
          <w:color w:val="231F20"/>
          <w:spacing w:val="-3"/>
          <w:sz w:val="18"/>
        </w:rPr>
        <w:t xml:space="preserve"> </w:t>
      </w:r>
      <w:r>
        <w:rPr>
          <w:color w:val="231F20"/>
          <w:sz w:val="18"/>
        </w:rPr>
        <w:t>violence</w:t>
      </w:r>
      <w:r>
        <w:rPr>
          <w:color w:val="231F20"/>
          <w:spacing w:val="-3"/>
          <w:sz w:val="18"/>
        </w:rPr>
        <w:t xml:space="preserve"> </w:t>
      </w:r>
      <w:r>
        <w:rPr>
          <w:color w:val="231F20"/>
          <w:sz w:val="18"/>
        </w:rPr>
        <w:t>laws</w:t>
      </w:r>
      <w:r>
        <w:rPr>
          <w:color w:val="231F20"/>
          <w:spacing w:val="-4"/>
          <w:sz w:val="18"/>
        </w:rPr>
        <w:t xml:space="preserve"> </w:t>
      </w:r>
      <w:r>
        <w:rPr>
          <w:color w:val="231F20"/>
          <w:sz w:val="18"/>
        </w:rPr>
        <w:t>of</w:t>
      </w:r>
      <w:r>
        <w:rPr>
          <w:color w:val="231F20"/>
          <w:spacing w:val="-4"/>
          <w:sz w:val="18"/>
        </w:rPr>
        <w:t xml:space="preserve"> </w:t>
      </w:r>
      <w:r>
        <w:rPr>
          <w:color w:val="231F20"/>
          <w:sz w:val="18"/>
        </w:rPr>
        <w:t>the jurisdiction receiving grant monies [under VAWA], or</w:t>
      </w:r>
    </w:p>
    <w:p w14:paraId="38B3C9B1" w14:textId="77777777" w:rsidR="00F10267" w:rsidRDefault="001B1C9A">
      <w:pPr>
        <w:pStyle w:val="ListParagraph"/>
        <w:numPr>
          <w:ilvl w:val="1"/>
          <w:numId w:val="2"/>
        </w:numPr>
        <w:tabs>
          <w:tab w:val="left" w:pos="1740"/>
        </w:tabs>
        <w:spacing w:before="1" w:line="261" w:lineRule="auto"/>
        <w:ind w:right="1712"/>
        <w:rPr>
          <w:sz w:val="18"/>
        </w:rPr>
      </w:pPr>
      <w:r>
        <w:rPr>
          <w:color w:val="231F20"/>
          <w:sz w:val="18"/>
        </w:rPr>
        <w:t>Any</w:t>
      </w:r>
      <w:r>
        <w:rPr>
          <w:color w:val="231F20"/>
          <w:spacing w:val="-5"/>
          <w:sz w:val="18"/>
        </w:rPr>
        <w:t xml:space="preserve"> </w:t>
      </w:r>
      <w:r>
        <w:rPr>
          <w:color w:val="231F20"/>
          <w:sz w:val="18"/>
        </w:rPr>
        <w:t>other</w:t>
      </w:r>
      <w:r>
        <w:rPr>
          <w:color w:val="231F20"/>
          <w:spacing w:val="-5"/>
          <w:sz w:val="18"/>
        </w:rPr>
        <w:t xml:space="preserve"> </w:t>
      </w:r>
      <w:r>
        <w:rPr>
          <w:color w:val="231F20"/>
          <w:sz w:val="18"/>
        </w:rPr>
        <w:t>person</w:t>
      </w:r>
      <w:r>
        <w:rPr>
          <w:color w:val="231F20"/>
          <w:spacing w:val="-5"/>
          <w:sz w:val="18"/>
        </w:rPr>
        <w:t xml:space="preserve"> </w:t>
      </w:r>
      <w:r>
        <w:rPr>
          <w:color w:val="231F20"/>
          <w:sz w:val="18"/>
        </w:rPr>
        <w:t>against</w:t>
      </w:r>
      <w:r>
        <w:rPr>
          <w:color w:val="231F20"/>
          <w:spacing w:val="-5"/>
          <w:sz w:val="18"/>
        </w:rPr>
        <w:t xml:space="preserve"> </w:t>
      </w:r>
      <w:r>
        <w:rPr>
          <w:color w:val="231F20"/>
          <w:sz w:val="18"/>
        </w:rPr>
        <w:t>an</w:t>
      </w:r>
      <w:r>
        <w:rPr>
          <w:color w:val="231F20"/>
          <w:spacing w:val="-5"/>
          <w:sz w:val="18"/>
        </w:rPr>
        <w:t xml:space="preserve"> </w:t>
      </w:r>
      <w:r>
        <w:rPr>
          <w:color w:val="231F20"/>
          <w:sz w:val="18"/>
        </w:rPr>
        <w:t>adult</w:t>
      </w:r>
      <w:r>
        <w:rPr>
          <w:color w:val="231F20"/>
          <w:spacing w:val="-5"/>
          <w:sz w:val="18"/>
        </w:rPr>
        <w:t xml:space="preserve"> </w:t>
      </w:r>
      <w:r>
        <w:rPr>
          <w:color w:val="231F20"/>
          <w:sz w:val="18"/>
        </w:rPr>
        <w:t>or</w:t>
      </w:r>
      <w:r>
        <w:rPr>
          <w:color w:val="231F20"/>
          <w:spacing w:val="-5"/>
          <w:sz w:val="18"/>
        </w:rPr>
        <w:t xml:space="preserve"> </w:t>
      </w:r>
      <w:r>
        <w:rPr>
          <w:color w:val="231F20"/>
          <w:sz w:val="18"/>
        </w:rPr>
        <w:t>youth</w:t>
      </w:r>
      <w:r>
        <w:rPr>
          <w:color w:val="231F20"/>
          <w:spacing w:val="-5"/>
          <w:sz w:val="18"/>
        </w:rPr>
        <w:t xml:space="preserve"> </w:t>
      </w:r>
      <w:r>
        <w:rPr>
          <w:color w:val="231F20"/>
          <w:sz w:val="18"/>
        </w:rPr>
        <w:t>victim</w:t>
      </w:r>
      <w:r>
        <w:rPr>
          <w:color w:val="231F20"/>
          <w:spacing w:val="-5"/>
          <w:sz w:val="18"/>
        </w:rPr>
        <w:t xml:space="preserve"> </w:t>
      </w:r>
      <w:r>
        <w:rPr>
          <w:color w:val="231F20"/>
          <w:sz w:val="18"/>
        </w:rPr>
        <w:t>who</w:t>
      </w:r>
      <w:r>
        <w:rPr>
          <w:color w:val="231F20"/>
          <w:spacing w:val="-5"/>
          <w:sz w:val="18"/>
        </w:rPr>
        <w:t xml:space="preserve"> </w:t>
      </w:r>
      <w:r>
        <w:rPr>
          <w:color w:val="231F20"/>
          <w:sz w:val="18"/>
        </w:rPr>
        <w:t>is</w:t>
      </w:r>
      <w:r>
        <w:rPr>
          <w:color w:val="231F20"/>
          <w:spacing w:val="-5"/>
          <w:sz w:val="18"/>
        </w:rPr>
        <w:t xml:space="preserve"> </w:t>
      </w:r>
      <w:r>
        <w:rPr>
          <w:color w:val="231F20"/>
          <w:sz w:val="18"/>
        </w:rPr>
        <w:t>protected</w:t>
      </w:r>
      <w:r>
        <w:rPr>
          <w:color w:val="231F20"/>
          <w:spacing w:val="-5"/>
          <w:sz w:val="18"/>
        </w:rPr>
        <w:t xml:space="preserve"> </w:t>
      </w:r>
      <w:r>
        <w:rPr>
          <w:color w:val="231F20"/>
          <w:sz w:val="18"/>
        </w:rPr>
        <w:t>from</w:t>
      </w:r>
      <w:r>
        <w:rPr>
          <w:color w:val="231F20"/>
          <w:spacing w:val="-5"/>
          <w:sz w:val="18"/>
        </w:rPr>
        <w:t xml:space="preserve"> </w:t>
      </w:r>
      <w:r>
        <w:rPr>
          <w:color w:val="231F20"/>
          <w:sz w:val="18"/>
        </w:rPr>
        <w:t>that</w:t>
      </w:r>
      <w:r>
        <w:rPr>
          <w:color w:val="231F20"/>
          <w:spacing w:val="-5"/>
          <w:sz w:val="18"/>
        </w:rPr>
        <w:t xml:space="preserve"> </w:t>
      </w:r>
      <w:r>
        <w:rPr>
          <w:color w:val="231F20"/>
          <w:sz w:val="18"/>
        </w:rPr>
        <w:t>person’s</w:t>
      </w:r>
      <w:r>
        <w:rPr>
          <w:color w:val="231F20"/>
          <w:spacing w:val="-5"/>
          <w:sz w:val="18"/>
        </w:rPr>
        <w:t xml:space="preserve"> </w:t>
      </w:r>
      <w:r>
        <w:rPr>
          <w:color w:val="231F20"/>
          <w:sz w:val="18"/>
        </w:rPr>
        <w:t>acts</w:t>
      </w:r>
      <w:r>
        <w:rPr>
          <w:color w:val="231F20"/>
          <w:spacing w:val="-5"/>
          <w:sz w:val="18"/>
        </w:rPr>
        <w:t xml:space="preserve"> </w:t>
      </w:r>
      <w:r>
        <w:rPr>
          <w:color w:val="231F20"/>
          <w:sz w:val="18"/>
        </w:rPr>
        <w:t>under</w:t>
      </w:r>
      <w:r>
        <w:rPr>
          <w:color w:val="231F20"/>
          <w:spacing w:val="-5"/>
          <w:sz w:val="18"/>
        </w:rPr>
        <w:t xml:space="preserve"> </w:t>
      </w:r>
      <w:r>
        <w:rPr>
          <w:color w:val="231F20"/>
          <w:sz w:val="18"/>
        </w:rPr>
        <w:t>the</w:t>
      </w:r>
      <w:r>
        <w:rPr>
          <w:color w:val="231F20"/>
          <w:spacing w:val="-5"/>
          <w:sz w:val="18"/>
        </w:rPr>
        <w:t xml:space="preserve"> </w:t>
      </w:r>
      <w:r>
        <w:rPr>
          <w:color w:val="231F20"/>
          <w:sz w:val="18"/>
        </w:rPr>
        <w:t>domestic or family violence laws of the jurisdiction.</w:t>
      </w:r>
    </w:p>
    <w:p w14:paraId="7D8CB823" w14:textId="77777777" w:rsidR="00F10267" w:rsidRDefault="001B1C9A">
      <w:pPr>
        <w:pStyle w:val="BodyText"/>
        <w:spacing w:before="64"/>
        <w:ind w:left="1010"/>
      </w:pPr>
      <w:r>
        <w:rPr>
          <w:color w:val="231F20"/>
        </w:rPr>
        <w:t>“Dating</w:t>
      </w:r>
      <w:r>
        <w:rPr>
          <w:color w:val="231F20"/>
          <w:spacing w:val="-6"/>
        </w:rPr>
        <w:t xml:space="preserve"> </w:t>
      </w:r>
      <w:r>
        <w:rPr>
          <w:color w:val="231F20"/>
        </w:rPr>
        <w:t>violence”</w:t>
      </w:r>
      <w:r>
        <w:rPr>
          <w:color w:val="231F20"/>
          <w:spacing w:val="-7"/>
        </w:rPr>
        <w:t xml:space="preserve"> </w:t>
      </w:r>
      <w:r>
        <w:rPr>
          <w:color w:val="231F20"/>
        </w:rPr>
        <w:t>means</w:t>
      </w:r>
      <w:r>
        <w:rPr>
          <w:color w:val="231F20"/>
          <w:spacing w:val="-6"/>
        </w:rPr>
        <w:t xml:space="preserve"> </w:t>
      </w:r>
      <w:r>
        <w:rPr>
          <w:color w:val="231F20"/>
        </w:rPr>
        <w:t>violence</w:t>
      </w:r>
      <w:r>
        <w:rPr>
          <w:color w:val="231F20"/>
          <w:spacing w:val="-6"/>
        </w:rPr>
        <w:t xml:space="preserve"> </w:t>
      </w:r>
      <w:r>
        <w:rPr>
          <w:color w:val="231F20"/>
        </w:rPr>
        <w:t>committed</w:t>
      </w:r>
      <w:r>
        <w:rPr>
          <w:color w:val="231F20"/>
          <w:spacing w:val="-6"/>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spacing w:val="-2"/>
        </w:rPr>
        <w:t>person-</w:t>
      </w:r>
    </w:p>
    <w:p w14:paraId="1A812468" w14:textId="77777777" w:rsidR="00F10267" w:rsidRDefault="001B1C9A">
      <w:pPr>
        <w:pStyle w:val="ListParagraph"/>
        <w:numPr>
          <w:ilvl w:val="1"/>
          <w:numId w:val="2"/>
        </w:numPr>
        <w:tabs>
          <w:tab w:val="left" w:pos="1729"/>
        </w:tabs>
        <w:spacing w:before="20"/>
        <w:ind w:left="1729" w:hanging="359"/>
        <w:rPr>
          <w:sz w:val="18"/>
        </w:rPr>
      </w:pPr>
      <w:r>
        <w:rPr>
          <w:color w:val="231F20"/>
          <w:sz w:val="18"/>
        </w:rPr>
        <w:t>Who</w:t>
      </w:r>
      <w:r>
        <w:rPr>
          <w:color w:val="231F20"/>
          <w:spacing w:val="-5"/>
          <w:sz w:val="18"/>
        </w:rPr>
        <w:t xml:space="preserve"> </w:t>
      </w:r>
      <w:r>
        <w:rPr>
          <w:color w:val="231F20"/>
          <w:sz w:val="18"/>
        </w:rPr>
        <w:t>is</w:t>
      </w:r>
      <w:r>
        <w:rPr>
          <w:color w:val="231F20"/>
          <w:spacing w:val="-5"/>
          <w:sz w:val="18"/>
        </w:rPr>
        <w:t xml:space="preserve"> </w:t>
      </w:r>
      <w:r>
        <w:rPr>
          <w:color w:val="231F20"/>
          <w:sz w:val="18"/>
        </w:rPr>
        <w:t>or</w:t>
      </w:r>
      <w:r>
        <w:rPr>
          <w:color w:val="231F20"/>
          <w:spacing w:val="-3"/>
          <w:sz w:val="18"/>
        </w:rPr>
        <w:t xml:space="preserve"> </w:t>
      </w:r>
      <w:r>
        <w:rPr>
          <w:color w:val="231F20"/>
          <w:sz w:val="18"/>
        </w:rPr>
        <w:t>has</w:t>
      </w:r>
      <w:r>
        <w:rPr>
          <w:color w:val="231F20"/>
          <w:spacing w:val="-5"/>
          <w:sz w:val="18"/>
        </w:rPr>
        <w:t xml:space="preserve"> </w:t>
      </w:r>
      <w:r>
        <w:rPr>
          <w:color w:val="231F20"/>
          <w:sz w:val="18"/>
        </w:rPr>
        <w:t>been</w:t>
      </w:r>
      <w:r>
        <w:rPr>
          <w:color w:val="231F20"/>
          <w:spacing w:val="-4"/>
          <w:sz w:val="18"/>
        </w:rPr>
        <w:t xml:space="preserve"> </w:t>
      </w:r>
      <w:r>
        <w:rPr>
          <w:color w:val="231F20"/>
          <w:sz w:val="18"/>
        </w:rPr>
        <w:t>in</w:t>
      </w:r>
      <w:r>
        <w:rPr>
          <w:color w:val="231F20"/>
          <w:spacing w:val="-5"/>
          <w:sz w:val="18"/>
        </w:rPr>
        <w:t xml:space="preserve"> </w:t>
      </w:r>
      <w:r>
        <w:rPr>
          <w:color w:val="231F20"/>
          <w:sz w:val="18"/>
        </w:rPr>
        <w:t>a</w:t>
      </w:r>
      <w:r>
        <w:rPr>
          <w:color w:val="231F20"/>
          <w:spacing w:val="-5"/>
          <w:sz w:val="18"/>
        </w:rPr>
        <w:t xml:space="preserve"> </w:t>
      </w:r>
      <w:r>
        <w:rPr>
          <w:color w:val="231F20"/>
          <w:sz w:val="18"/>
        </w:rPr>
        <w:t>social</w:t>
      </w:r>
      <w:r>
        <w:rPr>
          <w:color w:val="231F20"/>
          <w:spacing w:val="-4"/>
          <w:sz w:val="18"/>
        </w:rPr>
        <w:t xml:space="preserve"> </w:t>
      </w:r>
      <w:r>
        <w:rPr>
          <w:color w:val="231F20"/>
          <w:sz w:val="18"/>
        </w:rPr>
        <w:t>relationship</w:t>
      </w:r>
      <w:r>
        <w:rPr>
          <w:color w:val="231F20"/>
          <w:spacing w:val="-5"/>
          <w:sz w:val="18"/>
        </w:rPr>
        <w:t xml:space="preserve"> </w:t>
      </w:r>
      <w:r>
        <w:rPr>
          <w:color w:val="231F20"/>
          <w:sz w:val="18"/>
        </w:rPr>
        <w:t>of</w:t>
      </w:r>
      <w:r>
        <w:rPr>
          <w:color w:val="231F20"/>
          <w:spacing w:val="-4"/>
          <w:sz w:val="18"/>
        </w:rPr>
        <w:t xml:space="preserve"> </w:t>
      </w:r>
      <w:r>
        <w:rPr>
          <w:color w:val="231F20"/>
          <w:sz w:val="18"/>
        </w:rPr>
        <w:t>a</w:t>
      </w:r>
      <w:r>
        <w:rPr>
          <w:color w:val="231F20"/>
          <w:spacing w:val="-5"/>
          <w:sz w:val="18"/>
        </w:rPr>
        <w:t xml:space="preserve"> </w:t>
      </w:r>
      <w:r>
        <w:rPr>
          <w:color w:val="231F20"/>
          <w:sz w:val="18"/>
        </w:rPr>
        <w:t>romantic</w:t>
      </w:r>
      <w:r>
        <w:rPr>
          <w:color w:val="231F20"/>
          <w:spacing w:val="-4"/>
          <w:sz w:val="18"/>
        </w:rPr>
        <w:t xml:space="preserve"> </w:t>
      </w:r>
      <w:r>
        <w:rPr>
          <w:color w:val="231F20"/>
          <w:sz w:val="18"/>
        </w:rPr>
        <w:t>or</w:t>
      </w:r>
      <w:r>
        <w:rPr>
          <w:color w:val="231F20"/>
          <w:spacing w:val="-3"/>
          <w:sz w:val="18"/>
        </w:rPr>
        <w:t xml:space="preserve"> </w:t>
      </w:r>
      <w:r>
        <w:rPr>
          <w:color w:val="231F20"/>
          <w:sz w:val="18"/>
        </w:rPr>
        <w:t>intimate</w:t>
      </w:r>
      <w:r>
        <w:rPr>
          <w:color w:val="231F20"/>
          <w:spacing w:val="-4"/>
          <w:sz w:val="18"/>
        </w:rPr>
        <w:t xml:space="preserve"> </w:t>
      </w:r>
      <w:r>
        <w:rPr>
          <w:color w:val="231F20"/>
          <w:sz w:val="18"/>
        </w:rPr>
        <w:t>nature</w:t>
      </w:r>
      <w:r>
        <w:rPr>
          <w:color w:val="231F20"/>
          <w:spacing w:val="-4"/>
          <w:sz w:val="18"/>
        </w:rPr>
        <w:t xml:space="preserve"> </w:t>
      </w:r>
      <w:r>
        <w:rPr>
          <w:color w:val="231F20"/>
          <w:sz w:val="18"/>
        </w:rPr>
        <w:t>with</w:t>
      </w:r>
      <w:r>
        <w:rPr>
          <w:color w:val="231F20"/>
          <w:spacing w:val="-4"/>
          <w:sz w:val="18"/>
        </w:rPr>
        <w:t xml:space="preserve"> </w:t>
      </w:r>
      <w:r>
        <w:rPr>
          <w:color w:val="231F20"/>
          <w:sz w:val="18"/>
        </w:rPr>
        <w:t>the</w:t>
      </w:r>
      <w:r>
        <w:rPr>
          <w:color w:val="231F20"/>
          <w:spacing w:val="-4"/>
          <w:sz w:val="18"/>
        </w:rPr>
        <w:t xml:space="preserve"> </w:t>
      </w:r>
      <w:r>
        <w:rPr>
          <w:color w:val="231F20"/>
          <w:sz w:val="18"/>
        </w:rPr>
        <w:t>victim;</w:t>
      </w:r>
      <w:r>
        <w:rPr>
          <w:color w:val="231F20"/>
          <w:spacing w:val="-3"/>
          <w:sz w:val="18"/>
        </w:rPr>
        <w:t xml:space="preserve"> </w:t>
      </w:r>
      <w:r>
        <w:rPr>
          <w:color w:val="231F20"/>
          <w:spacing w:val="-5"/>
          <w:sz w:val="18"/>
        </w:rPr>
        <w:t>and</w:t>
      </w:r>
    </w:p>
    <w:p w14:paraId="675E6FD6" w14:textId="77777777" w:rsidR="00F10267" w:rsidRDefault="001B1C9A">
      <w:pPr>
        <w:pStyle w:val="ListParagraph"/>
        <w:numPr>
          <w:ilvl w:val="1"/>
          <w:numId w:val="2"/>
        </w:numPr>
        <w:tabs>
          <w:tab w:val="left" w:pos="1730"/>
        </w:tabs>
        <w:spacing w:before="20" w:line="261" w:lineRule="auto"/>
        <w:ind w:left="1730" w:right="2130"/>
        <w:rPr>
          <w:sz w:val="18"/>
        </w:rPr>
      </w:pPr>
      <w:r>
        <w:rPr>
          <w:color w:val="231F20"/>
          <w:sz w:val="18"/>
        </w:rPr>
        <w:t>Where</w:t>
      </w:r>
      <w:r>
        <w:rPr>
          <w:color w:val="231F20"/>
          <w:spacing w:val="-4"/>
          <w:sz w:val="18"/>
        </w:rPr>
        <w:t xml:space="preserve"> </w:t>
      </w:r>
      <w:r>
        <w:rPr>
          <w:color w:val="231F20"/>
          <w:sz w:val="18"/>
        </w:rPr>
        <w:t>the</w:t>
      </w:r>
      <w:r>
        <w:rPr>
          <w:color w:val="231F20"/>
          <w:spacing w:val="-4"/>
          <w:sz w:val="18"/>
        </w:rPr>
        <w:t xml:space="preserve"> </w:t>
      </w:r>
      <w:r>
        <w:rPr>
          <w:color w:val="231F20"/>
          <w:sz w:val="18"/>
        </w:rPr>
        <w:t>existence</w:t>
      </w:r>
      <w:r>
        <w:rPr>
          <w:color w:val="231F20"/>
          <w:spacing w:val="-4"/>
          <w:sz w:val="18"/>
        </w:rPr>
        <w:t xml:space="preserve"> </w:t>
      </w:r>
      <w:r>
        <w:rPr>
          <w:color w:val="231F20"/>
          <w:sz w:val="18"/>
        </w:rPr>
        <w:t>of</w:t>
      </w:r>
      <w:r>
        <w:rPr>
          <w:color w:val="231F20"/>
          <w:spacing w:val="-5"/>
          <w:sz w:val="18"/>
        </w:rPr>
        <w:t xml:space="preserve"> </w:t>
      </w:r>
      <w:r>
        <w:rPr>
          <w:color w:val="231F20"/>
          <w:sz w:val="18"/>
        </w:rPr>
        <w:t>such</w:t>
      </w:r>
      <w:r>
        <w:rPr>
          <w:color w:val="231F20"/>
          <w:spacing w:val="-5"/>
          <w:sz w:val="18"/>
        </w:rPr>
        <w:t xml:space="preserve"> </w:t>
      </w:r>
      <w:r>
        <w:rPr>
          <w:color w:val="231F20"/>
          <w:sz w:val="18"/>
        </w:rPr>
        <w:t>a</w:t>
      </w:r>
      <w:r>
        <w:rPr>
          <w:color w:val="231F20"/>
          <w:spacing w:val="-5"/>
          <w:sz w:val="18"/>
        </w:rPr>
        <w:t xml:space="preserve"> </w:t>
      </w:r>
      <w:r>
        <w:rPr>
          <w:color w:val="231F20"/>
          <w:sz w:val="18"/>
        </w:rPr>
        <w:t>relationship</w:t>
      </w:r>
      <w:r>
        <w:rPr>
          <w:color w:val="231F20"/>
          <w:spacing w:val="-5"/>
          <w:sz w:val="18"/>
        </w:rPr>
        <w:t xml:space="preserve"> </w:t>
      </w:r>
      <w:r>
        <w:rPr>
          <w:color w:val="231F20"/>
          <w:sz w:val="18"/>
        </w:rPr>
        <w:t>shall</w:t>
      </w:r>
      <w:r>
        <w:rPr>
          <w:color w:val="231F20"/>
          <w:spacing w:val="-5"/>
          <w:sz w:val="18"/>
        </w:rPr>
        <w:t xml:space="preserve"> </w:t>
      </w:r>
      <w:r>
        <w:rPr>
          <w:color w:val="231F20"/>
          <w:sz w:val="18"/>
        </w:rPr>
        <w:t>be</w:t>
      </w:r>
      <w:r>
        <w:rPr>
          <w:color w:val="231F20"/>
          <w:spacing w:val="-4"/>
          <w:sz w:val="18"/>
        </w:rPr>
        <w:t xml:space="preserve"> </w:t>
      </w:r>
      <w:r>
        <w:rPr>
          <w:color w:val="231F20"/>
          <w:sz w:val="18"/>
        </w:rPr>
        <w:t>determined</w:t>
      </w:r>
      <w:r>
        <w:rPr>
          <w:color w:val="231F20"/>
          <w:spacing w:val="-5"/>
          <w:sz w:val="18"/>
        </w:rPr>
        <w:t xml:space="preserve"> </w:t>
      </w:r>
      <w:r>
        <w:rPr>
          <w:color w:val="231F20"/>
          <w:sz w:val="18"/>
        </w:rPr>
        <w:t>based</w:t>
      </w:r>
      <w:r>
        <w:rPr>
          <w:color w:val="231F20"/>
          <w:spacing w:val="-5"/>
          <w:sz w:val="18"/>
        </w:rPr>
        <w:t xml:space="preserve"> </w:t>
      </w:r>
      <w:r>
        <w:rPr>
          <w:color w:val="231F20"/>
          <w:sz w:val="18"/>
        </w:rPr>
        <w:t>on</w:t>
      </w:r>
      <w:r>
        <w:rPr>
          <w:color w:val="231F20"/>
          <w:spacing w:val="-5"/>
          <w:sz w:val="18"/>
        </w:rPr>
        <w:t xml:space="preserve"> </w:t>
      </w:r>
      <w:r>
        <w:rPr>
          <w:color w:val="231F20"/>
          <w:sz w:val="18"/>
        </w:rPr>
        <w:t>a</w:t>
      </w:r>
      <w:r>
        <w:rPr>
          <w:color w:val="231F20"/>
          <w:spacing w:val="-5"/>
          <w:sz w:val="18"/>
        </w:rPr>
        <w:t xml:space="preserve"> </w:t>
      </w:r>
      <w:r>
        <w:rPr>
          <w:color w:val="231F20"/>
          <w:sz w:val="18"/>
        </w:rPr>
        <w:t>consideration</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 xml:space="preserve">following </w:t>
      </w:r>
      <w:r>
        <w:rPr>
          <w:color w:val="231F20"/>
          <w:spacing w:val="-2"/>
          <w:sz w:val="18"/>
        </w:rPr>
        <w:t>factors:</w:t>
      </w:r>
    </w:p>
    <w:p w14:paraId="2CF55E94" w14:textId="77777777" w:rsidR="00F10267" w:rsidRDefault="001B1C9A">
      <w:pPr>
        <w:pStyle w:val="ListParagraph"/>
        <w:numPr>
          <w:ilvl w:val="2"/>
          <w:numId w:val="2"/>
        </w:numPr>
        <w:tabs>
          <w:tab w:val="left" w:pos="2089"/>
        </w:tabs>
        <w:spacing w:before="1"/>
        <w:ind w:left="2089" w:hanging="359"/>
        <w:rPr>
          <w:sz w:val="18"/>
        </w:rPr>
      </w:pPr>
      <w:r>
        <w:rPr>
          <w:color w:val="231F20"/>
          <w:sz w:val="18"/>
        </w:rPr>
        <w:t>The</w:t>
      </w:r>
      <w:r>
        <w:rPr>
          <w:color w:val="231F20"/>
          <w:spacing w:val="-2"/>
          <w:sz w:val="18"/>
        </w:rPr>
        <w:t xml:space="preserve"> </w:t>
      </w:r>
      <w:r>
        <w:rPr>
          <w:color w:val="231F20"/>
          <w:sz w:val="18"/>
        </w:rPr>
        <w:t>length</w:t>
      </w:r>
      <w:r>
        <w:rPr>
          <w:color w:val="231F20"/>
          <w:spacing w:val="-2"/>
          <w:sz w:val="18"/>
        </w:rPr>
        <w:t xml:space="preserve"> </w:t>
      </w:r>
      <w:r>
        <w:rPr>
          <w:color w:val="231F20"/>
          <w:sz w:val="18"/>
        </w:rPr>
        <w:t>of</w:t>
      </w:r>
      <w:r>
        <w:rPr>
          <w:color w:val="231F20"/>
          <w:spacing w:val="-2"/>
          <w:sz w:val="18"/>
        </w:rPr>
        <w:t xml:space="preserve"> </w:t>
      </w:r>
      <w:r>
        <w:rPr>
          <w:color w:val="231F20"/>
          <w:sz w:val="18"/>
        </w:rPr>
        <w:t>the</w:t>
      </w:r>
      <w:r>
        <w:rPr>
          <w:color w:val="231F20"/>
          <w:spacing w:val="-1"/>
          <w:sz w:val="18"/>
        </w:rPr>
        <w:t xml:space="preserve"> </w:t>
      </w:r>
      <w:r>
        <w:rPr>
          <w:color w:val="231F20"/>
          <w:spacing w:val="-2"/>
          <w:sz w:val="18"/>
        </w:rPr>
        <w:t>relationship</w:t>
      </w:r>
    </w:p>
    <w:p w14:paraId="5C3A1494" w14:textId="77777777" w:rsidR="00F10267" w:rsidRDefault="001B1C9A">
      <w:pPr>
        <w:pStyle w:val="ListParagraph"/>
        <w:numPr>
          <w:ilvl w:val="2"/>
          <w:numId w:val="2"/>
        </w:numPr>
        <w:tabs>
          <w:tab w:val="left" w:pos="2130"/>
        </w:tabs>
        <w:spacing w:before="21"/>
        <w:ind w:left="2130" w:hanging="400"/>
        <w:rPr>
          <w:sz w:val="18"/>
        </w:rPr>
      </w:pPr>
      <w:r>
        <w:rPr>
          <w:color w:val="231F20"/>
          <w:sz w:val="18"/>
        </w:rPr>
        <w:t>The</w:t>
      </w:r>
      <w:r>
        <w:rPr>
          <w:color w:val="231F20"/>
          <w:spacing w:val="-4"/>
          <w:sz w:val="18"/>
        </w:rPr>
        <w:t xml:space="preserve"> </w:t>
      </w:r>
      <w:r>
        <w:rPr>
          <w:color w:val="231F20"/>
          <w:sz w:val="18"/>
        </w:rPr>
        <w:t>type</w:t>
      </w:r>
      <w:r>
        <w:rPr>
          <w:color w:val="231F20"/>
          <w:spacing w:val="-3"/>
          <w:sz w:val="18"/>
        </w:rPr>
        <w:t xml:space="preserve"> </w:t>
      </w:r>
      <w:r>
        <w:rPr>
          <w:color w:val="231F20"/>
          <w:sz w:val="18"/>
        </w:rPr>
        <w:t>of</w:t>
      </w:r>
      <w:r>
        <w:rPr>
          <w:color w:val="231F20"/>
          <w:spacing w:val="-4"/>
          <w:sz w:val="18"/>
        </w:rPr>
        <w:t xml:space="preserve"> </w:t>
      </w:r>
      <w:r>
        <w:rPr>
          <w:color w:val="231F20"/>
          <w:sz w:val="18"/>
        </w:rPr>
        <w:t>relationship;</w:t>
      </w:r>
      <w:r>
        <w:rPr>
          <w:color w:val="231F20"/>
          <w:spacing w:val="-3"/>
          <w:sz w:val="18"/>
        </w:rPr>
        <w:t xml:space="preserve"> </w:t>
      </w:r>
      <w:r>
        <w:rPr>
          <w:color w:val="231F20"/>
          <w:spacing w:val="-5"/>
          <w:sz w:val="18"/>
        </w:rPr>
        <w:t>and</w:t>
      </w:r>
    </w:p>
    <w:p w14:paraId="3B34502D" w14:textId="77777777" w:rsidR="00F10267" w:rsidRDefault="001B1C9A">
      <w:pPr>
        <w:pStyle w:val="ListParagraph"/>
        <w:numPr>
          <w:ilvl w:val="2"/>
          <w:numId w:val="2"/>
        </w:numPr>
        <w:tabs>
          <w:tab w:val="left" w:pos="2089"/>
        </w:tabs>
        <w:spacing w:before="20"/>
        <w:ind w:left="2089" w:hanging="359"/>
        <w:rPr>
          <w:sz w:val="18"/>
        </w:rPr>
      </w:pPr>
      <w:r>
        <w:rPr>
          <w:color w:val="231F20"/>
          <w:sz w:val="18"/>
        </w:rPr>
        <w:t>The</w:t>
      </w:r>
      <w:r>
        <w:rPr>
          <w:color w:val="231F20"/>
          <w:spacing w:val="-5"/>
          <w:sz w:val="18"/>
        </w:rPr>
        <w:t xml:space="preserve"> </w:t>
      </w:r>
      <w:r>
        <w:rPr>
          <w:color w:val="231F20"/>
          <w:sz w:val="18"/>
        </w:rPr>
        <w:t>frequency</w:t>
      </w:r>
      <w:r>
        <w:rPr>
          <w:color w:val="231F20"/>
          <w:spacing w:val="-5"/>
          <w:sz w:val="18"/>
        </w:rPr>
        <w:t xml:space="preserve"> </w:t>
      </w:r>
      <w:r>
        <w:rPr>
          <w:color w:val="231F20"/>
          <w:sz w:val="18"/>
        </w:rPr>
        <w:t>of</w:t>
      </w:r>
      <w:r>
        <w:rPr>
          <w:color w:val="231F20"/>
          <w:spacing w:val="-5"/>
          <w:sz w:val="18"/>
        </w:rPr>
        <w:t xml:space="preserve"> </w:t>
      </w:r>
      <w:r>
        <w:rPr>
          <w:color w:val="231F20"/>
          <w:sz w:val="18"/>
        </w:rPr>
        <w:t>interaction</w:t>
      </w:r>
      <w:r>
        <w:rPr>
          <w:color w:val="231F20"/>
          <w:spacing w:val="-5"/>
          <w:sz w:val="18"/>
        </w:rPr>
        <w:t xml:space="preserve"> </w:t>
      </w:r>
      <w:r>
        <w:rPr>
          <w:color w:val="231F20"/>
          <w:sz w:val="18"/>
        </w:rPr>
        <w:t>between</w:t>
      </w:r>
      <w:r>
        <w:rPr>
          <w:color w:val="231F20"/>
          <w:spacing w:val="-6"/>
          <w:sz w:val="18"/>
        </w:rPr>
        <w:t xml:space="preserve"> </w:t>
      </w:r>
      <w:r>
        <w:rPr>
          <w:color w:val="231F20"/>
          <w:sz w:val="18"/>
        </w:rPr>
        <w:t>the</w:t>
      </w:r>
      <w:r>
        <w:rPr>
          <w:color w:val="231F20"/>
          <w:spacing w:val="-4"/>
          <w:sz w:val="18"/>
        </w:rPr>
        <w:t xml:space="preserve"> </w:t>
      </w:r>
      <w:r>
        <w:rPr>
          <w:color w:val="231F20"/>
          <w:sz w:val="18"/>
        </w:rPr>
        <w:t>persons</w:t>
      </w:r>
      <w:r>
        <w:rPr>
          <w:color w:val="231F20"/>
          <w:spacing w:val="-6"/>
          <w:sz w:val="18"/>
        </w:rPr>
        <w:t xml:space="preserve"> </w:t>
      </w:r>
      <w:r>
        <w:rPr>
          <w:color w:val="231F20"/>
          <w:sz w:val="18"/>
        </w:rPr>
        <w:t>involved</w:t>
      </w:r>
      <w:r>
        <w:rPr>
          <w:color w:val="231F20"/>
          <w:spacing w:val="-5"/>
          <w:sz w:val="18"/>
        </w:rPr>
        <w:t xml:space="preserve"> </w:t>
      </w:r>
      <w:r>
        <w:rPr>
          <w:color w:val="231F20"/>
          <w:sz w:val="18"/>
        </w:rPr>
        <w:t>in</w:t>
      </w:r>
      <w:r>
        <w:rPr>
          <w:color w:val="231F20"/>
          <w:spacing w:val="-6"/>
          <w:sz w:val="18"/>
        </w:rPr>
        <w:t xml:space="preserve"> </w:t>
      </w:r>
      <w:r>
        <w:rPr>
          <w:color w:val="231F20"/>
          <w:sz w:val="18"/>
        </w:rPr>
        <w:t>the</w:t>
      </w:r>
      <w:r>
        <w:rPr>
          <w:color w:val="231F20"/>
          <w:spacing w:val="-4"/>
          <w:sz w:val="18"/>
        </w:rPr>
        <w:t xml:space="preserve"> </w:t>
      </w:r>
      <w:r>
        <w:rPr>
          <w:color w:val="231F20"/>
          <w:spacing w:val="-2"/>
          <w:sz w:val="18"/>
        </w:rPr>
        <w:t>relationship</w:t>
      </w:r>
    </w:p>
    <w:p w14:paraId="60F4A317" w14:textId="77777777" w:rsidR="00F10267" w:rsidRDefault="001B1C9A">
      <w:pPr>
        <w:pStyle w:val="BodyText"/>
        <w:spacing w:before="20"/>
        <w:ind w:left="1010"/>
      </w:pPr>
      <w:r>
        <w:rPr>
          <w:color w:val="231F20"/>
        </w:rPr>
        <w:t>“Stalking”</w:t>
      </w:r>
      <w:r>
        <w:rPr>
          <w:color w:val="231F20"/>
          <w:spacing w:val="-4"/>
        </w:rPr>
        <w:t xml:space="preserve"> </w:t>
      </w:r>
      <w:r>
        <w:rPr>
          <w:color w:val="231F20"/>
        </w:rPr>
        <w:t>means</w:t>
      </w:r>
      <w:r>
        <w:rPr>
          <w:color w:val="231F20"/>
          <w:spacing w:val="-4"/>
        </w:rPr>
        <w:t xml:space="preserve"> </w:t>
      </w:r>
      <w:r>
        <w:rPr>
          <w:color w:val="231F20"/>
        </w:rPr>
        <w:t>“engaging</w:t>
      </w:r>
      <w:r>
        <w:rPr>
          <w:color w:val="231F20"/>
          <w:spacing w:val="-3"/>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course</w:t>
      </w:r>
      <w:r>
        <w:rPr>
          <w:color w:val="231F20"/>
          <w:spacing w:val="-3"/>
        </w:rPr>
        <w:t xml:space="preserve"> </w:t>
      </w:r>
      <w:r>
        <w:rPr>
          <w:color w:val="231F20"/>
        </w:rPr>
        <w:t>of</w:t>
      </w:r>
      <w:r>
        <w:rPr>
          <w:color w:val="231F20"/>
          <w:spacing w:val="-4"/>
        </w:rPr>
        <w:t xml:space="preserve"> </w:t>
      </w:r>
      <w:r>
        <w:rPr>
          <w:color w:val="231F20"/>
        </w:rPr>
        <w:t>conduct</w:t>
      </w:r>
      <w:r>
        <w:rPr>
          <w:color w:val="231F20"/>
          <w:spacing w:val="-3"/>
        </w:rPr>
        <w:t xml:space="preserve"> </w:t>
      </w:r>
      <w:r>
        <w:rPr>
          <w:color w:val="231F20"/>
        </w:rPr>
        <w:t>directed</w:t>
      </w:r>
      <w:r>
        <w:rPr>
          <w:color w:val="231F20"/>
          <w:spacing w:val="-4"/>
        </w:rPr>
        <w:t xml:space="preserve"> </w:t>
      </w:r>
      <w:r>
        <w:rPr>
          <w:color w:val="231F20"/>
        </w:rPr>
        <w:t>at</w:t>
      </w:r>
      <w:r>
        <w:rPr>
          <w:color w:val="231F20"/>
          <w:spacing w:val="-3"/>
        </w:rPr>
        <w:t xml:space="preserve"> </w:t>
      </w:r>
      <w:r>
        <w:rPr>
          <w:color w:val="231F20"/>
        </w:rPr>
        <w:t>a</w:t>
      </w:r>
      <w:r>
        <w:rPr>
          <w:color w:val="231F20"/>
          <w:spacing w:val="-4"/>
        </w:rPr>
        <w:t xml:space="preserve"> </w:t>
      </w:r>
      <w:r>
        <w:rPr>
          <w:color w:val="231F20"/>
        </w:rPr>
        <w:t>specific</w:t>
      </w:r>
      <w:r>
        <w:rPr>
          <w:color w:val="231F20"/>
          <w:spacing w:val="-3"/>
        </w:rPr>
        <w:t xml:space="preserve"> </w:t>
      </w:r>
      <w:r>
        <w:rPr>
          <w:color w:val="231F20"/>
        </w:rPr>
        <w:t>person</w:t>
      </w:r>
      <w:r>
        <w:rPr>
          <w:color w:val="231F20"/>
          <w:spacing w:val="-4"/>
        </w:rPr>
        <w:t xml:space="preserve"> </w:t>
      </w:r>
      <w:r>
        <w:rPr>
          <w:color w:val="231F20"/>
        </w:rPr>
        <w:t>that</w:t>
      </w:r>
      <w:r>
        <w:rPr>
          <w:color w:val="231F20"/>
          <w:spacing w:val="-3"/>
        </w:rPr>
        <w:t xml:space="preserve"> </w:t>
      </w:r>
      <w:r>
        <w:rPr>
          <w:color w:val="231F20"/>
        </w:rPr>
        <w:t>would</w:t>
      </w:r>
      <w:r>
        <w:rPr>
          <w:color w:val="231F20"/>
          <w:spacing w:val="-4"/>
        </w:rPr>
        <w:t xml:space="preserve"> </w:t>
      </w:r>
      <w:r>
        <w:rPr>
          <w:color w:val="231F20"/>
        </w:rPr>
        <w:t>cause</w:t>
      </w:r>
      <w:r>
        <w:rPr>
          <w:color w:val="231F20"/>
          <w:spacing w:val="-3"/>
        </w:rPr>
        <w:t xml:space="preserve"> </w:t>
      </w:r>
      <w:r>
        <w:rPr>
          <w:color w:val="231F20"/>
        </w:rPr>
        <w:t>a</w:t>
      </w:r>
      <w:r>
        <w:rPr>
          <w:color w:val="231F20"/>
          <w:spacing w:val="-4"/>
        </w:rPr>
        <w:t xml:space="preserve"> </w:t>
      </w:r>
      <w:r>
        <w:rPr>
          <w:color w:val="231F20"/>
        </w:rPr>
        <w:t>reasonable</w:t>
      </w:r>
      <w:r>
        <w:rPr>
          <w:color w:val="231F20"/>
          <w:spacing w:val="-3"/>
        </w:rPr>
        <w:t xml:space="preserve"> </w:t>
      </w:r>
      <w:r>
        <w:rPr>
          <w:color w:val="231F20"/>
        </w:rPr>
        <w:t>person</w:t>
      </w:r>
      <w:r>
        <w:rPr>
          <w:color w:val="231F20"/>
          <w:spacing w:val="-4"/>
        </w:rPr>
        <w:t xml:space="preserve"> </w:t>
      </w:r>
      <w:r>
        <w:rPr>
          <w:color w:val="231F20"/>
          <w:spacing w:val="-5"/>
        </w:rPr>
        <w:t>to-</w:t>
      </w:r>
    </w:p>
    <w:p w14:paraId="242193E8" w14:textId="77777777" w:rsidR="00F10267" w:rsidRDefault="001B1C9A">
      <w:pPr>
        <w:pStyle w:val="ListParagraph"/>
        <w:numPr>
          <w:ilvl w:val="1"/>
          <w:numId w:val="2"/>
        </w:numPr>
        <w:tabs>
          <w:tab w:val="left" w:pos="1729"/>
        </w:tabs>
        <w:spacing w:before="21"/>
        <w:ind w:left="1729" w:hanging="359"/>
        <w:rPr>
          <w:sz w:val="18"/>
        </w:rPr>
      </w:pPr>
      <w:r>
        <w:rPr>
          <w:color w:val="231F20"/>
          <w:sz w:val="18"/>
        </w:rPr>
        <w:t>Fear</w:t>
      </w:r>
      <w:r>
        <w:rPr>
          <w:color w:val="231F20"/>
          <w:spacing w:val="-5"/>
          <w:sz w:val="18"/>
        </w:rPr>
        <w:t xml:space="preserve"> </w:t>
      </w:r>
      <w:r>
        <w:rPr>
          <w:color w:val="231F20"/>
          <w:sz w:val="18"/>
        </w:rPr>
        <w:t>for</w:t>
      </w:r>
      <w:r>
        <w:rPr>
          <w:color w:val="231F20"/>
          <w:spacing w:val="-3"/>
          <w:sz w:val="18"/>
        </w:rPr>
        <w:t xml:space="preserve"> </w:t>
      </w:r>
      <w:r>
        <w:rPr>
          <w:color w:val="231F20"/>
          <w:sz w:val="18"/>
        </w:rPr>
        <w:t>his</w:t>
      </w:r>
      <w:r>
        <w:rPr>
          <w:color w:val="231F20"/>
          <w:spacing w:val="-3"/>
          <w:sz w:val="18"/>
        </w:rPr>
        <w:t xml:space="preserve"> </w:t>
      </w:r>
      <w:r>
        <w:rPr>
          <w:color w:val="231F20"/>
          <w:sz w:val="18"/>
        </w:rPr>
        <w:t>or</w:t>
      </w:r>
      <w:r>
        <w:rPr>
          <w:color w:val="231F20"/>
          <w:spacing w:val="-3"/>
          <w:sz w:val="18"/>
        </w:rPr>
        <w:t xml:space="preserve"> </w:t>
      </w:r>
      <w:r>
        <w:rPr>
          <w:color w:val="231F20"/>
          <w:sz w:val="18"/>
        </w:rPr>
        <w:t>her</w:t>
      </w:r>
      <w:r>
        <w:rPr>
          <w:color w:val="231F20"/>
          <w:spacing w:val="-2"/>
          <w:sz w:val="18"/>
        </w:rPr>
        <w:t xml:space="preserve"> </w:t>
      </w:r>
      <w:r>
        <w:rPr>
          <w:color w:val="231F20"/>
          <w:sz w:val="18"/>
        </w:rPr>
        <w:t>safety</w:t>
      </w:r>
      <w:r>
        <w:rPr>
          <w:color w:val="231F20"/>
          <w:spacing w:val="-3"/>
          <w:sz w:val="18"/>
        </w:rPr>
        <w:t xml:space="preserve"> </w:t>
      </w:r>
      <w:r>
        <w:rPr>
          <w:color w:val="231F20"/>
          <w:sz w:val="18"/>
        </w:rPr>
        <w:t>or</w:t>
      </w:r>
      <w:r>
        <w:rPr>
          <w:color w:val="231F20"/>
          <w:spacing w:val="-2"/>
          <w:sz w:val="18"/>
        </w:rPr>
        <w:t xml:space="preserve"> </w:t>
      </w:r>
      <w:r>
        <w:rPr>
          <w:color w:val="231F20"/>
          <w:sz w:val="18"/>
        </w:rPr>
        <w:t>the</w:t>
      </w:r>
      <w:r>
        <w:rPr>
          <w:color w:val="231F20"/>
          <w:spacing w:val="-3"/>
          <w:sz w:val="18"/>
        </w:rPr>
        <w:t xml:space="preserve"> </w:t>
      </w:r>
      <w:r>
        <w:rPr>
          <w:color w:val="231F20"/>
          <w:sz w:val="18"/>
        </w:rPr>
        <w:t>safety</w:t>
      </w:r>
      <w:r>
        <w:rPr>
          <w:color w:val="231F20"/>
          <w:spacing w:val="-2"/>
          <w:sz w:val="18"/>
        </w:rPr>
        <w:t xml:space="preserve"> </w:t>
      </w:r>
      <w:r>
        <w:rPr>
          <w:color w:val="231F20"/>
          <w:sz w:val="18"/>
        </w:rPr>
        <w:t>of</w:t>
      </w:r>
      <w:r>
        <w:rPr>
          <w:color w:val="231F20"/>
          <w:spacing w:val="-4"/>
          <w:sz w:val="18"/>
        </w:rPr>
        <w:t xml:space="preserve"> </w:t>
      </w:r>
      <w:r>
        <w:rPr>
          <w:color w:val="231F20"/>
          <w:sz w:val="18"/>
        </w:rPr>
        <w:t>others;</w:t>
      </w:r>
      <w:r>
        <w:rPr>
          <w:color w:val="231F20"/>
          <w:spacing w:val="-2"/>
          <w:sz w:val="18"/>
        </w:rPr>
        <w:t xml:space="preserve"> </w:t>
      </w:r>
      <w:r>
        <w:rPr>
          <w:color w:val="231F20"/>
          <w:spacing w:val="-5"/>
          <w:sz w:val="18"/>
        </w:rPr>
        <w:t>or</w:t>
      </w:r>
    </w:p>
    <w:p w14:paraId="3733E9FF" w14:textId="77777777" w:rsidR="00F10267" w:rsidRDefault="001B1C9A">
      <w:pPr>
        <w:pStyle w:val="ListParagraph"/>
        <w:numPr>
          <w:ilvl w:val="1"/>
          <w:numId w:val="2"/>
        </w:numPr>
        <w:tabs>
          <w:tab w:val="left" w:pos="1729"/>
        </w:tabs>
        <w:spacing w:before="20"/>
        <w:ind w:left="1729" w:hanging="359"/>
        <w:rPr>
          <w:sz w:val="18"/>
        </w:rPr>
      </w:pPr>
      <w:r>
        <w:rPr>
          <w:color w:val="231F20"/>
          <w:spacing w:val="-2"/>
          <w:sz w:val="18"/>
        </w:rPr>
        <w:t>Suffer</w:t>
      </w:r>
      <w:r>
        <w:rPr>
          <w:color w:val="231F20"/>
          <w:spacing w:val="1"/>
          <w:sz w:val="18"/>
        </w:rPr>
        <w:t xml:space="preserve"> </w:t>
      </w:r>
      <w:r>
        <w:rPr>
          <w:color w:val="231F20"/>
          <w:spacing w:val="-2"/>
          <w:sz w:val="18"/>
        </w:rPr>
        <w:t>substantial</w:t>
      </w:r>
      <w:r>
        <w:rPr>
          <w:color w:val="231F20"/>
          <w:spacing w:val="1"/>
          <w:sz w:val="18"/>
        </w:rPr>
        <w:t xml:space="preserve"> </w:t>
      </w:r>
      <w:r>
        <w:rPr>
          <w:color w:val="231F20"/>
          <w:spacing w:val="-2"/>
          <w:sz w:val="18"/>
        </w:rPr>
        <w:t>emotional</w:t>
      </w:r>
      <w:r>
        <w:rPr>
          <w:color w:val="231F20"/>
          <w:spacing w:val="1"/>
          <w:sz w:val="18"/>
        </w:rPr>
        <w:t xml:space="preserve"> </w:t>
      </w:r>
      <w:r>
        <w:rPr>
          <w:color w:val="231F20"/>
          <w:spacing w:val="-2"/>
          <w:sz w:val="18"/>
        </w:rPr>
        <w:t>distress.”</w:t>
      </w:r>
    </w:p>
    <w:p w14:paraId="5DA4B6BF" w14:textId="77777777" w:rsidR="00F10267" w:rsidRDefault="00F10267">
      <w:pPr>
        <w:pStyle w:val="BodyText"/>
        <w:spacing w:before="2"/>
      </w:pPr>
    </w:p>
    <w:p w14:paraId="1303B8CC" w14:textId="52D7A3C0" w:rsidR="00F10267" w:rsidRDefault="001B1C9A">
      <w:pPr>
        <w:pStyle w:val="Heading1"/>
        <w:ind w:left="1010"/>
      </w:pPr>
      <w:bookmarkStart w:id="20" w:name="_TOC_250009"/>
      <w:r>
        <w:rPr>
          <w:color w:val="231F20"/>
        </w:rPr>
        <w:t>OFF</w:t>
      </w:r>
      <w:r w:rsidR="2505531B">
        <w:rPr>
          <w:color w:val="231F20"/>
        </w:rPr>
        <w:t>-</w:t>
      </w:r>
      <w:r>
        <w:rPr>
          <w:color w:val="231F20"/>
        </w:rPr>
        <w:t>CAMPUS</w:t>
      </w:r>
      <w:r>
        <w:rPr>
          <w:color w:val="231F20"/>
          <w:spacing w:val="-4"/>
        </w:rPr>
        <w:t xml:space="preserve"> </w:t>
      </w:r>
      <w:r>
        <w:rPr>
          <w:color w:val="231F20"/>
        </w:rPr>
        <w:t>PROTECTIVE</w:t>
      </w:r>
      <w:r>
        <w:rPr>
          <w:color w:val="231F20"/>
          <w:spacing w:val="-3"/>
        </w:rPr>
        <w:t xml:space="preserve"> </w:t>
      </w:r>
      <w:bookmarkEnd w:id="20"/>
      <w:r>
        <w:rPr>
          <w:color w:val="231F20"/>
          <w:spacing w:val="-2"/>
        </w:rPr>
        <w:t>ORDERS</w:t>
      </w:r>
    </w:p>
    <w:p w14:paraId="10D523CF" w14:textId="77777777" w:rsidR="00F10267" w:rsidRDefault="001B1C9A">
      <w:pPr>
        <w:pStyle w:val="Heading5"/>
        <w:spacing w:before="10"/>
        <w:ind w:left="1010"/>
      </w:pPr>
      <w:r>
        <w:rPr>
          <w:color w:val="231F20"/>
        </w:rPr>
        <w:t>What</w:t>
      </w:r>
      <w:r>
        <w:rPr>
          <w:color w:val="231F20"/>
          <w:spacing w:val="-5"/>
        </w:rPr>
        <w:t xml:space="preserve"> </w:t>
      </w:r>
      <w:r>
        <w:rPr>
          <w:color w:val="231F20"/>
        </w:rPr>
        <w:t>is</w:t>
      </w:r>
      <w:r>
        <w:rPr>
          <w:color w:val="231F20"/>
          <w:spacing w:val="-5"/>
        </w:rPr>
        <w:t xml:space="preserve"> </w:t>
      </w:r>
      <w:r>
        <w:rPr>
          <w:color w:val="231F20"/>
        </w:rPr>
        <w:t>a</w:t>
      </w:r>
      <w:r>
        <w:rPr>
          <w:color w:val="231F20"/>
          <w:spacing w:val="-5"/>
        </w:rPr>
        <w:t xml:space="preserve"> </w:t>
      </w:r>
      <w:r>
        <w:rPr>
          <w:color w:val="231F20"/>
        </w:rPr>
        <w:t>protective</w:t>
      </w:r>
      <w:r>
        <w:rPr>
          <w:color w:val="231F20"/>
          <w:spacing w:val="-5"/>
        </w:rPr>
        <w:t xml:space="preserve"> </w:t>
      </w:r>
      <w:r>
        <w:rPr>
          <w:color w:val="231F20"/>
          <w:spacing w:val="-2"/>
        </w:rPr>
        <w:t>Order?</w:t>
      </w:r>
    </w:p>
    <w:p w14:paraId="5BCB6A6E" w14:textId="77777777" w:rsidR="00F10267" w:rsidRDefault="001B1C9A">
      <w:pPr>
        <w:pStyle w:val="BodyText"/>
        <w:spacing w:before="20" w:line="261" w:lineRule="auto"/>
        <w:ind w:left="1010" w:right="1998"/>
      </w:pPr>
      <w:r>
        <w:rPr>
          <w:color w:val="231F20"/>
        </w:rPr>
        <w:t>It</w:t>
      </w:r>
      <w:r>
        <w:rPr>
          <w:color w:val="231F20"/>
          <w:spacing w:val="-4"/>
        </w:rPr>
        <w:t xml:space="preserve"> </w:t>
      </w:r>
      <w:r>
        <w:rPr>
          <w:color w:val="231F20"/>
        </w:rPr>
        <w:t>is</w:t>
      </w:r>
      <w:r>
        <w:rPr>
          <w:color w:val="231F20"/>
          <w:spacing w:val="-5"/>
        </w:rPr>
        <w:t xml:space="preserve"> </w:t>
      </w:r>
      <w:r>
        <w:rPr>
          <w:color w:val="231F20"/>
        </w:rPr>
        <w:t>an</w:t>
      </w:r>
      <w:r>
        <w:rPr>
          <w:color w:val="231F20"/>
          <w:spacing w:val="-5"/>
        </w:rPr>
        <w:t xml:space="preserve"> </w:t>
      </w:r>
      <w:r>
        <w:rPr>
          <w:color w:val="231F20"/>
        </w:rPr>
        <w:t>order</w:t>
      </w:r>
      <w:r>
        <w:rPr>
          <w:color w:val="231F20"/>
          <w:spacing w:val="-4"/>
        </w:rPr>
        <w:t xml:space="preserve"> </w:t>
      </w:r>
      <w:r>
        <w:rPr>
          <w:color w:val="231F20"/>
        </w:rPr>
        <w:t>issued</w:t>
      </w:r>
      <w:r>
        <w:rPr>
          <w:color w:val="231F20"/>
          <w:spacing w:val="-5"/>
        </w:rPr>
        <w:t xml:space="preserve"> </w:t>
      </w:r>
      <w:r>
        <w:rPr>
          <w:color w:val="231F20"/>
        </w:rPr>
        <w:t>by</w:t>
      </w:r>
      <w:r>
        <w:rPr>
          <w:color w:val="231F20"/>
          <w:spacing w:val="-4"/>
        </w:rPr>
        <w:t xml:space="preserve"> </w:t>
      </w:r>
      <w:r>
        <w:rPr>
          <w:color w:val="231F20"/>
        </w:rPr>
        <w:t>a</w:t>
      </w:r>
      <w:r>
        <w:rPr>
          <w:color w:val="231F20"/>
          <w:spacing w:val="-5"/>
        </w:rPr>
        <w:t xml:space="preserve"> </w:t>
      </w:r>
      <w:r>
        <w:rPr>
          <w:color w:val="231F20"/>
        </w:rPr>
        <w:t>judge</w:t>
      </w:r>
      <w:r>
        <w:rPr>
          <w:color w:val="231F20"/>
          <w:spacing w:val="-4"/>
        </w:rPr>
        <w:t xml:space="preserve"> </w:t>
      </w:r>
      <w:r>
        <w:rPr>
          <w:color w:val="231F20"/>
        </w:rPr>
        <w:t>that</w:t>
      </w:r>
      <w:r>
        <w:rPr>
          <w:color w:val="231F20"/>
          <w:spacing w:val="-4"/>
        </w:rPr>
        <w:t xml:space="preserve"> </w:t>
      </w:r>
      <w:r>
        <w:rPr>
          <w:color w:val="231F20"/>
        </w:rPr>
        <w:t>prohibits</w:t>
      </w:r>
      <w:r>
        <w:rPr>
          <w:color w:val="231F20"/>
          <w:spacing w:val="-5"/>
        </w:rPr>
        <w:t xml:space="preserve"> </w:t>
      </w:r>
      <w:r>
        <w:rPr>
          <w:color w:val="231F20"/>
        </w:rPr>
        <w:t>or</w:t>
      </w:r>
      <w:r>
        <w:rPr>
          <w:color w:val="231F20"/>
          <w:spacing w:val="-4"/>
        </w:rPr>
        <w:t xml:space="preserve"> </w:t>
      </w:r>
      <w:r>
        <w:rPr>
          <w:color w:val="231F20"/>
        </w:rPr>
        <w:t>restricts</w:t>
      </w:r>
      <w:r>
        <w:rPr>
          <w:color w:val="231F20"/>
          <w:spacing w:val="-5"/>
        </w:rPr>
        <w:t xml:space="preserve"> </w:t>
      </w:r>
      <w:r>
        <w:rPr>
          <w:color w:val="231F20"/>
        </w:rPr>
        <w:t>another</w:t>
      </w:r>
      <w:r>
        <w:rPr>
          <w:color w:val="231F20"/>
          <w:spacing w:val="-4"/>
        </w:rPr>
        <w:t xml:space="preserve"> </w:t>
      </w:r>
      <w:r>
        <w:rPr>
          <w:color w:val="231F20"/>
        </w:rPr>
        <w:t>person</w:t>
      </w:r>
      <w:r>
        <w:rPr>
          <w:color w:val="231F20"/>
          <w:spacing w:val="-5"/>
        </w:rPr>
        <w:t xml:space="preserve"> </w:t>
      </w:r>
      <w:r>
        <w:rPr>
          <w:color w:val="231F20"/>
        </w:rPr>
        <w:t>from</w:t>
      </w:r>
      <w:r>
        <w:rPr>
          <w:color w:val="231F20"/>
          <w:spacing w:val="-4"/>
        </w:rPr>
        <w:t xml:space="preserve"> </w:t>
      </w:r>
      <w:r>
        <w:rPr>
          <w:color w:val="231F20"/>
        </w:rPr>
        <w:t>engaging</w:t>
      </w:r>
      <w:r>
        <w:rPr>
          <w:color w:val="231F20"/>
          <w:spacing w:val="-4"/>
        </w:rPr>
        <w:t xml:space="preserve"> </w:t>
      </w:r>
      <w:r>
        <w:rPr>
          <w:color w:val="231F20"/>
        </w:rPr>
        <w:t>in</w:t>
      </w:r>
      <w:r>
        <w:rPr>
          <w:color w:val="231F20"/>
          <w:spacing w:val="-5"/>
        </w:rPr>
        <w:t xml:space="preserve"> </w:t>
      </w:r>
      <w:r>
        <w:rPr>
          <w:color w:val="231F20"/>
        </w:rPr>
        <w:t>certain</w:t>
      </w:r>
      <w:r>
        <w:rPr>
          <w:color w:val="231F20"/>
          <w:spacing w:val="-5"/>
        </w:rPr>
        <w:t xml:space="preserve"> </w:t>
      </w:r>
      <w:r>
        <w:rPr>
          <w:color w:val="231F20"/>
        </w:rPr>
        <w:t>conduct.</w:t>
      </w:r>
      <w:r>
        <w:rPr>
          <w:color w:val="231F20"/>
          <w:spacing w:val="-5"/>
        </w:rPr>
        <w:t xml:space="preserve"> </w:t>
      </w:r>
      <w:r>
        <w:rPr>
          <w:color w:val="231F20"/>
        </w:rPr>
        <w:t>Protective orders can prohibit another person from:</w:t>
      </w:r>
    </w:p>
    <w:p w14:paraId="25BEDA93" w14:textId="77777777" w:rsidR="00F10267" w:rsidRDefault="001B1C9A">
      <w:pPr>
        <w:pStyle w:val="ListParagraph"/>
        <w:numPr>
          <w:ilvl w:val="1"/>
          <w:numId w:val="2"/>
        </w:numPr>
        <w:tabs>
          <w:tab w:val="left" w:pos="1729"/>
        </w:tabs>
        <w:spacing w:before="1"/>
        <w:ind w:left="1729" w:hanging="359"/>
        <w:rPr>
          <w:sz w:val="18"/>
        </w:rPr>
      </w:pPr>
      <w:r>
        <w:rPr>
          <w:color w:val="231F20"/>
          <w:sz w:val="18"/>
        </w:rPr>
        <w:t>Threatening</w:t>
      </w:r>
      <w:r>
        <w:rPr>
          <w:color w:val="231F20"/>
          <w:spacing w:val="-4"/>
          <w:sz w:val="18"/>
        </w:rPr>
        <w:t xml:space="preserve"> </w:t>
      </w:r>
      <w:r>
        <w:rPr>
          <w:color w:val="231F20"/>
          <w:sz w:val="18"/>
        </w:rPr>
        <w:t>to</w:t>
      </w:r>
      <w:r>
        <w:rPr>
          <w:color w:val="231F20"/>
          <w:spacing w:val="-5"/>
          <w:sz w:val="18"/>
        </w:rPr>
        <w:t xml:space="preserve"> </w:t>
      </w:r>
      <w:r>
        <w:rPr>
          <w:color w:val="231F20"/>
          <w:sz w:val="18"/>
        </w:rPr>
        <w:t>commit</w:t>
      </w:r>
      <w:r>
        <w:rPr>
          <w:color w:val="231F20"/>
          <w:spacing w:val="-4"/>
          <w:sz w:val="18"/>
        </w:rPr>
        <w:t xml:space="preserve"> </w:t>
      </w:r>
      <w:r>
        <w:rPr>
          <w:color w:val="231F20"/>
          <w:sz w:val="18"/>
        </w:rPr>
        <w:t>or</w:t>
      </w:r>
      <w:r>
        <w:rPr>
          <w:color w:val="231F20"/>
          <w:spacing w:val="-4"/>
          <w:sz w:val="18"/>
        </w:rPr>
        <w:t xml:space="preserve"> </w:t>
      </w:r>
      <w:r>
        <w:rPr>
          <w:color w:val="231F20"/>
          <w:sz w:val="18"/>
        </w:rPr>
        <w:t>committing</w:t>
      </w:r>
      <w:r>
        <w:rPr>
          <w:color w:val="231F20"/>
          <w:spacing w:val="-4"/>
          <w:sz w:val="18"/>
        </w:rPr>
        <w:t xml:space="preserve"> </w:t>
      </w:r>
      <w:r>
        <w:rPr>
          <w:color w:val="231F20"/>
          <w:sz w:val="18"/>
        </w:rPr>
        <w:t>an</w:t>
      </w:r>
      <w:r>
        <w:rPr>
          <w:color w:val="231F20"/>
          <w:spacing w:val="-4"/>
          <w:sz w:val="18"/>
        </w:rPr>
        <w:t xml:space="preserve"> </w:t>
      </w:r>
      <w:r>
        <w:rPr>
          <w:color w:val="231F20"/>
          <w:sz w:val="18"/>
        </w:rPr>
        <w:t>act</w:t>
      </w:r>
      <w:r>
        <w:rPr>
          <w:color w:val="231F20"/>
          <w:spacing w:val="-4"/>
          <w:sz w:val="18"/>
        </w:rPr>
        <w:t xml:space="preserve"> </w:t>
      </w:r>
      <w:r>
        <w:rPr>
          <w:color w:val="231F20"/>
          <w:sz w:val="18"/>
        </w:rPr>
        <w:t>of</w:t>
      </w:r>
      <w:r>
        <w:rPr>
          <w:color w:val="231F20"/>
          <w:spacing w:val="-5"/>
          <w:sz w:val="18"/>
        </w:rPr>
        <w:t xml:space="preserve"> </w:t>
      </w:r>
      <w:r>
        <w:rPr>
          <w:color w:val="231F20"/>
          <w:sz w:val="18"/>
        </w:rPr>
        <w:t>violence</w:t>
      </w:r>
      <w:r>
        <w:rPr>
          <w:color w:val="231F20"/>
          <w:spacing w:val="-4"/>
          <w:sz w:val="18"/>
        </w:rPr>
        <w:t xml:space="preserve"> </w:t>
      </w:r>
      <w:r>
        <w:rPr>
          <w:color w:val="231F20"/>
          <w:sz w:val="18"/>
        </w:rPr>
        <w:t>against</w:t>
      </w:r>
      <w:r>
        <w:rPr>
          <w:color w:val="231F20"/>
          <w:spacing w:val="-4"/>
          <w:sz w:val="18"/>
        </w:rPr>
        <w:t xml:space="preserve"> </w:t>
      </w:r>
      <w:proofErr w:type="gramStart"/>
      <w:r>
        <w:rPr>
          <w:color w:val="231F20"/>
          <w:spacing w:val="-4"/>
          <w:sz w:val="18"/>
        </w:rPr>
        <w:t>you;</w:t>
      </w:r>
      <w:proofErr w:type="gramEnd"/>
    </w:p>
    <w:p w14:paraId="25D4005D" w14:textId="77777777" w:rsidR="00F10267" w:rsidRDefault="001B1C9A">
      <w:pPr>
        <w:pStyle w:val="ListParagraph"/>
        <w:numPr>
          <w:ilvl w:val="1"/>
          <w:numId w:val="2"/>
        </w:numPr>
        <w:tabs>
          <w:tab w:val="left" w:pos="1729"/>
        </w:tabs>
        <w:spacing w:before="20"/>
        <w:ind w:left="1729" w:hanging="359"/>
        <w:rPr>
          <w:sz w:val="18"/>
        </w:rPr>
      </w:pPr>
      <w:r>
        <w:rPr>
          <w:color w:val="231F20"/>
          <w:sz w:val="18"/>
        </w:rPr>
        <w:t>Abusing,</w:t>
      </w:r>
      <w:r>
        <w:rPr>
          <w:color w:val="231F20"/>
          <w:spacing w:val="-3"/>
          <w:sz w:val="18"/>
        </w:rPr>
        <w:t xml:space="preserve"> </w:t>
      </w:r>
      <w:r>
        <w:rPr>
          <w:color w:val="231F20"/>
          <w:sz w:val="18"/>
        </w:rPr>
        <w:t>harassing</w:t>
      </w:r>
      <w:r>
        <w:rPr>
          <w:color w:val="231F20"/>
          <w:spacing w:val="-2"/>
          <w:sz w:val="18"/>
        </w:rPr>
        <w:t xml:space="preserve"> </w:t>
      </w:r>
      <w:r>
        <w:rPr>
          <w:color w:val="231F20"/>
          <w:sz w:val="18"/>
        </w:rPr>
        <w:t>or</w:t>
      </w:r>
      <w:r>
        <w:rPr>
          <w:color w:val="231F20"/>
          <w:spacing w:val="-2"/>
          <w:sz w:val="18"/>
        </w:rPr>
        <w:t xml:space="preserve"> </w:t>
      </w:r>
      <w:r>
        <w:rPr>
          <w:color w:val="231F20"/>
          <w:sz w:val="18"/>
        </w:rPr>
        <w:t>contacting</w:t>
      </w:r>
      <w:r>
        <w:rPr>
          <w:color w:val="231F20"/>
          <w:spacing w:val="-3"/>
          <w:sz w:val="18"/>
        </w:rPr>
        <w:t xml:space="preserve"> </w:t>
      </w:r>
      <w:r>
        <w:rPr>
          <w:color w:val="231F20"/>
          <w:sz w:val="18"/>
        </w:rPr>
        <w:t>you</w:t>
      </w:r>
      <w:r>
        <w:rPr>
          <w:color w:val="231F20"/>
          <w:spacing w:val="-3"/>
          <w:sz w:val="18"/>
        </w:rPr>
        <w:t xml:space="preserve"> </w:t>
      </w:r>
      <w:r>
        <w:rPr>
          <w:color w:val="231F20"/>
          <w:sz w:val="18"/>
        </w:rPr>
        <w:t>or</w:t>
      </w:r>
      <w:r>
        <w:rPr>
          <w:color w:val="231F20"/>
          <w:spacing w:val="-2"/>
          <w:sz w:val="18"/>
        </w:rPr>
        <w:t xml:space="preserve"> </w:t>
      </w:r>
      <w:r>
        <w:rPr>
          <w:color w:val="231F20"/>
          <w:sz w:val="18"/>
        </w:rPr>
        <w:t>a</w:t>
      </w:r>
      <w:r>
        <w:rPr>
          <w:color w:val="231F20"/>
          <w:spacing w:val="-3"/>
          <w:sz w:val="18"/>
        </w:rPr>
        <w:t xml:space="preserve"> </w:t>
      </w:r>
      <w:r>
        <w:rPr>
          <w:color w:val="231F20"/>
          <w:sz w:val="18"/>
        </w:rPr>
        <w:t>member</w:t>
      </w:r>
      <w:r>
        <w:rPr>
          <w:color w:val="231F20"/>
          <w:spacing w:val="-2"/>
          <w:sz w:val="18"/>
        </w:rPr>
        <w:t xml:space="preserve"> </w:t>
      </w:r>
      <w:r>
        <w:rPr>
          <w:color w:val="231F20"/>
          <w:sz w:val="18"/>
        </w:rPr>
        <w:t>of</w:t>
      </w:r>
      <w:r>
        <w:rPr>
          <w:color w:val="231F20"/>
          <w:spacing w:val="-4"/>
          <w:sz w:val="18"/>
        </w:rPr>
        <w:t xml:space="preserve"> </w:t>
      </w:r>
      <w:r>
        <w:rPr>
          <w:color w:val="231F20"/>
          <w:sz w:val="18"/>
        </w:rPr>
        <w:t>your</w:t>
      </w:r>
      <w:r>
        <w:rPr>
          <w:color w:val="231F20"/>
          <w:spacing w:val="-2"/>
          <w:sz w:val="18"/>
        </w:rPr>
        <w:t xml:space="preserve"> </w:t>
      </w:r>
      <w:proofErr w:type="gramStart"/>
      <w:r>
        <w:rPr>
          <w:color w:val="231F20"/>
          <w:spacing w:val="-2"/>
          <w:sz w:val="18"/>
        </w:rPr>
        <w:t>household;</w:t>
      </w:r>
      <w:proofErr w:type="gramEnd"/>
    </w:p>
    <w:p w14:paraId="511EA3C9" w14:textId="77777777" w:rsidR="00F10267" w:rsidRDefault="001B1C9A">
      <w:pPr>
        <w:pStyle w:val="ListParagraph"/>
        <w:numPr>
          <w:ilvl w:val="1"/>
          <w:numId w:val="2"/>
        </w:numPr>
        <w:tabs>
          <w:tab w:val="left" w:pos="1729"/>
        </w:tabs>
        <w:spacing w:before="21"/>
        <w:ind w:left="1729" w:hanging="359"/>
        <w:rPr>
          <w:sz w:val="18"/>
        </w:rPr>
      </w:pPr>
      <w:r>
        <w:rPr>
          <w:color w:val="231F20"/>
          <w:sz w:val="18"/>
        </w:rPr>
        <w:t>Entering</w:t>
      </w:r>
      <w:r>
        <w:rPr>
          <w:color w:val="231F20"/>
          <w:spacing w:val="-3"/>
          <w:sz w:val="18"/>
        </w:rPr>
        <w:t xml:space="preserve"> </w:t>
      </w:r>
      <w:r>
        <w:rPr>
          <w:color w:val="231F20"/>
          <w:sz w:val="18"/>
        </w:rPr>
        <w:t>your</w:t>
      </w:r>
      <w:r>
        <w:rPr>
          <w:color w:val="231F20"/>
          <w:spacing w:val="-3"/>
          <w:sz w:val="18"/>
        </w:rPr>
        <w:t xml:space="preserve"> </w:t>
      </w:r>
      <w:r>
        <w:rPr>
          <w:color w:val="231F20"/>
          <w:sz w:val="18"/>
        </w:rPr>
        <w:t>property</w:t>
      </w:r>
      <w:r>
        <w:rPr>
          <w:color w:val="231F20"/>
          <w:spacing w:val="-3"/>
          <w:sz w:val="18"/>
        </w:rPr>
        <w:t xml:space="preserve"> </w:t>
      </w:r>
      <w:r>
        <w:rPr>
          <w:color w:val="231F20"/>
          <w:sz w:val="18"/>
        </w:rPr>
        <w:t>or</w:t>
      </w:r>
      <w:r>
        <w:rPr>
          <w:color w:val="231F20"/>
          <w:spacing w:val="-2"/>
          <w:sz w:val="18"/>
        </w:rPr>
        <w:t xml:space="preserve"> </w:t>
      </w:r>
      <w:proofErr w:type="gramStart"/>
      <w:r>
        <w:rPr>
          <w:color w:val="231F20"/>
          <w:spacing w:val="-2"/>
          <w:sz w:val="18"/>
        </w:rPr>
        <w:t>workplace;</w:t>
      </w:r>
      <w:proofErr w:type="gramEnd"/>
    </w:p>
    <w:p w14:paraId="1F7E321C" w14:textId="77777777" w:rsidR="00F10267" w:rsidRPr="00AF4F67" w:rsidRDefault="001B1C9A">
      <w:pPr>
        <w:pStyle w:val="ListParagraph"/>
        <w:numPr>
          <w:ilvl w:val="1"/>
          <w:numId w:val="2"/>
        </w:numPr>
        <w:tabs>
          <w:tab w:val="left" w:pos="1729"/>
        </w:tabs>
        <w:spacing w:before="20"/>
        <w:ind w:left="1729" w:hanging="359"/>
        <w:rPr>
          <w:sz w:val="18"/>
        </w:rPr>
      </w:pPr>
      <w:r>
        <w:rPr>
          <w:color w:val="231F20"/>
          <w:sz w:val="18"/>
        </w:rPr>
        <w:t>Damaging</w:t>
      </w:r>
      <w:r>
        <w:rPr>
          <w:color w:val="231F20"/>
          <w:spacing w:val="-2"/>
          <w:sz w:val="18"/>
        </w:rPr>
        <w:t xml:space="preserve"> </w:t>
      </w:r>
      <w:r>
        <w:rPr>
          <w:color w:val="231F20"/>
          <w:sz w:val="18"/>
        </w:rPr>
        <w:t>your</w:t>
      </w:r>
      <w:r>
        <w:rPr>
          <w:color w:val="231F20"/>
          <w:spacing w:val="-1"/>
          <w:sz w:val="18"/>
        </w:rPr>
        <w:t xml:space="preserve"> </w:t>
      </w:r>
      <w:r>
        <w:rPr>
          <w:color w:val="231F20"/>
          <w:spacing w:val="-2"/>
          <w:sz w:val="18"/>
        </w:rPr>
        <w:t>property.</w:t>
      </w:r>
    </w:p>
    <w:p w14:paraId="5D0FEC3F" w14:textId="77777777" w:rsidR="00AF4F67" w:rsidRDefault="00AF4F67" w:rsidP="00AF4F67">
      <w:pPr>
        <w:pStyle w:val="ListParagraph"/>
        <w:tabs>
          <w:tab w:val="left" w:pos="1729"/>
        </w:tabs>
        <w:spacing w:before="20"/>
        <w:ind w:left="1729" w:firstLine="0"/>
        <w:rPr>
          <w:sz w:val="18"/>
        </w:rPr>
      </w:pPr>
    </w:p>
    <w:p w14:paraId="475518B7" w14:textId="77777777" w:rsidR="00F10267" w:rsidRDefault="001B1C9A">
      <w:pPr>
        <w:pStyle w:val="BodyText"/>
        <w:spacing w:before="20" w:line="261" w:lineRule="auto"/>
        <w:ind w:left="1010" w:right="1744"/>
      </w:pPr>
      <w:r>
        <w:rPr>
          <w:color w:val="231F20"/>
        </w:rPr>
        <w:t>The</w:t>
      </w:r>
      <w:r>
        <w:rPr>
          <w:color w:val="231F20"/>
          <w:spacing w:val="-5"/>
        </w:rPr>
        <w:t xml:space="preserve"> </w:t>
      </w:r>
      <w:r>
        <w:rPr>
          <w:color w:val="231F20"/>
        </w:rPr>
        <w:t>protective</w:t>
      </w:r>
      <w:r>
        <w:rPr>
          <w:color w:val="231F20"/>
          <w:spacing w:val="-5"/>
        </w:rPr>
        <w:t xml:space="preserve"> </w:t>
      </w:r>
      <w:r>
        <w:rPr>
          <w:color w:val="231F20"/>
        </w:rPr>
        <w:t>order</w:t>
      </w:r>
      <w:r>
        <w:rPr>
          <w:color w:val="231F20"/>
          <w:spacing w:val="-5"/>
        </w:rPr>
        <w:t xml:space="preserve"> </w:t>
      </w:r>
      <w:r>
        <w:rPr>
          <w:color w:val="231F20"/>
        </w:rPr>
        <w:t>can</w:t>
      </w:r>
      <w:r>
        <w:rPr>
          <w:color w:val="231F20"/>
          <w:spacing w:val="-6"/>
        </w:rPr>
        <w:t xml:space="preserve"> </w:t>
      </w:r>
      <w:r>
        <w:rPr>
          <w:color w:val="231F20"/>
        </w:rPr>
        <w:t>also</w:t>
      </w:r>
      <w:r>
        <w:rPr>
          <w:color w:val="231F20"/>
          <w:spacing w:val="-6"/>
        </w:rPr>
        <w:t xml:space="preserve"> </w:t>
      </w:r>
      <w:r>
        <w:rPr>
          <w:color w:val="231F20"/>
        </w:rPr>
        <w:t>offer</w:t>
      </w:r>
      <w:r>
        <w:rPr>
          <w:color w:val="231F20"/>
          <w:spacing w:val="-5"/>
        </w:rPr>
        <w:t xml:space="preserve"> </w:t>
      </w:r>
      <w:r>
        <w:rPr>
          <w:color w:val="231F20"/>
        </w:rPr>
        <w:t>other</w:t>
      </w:r>
      <w:r>
        <w:rPr>
          <w:color w:val="231F20"/>
          <w:spacing w:val="-5"/>
        </w:rPr>
        <w:t xml:space="preserve"> </w:t>
      </w:r>
      <w:r>
        <w:rPr>
          <w:color w:val="231F20"/>
        </w:rPr>
        <w:t>forms</w:t>
      </w:r>
      <w:r>
        <w:rPr>
          <w:color w:val="231F20"/>
          <w:spacing w:val="-6"/>
        </w:rPr>
        <w:t xml:space="preserve"> </w:t>
      </w:r>
      <w:r>
        <w:rPr>
          <w:color w:val="231F20"/>
        </w:rPr>
        <w:t>of</w:t>
      </w:r>
      <w:r>
        <w:rPr>
          <w:color w:val="231F20"/>
          <w:spacing w:val="-6"/>
        </w:rPr>
        <w:t xml:space="preserve"> </w:t>
      </w:r>
      <w:r>
        <w:rPr>
          <w:color w:val="231F20"/>
        </w:rPr>
        <w:t>economic</w:t>
      </w:r>
      <w:r>
        <w:rPr>
          <w:color w:val="231F20"/>
          <w:spacing w:val="-5"/>
        </w:rPr>
        <w:t xml:space="preserve"> </w:t>
      </w:r>
      <w:r>
        <w:rPr>
          <w:color w:val="231F20"/>
        </w:rPr>
        <w:t>relief</w:t>
      </w:r>
      <w:r>
        <w:rPr>
          <w:color w:val="231F20"/>
          <w:spacing w:val="-6"/>
        </w:rPr>
        <w:t xml:space="preserve"> </w:t>
      </w:r>
      <w:r>
        <w:rPr>
          <w:color w:val="231F20"/>
        </w:rPr>
        <w:t>including</w:t>
      </w:r>
      <w:r>
        <w:rPr>
          <w:color w:val="231F20"/>
          <w:spacing w:val="-5"/>
        </w:rPr>
        <w:t xml:space="preserve"> </w:t>
      </w:r>
      <w:r>
        <w:rPr>
          <w:color w:val="231F20"/>
        </w:rPr>
        <w:t>child</w:t>
      </w:r>
      <w:r>
        <w:rPr>
          <w:color w:val="231F20"/>
          <w:spacing w:val="-6"/>
        </w:rPr>
        <w:t xml:space="preserve"> </w:t>
      </w:r>
      <w:r>
        <w:rPr>
          <w:color w:val="231F20"/>
        </w:rPr>
        <w:t>support,</w:t>
      </w:r>
      <w:r>
        <w:rPr>
          <w:color w:val="231F20"/>
          <w:spacing w:val="-5"/>
        </w:rPr>
        <w:t xml:space="preserve"> </w:t>
      </w:r>
      <w:r>
        <w:rPr>
          <w:color w:val="231F20"/>
        </w:rPr>
        <w:t>maintenance,</w:t>
      </w:r>
      <w:r>
        <w:rPr>
          <w:color w:val="231F20"/>
          <w:spacing w:val="-5"/>
        </w:rPr>
        <w:t xml:space="preserve"> </w:t>
      </w:r>
      <w:r>
        <w:rPr>
          <w:color w:val="231F20"/>
        </w:rPr>
        <w:t>attorney</w:t>
      </w:r>
      <w:r>
        <w:rPr>
          <w:color w:val="231F20"/>
          <w:spacing w:val="-5"/>
        </w:rPr>
        <w:t xml:space="preserve"> </w:t>
      </w:r>
      <w:r>
        <w:rPr>
          <w:color w:val="231F20"/>
        </w:rPr>
        <w:t>fees and other costs. The judge determines the specific relief offered.</w:t>
      </w:r>
    </w:p>
    <w:p w14:paraId="26A1F554" w14:textId="77777777" w:rsidR="00F10267" w:rsidRDefault="00F10267">
      <w:pPr>
        <w:pStyle w:val="BodyText"/>
        <w:spacing w:before="9"/>
        <w:rPr>
          <w:sz w:val="19"/>
        </w:rPr>
      </w:pPr>
    </w:p>
    <w:p w14:paraId="2E4D70FB" w14:textId="3164A141" w:rsidR="00F10267" w:rsidRDefault="001B1C9A">
      <w:pPr>
        <w:pStyle w:val="BodyText"/>
        <w:spacing w:line="261" w:lineRule="auto"/>
        <w:ind w:left="1010" w:right="1140"/>
      </w:pPr>
      <w:r>
        <w:rPr>
          <w:color w:val="231F20"/>
        </w:rPr>
        <w:t>To</w:t>
      </w:r>
      <w:r>
        <w:rPr>
          <w:color w:val="231F20"/>
          <w:spacing w:val="-6"/>
        </w:rPr>
        <w:t xml:space="preserve"> </w:t>
      </w:r>
      <w:r>
        <w:rPr>
          <w:color w:val="231F20"/>
        </w:rPr>
        <w:t>get</w:t>
      </w:r>
      <w:r>
        <w:rPr>
          <w:color w:val="231F20"/>
          <w:spacing w:val="-5"/>
        </w:rPr>
        <w:t xml:space="preserve"> </w:t>
      </w:r>
      <w:r>
        <w:rPr>
          <w:color w:val="231F20"/>
        </w:rPr>
        <w:t>a</w:t>
      </w:r>
      <w:r>
        <w:rPr>
          <w:color w:val="231F20"/>
          <w:spacing w:val="-6"/>
        </w:rPr>
        <w:t xml:space="preserve"> </w:t>
      </w:r>
      <w:r>
        <w:rPr>
          <w:color w:val="231F20"/>
        </w:rPr>
        <w:t>protective</w:t>
      </w:r>
      <w:r>
        <w:rPr>
          <w:color w:val="231F20"/>
          <w:spacing w:val="-5"/>
        </w:rPr>
        <w:t xml:space="preserve"> </w:t>
      </w:r>
      <w:r>
        <w:rPr>
          <w:color w:val="231F20"/>
        </w:rPr>
        <w:t>order,</w:t>
      </w:r>
      <w:r>
        <w:rPr>
          <w:color w:val="231F20"/>
          <w:spacing w:val="-5"/>
        </w:rPr>
        <w:t xml:space="preserve"> </w:t>
      </w:r>
      <w:r>
        <w:rPr>
          <w:color w:val="231F20"/>
        </w:rPr>
        <w:t>you</w:t>
      </w:r>
      <w:r>
        <w:rPr>
          <w:color w:val="231F20"/>
          <w:spacing w:val="-6"/>
        </w:rPr>
        <w:t xml:space="preserve"> </w:t>
      </w:r>
      <w:r>
        <w:rPr>
          <w:color w:val="231F20"/>
        </w:rPr>
        <w:t>must</w:t>
      </w:r>
      <w:r>
        <w:rPr>
          <w:color w:val="231F20"/>
          <w:spacing w:val="-5"/>
        </w:rPr>
        <w:t xml:space="preserve"> </w:t>
      </w:r>
      <w:r>
        <w:rPr>
          <w:color w:val="231F20"/>
        </w:rPr>
        <w:t>file</w:t>
      </w:r>
      <w:r>
        <w:rPr>
          <w:color w:val="231F20"/>
          <w:spacing w:val="-5"/>
        </w:rPr>
        <w:t xml:space="preserve"> </w:t>
      </w:r>
      <w:r>
        <w:rPr>
          <w:color w:val="231F20"/>
        </w:rPr>
        <w:t>a</w:t>
      </w:r>
      <w:r>
        <w:rPr>
          <w:color w:val="231F20"/>
          <w:spacing w:val="-6"/>
        </w:rPr>
        <w:t xml:space="preserve"> </w:t>
      </w:r>
      <w:r>
        <w:rPr>
          <w:color w:val="231F20"/>
        </w:rPr>
        <w:t>petition</w:t>
      </w:r>
      <w:r>
        <w:rPr>
          <w:color w:val="231F20"/>
          <w:spacing w:val="-6"/>
        </w:rPr>
        <w:t xml:space="preserve"> </w:t>
      </w:r>
      <w:r>
        <w:rPr>
          <w:color w:val="231F20"/>
        </w:rPr>
        <w:t>with</w:t>
      </w:r>
      <w:r>
        <w:rPr>
          <w:color w:val="231F20"/>
          <w:spacing w:val="-6"/>
        </w:rPr>
        <w:t xml:space="preserve"> </w:t>
      </w:r>
      <w:r>
        <w:rPr>
          <w:color w:val="231F20"/>
        </w:rPr>
        <w:t>the</w:t>
      </w:r>
      <w:r>
        <w:rPr>
          <w:color w:val="231F20"/>
          <w:spacing w:val="-5"/>
        </w:rPr>
        <w:t xml:space="preserve"> </w:t>
      </w:r>
      <w:r>
        <w:rPr>
          <w:color w:val="231F20"/>
        </w:rPr>
        <w:t>court.</w:t>
      </w:r>
      <w:r>
        <w:rPr>
          <w:color w:val="231F20"/>
          <w:spacing w:val="-6"/>
        </w:rPr>
        <w:t xml:space="preserve"> </w:t>
      </w:r>
      <w:r>
        <w:rPr>
          <w:color w:val="231F20"/>
        </w:rPr>
        <w:t>The</w:t>
      </w:r>
      <w:r>
        <w:rPr>
          <w:color w:val="231F20"/>
          <w:spacing w:val="-5"/>
        </w:rPr>
        <w:t xml:space="preserve"> </w:t>
      </w:r>
      <w:r>
        <w:rPr>
          <w:color w:val="231F20"/>
        </w:rPr>
        <w:t>County</w:t>
      </w:r>
      <w:r>
        <w:rPr>
          <w:color w:val="231F20"/>
          <w:spacing w:val="-5"/>
        </w:rPr>
        <w:t xml:space="preserve"> </w:t>
      </w:r>
      <w:r>
        <w:rPr>
          <w:color w:val="231F20"/>
        </w:rPr>
        <w:t>Clerk’s</w:t>
      </w:r>
      <w:r>
        <w:rPr>
          <w:color w:val="231F20"/>
          <w:spacing w:val="-6"/>
        </w:rPr>
        <w:t xml:space="preserve"> </w:t>
      </w:r>
      <w:r>
        <w:rPr>
          <w:color w:val="231F20"/>
        </w:rPr>
        <w:t>office</w:t>
      </w:r>
      <w:r>
        <w:rPr>
          <w:color w:val="231F20"/>
          <w:spacing w:val="-5"/>
        </w:rPr>
        <w:t xml:space="preserve"> </w:t>
      </w:r>
      <w:r>
        <w:rPr>
          <w:color w:val="231F20"/>
        </w:rPr>
        <w:t>must</w:t>
      </w:r>
      <w:r>
        <w:rPr>
          <w:color w:val="231F20"/>
          <w:spacing w:val="-5"/>
        </w:rPr>
        <w:t xml:space="preserve"> </w:t>
      </w:r>
      <w:r>
        <w:rPr>
          <w:color w:val="231F20"/>
        </w:rPr>
        <w:t>provide</w:t>
      </w:r>
      <w:r>
        <w:rPr>
          <w:color w:val="231F20"/>
          <w:spacing w:val="-5"/>
        </w:rPr>
        <w:t xml:space="preserve"> </w:t>
      </w:r>
      <w:r>
        <w:rPr>
          <w:color w:val="231F20"/>
        </w:rPr>
        <w:t>you</w:t>
      </w:r>
      <w:r>
        <w:rPr>
          <w:color w:val="231F20"/>
          <w:spacing w:val="-6"/>
        </w:rPr>
        <w:t xml:space="preserve"> </w:t>
      </w:r>
      <w:r>
        <w:rPr>
          <w:color w:val="231F20"/>
        </w:rPr>
        <w:t>with</w:t>
      </w:r>
      <w:r>
        <w:rPr>
          <w:color w:val="231F20"/>
          <w:spacing w:val="-6"/>
        </w:rPr>
        <w:t xml:space="preserve"> </w:t>
      </w:r>
      <w:r>
        <w:rPr>
          <w:color w:val="231F20"/>
        </w:rPr>
        <w:t>the</w:t>
      </w:r>
      <w:r>
        <w:rPr>
          <w:color w:val="231F20"/>
          <w:spacing w:val="-5"/>
        </w:rPr>
        <w:t xml:space="preserve"> </w:t>
      </w:r>
      <w:r>
        <w:rPr>
          <w:color w:val="231F20"/>
        </w:rPr>
        <w:t>forms</w:t>
      </w:r>
      <w:r>
        <w:rPr>
          <w:color w:val="231F20"/>
          <w:spacing w:val="-6"/>
        </w:rPr>
        <w:t xml:space="preserve"> </w:t>
      </w:r>
      <w:r>
        <w:rPr>
          <w:color w:val="231F20"/>
        </w:rPr>
        <w:t xml:space="preserve">and clerical assistance. You do not need an attorney and no fee is required. More information is available on the Indiana Supreme Court website at </w:t>
      </w:r>
      <w:r w:rsidR="00FD3771">
        <w:rPr>
          <w:color w:val="231F20"/>
        </w:rPr>
        <w:t>in.gov/courts/</w:t>
      </w:r>
      <w:proofErr w:type="spellStart"/>
      <w:r w:rsidR="00FD3771">
        <w:rPr>
          <w:color w:val="231F20"/>
        </w:rPr>
        <w:t>iocs</w:t>
      </w:r>
      <w:proofErr w:type="spellEnd"/>
      <w:r w:rsidR="00FD3771">
        <w:rPr>
          <w:color w:val="231F20"/>
        </w:rPr>
        <w:t>/publications/po-forms/</w:t>
      </w:r>
    </w:p>
    <w:p w14:paraId="6BF42260" w14:textId="77777777" w:rsidR="00F10267" w:rsidRDefault="00F10267">
      <w:pPr>
        <w:pStyle w:val="BodyText"/>
        <w:spacing w:before="10"/>
        <w:rPr>
          <w:sz w:val="19"/>
        </w:rPr>
      </w:pPr>
    </w:p>
    <w:p w14:paraId="0FD7AADF" w14:textId="77777777" w:rsidR="00F10267" w:rsidRDefault="001B1C9A">
      <w:pPr>
        <w:pStyle w:val="BodyText"/>
        <w:spacing w:line="261" w:lineRule="auto"/>
        <w:ind w:left="1010" w:right="1140"/>
      </w:pPr>
      <w:r>
        <w:rPr>
          <w:color w:val="231F20"/>
        </w:rPr>
        <w:t xml:space="preserve">If you are in immediate danger, a judge can grant you an emergency </w:t>
      </w:r>
      <w:r w:rsidRPr="00A562EF">
        <w:rPr>
          <w:i/>
          <w:iCs/>
          <w:color w:val="231F20"/>
        </w:rPr>
        <w:t xml:space="preserve">ex </w:t>
      </w:r>
      <w:proofErr w:type="spellStart"/>
      <w:r w:rsidRPr="00A562EF">
        <w:rPr>
          <w:i/>
          <w:iCs/>
          <w:color w:val="231F20"/>
        </w:rPr>
        <w:t>parte</w:t>
      </w:r>
      <w:proofErr w:type="spellEnd"/>
      <w:r>
        <w:rPr>
          <w:color w:val="231F20"/>
        </w:rPr>
        <w:t xml:space="preserve"> protection order that gives you immediate protection</w:t>
      </w:r>
      <w:r>
        <w:rPr>
          <w:color w:val="231F20"/>
          <w:spacing w:val="-4"/>
        </w:rPr>
        <w:t xml:space="preserve"> </w:t>
      </w:r>
      <w:r>
        <w:rPr>
          <w:color w:val="231F20"/>
        </w:rPr>
        <w:t>while</w:t>
      </w:r>
      <w:r>
        <w:rPr>
          <w:color w:val="231F20"/>
          <w:spacing w:val="-3"/>
        </w:rPr>
        <w:t xml:space="preserve"> </w:t>
      </w:r>
      <w:r>
        <w:rPr>
          <w:color w:val="231F20"/>
        </w:rPr>
        <w:t>the</w:t>
      </w:r>
      <w:r>
        <w:rPr>
          <w:color w:val="231F20"/>
          <w:spacing w:val="-3"/>
        </w:rPr>
        <w:t xml:space="preserve"> </w:t>
      </w:r>
      <w:r>
        <w:rPr>
          <w:color w:val="231F20"/>
        </w:rPr>
        <w:t>order</w:t>
      </w:r>
      <w:r>
        <w:rPr>
          <w:color w:val="231F20"/>
          <w:spacing w:val="-3"/>
        </w:rPr>
        <w:t xml:space="preserve"> </w:t>
      </w:r>
      <w:r>
        <w:rPr>
          <w:color w:val="231F20"/>
        </w:rPr>
        <w:t>is</w:t>
      </w:r>
      <w:r>
        <w:rPr>
          <w:color w:val="231F20"/>
          <w:spacing w:val="-4"/>
        </w:rPr>
        <w:t xml:space="preserve"> </w:t>
      </w:r>
      <w:r>
        <w:rPr>
          <w:color w:val="231F20"/>
        </w:rPr>
        <w:t>being</w:t>
      </w:r>
      <w:r>
        <w:rPr>
          <w:color w:val="231F20"/>
          <w:spacing w:val="-3"/>
        </w:rPr>
        <w:t xml:space="preserve"> </w:t>
      </w:r>
      <w:r>
        <w:rPr>
          <w:color w:val="231F20"/>
        </w:rPr>
        <w:t>processed.</w:t>
      </w:r>
      <w:r>
        <w:rPr>
          <w:color w:val="231F20"/>
          <w:spacing w:val="-4"/>
        </w:rPr>
        <w:t xml:space="preserve"> </w:t>
      </w:r>
      <w:r>
        <w:rPr>
          <w:color w:val="231F20"/>
        </w:rPr>
        <w:t>In</w:t>
      </w:r>
      <w:r>
        <w:rPr>
          <w:color w:val="231F20"/>
          <w:spacing w:val="-4"/>
        </w:rPr>
        <w:t xml:space="preserve"> </w:t>
      </w:r>
      <w:r>
        <w:rPr>
          <w:color w:val="231F20"/>
        </w:rPr>
        <w:t>some</w:t>
      </w:r>
      <w:r>
        <w:rPr>
          <w:color w:val="231F20"/>
          <w:spacing w:val="-3"/>
        </w:rPr>
        <w:t xml:space="preserve"> </w:t>
      </w:r>
      <w:r>
        <w:rPr>
          <w:color w:val="231F20"/>
        </w:rPr>
        <w:t>cases,</w:t>
      </w:r>
      <w:r>
        <w:rPr>
          <w:color w:val="231F20"/>
          <w:spacing w:val="-3"/>
        </w:rPr>
        <w:t xml:space="preserve"> </w:t>
      </w:r>
      <w:r>
        <w:rPr>
          <w:color w:val="231F20"/>
        </w:rPr>
        <w:t>a</w:t>
      </w:r>
      <w:r>
        <w:rPr>
          <w:color w:val="231F20"/>
          <w:spacing w:val="-4"/>
        </w:rPr>
        <w:t xml:space="preserve"> </w:t>
      </w:r>
      <w:r>
        <w:rPr>
          <w:color w:val="231F20"/>
        </w:rPr>
        <w:t>hearing</w:t>
      </w:r>
      <w:r>
        <w:rPr>
          <w:color w:val="231F20"/>
          <w:spacing w:val="-3"/>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ordered</w:t>
      </w:r>
      <w:r>
        <w:rPr>
          <w:color w:val="231F20"/>
          <w:spacing w:val="-4"/>
        </w:rPr>
        <w:t xml:space="preserve"> </w:t>
      </w:r>
      <w:r>
        <w:rPr>
          <w:color w:val="231F20"/>
        </w:rPr>
        <w:t>within</w:t>
      </w:r>
      <w:r>
        <w:rPr>
          <w:color w:val="231F20"/>
          <w:spacing w:val="-4"/>
        </w:rPr>
        <w:t xml:space="preserve"> </w:t>
      </w:r>
      <w:r>
        <w:rPr>
          <w:color w:val="231F20"/>
        </w:rPr>
        <w:t>30</w:t>
      </w:r>
      <w:r>
        <w:rPr>
          <w:color w:val="231F20"/>
          <w:spacing w:val="-3"/>
        </w:rPr>
        <w:t xml:space="preserve"> </w:t>
      </w:r>
      <w:r>
        <w:rPr>
          <w:color w:val="231F20"/>
        </w:rPr>
        <w:t>days,</w:t>
      </w:r>
      <w:r>
        <w:rPr>
          <w:color w:val="231F20"/>
          <w:spacing w:val="-3"/>
        </w:rPr>
        <w:t xml:space="preserve"> </w:t>
      </w:r>
      <w:r>
        <w:rPr>
          <w:color w:val="231F20"/>
        </w:rPr>
        <w:t>when</w:t>
      </w:r>
      <w:r>
        <w:rPr>
          <w:color w:val="231F20"/>
          <w:spacing w:val="-4"/>
        </w:rPr>
        <w:t xml:space="preserve"> </w:t>
      </w:r>
      <w:r>
        <w:rPr>
          <w:color w:val="231F20"/>
        </w:rPr>
        <w:t>the</w:t>
      </w:r>
      <w:r>
        <w:rPr>
          <w:color w:val="231F20"/>
          <w:spacing w:val="-3"/>
        </w:rPr>
        <w:t xml:space="preserve"> </w:t>
      </w:r>
      <w:r>
        <w:rPr>
          <w:color w:val="231F20"/>
        </w:rPr>
        <w:t>judge</w:t>
      </w:r>
      <w:r>
        <w:rPr>
          <w:color w:val="231F20"/>
          <w:spacing w:val="-3"/>
        </w:rPr>
        <w:t xml:space="preserve"> </w:t>
      </w:r>
      <w:r>
        <w:rPr>
          <w:color w:val="231F20"/>
        </w:rPr>
        <w:t>may approve the protective order with terms necessary to stop the violence or threats of violence.</w:t>
      </w:r>
    </w:p>
    <w:p w14:paraId="5FC2F95D" w14:textId="77777777" w:rsidR="00F10267" w:rsidRDefault="00F10267">
      <w:pPr>
        <w:pStyle w:val="BodyText"/>
        <w:spacing w:before="9"/>
        <w:rPr>
          <w:sz w:val="19"/>
        </w:rPr>
      </w:pPr>
    </w:p>
    <w:p w14:paraId="55E54225" w14:textId="77777777" w:rsidR="00F10267" w:rsidRDefault="001B1C9A">
      <w:pPr>
        <w:pStyle w:val="BodyText"/>
        <w:spacing w:line="261" w:lineRule="auto"/>
        <w:ind w:left="1010" w:right="1140"/>
      </w:pPr>
      <w:r>
        <w:rPr>
          <w:color w:val="231F20"/>
        </w:rPr>
        <w:t>To</w:t>
      </w:r>
      <w:r>
        <w:rPr>
          <w:color w:val="231F20"/>
          <w:spacing w:val="-5"/>
        </w:rPr>
        <w:t xml:space="preserve"> </w:t>
      </w:r>
      <w:r>
        <w:rPr>
          <w:color w:val="231F20"/>
        </w:rPr>
        <w:t>prepare</w:t>
      </w:r>
      <w:r>
        <w:rPr>
          <w:color w:val="231F20"/>
          <w:spacing w:val="-4"/>
        </w:rPr>
        <w:t xml:space="preserve"> </w:t>
      </w:r>
      <w:r>
        <w:rPr>
          <w:color w:val="231F20"/>
        </w:rPr>
        <w:t>for</w:t>
      </w:r>
      <w:r>
        <w:rPr>
          <w:color w:val="231F20"/>
          <w:spacing w:val="-4"/>
        </w:rPr>
        <w:t xml:space="preserve"> </w:t>
      </w:r>
      <w:r>
        <w:rPr>
          <w:color w:val="231F20"/>
        </w:rPr>
        <w:t>a</w:t>
      </w:r>
      <w:r>
        <w:rPr>
          <w:color w:val="231F20"/>
          <w:spacing w:val="-5"/>
        </w:rPr>
        <w:t xml:space="preserve"> </w:t>
      </w:r>
      <w:r>
        <w:rPr>
          <w:color w:val="231F20"/>
        </w:rPr>
        <w:t>protective</w:t>
      </w:r>
      <w:r>
        <w:rPr>
          <w:color w:val="231F20"/>
          <w:spacing w:val="-4"/>
        </w:rPr>
        <w:t xml:space="preserve"> </w:t>
      </w:r>
      <w:r>
        <w:rPr>
          <w:color w:val="231F20"/>
        </w:rPr>
        <w:t>order</w:t>
      </w:r>
      <w:r>
        <w:rPr>
          <w:color w:val="231F20"/>
          <w:spacing w:val="-4"/>
        </w:rPr>
        <w:t xml:space="preserve"> </w:t>
      </w:r>
      <w:r>
        <w:rPr>
          <w:color w:val="231F20"/>
        </w:rPr>
        <w:t>hearing,</w:t>
      </w:r>
      <w:r>
        <w:rPr>
          <w:color w:val="231F20"/>
          <w:spacing w:val="-4"/>
        </w:rPr>
        <w:t xml:space="preserve"> </w:t>
      </w:r>
      <w:r>
        <w:rPr>
          <w:color w:val="231F20"/>
        </w:rPr>
        <w:t>you</w:t>
      </w:r>
      <w:r>
        <w:rPr>
          <w:color w:val="231F20"/>
          <w:spacing w:val="-5"/>
        </w:rPr>
        <w:t xml:space="preserve"> </w:t>
      </w:r>
      <w:r>
        <w:rPr>
          <w:color w:val="231F20"/>
        </w:rPr>
        <w:t>should,</w:t>
      </w:r>
      <w:r>
        <w:rPr>
          <w:color w:val="231F20"/>
          <w:spacing w:val="-4"/>
        </w:rPr>
        <w:t xml:space="preserve"> </w:t>
      </w:r>
      <w:r>
        <w:rPr>
          <w:color w:val="231F20"/>
        </w:rPr>
        <w:t>if</w:t>
      </w:r>
      <w:r>
        <w:rPr>
          <w:color w:val="231F20"/>
          <w:spacing w:val="-5"/>
        </w:rPr>
        <w:t xml:space="preserve"> </w:t>
      </w:r>
      <w:r>
        <w:rPr>
          <w:color w:val="231F20"/>
        </w:rPr>
        <w:t>you</w:t>
      </w:r>
      <w:r>
        <w:rPr>
          <w:color w:val="231F20"/>
          <w:spacing w:val="-5"/>
        </w:rPr>
        <w:t xml:space="preserve"> </w:t>
      </w:r>
      <w:r>
        <w:rPr>
          <w:color w:val="231F20"/>
        </w:rPr>
        <w:t>can,</w:t>
      </w:r>
      <w:r>
        <w:rPr>
          <w:color w:val="231F20"/>
          <w:spacing w:val="-4"/>
        </w:rPr>
        <w:t xml:space="preserve"> </w:t>
      </w:r>
      <w:r>
        <w:rPr>
          <w:color w:val="231F20"/>
        </w:rPr>
        <w:t>bring</w:t>
      </w:r>
      <w:r>
        <w:rPr>
          <w:color w:val="231F20"/>
          <w:spacing w:val="-4"/>
        </w:rPr>
        <w:t xml:space="preserve"> </w:t>
      </w:r>
      <w:r>
        <w:rPr>
          <w:color w:val="231F20"/>
        </w:rPr>
        <w:t>witnesses,</w:t>
      </w:r>
      <w:r>
        <w:rPr>
          <w:color w:val="231F20"/>
          <w:spacing w:val="-4"/>
        </w:rPr>
        <w:t xml:space="preserve"> </w:t>
      </w:r>
      <w:r>
        <w:rPr>
          <w:color w:val="231F20"/>
        </w:rPr>
        <w:t>pictures</w:t>
      </w:r>
      <w:r>
        <w:rPr>
          <w:color w:val="231F20"/>
          <w:spacing w:val="-5"/>
        </w:rPr>
        <w:t xml:space="preserve"> </w:t>
      </w:r>
      <w:r>
        <w:rPr>
          <w:color w:val="231F20"/>
        </w:rPr>
        <w:t>of</w:t>
      </w:r>
      <w:r>
        <w:rPr>
          <w:color w:val="231F20"/>
          <w:spacing w:val="-5"/>
        </w:rPr>
        <w:t xml:space="preserve"> </w:t>
      </w:r>
      <w:r>
        <w:rPr>
          <w:color w:val="231F20"/>
        </w:rPr>
        <w:t>your</w:t>
      </w:r>
      <w:r>
        <w:rPr>
          <w:color w:val="231F20"/>
          <w:spacing w:val="-4"/>
        </w:rPr>
        <w:t xml:space="preserve"> </w:t>
      </w:r>
      <w:r>
        <w:rPr>
          <w:color w:val="231F20"/>
        </w:rPr>
        <w:t>injuries,</w:t>
      </w:r>
      <w:r>
        <w:rPr>
          <w:color w:val="231F20"/>
          <w:spacing w:val="-4"/>
        </w:rPr>
        <w:t xml:space="preserve"> </w:t>
      </w:r>
      <w:r>
        <w:rPr>
          <w:color w:val="231F20"/>
        </w:rPr>
        <w:t>police</w:t>
      </w:r>
      <w:r>
        <w:rPr>
          <w:color w:val="231F20"/>
          <w:spacing w:val="-4"/>
        </w:rPr>
        <w:t xml:space="preserve"> </w:t>
      </w:r>
      <w:r>
        <w:rPr>
          <w:color w:val="231F20"/>
        </w:rPr>
        <w:t>and</w:t>
      </w:r>
      <w:r>
        <w:rPr>
          <w:color w:val="231F20"/>
          <w:spacing w:val="-5"/>
        </w:rPr>
        <w:t xml:space="preserve"> </w:t>
      </w:r>
      <w:r>
        <w:rPr>
          <w:color w:val="231F20"/>
        </w:rPr>
        <w:t>medical reports and any other information you have about the violence.</w:t>
      </w:r>
    </w:p>
    <w:p w14:paraId="57276BB8" w14:textId="77777777" w:rsidR="00F10267" w:rsidRDefault="00F10267">
      <w:pPr>
        <w:pStyle w:val="BodyText"/>
        <w:spacing w:before="9"/>
        <w:rPr>
          <w:sz w:val="19"/>
        </w:rPr>
      </w:pPr>
    </w:p>
    <w:p w14:paraId="1E5C495D" w14:textId="77777777" w:rsidR="00F10267" w:rsidRDefault="001B1C9A">
      <w:pPr>
        <w:pStyle w:val="Heading5"/>
        <w:ind w:left="1010"/>
        <w:jc w:val="both"/>
      </w:pPr>
      <w:r>
        <w:rPr>
          <w:color w:val="231F20"/>
        </w:rPr>
        <w:t>Frequently</w:t>
      </w:r>
      <w:r>
        <w:rPr>
          <w:color w:val="231F20"/>
          <w:spacing w:val="-6"/>
        </w:rPr>
        <w:t xml:space="preserve"> </w:t>
      </w:r>
      <w:r>
        <w:rPr>
          <w:color w:val="231F20"/>
        </w:rPr>
        <w:t>asked</w:t>
      </w:r>
      <w:r>
        <w:rPr>
          <w:color w:val="231F20"/>
          <w:spacing w:val="-6"/>
        </w:rPr>
        <w:t xml:space="preserve"> </w:t>
      </w:r>
      <w:r>
        <w:rPr>
          <w:color w:val="231F20"/>
          <w:spacing w:val="-2"/>
        </w:rPr>
        <w:t>questions</w:t>
      </w:r>
    </w:p>
    <w:p w14:paraId="55772E41" w14:textId="77777777" w:rsidR="00F10267" w:rsidRDefault="001B1C9A">
      <w:pPr>
        <w:pStyle w:val="ListParagraph"/>
        <w:numPr>
          <w:ilvl w:val="1"/>
          <w:numId w:val="2"/>
        </w:numPr>
        <w:tabs>
          <w:tab w:val="left" w:pos="1729"/>
        </w:tabs>
        <w:spacing w:before="21"/>
        <w:ind w:left="1729" w:hanging="359"/>
        <w:jc w:val="both"/>
        <w:rPr>
          <w:sz w:val="18"/>
        </w:rPr>
      </w:pPr>
      <w:r>
        <w:rPr>
          <w:color w:val="231F20"/>
          <w:sz w:val="18"/>
        </w:rPr>
        <w:t>Do</w:t>
      </w:r>
      <w:r>
        <w:rPr>
          <w:color w:val="231F20"/>
          <w:spacing w:val="-6"/>
          <w:sz w:val="18"/>
        </w:rPr>
        <w:t xml:space="preserve"> </w:t>
      </w:r>
      <w:r>
        <w:rPr>
          <w:color w:val="231F20"/>
          <w:sz w:val="18"/>
        </w:rPr>
        <w:t>I</w:t>
      </w:r>
      <w:r>
        <w:rPr>
          <w:color w:val="231F20"/>
          <w:spacing w:val="-4"/>
          <w:sz w:val="18"/>
        </w:rPr>
        <w:t xml:space="preserve"> </w:t>
      </w:r>
      <w:r>
        <w:rPr>
          <w:color w:val="231F20"/>
          <w:sz w:val="18"/>
        </w:rPr>
        <w:t>need</w:t>
      </w:r>
      <w:r>
        <w:rPr>
          <w:color w:val="231F20"/>
          <w:spacing w:val="-5"/>
          <w:sz w:val="18"/>
        </w:rPr>
        <w:t xml:space="preserve"> </w:t>
      </w:r>
      <w:r>
        <w:rPr>
          <w:color w:val="231F20"/>
          <w:sz w:val="18"/>
        </w:rPr>
        <w:t>an</w:t>
      </w:r>
      <w:r>
        <w:rPr>
          <w:color w:val="231F20"/>
          <w:spacing w:val="-5"/>
          <w:sz w:val="18"/>
        </w:rPr>
        <w:t xml:space="preserve"> </w:t>
      </w:r>
      <w:r>
        <w:rPr>
          <w:color w:val="231F20"/>
          <w:sz w:val="18"/>
        </w:rPr>
        <w:t>attorney</w:t>
      </w:r>
      <w:r>
        <w:rPr>
          <w:color w:val="231F20"/>
          <w:spacing w:val="-4"/>
          <w:sz w:val="18"/>
        </w:rPr>
        <w:t xml:space="preserve"> </w:t>
      </w:r>
      <w:r>
        <w:rPr>
          <w:color w:val="231F20"/>
          <w:sz w:val="18"/>
        </w:rPr>
        <w:t>to</w:t>
      </w:r>
      <w:r>
        <w:rPr>
          <w:color w:val="231F20"/>
          <w:spacing w:val="-6"/>
          <w:sz w:val="18"/>
        </w:rPr>
        <w:t xml:space="preserve"> </w:t>
      </w:r>
      <w:r>
        <w:rPr>
          <w:color w:val="231F20"/>
          <w:sz w:val="18"/>
        </w:rPr>
        <w:t>obtain</w:t>
      </w:r>
      <w:r>
        <w:rPr>
          <w:color w:val="231F20"/>
          <w:spacing w:val="-5"/>
          <w:sz w:val="18"/>
        </w:rPr>
        <w:t xml:space="preserve"> </w:t>
      </w:r>
      <w:r>
        <w:rPr>
          <w:color w:val="231F20"/>
          <w:sz w:val="18"/>
        </w:rPr>
        <w:t>a</w:t>
      </w:r>
      <w:r>
        <w:rPr>
          <w:color w:val="231F20"/>
          <w:spacing w:val="-5"/>
          <w:sz w:val="18"/>
        </w:rPr>
        <w:t xml:space="preserve"> </w:t>
      </w:r>
      <w:r>
        <w:rPr>
          <w:color w:val="231F20"/>
          <w:sz w:val="18"/>
        </w:rPr>
        <w:t>protective</w:t>
      </w:r>
      <w:r>
        <w:rPr>
          <w:color w:val="231F20"/>
          <w:spacing w:val="-4"/>
          <w:sz w:val="18"/>
        </w:rPr>
        <w:t xml:space="preserve"> </w:t>
      </w:r>
      <w:r>
        <w:rPr>
          <w:color w:val="231F20"/>
          <w:spacing w:val="-2"/>
          <w:sz w:val="18"/>
        </w:rPr>
        <w:t>order?</w:t>
      </w:r>
    </w:p>
    <w:p w14:paraId="583659AA" w14:textId="77777777" w:rsidR="00F10267" w:rsidRDefault="001B1C9A">
      <w:pPr>
        <w:pStyle w:val="ListParagraph"/>
        <w:numPr>
          <w:ilvl w:val="2"/>
          <w:numId w:val="2"/>
        </w:numPr>
        <w:tabs>
          <w:tab w:val="left" w:pos="2089"/>
        </w:tabs>
        <w:spacing w:before="20"/>
        <w:ind w:left="2089" w:hanging="359"/>
        <w:jc w:val="both"/>
        <w:rPr>
          <w:sz w:val="18"/>
        </w:rPr>
      </w:pPr>
      <w:r>
        <w:rPr>
          <w:color w:val="231F20"/>
          <w:spacing w:val="-5"/>
          <w:sz w:val="18"/>
        </w:rPr>
        <w:t>No.</w:t>
      </w:r>
    </w:p>
    <w:p w14:paraId="381AB7BC" w14:textId="77777777" w:rsidR="00F10267" w:rsidRDefault="001B1C9A">
      <w:pPr>
        <w:pStyle w:val="ListParagraph"/>
        <w:numPr>
          <w:ilvl w:val="1"/>
          <w:numId w:val="2"/>
        </w:numPr>
        <w:tabs>
          <w:tab w:val="left" w:pos="1729"/>
        </w:tabs>
        <w:spacing w:before="20"/>
        <w:ind w:left="1729" w:hanging="359"/>
        <w:jc w:val="both"/>
        <w:rPr>
          <w:sz w:val="18"/>
        </w:rPr>
      </w:pPr>
      <w:r>
        <w:rPr>
          <w:color w:val="231F20"/>
          <w:sz w:val="18"/>
        </w:rPr>
        <w:t>Is</w:t>
      </w:r>
      <w:r>
        <w:rPr>
          <w:color w:val="231F20"/>
          <w:spacing w:val="-5"/>
          <w:sz w:val="18"/>
        </w:rPr>
        <w:t xml:space="preserve"> </w:t>
      </w:r>
      <w:r>
        <w:rPr>
          <w:color w:val="231F20"/>
          <w:sz w:val="18"/>
        </w:rPr>
        <w:t>there</w:t>
      </w:r>
      <w:r>
        <w:rPr>
          <w:color w:val="231F20"/>
          <w:spacing w:val="-3"/>
          <w:sz w:val="18"/>
        </w:rPr>
        <w:t xml:space="preserve"> </w:t>
      </w:r>
      <w:r>
        <w:rPr>
          <w:color w:val="231F20"/>
          <w:sz w:val="18"/>
        </w:rPr>
        <w:t>a</w:t>
      </w:r>
      <w:r>
        <w:rPr>
          <w:color w:val="231F20"/>
          <w:spacing w:val="-4"/>
          <w:sz w:val="18"/>
        </w:rPr>
        <w:t xml:space="preserve"> </w:t>
      </w:r>
      <w:r>
        <w:rPr>
          <w:color w:val="231F20"/>
          <w:sz w:val="18"/>
        </w:rPr>
        <w:t>fee</w:t>
      </w:r>
      <w:r>
        <w:rPr>
          <w:color w:val="231F20"/>
          <w:spacing w:val="-3"/>
          <w:sz w:val="18"/>
        </w:rPr>
        <w:t xml:space="preserve"> </w:t>
      </w:r>
      <w:r>
        <w:rPr>
          <w:color w:val="231F20"/>
          <w:sz w:val="18"/>
        </w:rPr>
        <w:t>to</w:t>
      </w:r>
      <w:r>
        <w:rPr>
          <w:color w:val="231F20"/>
          <w:spacing w:val="-4"/>
          <w:sz w:val="18"/>
        </w:rPr>
        <w:t xml:space="preserve"> </w:t>
      </w:r>
      <w:r>
        <w:rPr>
          <w:color w:val="231F20"/>
          <w:sz w:val="18"/>
        </w:rPr>
        <w:t>get</w:t>
      </w:r>
      <w:r>
        <w:rPr>
          <w:color w:val="231F20"/>
          <w:spacing w:val="-3"/>
          <w:sz w:val="18"/>
        </w:rPr>
        <w:t xml:space="preserve"> </w:t>
      </w:r>
      <w:r>
        <w:rPr>
          <w:color w:val="231F20"/>
          <w:sz w:val="18"/>
        </w:rPr>
        <w:t>a</w:t>
      </w:r>
      <w:r>
        <w:rPr>
          <w:color w:val="231F20"/>
          <w:spacing w:val="-4"/>
          <w:sz w:val="18"/>
        </w:rPr>
        <w:t xml:space="preserve"> </w:t>
      </w:r>
      <w:r>
        <w:rPr>
          <w:color w:val="231F20"/>
          <w:sz w:val="18"/>
        </w:rPr>
        <w:t>protective</w:t>
      </w:r>
      <w:r>
        <w:rPr>
          <w:color w:val="231F20"/>
          <w:spacing w:val="-3"/>
          <w:sz w:val="18"/>
        </w:rPr>
        <w:t xml:space="preserve"> </w:t>
      </w:r>
      <w:r>
        <w:rPr>
          <w:color w:val="231F20"/>
          <w:spacing w:val="-2"/>
          <w:sz w:val="18"/>
        </w:rPr>
        <w:t>order?</w:t>
      </w:r>
    </w:p>
    <w:p w14:paraId="74076D21" w14:textId="77777777" w:rsidR="00F10267" w:rsidRDefault="001B1C9A">
      <w:pPr>
        <w:pStyle w:val="ListParagraph"/>
        <w:numPr>
          <w:ilvl w:val="2"/>
          <w:numId w:val="2"/>
        </w:numPr>
        <w:tabs>
          <w:tab w:val="left" w:pos="2089"/>
        </w:tabs>
        <w:spacing w:before="20"/>
        <w:ind w:left="2089" w:hanging="359"/>
        <w:jc w:val="both"/>
        <w:rPr>
          <w:sz w:val="18"/>
        </w:rPr>
      </w:pPr>
      <w:r>
        <w:rPr>
          <w:color w:val="231F20"/>
          <w:spacing w:val="-5"/>
          <w:sz w:val="18"/>
        </w:rPr>
        <w:t>No.</w:t>
      </w:r>
    </w:p>
    <w:p w14:paraId="5BF26FEA" w14:textId="77777777" w:rsidR="00F10267" w:rsidRDefault="001B1C9A">
      <w:pPr>
        <w:pStyle w:val="ListParagraph"/>
        <w:numPr>
          <w:ilvl w:val="1"/>
          <w:numId w:val="2"/>
        </w:numPr>
        <w:tabs>
          <w:tab w:val="left" w:pos="1729"/>
        </w:tabs>
        <w:spacing w:before="21"/>
        <w:ind w:left="1729" w:hanging="359"/>
        <w:jc w:val="both"/>
        <w:rPr>
          <w:sz w:val="18"/>
        </w:rPr>
      </w:pPr>
      <w:r>
        <w:rPr>
          <w:color w:val="231F20"/>
          <w:sz w:val="18"/>
        </w:rPr>
        <w:t>Can</w:t>
      </w:r>
      <w:r>
        <w:rPr>
          <w:color w:val="231F20"/>
          <w:spacing w:val="-4"/>
          <w:sz w:val="18"/>
        </w:rPr>
        <w:t xml:space="preserve"> </w:t>
      </w:r>
      <w:r>
        <w:rPr>
          <w:color w:val="231F20"/>
          <w:sz w:val="18"/>
        </w:rPr>
        <w:t>I</w:t>
      </w:r>
      <w:r>
        <w:rPr>
          <w:color w:val="231F20"/>
          <w:spacing w:val="-3"/>
          <w:sz w:val="18"/>
        </w:rPr>
        <w:t xml:space="preserve"> </w:t>
      </w:r>
      <w:r>
        <w:rPr>
          <w:color w:val="231F20"/>
          <w:sz w:val="18"/>
        </w:rPr>
        <w:t>get</w:t>
      </w:r>
      <w:r>
        <w:rPr>
          <w:color w:val="231F20"/>
          <w:spacing w:val="-3"/>
          <w:sz w:val="18"/>
        </w:rPr>
        <w:t xml:space="preserve"> </w:t>
      </w:r>
      <w:r>
        <w:rPr>
          <w:color w:val="231F20"/>
          <w:sz w:val="18"/>
        </w:rPr>
        <w:t>a</w:t>
      </w:r>
      <w:r>
        <w:rPr>
          <w:color w:val="231F20"/>
          <w:spacing w:val="-4"/>
          <w:sz w:val="18"/>
        </w:rPr>
        <w:t xml:space="preserve"> </w:t>
      </w:r>
      <w:r>
        <w:rPr>
          <w:color w:val="231F20"/>
          <w:sz w:val="18"/>
        </w:rPr>
        <w:t>protective</w:t>
      </w:r>
      <w:r>
        <w:rPr>
          <w:color w:val="231F20"/>
          <w:spacing w:val="-3"/>
          <w:sz w:val="18"/>
        </w:rPr>
        <w:t xml:space="preserve"> </w:t>
      </w:r>
      <w:r>
        <w:rPr>
          <w:color w:val="231F20"/>
          <w:sz w:val="18"/>
        </w:rPr>
        <w:t>order</w:t>
      </w:r>
      <w:r>
        <w:rPr>
          <w:color w:val="231F20"/>
          <w:spacing w:val="-3"/>
          <w:sz w:val="18"/>
        </w:rPr>
        <w:t xml:space="preserve"> </w:t>
      </w:r>
      <w:r>
        <w:rPr>
          <w:color w:val="231F20"/>
          <w:sz w:val="18"/>
        </w:rPr>
        <w:t>from</w:t>
      </w:r>
      <w:r>
        <w:rPr>
          <w:color w:val="231F20"/>
          <w:spacing w:val="-3"/>
          <w:sz w:val="18"/>
        </w:rPr>
        <w:t xml:space="preserve"> </w:t>
      </w:r>
      <w:r>
        <w:rPr>
          <w:color w:val="231F20"/>
          <w:sz w:val="18"/>
        </w:rPr>
        <w:t>any</w:t>
      </w:r>
      <w:r>
        <w:rPr>
          <w:color w:val="231F20"/>
          <w:spacing w:val="-3"/>
          <w:sz w:val="18"/>
        </w:rPr>
        <w:t xml:space="preserve"> </w:t>
      </w:r>
      <w:r>
        <w:rPr>
          <w:color w:val="231F20"/>
          <w:sz w:val="18"/>
        </w:rPr>
        <w:t>court</w:t>
      </w:r>
      <w:r>
        <w:rPr>
          <w:color w:val="231F20"/>
          <w:spacing w:val="-3"/>
          <w:sz w:val="18"/>
        </w:rPr>
        <w:t xml:space="preserve"> </w:t>
      </w:r>
      <w:r>
        <w:rPr>
          <w:color w:val="231F20"/>
          <w:sz w:val="18"/>
        </w:rPr>
        <w:t>in</w:t>
      </w:r>
      <w:r>
        <w:rPr>
          <w:color w:val="231F20"/>
          <w:spacing w:val="-4"/>
          <w:sz w:val="18"/>
        </w:rPr>
        <w:t xml:space="preserve"> </w:t>
      </w:r>
      <w:r>
        <w:rPr>
          <w:color w:val="231F20"/>
          <w:spacing w:val="-2"/>
          <w:sz w:val="18"/>
        </w:rPr>
        <w:t>Indiana?</w:t>
      </w:r>
    </w:p>
    <w:p w14:paraId="7EBC579E" w14:textId="77777777" w:rsidR="00F10267" w:rsidRDefault="001B1C9A">
      <w:pPr>
        <w:pStyle w:val="ListParagraph"/>
        <w:numPr>
          <w:ilvl w:val="2"/>
          <w:numId w:val="2"/>
        </w:numPr>
        <w:tabs>
          <w:tab w:val="left" w:pos="2090"/>
        </w:tabs>
        <w:spacing w:before="20" w:line="261" w:lineRule="auto"/>
        <w:ind w:right="1377"/>
        <w:jc w:val="both"/>
        <w:rPr>
          <w:sz w:val="18"/>
        </w:rPr>
      </w:pPr>
      <w:r>
        <w:rPr>
          <w:color w:val="231F20"/>
          <w:sz w:val="18"/>
        </w:rPr>
        <w:t>In</w:t>
      </w:r>
      <w:r>
        <w:rPr>
          <w:color w:val="231F20"/>
          <w:spacing w:val="-4"/>
          <w:sz w:val="18"/>
        </w:rPr>
        <w:t xml:space="preserve"> </w:t>
      </w:r>
      <w:r>
        <w:rPr>
          <w:color w:val="231F20"/>
          <w:sz w:val="18"/>
        </w:rPr>
        <w:t>all</w:t>
      </w:r>
      <w:r>
        <w:rPr>
          <w:color w:val="231F20"/>
          <w:spacing w:val="-4"/>
          <w:sz w:val="18"/>
        </w:rPr>
        <w:t xml:space="preserve"> </w:t>
      </w:r>
      <w:r>
        <w:rPr>
          <w:color w:val="231F20"/>
          <w:sz w:val="18"/>
        </w:rPr>
        <w:t>except</w:t>
      </w:r>
      <w:r>
        <w:rPr>
          <w:color w:val="231F20"/>
          <w:spacing w:val="-3"/>
          <w:sz w:val="18"/>
        </w:rPr>
        <w:t xml:space="preserve"> </w:t>
      </w:r>
      <w:r>
        <w:rPr>
          <w:color w:val="231F20"/>
          <w:sz w:val="18"/>
        </w:rPr>
        <w:t>small</w:t>
      </w:r>
      <w:r>
        <w:rPr>
          <w:color w:val="231F20"/>
          <w:spacing w:val="-4"/>
          <w:sz w:val="18"/>
        </w:rPr>
        <w:t xml:space="preserve"> </w:t>
      </w:r>
      <w:r>
        <w:rPr>
          <w:color w:val="231F20"/>
          <w:sz w:val="18"/>
        </w:rPr>
        <w:t>claims</w:t>
      </w:r>
      <w:r>
        <w:rPr>
          <w:color w:val="231F20"/>
          <w:spacing w:val="-4"/>
          <w:sz w:val="18"/>
        </w:rPr>
        <w:t xml:space="preserve"> </w:t>
      </w:r>
      <w:r>
        <w:rPr>
          <w:color w:val="231F20"/>
          <w:sz w:val="18"/>
        </w:rPr>
        <w:t>court.</w:t>
      </w:r>
      <w:r>
        <w:rPr>
          <w:color w:val="231F20"/>
          <w:spacing w:val="-4"/>
          <w:sz w:val="18"/>
        </w:rPr>
        <w:t xml:space="preserve"> </w:t>
      </w:r>
      <w:r>
        <w:rPr>
          <w:color w:val="231F20"/>
          <w:sz w:val="18"/>
        </w:rPr>
        <w:t>The</w:t>
      </w:r>
      <w:r>
        <w:rPr>
          <w:color w:val="231F20"/>
          <w:spacing w:val="-3"/>
          <w:sz w:val="18"/>
        </w:rPr>
        <w:t xml:space="preserve"> </w:t>
      </w:r>
      <w:r>
        <w:rPr>
          <w:color w:val="231F20"/>
          <w:sz w:val="18"/>
        </w:rPr>
        <w:t>petition</w:t>
      </w:r>
      <w:r>
        <w:rPr>
          <w:color w:val="231F20"/>
          <w:spacing w:val="-4"/>
          <w:sz w:val="18"/>
        </w:rPr>
        <w:t xml:space="preserve"> </w:t>
      </w:r>
      <w:r>
        <w:rPr>
          <w:color w:val="231F20"/>
          <w:sz w:val="18"/>
        </w:rPr>
        <w:t>must</w:t>
      </w:r>
      <w:r>
        <w:rPr>
          <w:color w:val="231F20"/>
          <w:spacing w:val="-3"/>
          <w:sz w:val="18"/>
        </w:rPr>
        <w:t xml:space="preserve"> </w:t>
      </w:r>
      <w:r>
        <w:rPr>
          <w:color w:val="231F20"/>
          <w:sz w:val="18"/>
        </w:rPr>
        <w:t>be</w:t>
      </w:r>
      <w:r>
        <w:rPr>
          <w:color w:val="231F20"/>
          <w:spacing w:val="-3"/>
          <w:sz w:val="18"/>
        </w:rPr>
        <w:t xml:space="preserve"> </w:t>
      </w:r>
      <w:r>
        <w:rPr>
          <w:color w:val="231F20"/>
          <w:sz w:val="18"/>
        </w:rPr>
        <w:t>filed</w:t>
      </w:r>
      <w:r>
        <w:rPr>
          <w:color w:val="231F20"/>
          <w:spacing w:val="-4"/>
          <w:sz w:val="18"/>
        </w:rPr>
        <w:t xml:space="preserve"> </w:t>
      </w:r>
      <w:r>
        <w:rPr>
          <w:color w:val="231F20"/>
          <w:sz w:val="18"/>
        </w:rPr>
        <w:t>in</w:t>
      </w:r>
      <w:r>
        <w:rPr>
          <w:color w:val="231F20"/>
          <w:spacing w:val="-4"/>
          <w:sz w:val="18"/>
        </w:rPr>
        <w:t xml:space="preserve"> </w:t>
      </w:r>
      <w:r>
        <w:rPr>
          <w:color w:val="231F20"/>
          <w:sz w:val="18"/>
        </w:rPr>
        <w:t>the</w:t>
      </w:r>
      <w:r>
        <w:rPr>
          <w:color w:val="231F20"/>
          <w:spacing w:val="-3"/>
          <w:sz w:val="18"/>
        </w:rPr>
        <w:t xml:space="preserve"> </w:t>
      </w:r>
      <w:r>
        <w:rPr>
          <w:color w:val="231F20"/>
          <w:sz w:val="18"/>
        </w:rPr>
        <w:t>county</w:t>
      </w:r>
      <w:r>
        <w:rPr>
          <w:color w:val="231F20"/>
          <w:spacing w:val="-3"/>
          <w:sz w:val="18"/>
        </w:rPr>
        <w:t xml:space="preserve"> </w:t>
      </w:r>
      <w:r>
        <w:rPr>
          <w:color w:val="231F20"/>
          <w:sz w:val="18"/>
        </w:rPr>
        <w:t>in</w:t>
      </w:r>
      <w:r>
        <w:rPr>
          <w:color w:val="231F20"/>
          <w:spacing w:val="-4"/>
          <w:sz w:val="18"/>
        </w:rPr>
        <w:t xml:space="preserve"> </w:t>
      </w:r>
      <w:r>
        <w:rPr>
          <w:color w:val="231F20"/>
          <w:sz w:val="18"/>
        </w:rPr>
        <w:t>which</w:t>
      </w:r>
      <w:r>
        <w:rPr>
          <w:color w:val="231F20"/>
          <w:spacing w:val="-4"/>
          <w:sz w:val="18"/>
        </w:rPr>
        <w:t xml:space="preserve"> </w:t>
      </w:r>
      <w:r>
        <w:rPr>
          <w:color w:val="231F20"/>
          <w:sz w:val="18"/>
        </w:rPr>
        <w:t>you</w:t>
      </w:r>
      <w:r>
        <w:rPr>
          <w:color w:val="231F20"/>
          <w:spacing w:val="-4"/>
          <w:sz w:val="18"/>
        </w:rPr>
        <w:t xml:space="preserve"> </w:t>
      </w:r>
      <w:r>
        <w:rPr>
          <w:color w:val="231F20"/>
          <w:sz w:val="18"/>
        </w:rPr>
        <w:t>live,</w:t>
      </w:r>
      <w:r>
        <w:rPr>
          <w:color w:val="231F20"/>
          <w:spacing w:val="-3"/>
          <w:sz w:val="18"/>
        </w:rPr>
        <w:t xml:space="preserve"> </w:t>
      </w:r>
      <w:r>
        <w:rPr>
          <w:color w:val="231F20"/>
          <w:sz w:val="18"/>
        </w:rPr>
        <w:t>the</w:t>
      </w:r>
      <w:r>
        <w:rPr>
          <w:color w:val="231F20"/>
          <w:spacing w:val="-3"/>
          <w:sz w:val="18"/>
        </w:rPr>
        <w:t xml:space="preserve"> </w:t>
      </w:r>
      <w:r>
        <w:rPr>
          <w:color w:val="231F20"/>
          <w:sz w:val="18"/>
        </w:rPr>
        <w:t>abuser</w:t>
      </w:r>
      <w:r>
        <w:rPr>
          <w:color w:val="231F20"/>
          <w:spacing w:val="-3"/>
          <w:sz w:val="18"/>
        </w:rPr>
        <w:t xml:space="preserve"> </w:t>
      </w:r>
      <w:r>
        <w:rPr>
          <w:color w:val="231F20"/>
          <w:sz w:val="18"/>
        </w:rPr>
        <w:t>lives</w:t>
      </w:r>
      <w:r>
        <w:rPr>
          <w:color w:val="231F20"/>
          <w:spacing w:val="-4"/>
          <w:sz w:val="18"/>
        </w:rPr>
        <w:t xml:space="preserve"> </w:t>
      </w:r>
      <w:r>
        <w:rPr>
          <w:color w:val="231F20"/>
          <w:sz w:val="18"/>
        </w:rPr>
        <w:t>or</w:t>
      </w:r>
      <w:r>
        <w:rPr>
          <w:color w:val="231F20"/>
          <w:spacing w:val="-3"/>
          <w:sz w:val="18"/>
        </w:rPr>
        <w:t xml:space="preserve"> </w:t>
      </w:r>
      <w:r>
        <w:rPr>
          <w:color w:val="231F20"/>
          <w:sz w:val="18"/>
        </w:rPr>
        <w:t>in which the abuse occurred.</w:t>
      </w:r>
    </w:p>
    <w:p w14:paraId="1A7A5305" w14:textId="77777777" w:rsidR="00F10267" w:rsidRDefault="001B1C9A">
      <w:pPr>
        <w:pStyle w:val="ListParagraph"/>
        <w:numPr>
          <w:ilvl w:val="1"/>
          <w:numId w:val="2"/>
        </w:numPr>
        <w:tabs>
          <w:tab w:val="left" w:pos="1729"/>
        </w:tabs>
        <w:spacing w:before="1"/>
        <w:ind w:left="1729" w:hanging="359"/>
        <w:jc w:val="both"/>
        <w:rPr>
          <w:sz w:val="18"/>
        </w:rPr>
      </w:pPr>
      <w:r>
        <w:rPr>
          <w:color w:val="231F20"/>
          <w:sz w:val="18"/>
        </w:rPr>
        <w:t>What</w:t>
      </w:r>
      <w:r>
        <w:rPr>
          <w:color w:val="231F20"/>
          <w:spacing w:val="-2"/>
          <w:sz w:val="18"/>
        </w:rPr>
        <w:t xml:space="preserve"> </w:t>
      </w:r>
      <w:r>
        <w:rPr>
          <w:color w:val="231F20"/>
          <w:sz w:val="18"/>
        </w:rPr>
        <w:t>should</w:t>
      </w:r>
      <w:r>
        <w:rPr>
          <w:color w:val="231F20"/>
          <w:spacing w:val="-3"/>
          <w:sz w:val="18"/>
        </w:rPr>
        <w:t xml:space="preserve"> </w:t>
      </w:r>
      <w:r>
        <w:rPr>
          <w:color w:val="231F20"/>
          <w:sz w:val="18"/>
        </w:rPr>
        <w:t>I</w:t>
      </w:r>
      <w:r>
        <w:rPr>
          <w:color w:val="231F20"/>
          <w:spacing w:val="-2"/>
          <w:sz w:val="18"/>
        </w:rPr>
        <w:t xml:space="preserve"> </w:t>
      </w:r>
      <w:r>
        <w:rPr>
          <w:color w:val="231F20"/>
          <w:sz w:val="18"/>
        </w:rPr>
        <w:t>do</w:t>
      </w:r>
      <w:r>
        <w:rPr>
          <w:color w:val="231F20"/>
          <w:spacing w:val="-3"/>
          <w:sz w:val="18"/>
        </w:rPr>
        <w:t xml:space="preserve"> </w:t>
      </w:r>
      <w:r>
        <w:rPr>
          <w:color w:val="231F20"/>
          <w:sz w:val="18"/>
        </w:rPr>
        <w:t>with</w:t>
      </w:r>
      <w:r>
        <w:rPr>
          <w:color w:val="231F20"/>
          <w:spacing w:val="-3"/>
          <w:sz w:val="18"/>
        </w:rPr>
        <w:t xml:space="preserve"> </w:t>
      </w:r>
      <w:r>
        <w:rPr>
          <w:color w:val="231F20"/>
          <w:sz w:val="18"/>
        </w:rPr>
        <w:t>the</w:t>
      </w:r>
      <w:r>
        <w:rPr>
          <w:color w:val="231F20"/>
          <w:spacing w:val="-2"/>
          <w:sz w:val="18"/>
        </w:rPr>
        <w:t xml:space="preserve"> </w:t>
      </w:r>
      <w:r>
        <w:rPr>
          <w:color w:val="231F20"/>
          <w:sz w:val="18"/>
        </w:rPr>
        <w:t>order</w:t>
      </w:r>
      <w:r>
        <w:rPr>
          <w:color w:val="231F20"/>
          <w:spacing w:val="-2"/>
          <w:sz w:val="18"/>
        </w:rPr>
        <w:t xml:space="preserve"> </w:t>
      </w:r>
      <w:r>
        <w:rPr>
          <w:color w:val="231F20"/>
          <w:sz w:val="18"/>
        </w:rPr>
        <w:t>when</w:t>
      </w:r>
      <w:r>
        <w:rPr>
          <w:color w:val="231F20"/>
          <w:spacing w:val="-3"/>
          <w:sz w:val="18"/>
        </w:rPr>
        <w:t xml:space="preserve"> </w:t>
      </w:r>
      <w:r>
        <w:rPr>
          <w:color w:val="231F20"/>
          <w:sz w:val="18"/>
        </w:rPr>
        <w:t>I</w:t>
      </w:r>
      <w:r>
        <w:rPr>
          <w:color w:val="231F20"/>
          <w:spacing w:val="-2"/>
          <w:sz w:val="18"/>
        </w:rPr>
        <w:t xml:space="preserve"> </w:t>
      </w:r>
      <w:r>
        <w:rPr>
          <w:color w:val="231F20"/>
          <w:sz w:val="18"/>
        </w:rPr>
        <w:t>get</w:t>
      </w:r>
      <w:r>
        <w:rPr>
          <w:color w:val="231F20"/>
          <w:spacing w:val="-1"/>
          <w:sz w:val="18"/>
        </w:rPr>
        <w:t xml:space="preserve"> </w:t>
      </w:r>
      <w:r>
        <w:rPr>
          <w:color w:val="231F20"/>
          <w:spacing w:val="-5"/>
          <w:sz w:val="18"/>
        </w:rPr>
        <w:t>it?</w:t>
      </w:r>
    </w:p>
    <w:p w14:paraId="61CF9BCA" w14:textId="77777777" w:rsidR="00F10267" w:rsidRDefault="001B1C9A">
      <w:pPr>
        <w:pStyle w:val="ListParagraph"/>
        <w:numPr>
          <w:ilvl w:val="2"/>
          <w:numId w:val="2"/>
        </w:numPr>
        <w:tabs>
          <w:tab w:val="left" w:pos="2089"/>
        </w:tabs>
        <w:spacing w:before="20"/>
        <w:ind w:left="2089" w:hanging="359"/>
        <w:jc w:val="both"/>
        <w:rPr>
          <w:sz w:val="18"/>
        </w:rPr>
      </w:pPr>
      <w:r>
        <w:rPr>
          <w:color w:val="231F20"/>
          <w:sz w:val="18"/>
        </w:rPr>
        <w:t>Make</w:t>
      </w:r>
      <w:r>
        <w:rPr>
          <w:color w:val="231F20"/>
          <w:spacing w:val="-5"/>
          <w:sz w:val="18"/>
        </w:rPr>
        <w:t xml:space="preserve"> </w:t>
      </w:r>
      <w:r>
        <w:rPr>
          <w:color w:val="231F20"/>
          <w:sz w:val="18"/>
        </w:rPr>
        <w:t>copies.</w:t>
      </w:r>
      <w:r>
        <w:rPr>
          <w:color w:val="231F20"/>
          <w:spacing w:val="-4"/>
          <w:sz w:val="18"/>
        </w:rPr>
        <w:t xml:space="preserve"> </w:t>
      </w:r>
      <w:proofErr w:type="gramStart"/>
      <w:r>
        <w:rPr>
          <w:color w:val="231F20"/>
          <w:sz w:val="18"/>
        </w:rPr>
        <w:t>Keep</w:t>
      </w:r>
      <w:r>
        <w:rPr>
          <w:color w:val="231F20"/>
          <w:spacing w:val="-5"/>
          <w:sz w:val="18"/>
        </w:rPr>
        <w:t xml:space="preserve"> </w:t>
      </w:r>
      <w:r>
        <w:rPr>
          <w:color w:val="231F20"/>
          <w:sz w:val="18"/>
        </w:rPr>
        <w:t>one</w:t>
      </w:r>
      <w:r>
        <w:rPr>
          <w:color w:val="231F20"/>
          <w:spacing w:val="-4"/>
          <w:sz w:val="18"/>
        </w:rPr>
        <w:t xml:space="preserve"> </w:t>
      </w:r>
      <w:r>
        <w:rPr>
          <w:color w:val="231F20"/>
          <w:sz w:val="18"/>
        </w:rPr>
        <w:t>with</w:t>
      </w:r>
      <w:r>
        <w:rPr>
          <w:color w:val="231F20"/>
          <w:spacing w:val="-5"/>
          <w:sz w:val="18"/>
        </w:rPr>
        <w:t xml:space="preserve"> </w:t>
      </w:r>
      <w:r>
        <w:rPr>
          <w:color w:val="231F20"/>
          <w:sz w:val="18"/>
        </w:rPr>
        <w:t>you</w:t>
      </w:r>
      <w:r>
        <w:rPr>
          <w:color w:val="231F20"/>
          <w:spacing w:val="-5"/>
          <w:sz w:val="18"/>
        </w:rPr>
        <w:t xml:space="preserve"> </w:t>
      </w:r>
      <w:r>
        <w:rPr>
          <w:color w:val="231F20"/>
          <w:sz w:val="18"/>
        </w:rPr>
        <w:t>at</w:t>
      </w:r>
      <w:r>
        <w:rPr>
          <w:color w:val="231F20"/>
          <w:spacing w:val="-4"/>
          <w:sz w:val="18"/>
        </w:rPr>
        <w:t xml:space="preserve"> </w:t>
      </w:r>
      <w:r>
        <w:rPr>
          <w:color w:val="231F20"/>
          <w:sz w:val="18"/>
        </w:rPr>
        <w:t>all</w:t>
      </w:r>
      <w:r>
        <w:rPr>
          <w:color w:val="231F20"/>
          <w:spacing w:val="-5"/>
          <w:sz w:val="18"/>
        </w:rPr>
        <w:t xml:space="preserve"> </w:t>
      </w:r>
      <w:r>
        <w:rPr>
          <w:color w:val="231F20"/>
          <w:sz w:val="18"/>
        </w:rPr>
        <w:t>times</w:t>
      </w:r>
      <w:proofErr w:type="gramEnd"/>
      <w:r>
        <w:rPr>
          <w:color w:val="231F20"/>
          <w:sz w:val="18"/>
        </w:rPr>
        <w:t>.</w:t>
      </w:r>
      <w:r>
        <w:rPr>
          <w:color w:val="231F20"/>
          <w:spacing w:val="-5"/>
          <w:sz w:val="18"/>
        </w:rPr>
        <w:t xml:space="preserve"> </w:t>
      </w:r>
      <w:r>
        <w:rPr>
          <w:color w:val="231F20"/>
          <w:sz w:val="18"/>
        </w:rPr>
        <w:t>Keep</w:t>
      </w:r>
      <w:r>
        <w:rPr>
          <w:color w:val="231F20"/>
          <w:spacing w:val="-5"/>
          <w:sz w:val="18"/>
        </w:rPr>
        <w:t xml:space="preserve"> </w:t>
      </w:r>
      <w:r>
        <w:rPr>
          <w:color w:val="231F20"/>
          <w:sz w:val="18"/>
        </w:rPr>
        <w:t>a</w:t>
      </w:r>
      <w:r>
        <w:rPr>
          <w:color w:val="231F20"/>
          <w:spacing w:val="-5"/>
          <w:sz w:val="18"/>
        </w:rPr>
        <w:t xml:space="preserve"> </w:t>
      </w:r>
      <w:r>
        <w:rPr>
          <w:color w:val="231F20"/>
          <w:sz w:val="18"/>
        </w:rPr>
        <w:t>copy</w:t>
      </w:r>
      <w:r>
        <w:rPr>
          <w:color w:val="231F20"/>
          <w:spacing w:val="-4"/>
          <w:sz w:val="18"/>
        </w:rPr>
        <w:t xml:space="preserve"> </w:t>
      </w:r>
      <w:r>
        <w:rPr>
          <w:color w:val="231F20"/>
          <w:sz w:val="18"/>
        </w:rPr>
        <w:t>in</w:t>
      </w:r>
      <w:r>
        <w:rPr>
          <w:color w:val="231F20"/>
          <w:spacing w:val="-5"/>
          <w:sz w:val="18"/>
        </w:rPr>
        <w:t xml:space="preserve"> </w:t>
      </w:r>
      <w:r>
        <w:rPr>
          <w:color w:val="231F20"/>
          <w:sz w:val="18"/>
        </w:rPr>
        <w:t>your</w:t>
      </w:r>
      <w:r>
        <w:rPr>
          <w:color w:val="231F20"/>
          <w:spacing w:val="-4"/>
          <w:sz w:val="18"/>
        </w:rPr>
        <w:t xml:space="preserve"> </w:t>
      </w:r>
      <w:r>
        <w:rPr>
          <w:color w:val="231F20"/>
          <w:sz w:val="18"/>
        </w:rPr>
        <w:t>car,</w:t>
      </w:r>
      <w:r>
        <w:rPr>
          <w:color w:val="231F20"/>
          <w:spacing w:val="-4"/>
          <w:sz w:val="18"/>
        </w:rPr>
        <w:t xml:space="preserve"> </w:t>
      </w:r>
      <w:r>
        <w:rPr>
          <w:color w:val="231F20"/>
          <w:sz w:val="18"/>
        </w:rPr>
        <w:t>home,</w:t>
      </w:r>
      <w:r>
        <w:rPr>
          <w:color w:val="231F20"/>
          <w:spacing w:val="-4"/>
          <w:sz w:val="18"/>
        </w:rPr>
        <w:t xml:space="preserve"> </w:t>
      </w:r>
      <w:r>
        <w:rPr>
          <w:color w:val="231F20"/>
          <w:sz w:val="18"/>
        </w:rPr>
        <w:t>at</w:t>
      </w:r>
      <w:r>
        <w:rPr>
          <w:color w:val="231F20"/>
          <w:spacing w:val="-4"/>
          <w:sz w:val="18"/>
        </w:rPr>
        <w:t xml:space="preserve"> </w:t>
      </w:r>
      <w:r>
        <w:rPr>
          <w:color w:val="231F20"/>
          <w:sz w:val="18"/>
        </w:rPr>
        <w:t>work</w:t>
      </w:r>
      <w:r>
        <w:rPr>
          <w:color w:val="231F20"/>
          <w:spacing w:val="-4"/>
          <w:sz w:val="18"/>
        </w:rPr>
        <w:t xml:space="preserve"> </w:t>
      </w:r>
      <w:r>
        <w:rPr>
          <w:color w:val="231F20"/>
          <w:sz w:val="18"/>
        </w:rPr>
        <w:t>and</w:t>
      </w:r>
      <w:r>
        <w:rPr>
          <w:color w:val="231F20"/>
          <w:spacing w:val="-5"/>
          <w:sz w:val="18"/>
        </w:rPr>
        <w:t xml:space="preserve"> </w:t>
      </w:r>
      <w:r>
        <w:rPr>
          <w:color w:val="231F20"/>
          <w:sz w:val="18"/>
        </w:rPr>
        <w:t>at</w:t>
      </w:r>
      <w:r>
        <w:rPr>
          <w:color w:val="231F20"/>
          <w:spacing w:val="-4"/>
          <w:sz w:val="18"/>
        </w:rPr>
        <w:t xml:space="preserve"> </w:t>
      </w:r>
      <w:r>
        <w:rPr>
          <w:color w:val="231F20"/>
          <w:sz w:val="18"/>
        </w:rPr>
        <w:t>a</w:t>
      </w:r>
      <w:r>
        <w:rPr>
          <w:color w:val="231F20"/>
          <w:spacing w:val="-5"/>
          <w:sz w:val="18"/>
        </w:rPr>
        <w:t xml:space="preserve"> </w:t>
      </w:r>
      <w:r>
        <w:rPr>
          <w:color w:val="231F20"/>
          <w:sz w:val="18"/>
        </w:rPr>
        <w:t>friend’s</w:t>
      </w:r>
      <w:r>
        <w:rPr>
          <w:color w:val="231F20"/>
          <w:spacing w:val="-5"/>
          <w:sz w:val="18"/>
        </w:rPr>
        <w:t xml:space="preserve"> </w:t>
      </w:r>
      <w:r>
        <w:rPr>
          <w:color w:val="231F20"/>
          <w:spacing w:val="-2"/>
          <w:sz w:val="18"/>
        </w:rPr>
        <w:t>house.</w:t>
      </w:r>
    </w:p>
    <w:p w14:paraId="74987E54" w14:textId="77777777" w:rsidR="00F10267" w:rsidRDefault="001B1C9A">
      <w:pPr>
        <w:pStyle w:val="BodyText"/>
        <w:spacing w:before="21" w:line="261" w:lineRule="auto"/>
        <w:ind w:left="2090" w:right="1326"/>
        <w:jc w:val="both"/>
      </w:pPr>
      <w:r>
        <w:rPr>
          <w:color w:val="231F20"/>
        </w:rPr>
        <w:t>Follow</w:t>
      </w:r>
      <w:r>
        <w:rPr>
          <w:color w:val="231F20"/>
          <w:spacing w:val="-3"/>
        </w:rPr>
        <w:t xml:space="preserve"> </w:t>
      </w:r>
      <w:r>
        <w:rPr>
          <w:color w:val="231F20"/>
        </w:rPr>
        <w:t>up</w:t>
      </w:r>
      <w:r>
        <w:rPr>
          <w:color w:val="231F20"/>
          <w:spacing w:val="-4"/>
        </w:rPr>
        <w:t xml:space="preserve"> </w:t>
      </w:r>
      <w:r>
        <w:rPr>
          <w:color w:val="231F20"/>
        </w:rPr>
        <w:t>with</w:t>
      </w:r>
      <w:r>
        <w:rPr>
          <w:color w:val="231F20"/>
          <w:spacing w:val="-4"/>
        </w:rPr>
        <w:t xml:space="preserve"> </w:t>
      </w:r>
      <w:r>
        <w:rPr>
          <w:color w:val="231F20"/>
        </w:rPr>
        <w:t>the</w:t>
      </w:r>
      <w:r>
        <w:rPr>
          <w:color w:val="231F20"/>
          <w:spacing w:val="-3"/>
        </w:rPr>
        <w:t xml:space="preserve"> </w:t>
      </w:r>
      <w:r>
        <w:rPr>
          <w:color w:val="231F20"/>
        </w:rPr>
        <w:t>court</w:t>
      </w:r>
      <w:r>
        <w:rPr>
          <w:color w:val="231F20"/>
          <w:spacing w:val="-3"/>
        </w:rPr>
        <w:t xml:space="preserve"> </w:t>
      </w:r>
      <w:r>
        <w:rPr>
          <w:color w:val="231F20"/>
        </w:rPr>
        <w:t>to</w:t>
      </w:r>
      <w:r>
        <w:rPr>
          <w:color w:val="231F20"/>
          <w:spacing w:val="-4"/>
        </w:rPr>
        <w:t xml:space="preserve"> </w:t>
      </w:r>
      <w:r>
        <w:rPr>
          <w:color w:val="231F20"/>
        </w:rPr>
        <w:t>make</w:t>
      </w:r>
      <w:r>
        <w:rPr>
          <w:color w:val="231F20"/>
          <w:spacing w:val="-3"/>
        </w:rPr>
        <w:t xml:space="preserve"> </w:t>
      </w:r>
      <w:r>
        <w:rPr>
          <w:color w:val="231F20"/>
        </w:rPr>
        <w:t>sure</w:t>
      </w:r>
      <w:r>
        <w:rPr>
          <w:color w:val="231F20"/>
          <w:spacing w:val="-3"/>
        </w:rPr>
        <w:t xml:space="preserve"> </w:t>
      </w:r>
      <w:r>
        <w:rPr>
          <w:color w:val="231F20"/>
        </w:rPr>
        <w:t>the</w:t>
      </w:r>
      <w:r>
        <w:rPr>
          <w:color w:val="231F20"/>
          <w:spacing w:val="-3"/>
        </w:rPr>
        <w:t xml:space="preserve"> </w:t>
      </w:r>
      <w:r>
        <w:rPr>
          <w:color w:val="231F20"/>
        </w:rPr>
        <w:t>abuser</w:t>
      </w:r>
      <w:r>
        <w:rPr>
          <w:color w:val="231F20"/>
          <w:spacing w:val="-3"/>
        </w:rPr>
        <w:t xml:space="preserve"> </w:t>
      </w:r>
      <w:r>
        <w:rPr>
          <w:color w:val="231F20"/>
        </w:rPr>
        <w:t>is</w:t>
      </w:r>
      <w:r>
        <w:rPr>
          <w:color w:val="231F20"/>
          <w:spacing w:val="-4"/>
        </w:rPr>
        <w:t xml:space="preserve"> </w:t>
      </w:r>
      <w:r>
        <w:rPr>
          <w:color w:val="231F20"/>
        </w:rPr>
        <w:t>served</w:t>
      </w:r>
      <w:r>
        <w:rPr>
          <w:color w:val="231F20"/>
          <w:spacing w:val="-4"/>
        </w:rPr>
        <w:t xml:space="preserve"> </w:t>
      </w:r>
      <w:r>
        <w:rPr>
          <w:color w:val="231F20"/>
        </w:rPr>
        <w:t>(Indiana</w:t>
      </w:r>
      <w:r>
        <w:rPr>
          <w:color w:val="231F20"/>
          <w:spacing w:val="-4"/>
        </w:rPr>
        <w:t xml:space="preserve"> </w:t>
      </w:r>
      <w:r>
        <w:rPr>
          <w:color w:val="231F20"/>
        </w:rPr>
        <w:t>law</w:t>
      </w:r>
      <w:r>
        <w:rPr>
          <w:color w:val="231F20"/>
          <w:spacing w:val="-3"/>
        </w:rPr>
        <w:t xml:space="preserve"> </w:t>
      </w:r>
      <w:r>
        <w:rPr>
          <w:color w:val="231F20"/>
        </w:rPr>
        <w:t>requires</w:t>
      </w:r>
      <w:r>
        <w:rPr>
          <w:color w:val="231F20"/>
          <w:spacing w:val="-4"/>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abuser</w:t>
      </w:r>
      <w:r>
        <w:rPr>
          <w:color w:val="231F20"/>
          <w:spacing w:val="-3"/>
        </w:rPr>
        <w:t xml:space="preserve"> </w:t>
      </w:r>
      <w:r>
        <w:rPr>
          <w:color w:val="231F20"/>
        </w:rPr>
        <w:t>receive</w:t>
      </w:r>
      <w:r>
        <w:rPr>
          <w:color w:val="231F20"/>
          <w:spacing w:val="-3"/>
        </w:rPr>
        <w:t xml:space="preserve"> </w:t>
      </w:r>
      <w:r>
        <w:rPr>
          <w:color w:val="231F20"/>
        </w:rPr>
        <w:t>a</w:t>
      </w:r>
      <w:r>
        <w:rPr>
          <w:color w:val="231F20"/>
          <w:spacing w:val="-4"/>
        </w:rPr>
        <w:t xml:space="preserve"> </w:t>
      </w:r>
      <w:r>
        <w:rPr>
          <w:color w:val="231F20"/>
        </w:rPr>
        <w:t>copy of</w:t>
      </w:r>
      <w:r>
        <w:rPr>
          <w:color w:val="231F20"/>
          <w:spacing w:val="-2"/>
        </w:rPr>
        <w:t xml:space="preserve"> </w:t>
      </w:r>
      <w:r>
        <w:rPr>
          <w:color w:val="231F20"/>
        </w:rPr>
        <w:t>it).</w:t>
      </w:r>
    </w:p>
    <w:p w14:paraId="19335694" w14:textId="77777777" w:rsidR="00F10267" w:rsidRDefault="001B1C9A">
      <w:pPr>
        <w:pStyle w:val="ListParagraph"/>
        <w:numPr>
          <w:ilvl w:val="1"/>
          <w:numId w:val="2"/>
        </w:numPr>
        <w:tabs>
          <w:tab w:val="left" w:pos="1729"/>
        </w:tabs>
        <w:spacing w:before="1"/>
        <w:ind w:left="1729" w:hanging="359"/>
        <w:jc w:val="both"/>
        <w:rPr>
          <w:sz w:val="18"/>
        </w:rPr>
      </w:pPr>
      <w:r>
        <w:rPr>
          <w:color w:val="231F20"/>
          <w:sz w:val="18"/>
        </w:rPr>
        <w:t>What</w:t>
      </w:r>
      <w:r>
        <w:rPr>
          <w:color w:val="231F20"/>
          <w:spacing w:val="-4"/>
          <w:sz w:val="18"/>
        </w:rPr>
        <w:t xml:space="preserve"> </w:t>
      </w:r>
      <w:r>
        <w:rPr>
          <w:color w:val="231F20"/>
          <w:sz w:val="18"/>
        </w:rPr>
        <w:t>should</w:t>
      </w:r>
      <w:r>
        <w:rPr>
          <w:color w:val="231F20"/>
          <w:spacing w:val="-2"/>
          <w:sz w:val="18"/>
        </w:rPr>
        <w:t xml:space="preserve"> </w:t>
      </w:r>
      <w:r>
        <w:rPr>
          <w:color w:val="231F20"/>
          <w:sz w:val="18"/>
        </w:rPr>
        <w:t>I</w:t>
      </w:r>
      <w:r>
        <w:rPr>
          <w:color w:val="231F20"/>
          <w:spacing w:val="-2"/>
          <w:sz w:val="18"/>
        </w:rPr>
        <w:t xml:space="preserve"> </w:t>
      </w:r>
      <w:r>
        <w:rPr>
          <w:color w:val="231F20"/>
          <w:sz w:val="18"/>
        </w:rPr>
        <w:t>do</w:t>
      </w:r>
      <w:r>
        <w:rPr>
          <w:color w:val="231F20"/>
          <w:spacing w:val="-2"/>
          <w:sz w:val="18"/>
        </w:rPr>
        <w:t xml:space="preserve"> </w:t>
      </w:r>
      <w:r>
        <w:rPr>
          <w:color w:val="231F20"/>
          <w:sz w:val="18"/>
        </w:rPr>
        <w:t>if</w:t>
      </w:r>
      <w:r>
        <w:rPr>
          <w:color w:val="231F20"/>
          <w:spacing w:val="-3"/>
          <w:sz w:val="18"/>
        </w:rPr>
        <w:t xml:space="preserve"> </w:t>
      </w:r>
      <w:r>
        <w:rPr>
          <w:color w:val="231F20"/>
          <w:sz w:val="18"/>
        </w:rPr>
        <w:t>the</w:t>
      </w:r>
      <w:r>
        <w:rPr>
          <w:color w:val="231F20"/>
          <w:spacing w:val="-1"/>
          <w:sz w:val="18"/>
        </w:rPr>
        <w:t xml:space="preserve"> </w:t>
      </w:r>
      <w:r>
        <w:rPr>
          <w:color w:val="231F20"/>
          <w:sz w:val="18"/>
        </w:rPr>
        <w:t>abuser</w:t>
      </w:r>
      <w:r>
        <w:rPr>
          <w:color w:val="231F20"/>
          <w:spacing w:val="-2"/>
          <w:sz w:val="18"/>
        </w:rPr>
        <w:t xml:space="preserve"> </w:t>
      </w:r>
      <w:r>
        <w:rPr>
          <w:color w:val="231F20"/>
          <w:sz w:val="18"/>
        </w:rPr>
        <w:t>violates</w:t>
      </w:r>
      <w:r>
        <w:rPr>
          <w:color w:val="231F20"/>
          <w:spacing w:val="-2"/>
          <w:sz w:val="18"/>
        </w:rPr>
        <w:t xml:space="preserve"> </w:t>
      </w:r>
      <w:r>
        <w:rPr>
          <w:color w:val="231F20"/>
          <w:sz w:val="18"/>
        </w:rPr>
        <w:t>the</w:t>
      </w:r>
      <w:r>
        <w:rPr>
          <w:color w:val="231F20"/>
          <w:spacing w:val="-1"/>
          <w:sz w:val="18"/>
        </w:rPr>
        <w:t xml:space="preserve"> </w:t>
      </w:r>
      <w:r>
        <w:rPr>
          <w:color w:val="231F20"/>
          <w:spacing w:val="-2"/>
          <w:sz w:val="18"/>
        </w:rPr>
        <w:t>order?</w:t>
      </w:r>
    </w:p>
    <w:p w14:paraId="618D1B32" w14:textId="77777777" w:rsidR="00F10267" w:rsidRDefault="001B1C9A">
      <w:pPr>
        <w:pStyle w:val="ListParagraph"/>
        <w:numPr>
          <w:ilvl w:val="2"/>
          <w:numId w:val="2"/>
        </w:numPr>
        <w:tabs>
          <w:tab w:val="left" w:pos="2090"/>
        </w:tabs>
        <w:spacing w:before="20" w:line="261" w:lineRule="auto"/>
        <w:ind w:right="1497"/>
        <w:jc w:val="both"/>
        <w:rPr>
          <w:sz w:val="18"/>
        </w:rPr>
      </w:pPr>
      <w:r>
        <w:rPr>
          <w:color w:val="231F20"/>
          <w:sz w:val="18"/>
        </w:rPr>
        <w:t>That</w:t>
      </w:r>
      <w:r>
        <w:rPr>
          <w:color w:val="231F20"/>
          <w:spacing w:val="-1"/>
          <w:sz w:val="18"/>
        </w:rPr>
        <w:t xml:space="preserve"> </w:t>
      </w:r>
      <w:r>
        <w:rPr>
          <w:color w:val="231F20"/>
          <w:sz w:val="18"/>
        </w:rPr>
        <w:t>is</w:t>
      </w:r>
      <w:r>
        <w:rPr>
          <w:color w:val="231F20"/>
          <w:spacing w:val="-2"/>
          <w:sz w:val="18"/>
        </w:rPr>
        <w:t xml:space="preserve"> </w:t>
      </w:r>
      <w:r>
        <w:rPr>
          <w:color w:val="231F20"/>
          <w:sz w:val="18"/>
        </w:rPr>
        <w:t>a</w:t>
      </w:r>
      <w:r>
        <w:rPr>
          <w:color w:val="231F20"/>
          <w:spacing w:val="-2"/>
          <w:sz w:val="18"/>
        </w:rPr>
        <w:t xml:space="preserve"> </w:t>
      </w:r>
      <w:r>
        <w:rPr>
          <w:color w:val="231F20"/>
          <w:sz w:val="18"/>
        </w:rPr>
        <w:t>crime</w:t>
      </w:r>
      <w:r>
        <w:rPr>
          <w:color w:val="231F20"/>
          <w:spacing w:val="-1"/>
          <w:sz w:val="18"/>
        </w:rPr>
        <w:t xml:space="preserve"> </w:t>
      </w:r>
      <w:r>
        <w:rPr>
          <w:color w:val="231F20"/>
          <w:sz w:val="18"/>
        </w:rPr>
        <w:t>in</w:t>
      </w:r>
      <w:r>
        <w:rPr>
          <w:color w:val="231F20"/>
          <w:spacing w:val="-2"/>
          <w:sz w:val="18"/>
        </w:rPr>
        <w:t xml:space="preserve"> </w:t>
      </w:r>
      <w:r>
        <w:rPr>
          <w:color w:val="231F20"/>
          <w:sz w:val="18"/>
        </w:rPr>
        <w:t>Indiana</w:t>
      </w:r>
      <w:r>
        <w:rPr>
          <w:color w:val="231F20"/>
          <w:spacing w:val="-2"/>
          <w:sz w:val="18"/>
        </w:rPr>
        <w:t xml:space="preserve"> </w:t>
      </w:r>
      <w:r>
        <w:rPr>
          <w:color w:val="231F20"/>
          <w:sz w:val="18"/>
        </w:rPr>
        <w:t>and</w:t>
      </w:r>
      <w:r>
        <w:rPr>
          <w:color w:val="231F20"/>
          <w:spacing w:val="-2"/>
          <w:sz w:val="18"/>
        </w:rPr>
        <w:t xml:space="preserve"> </w:t>
      </w:r>
      <w:r>
        <w:rPr>
          <w:color w:val="231F20"/>
          <w:sz w:val="18"/>
        </w:rPr>
        <w:t>the</w:t>
      </w:r>
      <w:r>
        <w:rPr>
          <w:color w:val="231F20"/>
          <w:spacing w:val="-1"/>
          <w:sz w:val="18"/>
        </w:rPr>
        <w:t xml:space="preserve"> </w:t>
      </w:r>
      <w:r>
        <w:rPr>
          <w:color w:val="231F20"/>
          <w:sz w:val="18"/>
        </w:rPr>
        <w:t>abuser</w:t>
      </w:r>
      <w:r>
        <w:rPr>
          <w:color w:val="231F20"/>
          <w:spacing w:val="-1"/>
          <w:sz w:val="18"/>
        </w:rPr>
        <w:t xml:space="preserve"> </w:t>
      </w:r>
      <w:r>
        <w:rPr>
          <w:color w:val="231F20"/>
          <w:sz w:val="18"/>
        </w:rPr>
        <w:t>can</w:t>
      </w:r>
      <w:r>
        <w:rPr>
          <w:color w:val="231F20"/>
          <w:spacing w:val="-2"/>
          <w:sz w:val="18"/>
        </w:rPr>
        <w:t xml:space="preserve"> </w:t>
      </w:r>
      <w:r>
        <w:rPr>
          <w:color w:val="231F20"/>
          <w:sz w:val="18"/>
        </w:rPr>
        <w:t>be</w:t>
      </w:r>
      <w:r>
        <w:rPr>
          <w:color w:val="231F20"/>
          <w:spacing w:val="-1"/>
          <w:sz w:val="18"/>
        </w:rPr>
        <w:t xml:space="preserve"> </w:t>
      </w:r>
      <w:r>
        <w:rPr>
          <w:color w:val="231F20"/>
          <w:sz w:val="18"/>
        </w:rPr>
        <w:t>arrested</w:t>
      </w:r>
      <w:r>
        <w:rPr>
          <w:color w:val="231F20"/>
          <w:spacing w:val="-2"/>
          <w:sz w:val="18"/>
        </w:rPr>
        <w:t xml:space="preserve"> </w:t>
      </w:r>
      <w:r>
        <w:rPr>
          <w:color w:val="231F20"/>
          <w:sz w:val="18"/>
        </w:rPr>
        <w:t>for</w:t>
      </w:r>
      <w:r>
        <w:rPr>
          <w:color w:val="231F20"/>
          <w:spacing w:val="-1"/>
          <w:sz w:val="18"/>
        </w:rPr>
        <w:t xml:space="preserve"> </w:t>
      </w:r>
      <w:r>
        <w:rPr>
          <w:color w:val="231F20"/>
          <w:sz w:val="18"/>
        </w:rPr>
        <w:t>violating</w:t>
      </w:r>
      <w:r>
        <w:rPr>
          <w:color w:val="231F20"/>
          <w:spacing w:val="-1"/>
          <w:sz w:val="18"/>
        </w:rPr>
        <w:t xml:space="preserve"> </w:t>
      </w:r>
      <w:r>
        <w:rPr>
          <w:color w:val="231F20"/>
          <w:sz w:val="18"/>
        </w:rPr>
        <w:t>it.</w:t>
      </w:r>
      <w:r>
        <w:rPr>
          <w:color w:val="231F20"/>
          <w:spacing w:val="-2"/>
          <w:sz w:val="18"/>
        </w:rPr>
        <w:t xml:space="preserve"> </w:t>
      </w:r>
      <w:r>
        <w:rPr>
          <w:color w:val="231F20"/>
          <w:sz w:val="18"/>
        </w:rPr>
        <w:t>If</w:t>
      </w:r>
      <w:r>
        <w:rPr>
          <w:color w:val="231F20"/>
          <w:spacing w:val="-2"/>
          <w:sz w:val="18"/>
        </w:rPr>
        <w:t xml:space="preserve"> </w:t>
      </w:r>
      <w:r>
        <w:rPr>
          <w:color w:val="231F20"/>
          <w:sz w:val="18"/>
        </w:rPr>
        <w:t>you</w:t>
      </w:r>
      <w:r>
        <w:rPr>
          <w:color w:val="231F20"/>
          <w:spacing w:val="-2"/>
          <w:sz w:val="18"/>
        </w:rPr>
        <w:t xml:space="preserve"> </w:t>
      </w:r>
      <w:r>
        <w:rPr>
          <w:color w:val="231F20"/>
          <w:sz w:val="18"/>
        </w:rPr>
        <w:t>don’t</w:t>
      </w:r>
      <w:r>
        <w:rPr>
          <w:color w:val="231F20"/>
          <w:spacing w:val="-1"/>
          <w:sz w:val="18"/>
        </w:rPr>
        <w:t xml:space="preserve"> </w:t>
      </w:r>
      <w:r>
        <w:rPr>
          <w:color w:val="231F20"/>
          <w:sz w:val="18"/>
        </w:rPr>
        <w:t>feel</w:t>
      </w:r>
      <w:r>
        <w:rPr>
          <w:color w:val="231F20"/>
          <w:spacing w:val="-2"/>
          <w:sz w:val="18"/>
        </w:rPr>
        <w:t xml:space="preserve"> </w:t>
      </w:r>
      <w:r>
        <w:rPr>
          <w:color w:val="231F20"/>
          <w:sz w:val="18"/>
        </w:rPr>
        <w:t>safe</w:t>
      </w:r>
      <w:r>
        <w:rPr>
          <w:color w:val="231F20"/>
          <w:spacing w:val="-1"/>
          <w:sz w:val="18"/>
        </w:rPr>
        <w:t xml:space="preserve"> </w:t>
      </w:r>
      <w:r>
        <w:rPr>
          <w:color w:val="231F20"/>
          <w:sz w:val="18"/>
        </w:rPr>
        <w:t>call</w:t>
      </w:r>
      <w:r>
        <w:rPr>
          <w:color w:val="231F20"/>
          <w:spacing w:val="-2"/>
          <w:sz w:val="18"/>
        </w:rPr>
        <w:t xml:space="preserve"> </w:t>
      </w:r>
      <w:r>
        <w:rPr>
          <w:color w:val="231F20"/>
          <w:sz w:val="18"/>
        </w:rPr>
        <w:t>911.</w:t>
      </w:r>
      <w:r>
        <w:rPr>
          <w:color w:val="231F20"/>
          <w:spacing w:val="-2"/>
          <w:sz w:val="18"/>
        </w:rPr>
        <w:t xml:space="preserve"> </w:t>
      </w:r>
      <w:r>
        <w:rPr>
          <w:color w:val="231F20"/>
          <w:sz w:val="18"/>
        </w:rPr>
        <w:t xml:space="preserve">When </w:t>
      </w:r>
      <w:r>
        <w:rPr>
          <w:color w:val="231F20"/>
          <w:sz w:val="18"/>
        </w:rPr>
        <w:lastRenderedPageBreak/>
        <w:t>police</w:t>
      </w:r>
      <w:r>
        <w:rPr>
          <w:color w:val="231F20"/>
          <w:spacing w:val="-4"/>
          <w:sz w:val="18"/>
        </w:rPr>
        <w:t xml:space="preserve"> </w:t>
      </w:r>
      <w:r>
        <w:rPr>
          <w:color w:val="231F20"/>
          <w:sz w:val="18"/>
        </w:rPr>
        <w:t>arrive,</w:t>
      </w:r>
      <w:r>
        <w:rPr>
          <w:color w:val="231F20"/>
          <w:spacing w:val="-4"/>
          <w:sz w:val="18"/>
        </w:rPr>
        <w:t xml:space="preserve"> </w:t>
      </w:r>
      <w:r>
        <w:rPr>
          <w:color w:val="231F20"/>
          <w:sz w:val="18"/>
        </w:rPr>
        <w:t>show</w:t>
      </w:r>
      <w:r>
        <w:rPr>
          <w:color w:val="231F20"/>
          <w:spacing w:val="-4"/>
          <w:sz w:val="18"/>
        </w:rPr>
        <w:t xml:space="preserve"> </w:t>
      </w:r>
      <w:r>
        <w:rPr>
          <w:color w:val="231F20"/>
          <w:sz w:val="18"/>
        </w:rPr>
        <w:t>them</w:t>
      </w:r>
      <w:r>
        <w:rPr>
          <w:color w:val="231F20"/>
          <w:spacing w:val="-4"/>
          <w:sz w:val="18"/>
        </w:rPr>
        <w:t xml:space="preserve"> </w:t>
      </w:r>
      <w:r>
        <w:rPr>
          <w:color w:val="231F20"/>
          <w:sz w:val="18"/>
        </w:rPr>
        <w:t>the</w:t>
      </w:r>
      <w:r>
        <w:rPr>
          <w:color w:val="231F20"/>
          <w:spacing w:val="-4"/>
          <w:sz w:val="18"/>
        </w:rPr>
        <w:t xml:space="preserve"> </w:t>
      </w:r>
      <w:r>
        <w:rPr>
          <w:color w:val="231F20"/>
          <w:sz w:val="18"/>
        </w:rPr>
        <w:t>order;</w:t>
      </w:r>
      <w:r>
        <w:rPr>
          <w:color w:val="231F20"/>
          <w:spacing w:val="-4"/>
          <w:sz w:val="18"/>
        </w:rPr>
        <w:t xml:space="preserve"> </w:t>
      </w:r>
      <w:r>
        <w:rPr>
          <w:color w:val="231F20"/>
          <w:sz w:val="18"/>
        </w:rPr>
        <w:t>they</w:t>
      </w:r>
      <w:r>
        <w:rPr>
          <w:color w:val="231F20"/>
          <w:spacing w:val="-4"/>
          <w:sz w:val="18"/>
        </w:rPr>
        <w:t xml:space="preserve"> </w:t>
      </w:r>
      <w:r>
        <w:rPr>
          <w:color w:val="231F20"/>
          <w:sz w:val="18"/>
        </w:rPr>
        <w:t>should</w:t>
      </w:r>
      <w:r>
        <w:rPr>
          <w:color w:val="231F20"/>
          <w:spacing w:val="-5"/>
          <w:sz w:val="18"/>
        </w:rPr>
        <w:t xml:space="preserve"> </w:t>
      </w:r>
      <w:r>
        <w:rPr>
          <w:color w:val="231F20"/>
          <w:sz w:val="18"/>
        </w:rPr>
        <w:t>enforce</w:t>
      </w:r>
      <w:r>
        <w:rPr>
          <w:color w:val="231F20"/>
          <w:spacing w:val="-4"/>
          <w:sz w:val="18"/>
        </w:rPr>
        <w:t xml:space="preserve"> </w:t>
      </w:r>
      <w:r>
        <w:rPr>
          <w:color w:val="231F20"/>
          <w:sz w:val="18"/>
        </w:rPr>
        <w:t>it.</w:t>
      </w:r>
      <w:r>
        <w:rPr>
          <w:color w:val="231F20"/>
          <w:spacing w:val="-5"/>
          <w:sz w:val="18"/>
        </w:rPr>
        <w:t xml:space="preserve"> </w:t>
      </w:r>
      <w:r>
        <w:rPr>
          <w:color w:val="231F20"/>
          <w:sz w:val="18"/>
        </w:rPr>
        <w:t>Additionally,</w:t>
      </w:r>
      <w:r>
        <w:rPr>
          <w:color w:val="231F20"/>
          <w:spacing w:val="-4"/>
          <w:sz w:val="18"/>
        </w:rPr>
        <w:t xml:space="preserve"> </w:t>
      </w:r>
      <w:r>
        <w:rPr>
          <w:color w:val="231F20"/>
          <w:sz w:val="18"/>
        </w:rPr>
        <w:t>the</w:t>
      </w:r>
      <w:r>
        <w:rPr>
          <w:color w:val="231F20"/>
          <w:spacing w:val="-4"/>
          <w:sz w:val="18"/>
        </w:rPr>
        <w:t xml:space="preserve"> </w:t>
      </w:r>
      <w:r>
        <w:rPr>
          <w:color w:val="231F20"/>
          <w:sz w:val="18"/>
        </w:rPr>
        <w:t>violation</w:t>
      </w:r>
      <w:r>
        <w:rPr>
          <w:color w:val="231F20"/>
          <w:spacing w:val="-5"/>
          <w:sz w:val="18"/>
        </w:rPr>
        <w:t xml:space="preserve"> </w:t>
      </w:r>
      <w:r>
        <w:rPr>
          <w:color w:val="231F20"/>
          <w:sz w:val="18"/>
        </w:rPr>
        <w:t>of</w:t>
      </w:r>
      <w:r>
        <w:rPr>
          <w:color w:val="231F20"/>
          <w:spacing w:val="-5"/>
          <w:sz w:val="18"/>
        </w:rPr>
        <w:t xml:space="preserve"> </w:t>
      </w:r>
      <w:r>
        <w:rPr>
          <w:color w:val="231F20"/>
          <w:sz w:val="18"/>
        </w:rPr>
        <w:t>an</w:t>
      </w:r>
      <w:r>
        <w:rPr>
          <w:color w:val="231F20"/>
          <w:spacing w:val="-5"/>
          <w:sz w:val="18"/>
        </w:rPr>
        <w:t xml:space="preserve"> </w:t>
      </w:r>
      <w:r>
        <w:rPr>
          <w:color w:val="231F20"/>
          <w:sz w:val="18"/>
        </w:rPr>
        <w:t>order</w:t>
      </w:r>
      <w:r>
        <w:rPr>
          <w:color w:val="231F20"/>
          <w:spacing w:val="-4"/>
          <w:sz w:val="18"/>
        </w:rPr>
        <w:t xml:space="preserve"> </w:t>
      </w:r>
      <w:r>
        <w:rPr>
          <w:color w:val="231F20"/>
          <w:sz w:val="18"/>
        </w:rPr>
        <w:t>may</w:t>
      </w:r>
      <w:r>
        <w:rPr>
          <w:color w:val="231F20"/>
          <w:spacing w:val="-4"/>
          <w:sz w:val="18"/>
        </w:rPr>
        <w:t xml:space="preserve"> </w:t>
      </w:r>
      <w:r>
        <w:rPr>
          <w:color w:val="231F20"/>
          <w:sz w:val="18"/>
        </w:rPr>
        <w:t>also</w:t>
      </w:r>
      <w:r>
        <w:rPr>
          <w:color w:val="231F20"/>
          <w:spacing w:val="-5"/>
          <w:sz w:val="18"/>
        </w:rPr>
        <w:t xml:space="preserve"> </w:t>
      </w:r>
      <w:r>
        <w:rPr>
          <w:color w:val="231F20"/>
          <w:sz w:val="18"/>
        </w:rPr>
        <w:t xml:space="preserve">be considered civil </w:t>
      </w:r>
      <w:proofErr w:type="gramStart"/>
      <w:r>
        <w:rPr>
          <w:color w:val="231F20"/>
          <w:sz w:val="18"/>
        </w:rPr>
        <w:t>contempt</w:t>
      </w:r>
      <w:proofErr w:type="gramEnd"/>
      <w:r>
        <w:rPr>
          <w:color w:val="231F20"/>
          <w:sz w:val="18"/>
        </w:rPr>
        <w:t xml:space="preserve"> and you can request its enforcement by a judge.</w:t>
      </w:r>
    </w:p>
    <w:p w14:paraId="7D59262D" w14:textId="77777777" w:rsidR="00F10267" w:rsidRDefault="001B1C9A">
      <w:pPr>
        <w:pStyle w:val="ListParagraph"/>
        <w:numPr>
          <w:ilvl w:val="1"/>
          <w:numId w:val="2"/>
        </w:numPr>
        <w:tabs>
          <w:tab w:val="left" w:pos="1499"/>
        </w:tabs>
        <w:spacing w:before="1"/>
        <w:ind w:left="1499" w:hanging="129"/>
        <w:jc w:val="both"/>
        <w:rPr>
          <w:sz w:val="18"/>
        </w:rPr>
      </w:pPr>
      <w:r>
        <w:rPr>
          <w:color w:val="231F20"/>
          <w:sz w:val="18"/>
        </w:rPr>
        <w:t>Why</w:t>
      </w:r>
      <w:r>
        <w:rPr>
          <w:color w:val="231F20"/>
          <w:spacing w:val="-4"/>
          <w:sz w:val="18"/>
        </w:rPr>
        <w:t xml:space="preserve"> </w:t>
      </w:r>
      <w:r>
        <w:rPr>
          <w:color w:val="231F20"/>
          <w:sz w:val="18"/>
        </w:rPr>
        <w:t>should</w:t>
      </w:r>
      <w:r>
        <w:rPr>
          <w:color w:val="231F20"/>
          <w:spacing w:val="-3"/>
          <w:sz w:val="18"/>
        </w:rPr>
        <w:t xml:space="preserve"> </w:t>
      </w:r>
      <w:r>
        <w:rPr>
          <w:color w:val="231F20"/>
          <w:sz w:val="18"/>
        </w:rPr>
        <w:t>I</w:t>
      </w:r>
      <w:r>
        <w:rPr>
          <w:color w:val="231F20"/>
          <w:spacing w:val="-3"/>
          <w:sz w:val="18"/>
        </w:rPr>
        <w:t xml:space="preserve"> </w:t>
      </w:r>
      <w:r>
        <w:rPr>
          <w:color w:val="231F20"/>
          <w:sz w:val="18"/>
        </w:rPr>
        <w:t>never</w:t>
      </w:r>
      <w:r>
        <w:rPr>
          <w:color w:val="231F20"/>
          <w:spacing w:val="-4"/>
          <w:sz w:val="18"/>
        </w:rPr>
        <w:t xml:space="preserve"> </w:t>
      </w:r>
      <w:r>
        <w:rPr>
          <w:color w:val="231F20"/>
          <w:sz w:val="18"/>
        </w:rPr>
        <w:t>invite</w:t>
      </w:r>
      <w:r>
        <w:rPr>
          <w:color w:val="231F20"/>
          <w:spacing w:val="-3"/>
          <w:sz w:val="18"/>
        </w:rPr>
        <w:t xml:space="preserve"> </w:t>
      </w:r>
      <w:r>
        <w:rPr>
          <w:color w:val="231F20"/>
          <w:sz w:val="18"/>
        </w:rPr>
        <w:t>the</w:t>
      </w:r>
      <w:r>
        <w:rPr>
          <w:color w:val="231F20"/>
          <w:spacing w:val="-3"/>
          <w:sz w:val="18"/>
        </w:rPr>
        <w:t xml:space="preserve"> </w:t>
      </w:r>
      <w:r>
        <w:rPr>
          <w:color w:val="231F20"/>
          <w:sz w:val="18"/>
        </w:rPr>
        <w:t>abuser</w:t>
      </w:r>
      <w:r>
        <w:rPr>
          <w:color w:val="231F20"/>
          <w:spacing w:val="-3"/>
          <w:sz w:val="18"/>
        </w:rPr>
        <w:t xml:space="preserve"> </w:t>
      </w:r>
      <w:r>
        <w:rPr>
          <w:color w:val="231F20"/>
          <w:sz w:val="18"/>
        </w:rPr>
        <w:t>to</w:t>
      </w:r>
      <w:r>
        <w:rPr>
          <w:color w:val="231F20"/>
          <w:spacing w:val="-4"/>
          <w:sz w:val="18"/>
        </w:rPr>
        <w:t xml:space="preserve"> </w:t>
      </w:r>
      <w:r>
        <w:rPr>
          <w:color w:val="231F20"/>
          <w:sz w:val="18"/>
        </w:rPr>
        <w:t>my</w:t>
      </w:r>
      <w:r>
        <w:rPr>
          <w:color w:val="231F20"/>
          <w:spacing w:val="-3"/>
          <w:sz w:val="18"/>
        </w:rPr>
        <w:t xml:space="preserve"> </w:t>
      </w:r>
      <w:r>
        <w:rPr>
          <w:color w:val="231F20"/>
          <w:sz w:val="18"/>
        </w:rPr>
        <w:t>home</w:t>
      </w:r>
      <w:r>
        <w:rPr>
          <w:color w:val="231F20"/>
          <w:spacing w:val="-3"/>
          <w:sz w:val="18"/>
        </w:rPr>
        <w:t xml:space="preserve"> </w:t>
      </w:r>
      <w:r>
        <w:rPr>
          <w:color w:val="231F20"/>
          <w:sz w:val="18"/>
        </w:rPr>
        <w:t>or</w:t>
      </w:r>
      <w:r>
        <w:rPr>
          <w:color w:val="231F20"/>
          <w:spacing w:val="-3"/>
          <w:sz w:val="18"/>
        </w:rPr>
        <w:t xml:space="preserve"> </w:t>
      </w:r>
      <w:r>
        <w:rPr>
          <w:color w:val="231F20"/>
          <w:sz w:val="18"/>
        </w:rPr>
        <w:t>initiate</w:t>
      </w:r>
      <w:r>
        <w:rPr>
          <w:color w:val="231F20"/>
          <w:spacing w:val="-3"/>
          <w:sz w:val="18"/>
        </w:rPr>
        <w:t xml:space="preserve"> </w:t>
      </w:r>
      <w:r>
        <w:rPr>
          <w:color w:val="231F20"/>
          <w:sz w:val="18"/>
        </w:rPr>
        <w:t>contact</w:t>
      </w:r>
      <w:r>
        <w:rPr>
          <w:color w:val="231F20"/>
          <w:spacing w:val="-3"/>
          <w:sz w:val="18"/>
        </w:rPr>
        <w:t xml:space="preserve"> </w:t>
      </w:r>
      <w:r>
        <w:rPr>
          <w:color w:val="231F20"/>
          <w:sz w:val="18"/>
        </w:rPr>
        <w:t>while</w:t>
      </w:r>
      <w:r>
        <w:rPr>
          <w:color w:val="231F20"/>
          <w:spacing w:val="-3"/>
          <w:sz w:val="18"/>
        </w:rPr>
        <w:t xml:space="preserve"> </w:t>
      </w:r>
      <w:r>
        <w:rPr>
          <w:color w:val="231F20"/>
          <w:sz w:val="18"/>
        </w:rPr>
        <w:t>the</w:t>
      </w:r>
      <w:r>
        <w:rPr>
          <w:color w:val="231F20"/>
          <w:spacing w:val="-3"/>
          <w:sz w:val="18"/>
        </w:rPr>
        <w:t xml:space="preserve"> </w:t>
      </w:r>
      <w:r>
        <w:rPr>
          <w:color w:val="231F20"/>
          <w:sz w:val="18"/>
        </w:rPr>
        <w:t>protective</w:t>
      </w:r>
      <w:r>
        <w:rPr>
          <w:color w:val="231F20"/>
          <w:spacing w:val="-3"/>
          <w:sz w:val="18"/>
        </w:rPr>
        <w:t xml:space="preserve"> </w:t>
      </w:r>
      <w:r>
        <w:rPr>
          <w:color w:val="231F20"/>
          <w:sz w:val="18"/>
        </w:rPr>
        <w:t>order</w:t>
      </w:r>
      <w:r>
        <w:rPr>
          <w:color w:val="231F20"/>
          <w:spacing w:val="-3"/>
          <w:sz w:val="18"/>
        </w:rPr>
        <w:t xml:space="preserve"> </w:t>
      </w:r>
      <w:r>
        <w:rPr>
          <w:color w:val="231F20"/>
          <w:sz w:val="18"/>
        </w:rPr>
        <w:t>is</w:t>
      </w:r>
      <w:r>
        <w:rPr>
          <w:color w:val="231F20"/>
          <w:spacing w:val="-4"/>
          <w:sz w:val="18"/>
        </w:rPr>
        <w:t xml:space="preserve"> </w:t>
      </w:r>
      <w:r>
        <w:rPr>
          <w:color w:val="231F20"/>
          <w:sz w:val="18"/>
        </w:rPr>
        <w:t>in</w:t>
      </w:r>
      <w:r>
        <w:rPr>
          <w:color w:val="231F20"/>
          <w:spacing w:val="-4"/>
          <w:sz w:val="18"/>
        </w:rPr>
        <w:t xml:space="preserve"> </w:t>
      </w:r>
      <w:r>
        <w:rPr>
          <w:color w:val="231F20"/>
          <w:spacing w:val="-2"/>
          <w:sz w:val="18"/>
        </w:rPr>
        <w:t>effect?</w:t>
      </w:r>
    </w:p>
    <w:p w14:paraId="601A8475" w14:textId="1BF5C5D9" w:rsidR="00F10267" w:rsidRDefault="001B1C9A" w:rsidP="5B88C06C">
      <w:pPr>
        <w:pStyle w:val="ListParagraph"/>
        <w:numPr>
          <w:ilvl w:val="2"/>
          <w:numId w:val="2"/>
        </w:numPr>
        <w:tabs>
          <w:tab w:val="left" w:pos="2089"/>
        </w:tabs>
        <w:spacing w:before="21"/>
        <w:ind w:left="2089" w:hanging="359"/>
        <w:jc w:val="both"/>
        <w:rPr>
          <w:sz w:val="18"/>
          <w:szCs w:val="18"/>
        </w:rPr>
      </w:pPr>
      <w:r w:rsidRPr="5B88C06C">
        <w:rPr>
          <w:color w:val="231F20"/>
          <w:sz w:val="18"/>
          <w:szCs w:val="18"/>
        </w:rPr>
        <w:t>It</w:t>
      </w:r>
      <w:r w:rsidRPr="5B88C06C">
        <w:rPr>
          <w:color w:val="231F20"/>
          <w:spacing w:val="-5"/>
          <w:sz w:val="18"/>
          <w:szCs w:val="18"/>
        </w:rPr>
        <w:t xml:space="preserve"> </w:t>
      </w:r>
      <w:r w:rsidRPr="5B88C06C">
        <w:rPr>
          <w:color w:val="231F20"/>
          <w:sz w:val="18"/>
          <w:szCs w:val="18"/>
        </w:rPr>
        <w:t>is</w:t>
      </w:r>
      <w:r w:rsidRPr="5B88C06C">
        <w:rPr>
          <w:color w:val="231F20"/>
          <w:spacing w:val="-4"/>
          <w:sz w:val="18"/>
          <w:szCs w:val="18"/>
        </w:rPr>
        <w:t xml:space="preserve"> </w:t>
      </w:r>
      <w:r w:rsidRPr="5B88C06C">
        <w:rPr>
          <w:color w:val="231F20"/>
          <w:sz w:val="18"/>
          <w:szCs w:val="18"/>
        </w:rPr>
        <w:t>not</w:t>
      </w:r>
      <w:r w:rsidRPr="5B88C06C">
        <w:rPr>
          <w:color w:val="231F20"/>
          <w:spacing w:val="-3"/>
          <w:sz w:val="18"/>
          <w:szCs w:val="18"/>
        </w:rPr>
        <w:t xml:space="preserve"> </w:t>
      </w:r>
      <w:r w:rsidRPr="5B88C06C">
        <w:rPr>
          <w:color w:val="231F20"/>
          <w:sz w:val="18"/>
          <w:szCs w:val="18"/>
        </w:rPr>
        <w:t>against</w:t>
      </w:r>
      <w:r w:rsidRPr="5B88C06C">
        <w:rPr>
          <w:color w:val="231F20"/>
          <w:spacing w:val="-3"/>
          <w:sz w:val="18"/>
          <w:szCs w:val="18"/>
        </w:rPr>
        <w:t xml:space="preserve"> </w:t>
      </w:r>
      <w:r w:rsidRPr="5B88C06C">
        <w:rPr>
          <w:color w:val="231F20"/>
          <w:sz w:val="18"/>
          <w:szCs w:val="18"/>
        </w:rPr>
        <w:t>the</w:t>
      </w:r>
      <w:r w:rsidRPr="5B88C06C">
        <w:rPr>
          <w:color w:val="231F20"/>
          <w:spacing w:val="-3"/>
          <w:sz w:val="18"/>
          <w:szCs w:val="18"/>
        </w:rPr>
        <w:t xml:space="preserve"> </w:t>
      </w:r>
      <w:r w:rsidRPr="5B88C06C">
        <w:rPr>
          <w:color w:val="231F20"/>
          <w:sz w:val="18"/>
          <w:szCs w:val="18"/>
        </w:rPr>
        <w:t>law</w:t>
      </w:r>
      <w:r w:rsidR="3ED2E81A" w:rsidRPr="5B88C06C">
        <w:rPr>
          <w:color w:val="231F20"/>
          <w:sz w:val="18"/>
          <w:szCs w:val="18"/>
        </w:rPr>
        <w:t>,</w:t>
      </w:r>
      <w:r w:rsidRPr="5B88C06C">
        <w:rPr>
          <w:color w:val="231F20"/>
          <w:spacing w:val="-3"/>
          <w:sz w:val="18"/>
          <w:szCs w:val="18"/>
        </w:rPr>
        <w:t xml:space="preserve"> </w:t>
      </w:r>
      <w:r w:rsidRPr="5B88C06C">
        <w:rPr>
          <w:color w:val="231F20"/>
          <w:sz w:val="18"/>
          <w:szCs w:val="18"/>
        </w:rPr>
        <w:t>but</w:t>
      </w:r>
      <w:r w:rsidRPr="5B88C06C">
        <w:rPr>
          <w:color w:val="231F20"/>
          <w:spacing w:val="-3"/>
          <w:sz w:val="18"/>
          <w:szCs w:val="18"/>
        </w:rPr>
        <w:t xml:space="preserve"> </w:t>
      </w:r>
      <w:r w:rsidRPr="5B88C06C">
        <w:rPr>
          <w:color w:val="231F20"/>
          <w:sz w:val="18"/>
          <w:szCs w:val="18"/>
        </w:rPr>
        <w:t>it</w:t>
      </w:r>
      <w:r w:rsidRPr="5B88C06C">
        <w:rPr>
          <w:color w:val="231F20"/>
          <w:spacing w:val="-3"/>
          <w:sz w:val="18"/>
          <w:szCs w:val="18"/>
        </w:rPr>
        <w:t xml:space="preserve"> </w:t>
      </w:r>
      <w:r w:rsidRPr="5B88C06C">
        <w:rPr>
          <w:color w:val="231F20"/>
          <w:sz w:val="18"/>
          <w:szCs w:val="18"/>
        </w:rPr>
        <w:t>could</w:t>
      </w:r>
      <w:r w:rsidRPr="5B88C06C">
        <w:rPr>
          <w:color w:val="231F20"/>
          <w:spacing w:val="-4"/>
          <w:sz w:val="18"/>
          <w:szCs w:val="18"/>
        </w:rPr>
        <w:t xml:space="preserve"> </w:t>
      </w:r>
      <w:r w:rsidRPr="5B88C06C">
        <w:rPr>
          <w:color w:val="231F20"/>
          <w:sz w:val="18"/>
          <w:szCs w:val="18"/>
        </w:rPr>
        <w:t>expose</w:t>
      </w:r>
      <w:r w:rsidRPr="5B88C06C">
        <w:rPr>
          <w:color w:val="231F20"/>
          <w:spacing w:val="-3"/>
          <w:sz w:val="18"/>
          <w:szCs w:val="18"/>
        </w:rPr>
        <w:t xml:space="preserve"> </w:t>
      </w:r>
      <w:r w:rsidRPr="5B88C06C">
        <w:rPr>
          <w:color w:val="231F20"/>
          <w:sz w:val="18"/>
          <w:szCs w:val="18"/>
        </w:rPr>
        <w:t>you</w:t>
      </w:r>
      <w:r w:rsidRPr="5B88C06C">
        <w:rPr>
          <w:color w:val="231F20"/>
          <w:spacing w:val="-4"/>
          <w:sz w:val="18"/>
          <w:szCs w:val="18"/>
        </w:rPr>
        <w:t xml:space="preserve"> </w:t>
      </w:r>
      <w:r w:rsidRPr="5B88C06C">
        <w:rPr>
          <w:color w:val="231F20"/>
          <w:sz w:val="18"/>
          <w:szCs w:val="18"/>
        </w:rPr>
        <w:t>to</w:t>
      </w:r>
      <w:r w:rsidRPr="5B88C06C">
        <w:rPr>
          <w:color w:val="231F20"/>
          <w:spacing w:val="-4"/>
          <w:sz w:val="18"/>
          <w:szCs w:val="18"/>
        </w:rPr>
        <w:t xml:space="preserve"> </w:t>
      </w:r>
      <w:r w:rsidRPr="5B88C06C">
        <w:rPr>
          <w:color w:val="231F20"/>
          <w:sz w:val="18"/>
          <w:szCs w:val="18"/>
        </w:rPr>
        <w:t>danger.</w:t>
      </w:r>
      <w:r w:rsidRPr="5B88C06C">
        <w:rPr>
          <w:color w:val="231F20"/>
          <w:spacing w:val="-4"/>
          <w:sz w:val="18"/>
          <w:szCs w:val="18"/>
        </w:rPr>
        <w:t xml:space="preserve"> </w:t>
      </w:r>
      <w:r w:rsidRPr="5B88C06C">
        <w:rPr>
          <w:color w:val="231F20"/>
          <w:sz w:val="18"/>
          <w:szCs w:val="18"/>
        </w:rPr>
        <w:t>It</w:t>
      </w:r>
      <w:r w:rsidRPr="5B88C06C">
        <w:rPr>
          <w:color w:val="231F20"/>
          <w:spacing w:val="-3"/>
          <w:sz w:val="18"/>
          <w:szCs w:val="18"/>
        </w:rPr>
        <w:t xml:space="preserve"> </w:t>
      </w:r>
      <w:r w:rsidRPr="5B88C06C">
        <w:rPr>
          <w:color w:val="231F20"/>
          <w:sz w:val="18"/>
          <w:szCs w:val="18"/>
        </w:rPr>
        <w:t>can</w:t>
      </w:r>
      <w:r w:rsidRPr="5B88C06C">
        <w:rPr>
          <w:color w:val="231F20"/>
          <w:spacing w:val="-4"/>
          <w:sz w:val="18"/>
          <w:szCs w:val="18"/>
        </w:rPr>
        <w:t xml:space="preserve"> </w:t>
      </w:r>
      <w:r w:rsidRPr="5B88C06C">
        <w:rPr>
          <w:color w:val="231F20"/>
          <w:sz w:val="18"/>
          <w:szCs w:val="18"/>
        </w:rPr>
        <w:t>also</w:t>
      </w:r>
      <w:r w:rsidRPr="5B88C06C">
        <w:rPr>
          <w:color w:val="231F20"/>
          <w:spacing w:val="-4"/>
          <w:sz w:val="18"/>
          <w:szCs w:val="18"/>
        </w:rPr>
        <w:t xml:space="preserve"> </w:t>
      </w:r>
      <w:r w:rsidRPr="5B88C06C">
        <w:rPr>
          <w:color w:val="231F20"/>
          <w:sz w:val="18"/>
          <w:szCs w:val="18"/>
        </w:rPr>
        <w:t>be</w:t>
      </w:r>
      <w:r w:rsidRPr="5B88C06C">
        <w:rPr>
          <w:color w:val="231F20"/>
          <w:spacing w:val="-3"/>
          <w:sz w:val="18"/>
          <w:szCs w:val="18"/>
        </w:rPr>
        <w:t xml:space="preserve"> </w:t>
      </w:r>
      <w:r w:rsidRPr="5B88C06C">
        <w:rPr>
          <w:color w:val="231F20"/>
          <w:sz w:val="18"/>
          <w:szCs w:val="18"/>
        </w:rPr>
        <w:t>used</w:t>
      </w:r>
      <w:r w:rsidRPr="5B88C06C">
        <w:rPr>
          <w:color w:val="231F20"/>
          <w:spacing w:val="-4"/>
          <w:sz w:val="18"/>
          <w:szCs w:val="18"/>
        </w:rPr>
        <w:t xml:space="preserve"> </w:t>
      </w:r>
      <w:r w:rsidRPr="5B88C06C">
        <w:rPr>
          <w:color w:val="231F20"/>
          <w:sz w:val="18"/>
          <w:szCs w:val="18"/>
        </w:rPr>
        <w:t>against</w:t>
      </w:r>
      <w:r w:rsidRPr="5B88C06C">
        <w:rPr>
          <w:color w:val="231F20"/>
          <w:spacing w:val="-3"/>
          <w:sz w:val="18"/>
          <w:szCs w:val="18"/>
        </w:rPr>
        <w:t xml:space="preserve"> </w:t>
      </w:r>
      <w:r w:rsidRPr="5B88C06C">
        <w:rPr>
          <w:color w:val="231F20"/>
          <w:sz w:val="18"/>
          <w:szCs w:val="18"/>
        </w:rPr>
        <w:t>you</w:t>
      </w:r>
      <w:r w:rsidRPr="5B88C06C">
        <w:rPr>
          <w:color w:val="231F20"/>
          <w:spacing w:val="-4"/>
          <w:sz w:val="18"/>
          <w:szCs w:val="18"/>
        </w:rPr>
        <w:t xml:space="preserve"> </w:t>
      </w:r>
      <w:r w:rsidRPr="5B88C06C">
        <w:rPr>
          <w:color w:val="231F20"/>
          <w:sz w:val="18"/>
          <w:szCs w:val="18"/>
        </w:rPr>
        <w:t>in</w:t>
      </w:r>
      <w:r w:rsidRPr="5B88C06C">
        <w:rPr>
          <w:color w:val="231F20"/>
          <w:spacing w:val="-4"/>
          <w:sz w:val="18"/>
          <w:szCs w:val="18"/>
        </w:rPr>
        <w:t xml:space="preserve"> </w:t>
      </w:r>
      <w:r w:rsidRPr="5B88C06C">
        <w:rPr>
          <w:color w:val="231F20"/>
          <w:sz w:val="18"/>
          <w:szCs w:val="18"/>
        </w:rPr>
        <w:t>the</w:t>
      </w:r>
      <w:r w:rsidRPr="5B88C06C">
        <w:rPr>
          <w:color w:val="231F20"/>
          <w:spacing w:val="-3"/>
          <w:sz w:val="18"/>
          <w:szCs w:val="18"/>
        </w:rPr>
        <w:t xml:space="preserve"> </w:t>
      </w:r>
      <w:r w:rsidRPr="5B88C06C">
        <w:rPr>
          <w:color w:val="231F20"/>
          <w:sz w:val="18"/>
          <w:szCs w:val="18"/>
        </w:rPr>
        <w:t>court</w:t>
      </w:r>
      <w:r w:rsidRPr="5B88C06C">
        <w:rPr>
          <w:color w:val="231F20"/>
          <w:spacing w:val="-3"/>
          <w:sz w:val="18"/>
          <w:szCs w:val="18"/>
        </w:rPr>
        <w:t xml:space="preserve"> </w:t>
      </w:r>
      <w:r w:rsidRPr="5B88C06C">
        <w:rPr>
          <w:color w:val="231F20"/>
          <w:sz w:val="18"/>
          <w:szCs w:val="18"/>
        </w:rPr>
        <w:t>of</w:t>
      </w:r>
      <w:r w:rsidRPr="5B88C06C">
        <w:rPr>
          <w:color w:val="231F20"/>
          <w:spacing w:val="-3"/>
          <w:sz w:val="18"/>
          <w:szCs w:val="18"/>
        </w:rPr>
        <w:t xml:space="preserve"> </w:t>
      </w:r>
      <w:r w:rsidRPr="5B88C06C">
        <w:rPr>
          <w:color w:val="231F20"/>
          <w:spacing w:val="-5"/>
          <w:sz w:val="18"/>
          <w:szCs w:val="18"/>
        </w:rPr>
        <w:t>law</w:t>
      </w:r>
      <w:r w:rsidR="006D6E5D" w:rsidRPr="5B88C06C">
        <w:rPr>
          <w:color w:val="231F20"/>
          <w:spacing w:val="-5"/>
          <w:sz w:val="18"/>
          <w:szCs w:val="18"/>
        </w:rPr>
        <w:t>.</w:t>
      </w:r>
    </w:p>
    <w:p w14:paraId="0C24FCFB" w14:textId="77777777" w:rsidR="00F10267" w:rsidRDefault="001B1C9A">
      <w:pPr>
        <w:pStyle w:val="ListParagraph"/>
        <w:numPr>
          <w:ilvl w:val="1"/>
          <w:numId w:val="2"/>
        </w:numPr>
        <w:tabs>
          <w:tab w:val="left" w:pos="1509"/>
        </w:tabs>
        <w:spacing w:before="64"/>
        <w:ind w:left="1509" w:hanging="129"/>
        <w:rPr>
          <w:sz w:val="18"/>
        </w:rPr>
      </w:pPr>
      <w:r>
        <w:rPr>
          <w:color w:val="231F20"/>
          <w:sz w:val="18"/>
        </w:rPr>
        <w:t>What</w:t>
      </w:r>
      <w:r>
        <w:rPr>
          <w:color w:val="231F20"/>
          <w:spacing w:val="-2"/>
          <w:sz w:val="18"/>
        </w:rPr>
        <w:t xml:space="preserve"> </w:t>
      </w:r>
      <w:r>
        <w:rPr>
          <w:color w:val="231F20"/>
          <w:sz w:val="18"/>
        </w:rPr>
        <w:t>should</w:t>
      </w:r>
      <w:r>
        <w:rPr>
          <w:color w:val="231F20"/>
          <w:spacing w:val="-2"/>
          <w:sz w:val="18"/>
        </w:rPr>
        <w:t xml:space="preserve"> </w:t>
      </w:r>
      <w:r>
        <w:rPr>
          <w:color w:val="231F20"/>
          <w:sz w:val="18"/>
        </w:rPr>
        <w:t>I</w:t>
      </w:r>
      <w:r>
        <w:rPr>
          <w:color w:val="231F20"/>
          <w:spacing w:val="-2"/>
          <w:sz w:val="18"/>
        </w:rPr>
        <w:t xml:space="preserve"> </w:t>
      </w:r>
      <w:r>
        <w:rPr>
          <w:color w:val="231F20"/>
          <w:sz w:val="18"/>
        </w:rPr>
        <w:t>do</w:t>
      </w:r>
      <w:r>
        <w:rPr>
          <w:color w:val="231F20"/>
          <w:spacing w:val="-2"/>
          <w:sz w:val="18"/>
        </w:rPr>
        <w:t xml:space="preserve"> </w:t>
      </w:r>
      <w:r>
        <w:rPr>
          <w:color w:val="231F20"/>
          <w:sz w:val="18"/>
        </w:rPr>
        <w:t>if</w:t>
      </w:r>
      <w:r>
        <w:rPr>
          <w:color w:val="231F20"/>
          <w:spacing w:val="-3"/>
          <w:sz w:val="18"/>
        </w:rPr>
        <w:t xml:space="preserve"> </w:t>
      </w:r>
      <w:r>
        <w:rPr>
          <w:color w:val="231F20"/>
          <w:sz w:val="18"/>
        </w:rPr>
        <w:t>I</w:t>
      </w:r>
      <w:r>
        <w:rPr>
          <w:color w:val="231F20"/>
          <w:spacing w:val="-1"/>
          <w:sz w:val="18"/>
        </w:rPr>
        <w:t xml:space="preserve"> </w:t>
      </w:r>
      <w:r>
        <w:rPr>
          <w:color w:val="231F20"/>
          <w:sz w:val="18"/>
        </w:rPr>
        <w:t>move</w:t>
      </w:r>
      <w:r>
        <w:rPr>
          <w:color w:val="231F20"/>
          <w:spacing w:val="-2"/>
          <w:sz w:val="18"/>
        </w:rPr>
        <w:t xml:space="preserve"> </w:t>
      </w:r>
      <w:r>
        <w:rPr>
          <w:color w:val="231F20"/>
          <w:sz w:val="18"/>
        </w:rPr>
        <w:t>to</w:t>
      </w:r>
      <w:r>
        <w:rPr>
          <w:color w:val="231F20"/>
          <w:spacing w:val="-2"/>
          <w:sz w:val="18"/>
        </w:rPr>
        <w:t xml:space="preserve"> </w:t>
      </w:r>
      <w:r>
        <w:rPr>
          <w:color w:val="231F20"/>
          <w:sz w:val="18"/>
        </w:rPr>
        <w:t>or</w:t>
      </w:r>
      <w:r>
        <w:rPr>
          <w:color w:val="231F20"/>
          <w:spacing w:val="-2"/>
          <w:sz w:val="18"/>
        </w:rPr>
        <w:t xml:space="preserve"> </w:t>
      </w:r>
      <w:r>
        <w:rPr>
          <w:color w:val="231F20"/>
          <w:sz w:val="18"/>
        </w:rPr>
        <w:t>visit</w:t>
      </w:r>
      <w:r>
        <w:rPr>
          <w:color w:val="231F20"/>
          <w:spacing w:val="-1"/>
          <w:sz w:val="18"/>
        </w:rPr>
        <w:t xml:space="preserve"> </w:t>
      </w:r>
      <w:r>
        <w:rPr>
          <w:color w:val="231F20"/>
          <w:sz w:val="18"/>
        </w:rPr>
        <w:t>another</w:t>
      </w:r>
      <w:r>
        <w:rPr>
          <w:color w:val="231F20"/>
          <w:spacing w:val="-2"/>
          <w:sz w:val="18"/>
        </w:rPr>
        <w:t xml:space="preserve"> </w:t>
      </w:r>
      <w:r>
        <w:rPr>
          <w:color w:val="231F20"/>
          <w:sz w:val="18"/>
        </w:rPr>
        <w:t>county</w:t>
      </w:r>
      <w:r>
        <w:rPr>
          <w:color w:val="231F20"/>
          <w:spacing w:val="-1"/>
          <w:sz w:val="18"/>
        </w:rPr>
        <w:t xml:space="preserve"> </w:t>
      </w:r>
      <w:r>
        <w:rPr>
          <w:color w:val="231F20"/>
          <w:sz w:val="18"/>
        </w:rPr>
        <w:t>or</w:t>
      </w:r>
      <w:r>
        <w:rPr>
          <w:color w:val="231F20"/>
          <w:spacing w:val="-1"/>
          <w:sz w:val="18"/>
        </w:rPr>
        <w:t xml:space="preserve"> </w:t>
      </w:r>
      <w:r>
        <w:rPr>
          <w:color w:val="231F20"/>
          <w:spacing w:val="-2"/>
          <w:sz w:val="18"/>
        </w:rPr>
        <w:t>state?</w:t>
      </w:r>
    </w:p>
    <w:p w14:paraId="0209F0BF" w14:textId="77777777" w:rsidR="00F10267" w:rsidRDefault="001B1C9A">
      <w:pPr>
        <w:pStyle w:val="ListParagraph"/>
        <w:numPr>
          <w:ilvl w:val="2"/>
          <w:numId w:val="2"/>
        </w:numPr>
        <w:tabs>
          <w:tab w:val="left" w:pos="2100"/>
        </w:tabs>
        <w:spacing w:before="20" w:line="261" w:lineRule="auto"/>
        <w:ind w:left="2100" w:right="1458"/>
        <w:rPr>
          <w:sz w:val="18"/>
        </w:rPr>
      </w:pPr>
      <w:r>
        <w:rPr>
          <w:color w:val="231F20"/>
          <w:sz w:val="18"/>
        </w:rPr>
        <w:t>Your</w:t>
      </w:r>
      <w:r>
        <w:rPr>
          <w:color w:val="231F20"/>
          <w:spacing w:val="-5"/>
          <w:sz w:val="18"/>
        </w:rPr>
        <w:t xml:space="preserve"> </w:t>
      </w:r>
      <w:r>
        <w:rPr>
          <w:color w:val="231F20"/>
          <w:sz w:val="18"/>
        </w:rPr>
        <w:t>Indiana</w:t>
      </w:r>
      <w:r>
        <w:rPr>
          <w:color w:val="231F20"/>
          <w:spacing w:val="-6"/>
          <w:sz w:val="18"/>
        </w:rPr>
        <w:t xml:space="preserve"> </w:t>
      </w:r>
      <w:r>
        <w:rPr>
          <w:color w:val="231F20"/>
          <w:sz w:val="18"/>
        </w:rPr>
        <w:t>protective</w:t>
      </w:r>
      <w:r>
        <w:rPr>
          <w:color w:val="231F20"/>
          <w:spacing w:val="-5"/>
          <w:sz w:val="18"/>
        </w:rPr>
        <w:t xml:space="preserve"> </w:t>
      </w:r>
      <w:r>
        <w:rPr>
          <w:color w:val="231F20"/>
          <w:sz w:val="18"/>
        </w:rPr>
        <w:t>order</w:t>
      </w:r>
      <w:r>
        <w:rPr>
          <w:color w:val="231F20"/>
          <w:spacing w:val="-5"/>
          <w:sz w:val="18"/>
        </w:rPr>
        <w:t xml:space="preserve"> </w:t>
      </w:r>
      <w:r>
        <w:rPr>
          <w:color w:val="231F20"/>
          <w:sz w:val="18"/>
        </w:rPr>
        <w:t>is</w:t>
      </w:r>
      <w:r>
        <w:rPr>
          <w:color w:val="231F20"/>
          <w:spacing w:val="-6"/>
          <w:sz w:val="18"/>
        </w:rPr>
        <w:t xml:space="preserve"> </w:t>
      </w:r>
      <w:r>
        <w:rPr>
          <w:color w:val="231F20"/>
          <w:sz w:val="18"/>
        </w:rPr>
        <w:t>valid</w:t>
      </w:r>
      <w:r>
        <w:rPr>
          <w:color w:val="231F20"/>
          <w:spacing w:val="-6"/>
          <w:sz w:val="18"/>
        </w:rPr>
        <w:t xml:space="preserve"> </w:t>
      </w:r>
      <w:r>
        <w:rPr>
          <w:color w:val="231F20"/>
          <w:sz w:val="18"/>
        </w:rPr>
        <w:t>and</w:t>
      </w:r>
      <w:r>
        <w:rPr>
          <w:color w:val="231F20"/>
          <w:spacing w:val="-6"/>
          <w:sz w:val="18"/>
        </w:rPr>
        <w:t xml:space="preserve"> </w:t>
      </w:r>
      <w:r>
        <w:rPr>
          <w:color w:val="231F20"/>
          <w:sz w:val="18"/>
        </w:rPr>
        <w:t>enforceable</w:t>
      </w:r>
      <w:r>
        <w:rPr>
          <w:color w:val="231F20"/>
          <w:spacing w:val="-5"/>
          <w:sz w:val="18"/>
        </w:rPr>
        <w:t xml:space="preserve"> </w:t>
      </w:r>
      <w:r>
        <w:rPr>
          <w:color w:val="231F20"/>
          <w:sz w:val="18"/>
        </w:rPr>
        <w:t>in</w:t>
      </w:r>
      <w:r>
        <w:rPr>
          <w:color w:val="231F20"/>
          <w:spacing w:val="-6"/>
          <w:sz w:val="18"/>
        </w:rPr>
        <w:t xml:space="preserve"> </w:t>
      </w:r>
      <w:r>
        <w:rPr>
          <w:color w:val="231F20"/>
          <w:sz w:val="18"/>
        </w:rPr>
        <w:t>every</w:t>
      </w:r>
      <w:r>
        <w:rPr>
          <w:color w:val="231F20"/>
          <w:spacing w:val="-5"/>
          <w:sz w:val="18"/>
        </w:rPr>
        <w:t xml:space="preserve"> </w:t>
      </w:r>
      <w:r>
        <w:rPr>
          <w:color w:val="231F20"/>
          <w:sz w:val="18"/>
        </w:rPr>
        <w:t>other</w:t>
      </w:r>
      <w:r>
        <w:rPr>
          <w:color w:val="231F20"/>
          <w:spacing w:val="-5"/>
          <w:sz w:val="18"/>
        </w:rPr>
        <w:t xml:space="preserve"> </w:t>
      </w:r>
      <w:r>
        <w:rPr>
          <w:color w:val="231F20"/>
          <w:sz w:val="18"/>
        </w:rPr>
        <w:t>county</w:t>
      </w:r>
      <w:r>
        <w:rPr>
          <w:color w:val="231F20"/>
          <w:spacing w:val="-5"/>
          <w:sz w:val="18"/>
        </w:rPr>
        <w:t xml:space="preserve"> </w:t>
      </w:r>
      <w:r>
        <w:rPr>
          <w:color w:val="231F20"/>
          <w:sz w:val="18"/>
        </w:rPr>
        <w:t>and</w:t>
      </w:r>
      <w:r>
        <w:rPr>
          <w:color w:val="231F20"/>
          <w:spacing w:val="-6"/>
          <w:sz w:val="18"/>
        </w:rPr>
        <w:t xml:space="preserve"> </w:t>
      </w:r>
      <w:r>
        <w:rPr>
          <w:color w:val="231F20"/>
          <w:sz w:val="18"/>
        </w:rPr>
        <w:t>state.</w:t>
      </w:r>
      <w:r>
        <w:rPr>
          <w:color w:val="231F20"/>
          <w:spacing w:val="-6"/>
          <w:sz w:val="18"/>
        </w:rPr>
        <w:t xml:space="preserve"> </w:t>
      </w:r>
      <w:r>
        <w:rPr>
          <w:color w:val="231F20"/>
          <w:sz w:val="18"/>
        </w:rPr>
        <w:t>Be</w:t>
      </w:r>
      <w:r>
        <w:rPr>
          <w:color w:val="231F20"/>
          <w:spacing w:val="-5"/>
          <w:sz w:val="18"/>
        </w:rPr>
        <w:t xml:space="preserve"> </w:t>
      </w:r>
      <w:r>
        <w:rPr>
          <w:color w:val="231F20"/>
          <w:sz w:val="18"/>
        </w:rPr>
        <w:t>sure</w:t>
      </w:r>
      <w:r>
        <w:rPr>
          <w:color w:val="231F20"/>
          <w:spacing w:val="-5"/>
          <w:sz w:val="18"/>
        </w:rPr>
        <w:t xml:space="preserve"> </w:t>
      </w:r>
      <w:r>
        <w:rPr>
          <w:color w:val="231F20"/>
          <w:sz w:val="18"/>
        </w:rPr>
        <w:t>to</w:t>
      </w:r>
      <w:r>
        <w:rPr>
          <w:color w:val="231F20"/>
          <w:spacing w:val="-6"/>
          <w:sz w:val="18"/>
        </w:rPr>
        <w:t xml:space="preserve"> </w:t>
      </w:r>
      <w:proofErr w:type="gramStart"/>
      <w:r>
        <w:rPr>
          <w:color w:val="231F20"/>
          <w:sz w:val="18"/>
        </w:rPr>
        <w:t>carry</w:t>
      </w:r>
      <w:r>
        <w:rPr>
          <w:color w:val="231F20"/>
          <w:spacing w:val="-5"/>
          <w:sz w:val="18"/>
        </w:rPr>
        <w:t xml:space="preserve"> </w:t>
      </w:r>
      <w:r>
        <w:rPr>
          <w:color w:val="231F20"/>
          <w:sz w:val="18"/>
        </w:rPr>
        <w:t>a</w:t>
      </w:r>
      <w:r>
        <w:rPr>
          <w:color w:val="231F20"/>
          <w:spacing w:val="-6"/>
          <w:sz w:val="18"/>
        </w:rPr>
        <w:t xml:space="preserve"> </w:t>
      </w:r>
      <w:r>
        <w:rPr>
          <w:color w:val="231F20"/>
          <w:sz w:val="18"/>
        </w:rPr>
        <w:t>copy with you at all times</w:t>
      </w:r>
      <w:proofErr w:type="gramEnd"/>
      <w:r>
        <w:rPr>
          <w:color w:val="231F20"/>
          <w:sz w:val="18"/>
        </w:rPr>
        <w:t>.</w:t>
      </w:r>
    </w:p>
    <w:p w14:paraId="52656E68" w14:textId="77777777" w:rsidR="00F10267" w:rsidRDefault="001B1C9A">
      <w:pPr>
        <w:pStyle w:val="ListParagraph"/>
        <w:numPr>
          <w:ilvl w:val="1"/>
          <w:numId w:val="2"/>
        </w:numPr>
        <w:tabs>
          <w:tab w:val="left" w:pos="1739"/>
        </w:tabs>
        <w:spacing w:before="1"/>
        <w:ind w:left="1739" w:hanging="359"/>
        <w:rPr>
          <w:sz w:val="18"/>
        </w:rPr>
      </w:pPr>
      <w:r>
        <w:rPr>
          <w:color w:val="231F20"/>
          <w:sz w:val="18"/>
        </w:rPr>
        <w:t>Can</w:t>
      </w:r>
      <w:r>
        <w:rPr>
          <w:color w:val="231F20"/>
          <w:spacing w:val="-5"/>
          <w:sz w:val="18"/>
        </w:rPr>
        <w:t xml:space="preserve"> </w:t>
      </w:r>
      <w:r>
        <w:rPr>
          <w:color w:val="231F20"/>
          <w:sz w:val="18"/>
        </w:rPr>
        <w:t>I</w:t>
      </w:r>
      <w:r>
        <w:rPr>
          <w:color w:val="231F20"/>
          <w:spacing w:val="-3"/>
          <w:sz w:val="18"/>
        </w:rPr>
        <w:t xml:space="preserve"> </w:t>
      </w:r>
      <w:r>
        <w:rPr>
          <w:color w:val="231F20"/>
          <w:sz w:val="18"/>
        </w:rPr>
        <w:t>keep</w:t>
      </w:r>
      <w:r>
        <w:rPr>
          <w:color w:val="231F20"/>
          <w:spacing w:val="-4"/>
          <w:sz w:val="18"/>
        </w:rPr>
        <w:t xml:space="preserve"> </w:t>
      </w:r>
      <w:r>
        <w:rPr>
          <w:color w:val="231F20"/>
          <w:sz w:val="18"/>
        </w:rPr>
        <w:t>my</w:t>
      </w:r>
      <w:r>
        <w:rPr>
          <w:color w:val="231F20"/>
          <w:spacing w:val="-4"/>
          <w:sz w:val="18"/>
        </w:rPr>
        <w:t xml:space="preserve"> </w:t>
      </w:r>
      <w:r>
        <w:rPr>
          <w:color w:val="231F20"/>
          <w:sz w:val="18"/>
        </w:rPr>
        <w:t>new</w:t>
      </w:r>
      <w:r>
        <w:rPr>
          <w:color w:val="231F20"/>
          <w:spacing w:val="-3"/>
          <w:sz w:val="18"/>
        </w:rPr>
        <w:t xml:space="preserve"> </w:t>
      </w:r>
      <w:r>
        <w:rPr>
          <w:color w:val="231F20"/>
          <w:sz w:val="18"/>
        </w:rPr>
        <w:t>address</w:t>
      </w:r>
      <w:r>
        <w:rPr>
          <w:color w:val="231F20"/>
          <w:spacing w:val="-4"/>
          <w:sz w:val="18"/>
        </w:rPr>
        <w:t xml:space="preserve"> </w:t>
      </w:r>
      <w:r>
        <w:rPr>
          <w:color w:val="231F20"/>
          <w:spacing w:val="-2"/>
          <w:sz w:val="18"/>
        </w:rPr>
        <w:t>secret?</w:t>
      </w:r>
    </w:p>
    <w:p w14:paraId="18496D45" w14:textId="77777777" w:rsidR="00F10267" w:rsidRDefault="001B1C9A">
      <w:pPr>
        <w:pStyle w:val="ListParagraph"/>
        <w:numPr>
          <w:ilvl w:val="2"/>
          <w:numId w:val="2"/>
        </w:numPr>
        <w:tabs>
          <w:tab w:val="left" w:pos="2100"/>
        </w:tabs>
        <w:spacing w:before="20" w:line="261" w:lineRule="auto"/>
        <w:ind w:left="2100" w:right="1159"/>
        <w:rPr>
          <w:sz w:val="18"/>
        </w:rPr>
      </w:pPr>
      <w:r>
        <w:rPr>
          <w:color w:val="231F20"/>
          <w:sz w:val="18"/>
        </w:rPr>
        <w:t>If</w:t>
      </w:r>
      <w:r>
        <w:rPr>
          <w:color w:val="231F20"/>
          <w:spacing w:val="-5"/>
          <w:sz w:val="18"/>
        </w:rPr>
        <w:t xml:space="preserve"> </w:t>
      </w:r>
      <w:r>
        <w:rPr>
          <w:color w:val="231F20"/>
          <w:sz w:val="18"/>
        </w:rPr>
        <w:t>you</w:t>
      </w:r>
      <w:r>
        <w:rPr>
          <w:color w:val="231F20"/>
          <w:spacing w:val="-5"/>
          <w:sz w:val="18"/>
        </w:rPr>
        <w:t xml:space="preserve"> </w:t>
      </w:r>
      <w:r>
        <w:rPr>
          <w:color w:val="231F20"/>
          <w:sz w:val="18"/>
        </w:rPr>
        <w:t>move</w:t>
      </w:r>
      <w:r>
        <w:rPr>
          <w:color w:val="231F20"/>
          <w:spacing w:val="-4"/>
          <w:sz w:val="18"/>
        </w:rPr>
        <w:t xml:space="preserve"> </w:t>
      </w:r>
      <w:r>
        <w:rPr>
          <w:color w:val="231F20"/>
          <w:sz w:val="18"/>
        </w:rPr>
        <w:t>within</w:t>
      </w:r>
      <w:r>
        <w:rPr>
          <w:color w:val="231F20"/>
          <w:spacing w:val="-5"/>
          <w:sz w:val="18"/>
        </w:rPr>
        <w:t xml:space="preserve"> </w:t>
      </w:r>
      <w:r>
        <w:rPr>
          <w:color w:val="231F20"/>
          <w:sz w:val="18"/>
        </w:rPr>
        <w:t>Indiana,</w:t>
      </w:r>
      <w:r>
        <w:rPr>
          <w:color w:val="231F20"/>
          <w:spacing w:val="-4"/>
          <w:sz w:val="18"/>
        </w:rPr>
        <w:t xml:space="preserve"> </w:t>
      </w:r>
      <w:r>
        <w:rPr>
          <w:color w:val="231F20"/>
          <w:sz w:val="18"/>
        </w:rPr>
        <w:t>you</w:t>
      </w:r>
      <w:r>
        <w:rPr>
          <w:color w:val="231F20"/>
          <w:spacing w:val="-5"/>
          <w:sz w:val="18"/>
        </w:rPr>
        <w:t xml:space="preserve"> </w:t>
      </w:r>
      <w:r>
        <w:rPr>
          <w:color w:val="231F20"/>
          <w:sz w:val="18"/>
        </w:rPr>
        <w:t>can</w:t>
      </w:r>
      <w:r>
        <w:rPr>
          <w:color w:val="231F20"/>
          <w:spacing w:val="-5"/>
          <w:sz w:val="18"/>
        </w:rPr>
        <w:t xml:space="preserve"> </w:t>
      </w:r>
      <w:r>
        <w:rPr>
          <w:color w:val="231F20"/>
          <w:sz w:val="18"/>
        </w:rPr>
        <w:t>participate</w:t>
      </w:r>
      <w:r>
        <w:rPr>
          <w:color w:val="231F20"/>
          <w:spacing w:val="-4"/>
          <w:sz w:val="18"/>
        </w:rPr>
        <w:t xml:space="preserve"> </w:t>
      </w:r>
      <w:r>
        <w:rPr>
          <w:color w:val="231F20"/>
          <w:sz w:val="18"/>
        </w:rPr>
        <w:t>in</w:t>
      </w:r>
      <w:r>
        <w:rPr>
          <w:color w:val="231F20"/>
          <w:spacing w:val="-5"/>
          <w:sz w:val="18"/>
        </w:rPr>
        <w:t xml:space="preserve"> </w:t>
      </w:r>
      <w:r>
        <w:rPr>
          <w:color w:val="231F20"/>
          <w:sz w:val="18"/>
        </w:rPr>
        <w:t>the</w:t>
      </w:r>
      <w:r>
        <w:rPr>
          <w:color w:val="231F20"/>
          <w:spacing w:val="-4"/>
          <w:sz w:val="18"/>
        </w:rPr>
        <w:t xml:space="preserve"> </w:t>
      </w:r>
      <w:r>
        <w:rPr>
          <w:color w:val="231F20"/>
          <w:sz w:val="18"/>
        </w:rPr>
        <w:t>Address</w:t>
      </w:r>
      <w:r>
        <w:rPr>
          <w:color w:val="231F20"/>
          <w:spacing w:val="-5"/>
          <w:sz w:val="18"/>
        </w:rPr>
        <w:t xml:space="preserve"> </w:t>
      </w:r>
      <w:r>
        <w:rPr>
          <w:color w:val="231F20"/>
          <w:sz w:val="18"/>
        </w:rPr>
        <w:t>Confidentiality</w:t>
      </w:r>
      <w:r>
        <w:rPr>
          <w:color w:val="231F20"/>
          <w:spacing w:val="-4"/>
          <w:sz w:val="18"/>
        </w:rPr>
        <w:t xml:space="preserve"> </w:t>
      </w:r>
      <w:r>
        <w:rPr>
          <w:color w:val="231F20"/>
          <w:sz w:val="18"/>
        </w:rPr>
        <w:t>Program.</w:t>
      </w:r>
      <w:r>
        <w:rPr>
          <w:color w:val="231F20"/>
          <w:spacing w:val="-5"/>
          <w:sz w:val="18"/>
        </w:rPr>
        <w:t xml:space="preserve"> </w:t>
      </w:r>
      <w:r>
        <w:rPr>
          <w:color w:val="231F20"/>
          <w:sz w:val="18"/>
        </w:rPr>
        <w:t>It</w:t>
      </w:r>
      <w:r>
        <w:rPr>
          <w:color w:val="231F20"/>
          <w:spacing w:val="-4"/>
          <w:sz w:val="18"/>
        </w:rPr>
        <w:t xml:space="preserve"> </w:t>
      </w:r>
      <w:r>
        <w:rPr>
          <w:color w:val="231F20"/>
          <w:sz w:val="18"/>
        </w:rPr>
        <w:t>allows</w:t>
      </w:r>
      <w:r>
        <w:rPr>
          <w:color w:val="231F20"/>
          <w:spacing w:val="-5"/>
          <w:sz w:val="18"/>
        </w:rPr>
        <w:t xml:space="preserve"> </w:t>
      </w:r>
      <w:r>
        <w:rPr>
          <w:color w:val="231F20"/>
          <w:sz w:val="18"/>
        </w:rPr>
        <w:t>you</w:t>
      </w:r>
      <w:r>
        <w:rPr>
          <w:color w:val="231F20"/>
          <w:spacing w:val="-5"/>
          <w:sz w:val="18"/>
        </w:rPr>
        <w:t xml:space="preserve"> </w:t>
      </w:r>
      <w:r>
        <w:rPr>
          <w:color w:val="231F20"/>
          <w:sz w:val="18"/>
        </w:rPr>
        <w:t>to</w:t>
      </w:r>
      <w:r>
        <w:rPr>
          <w:color w:val="231F20"/>
          <w:spacing w:val="-5"/>
          <w:sz w:val="18"/>
        </w:rPr>
        <w:t xml:space="preserve"> </w:t>
      </w:r>
      <w:r>
        <w:rPr>
          <w:color w:val="231F20"/>
          <w:sz w:val="18"/>
        </w:rPr>
        <w:t>use</w:t>
      </w:r>
      <w:r>
        <w:rPr>
          <w:color w:val="231F20"/>
          <w:spacing w:val="-4"/>
          <w:sz w:val="18"/>
        </w:rPr>
        <w:t xml:space="preserve"> </w:t>
      </w:r>
      <w:r>
        <w:rPr>
          <w:color w:val="231F20"/>
          <w:sz w:val="18"/>
        </w:rPr>
        <w:t>a</w:t>
      </w:r>
      <w:r>
        <w:rPr>
          <w:color w:val="231F20"/>
          <w:spacing w:val="-5"/>
          <w:sz w:val="18"/>
        </w:rPr>
        <w:t xml:space="preserve"> </w:t>
      </w:r>
      <w:r>
        <w:rPr>
          <w:color w:val="231F20"/>
          <w:sz w:val="18"/>
        </w:rPr>
        <w:t>post office box registered to the State Attorney General as your permanent address. For more information call</w:t>
      </w:r>
    </w:p>
    <w:p w14:paraId="53F1A03F" w14:textId="4FFBE416" w:rsidR="00F10267" w:rsidRDefault="001B1C9A">
      <w:pPr>
        <w:pStyle w:val="BodyText"/>
        <w:spacing w:before="1"/>
        <w:ind w:left="2100"/>
      </w:pPr>
      <w:r>
        <w:rPr>
          <w:color w:val="231F20"/>
        </w:rPr>
        <w:t>800-321-</w:t>
      </w:r>
      <w:r>
        <w:rPr>
          <w:color w:val="231F20"/>
          <w:spacing w:val="-8"/>
        </w:rPr>
        <w:t xml:space="preserve"> </w:t>
      </w:r>
      <w:r>
        <w:rPr>
          <w:color w:val="231F20"/>
          <w:spacing w:val="-4"/>
        </w:rPr>
        <w:t>1907</w:t>
      </w:r>
      <w:r w:rsidR="00882376">
        <w:rPr>
          <w:color w:val="231F20"/>
          <w:spacing w:val="-4"/>
        </w:rPr>
        <w:t>, confidential</w:t>
      </w:r>
      <w:r w:rsidR="006907C1">
        <w:rPr>
          <w:color w:val="231F20"/>
          <w:spacing w:val="-4"/>
        </w:rPr>
        <w:t>@atg.in.gov.</w:t>
      </w:r>
    </w:p>
    <w:p w14:paraId="779D62DB" w14:textId="77777777" w:rsidR="00F10267" w:rsidRDefault="001B1C9A">
      <w:pPr>
        <w:pStyle w:val="ListParagraph"/>
        <w:numPr>
          <w:ilvl w:val="1"/>
          <w:numId w:val="2"/>
        </w:numPr>
        <w:tabs>
          <w:tab w:val="left" w:pos="1509"/>
        </w:tabs>
        <w:spacing w:before="21"/>
        <w:ind w:left="1509" w:hanging="129"/>
        <w:rPr>
          <w:sz w:val="18"/>
        </w:rPr>
      </w:pPr>
      <w:r>
        <w:rPr>
          <w:color w:val="231F20"/>
          <w:sz w:val="18"/>
        </w:rPr>
        <w:t>You</w:t>
      </w:r>
      <w:r>
        <w:rPr>
          <w:color w:val="231F20"/>
          <w:spacing w:val="-7"/>
          <w:sz w:val="18"/>
        </w:rPr>
        <w:t xml:space="preserve"> </w:t>
      </w:r>
      <w:r>
        <w:rPr>
          <w:color w:val="231F20"/>
          <w:sz w:val="18"/>
        </w:rPr>
        <w:t>have</w:t>
      </w:r>
      <w:r>
        <w:rPr>
          <w:color w:val="231F20"/>
          <w:spacing w:val="-5"/>
          <w:sz w:val="18"/>
        </w:rPr>
        <w:t xml:space="preserve"> </w:t>
      </w:r>
      <w:r>
        <w:rPr>
          <w:color w:val="231F20"/>
          <w:sz w:val="18"/>
        </w:rPr>
        <w:t>the</w:t>
      </w:r>
      <w:r>
        <w:rPr>
          <w:color w:val="231F20"/>
          <w:spacing w:val="-6"/>
          <w:sz w:val="18"/>
        </w:rPr>
        <w:t xml:space="preserve"> </w:t>
      </w:r>
      <w:r>
        <w:rPr>
          <w:color w:val="231F20"/>
          <w:sz w:val="18"/>
        </w:rPr>
        <w:t>right</w:t>
      </w:r>
      <w:r>
        <w:rPr>
          <w:color w:val="231F20"/>
          <w:spacing w:val="-5"/>
          <w:sz w:val="18"/>
        </w:rPr>
        <w:t xml:space="preserve"> </w:t>
      </w:r>
      <w:r>
        <w:rPr>
          <w:color w:val="231F20"/>
          <w:sz w:val="18"/>
        </w:rPr>
        <w:t>to</w:t>
      </w:r>
      <w:r>
        <w:rPr>
          <w:color w:val="231F20"/>
          <w:spacing w:val="-6"/>
          <w:sz w:val="18"/>
        </w:rPr>
        <w:t xml:space="preserve"> </w:t>
      </w:r>
      <w:r>
        <w:rPr>
          <w:color w:val="231F20"/>
          <w:sz w:val="18"/>
        </w:rPr>
        <w:t>have</w:t>
      </w:r>
      <w:r>
        <w:rPr>
          <w:color w:val="231F20"/>
          <w:spacing w:val="-6"/>
          <w:sz w:val="18"/>
        </w:rPr>
        <w:t xml:space="preserve"> </w:t>
      </w:r>
      <w:r>
        <w:rPr>
          <w:color w:val="231F20"/>
          <w:sz w:val="18"/>
        </w:rPr>
        <w:t>a</w:t>
      </w:r>
      <w:r>
        <w:rPr>
          <w:color w:val="231F20"/>
          <w:spacing w:val="-6"/>
          <w:sz w:val="18"/>
        </w:rPr>
        <w:t xml:space="preserve"> </w:t>
      </w:r>
      <w:r>
        <w:rPr>
          <w:color w:val="231F20"/>
          <w:sz w:val="18"/>
        </w:rPr>
        <w:t>victim</w:t>
      </w:r>
      <w:r>
        <w:rPr>
          <w:color w:val="231F20"/>
          <w:spacing w:val="-5"/>
          <w:sz w:val="18"/>
        </w:rPr>
        <w:t xml:space="preserve"> </w:t>
      </w:r>
      <w:r>
        <w:rPr>
          <w:color w:val="231F20"/>
          <w:sz w:val="18"/>
        </w:rPr>
        <w:t>advocate</w:t>
      </w:r>
      <w:r>
        <w:rPr>
          <w:color w:val="231F20"/>
          <w:spacing w:val="-6"/>
          <w:sz w:val="18"/>
        </w:rPr>
        <w:t xml:space="preserve"> </w:t>
      </w:r>
      <w:r>
        <w:rPr>
          <w:color w:val="231F20"/>
          <w:sz w:val="18"/>
        </w:rPr>
        <w:t>with</w:t>
      </w:r>
      <w:r>
        <w:rPr>
          <w:color w:val="231F20"/>
          <w:spacing w:val="-6"/>
          <w:sz w:val="18"/>
        </w:rPr>
        <w:t xml:space="preserve"> </w:t>
      </w:r>
      <w:r>
        <w:rPr>
          <w:color w:val="231F20"/>
          <w:sz w:val="18"/>
        </w:rPr>
        <w:t>you</w:t>
      </w:r>
      <w:r>
        <w:rPr>
          <w:color w:val="231F20"/>
          <w:spacing w:val="-6"/>
          <w:sz w:val="18"/>
        </w:rPr>
        <w:t xml:space="preserve"> </w:t>
      </w:r>
      <w:r>
        <w:rPr>
          <w:color w:val="231F20"/>
          <w:sz w:val="18"/>
        </w:rPr>
        <w:t>in</w:t>
      </w:r>
      <w:r>
        <w:rPr>
          <w:color w:val="231F20"/>
          <w:spacing w:val="-6"/>
          <w:sz w:val="18"/>
        </w:rPr>
        <w:t xml:space="preserve"> </w:t>
      </w:r>
      <w:r>
        <w:rPr>
          <w:color w:val="231F20"/>
          <w:sz w:val="18"/>
        </w:rPr>
        <w:t>court</w:t>
      </w:r>
      <w:r>
        <w:rPr>
          <w:color w:val="231F20"/>
          <w:spacing w:val="-6"/>
          <w:sz w:val="18"/>
        </w:rPr>
        <w:t xml:space="preserve"> </w:t>
      </w:r>
      <w:r>
        <w:rPr>
          <w:color w:val="231F20"/>
          <w:sz w:val="18"/>
        </w:rPr>
        <w:t>to</w:t>
      </w:r>
      <w:r>
        <w:rPr>
          <w:color w:val="231F20"/>
          <w:spacing w:val="-6"/>
          <w:sz w:val="18"/>
        </w:rPr>
        <w:t xml:space="preserve"> </w:t>
      </w:r>
      <w:r>
        <w:rPr>
          <w:color w:val="231F20"/>
          <w:sz w:val="18"/>
        </w:rPr>
        <w:t>offer</w:t>
      </w:r>
      <w:r>
        <w:rPr>
          <w:color w:val="231F20"/>
          <w:spacing w:val="-5"/>
          <w:sz w:val="18"/>
        </w:rPr>
        <w:t xml:space="preserve"> </w:t>
      </w:r>
      <w:r>
        <w:rPr>
          <w:color w:val="231F20"/>
          <w:sz w:val="18"/>
        </w:rPr>
        <w:t>emotional</w:t>
      </w:r>
      <w:r>
        <w:rPr>
          <w:color w:val="231F20"/>
          <w:spacing w:val="-7"/>
          <w:sz w:val="18"/>
        </w:rPr>
        <w:t xml:space="preserve"> </w:t>
      </w:r>
      <w:r>
        <w:rPr>
          <w:color w:val="231F20"/>
          <w:spacing w:val="-2"/>
          <w:sz w:val="18"/>
        </w:rPr>
        <w:t>support.</w:t>
      </w:r>
    </w:p>
    <w:p w14:paraId="6BE660D2" w14:textId="77777777" w:rsidR="00F10267" w:rsidRDefault="00F10267">
      <w:pPr>
        <w:pStyle w:val="BodyText"/>
        <w:spacing w:before="2"/>
      </w:pPr>
    </w:p>
    <w:p w14:paraId="001D3C79" w14:textId="77777777" w:rsidR="00F10267" w:rsidRDefault="001B1C9A">
      <w:pPr>
        <w:pStyle w:val="Heading1"/>
        <w:ind w:left="1020"/>
      </w:pPr>
      <w:bookmarkStart w:id="21" w:name="_TOC_250008"/>
      <w:r>
        <w:rPr>
          <w:color w:val="231F20"/>
        </w:rPr>
        <w:t>NOVEMBER</w:t>
      </w:r>
      <w:r>
        <w:rPr>
          <w:color w:val="231F20"/>
          <w:spacing w:val="-11"/>
        </w:rPr>
        <w:t xml:space="preserve"> </w:t>
      </w:r>
      <w:r>
        <w:rPr>
          <w:color w:val="231F20"/>
        </w:rPr>
        <w:t>2016</w:t>
      </w:r>
      <w:r>
        <w:rPr>
          <w:color w:val="231F20"/>
          <w:spacing w:val="-9"/>
        </w:rPr>
        <w:t xml:space="preserve"> </w:t>
      </w:r>
      <w:r>
        <w:rPr>
          <w:color w:val="231F20"/>
        </w:rPr>
        <w:t>CARE</w:t>
      </w:r>
      <w:r>
        <w:rPr>
          <w:color w:val="231F20"/>
          <w:spacing w:val="-10"/>
        </w:rPr>
        <w:t xml:space="preserve"> </w:t>
      </w:r>
      <w:r>
        <w:rPr>
          <w:color w:val="231F20"/>
        </w:rPr>
        <w:t>GRANT/AND</w:t>
      </w:r>
      <w:r>
        <w:rPr>
          <w:color w:val="231F20"/>
          <w:spacing w:val="-10"/>
        </w:rPr>
        <w:t xml:space="preserve"> </w:t>
      </w:r>
      <w:r>
        <w:rPr>
          <w:color w:val="231F20"/>
        </w:rPr>
        <w:t>CONTINUATION</w:t>
      </w:r>
      <w:r>
        <w:rPr>
          <w:color w:val="231F20"/>
          <w:spacing w:val="-9"/>
        </w:rPr>
        <w:t xml:space="preserve"> </w:t>
      </w:r>
      <w:r>
        <w:rPr>
          <w:color w:val="231F20"/>
        </w:rPr>
        <w:t>GRANT</w:t>
      </w:r>
      <w:r>
        <w:rPr>
          <w:color w:val="231F20"/>
          <w:spacing w:val="-10"/>
        </w:rPr>
        <w:t xml:space="preserve"> </w:t>
      </w:r>
      <w:r>
        <w:rPr>
          <w:color w:val="231F20"/>
        </w:rPr>
        <w:t>CYCLE</w:t>
      </w:r>
      <w:r>
        <w:rPr>
          <w:color w:val="231F20"/>
          <w:spacing w:val="-10"/>
        </w:rPr>
        <w:t xml:space="preserve"> </w:t>
      </w:r>
      <w:r>
        <w:rPr>
          <w:color w:val="231F20"/>
        </w:rPr>
        <w:t>EFFECTIVE</w:t>
      </w:r>
      <w:r>
        <w:rPr>
          <w:color w:val="231F20"/>
          <w:spacing w:val="-9"/>
        </w:rPr>
        <w:t xml:space="preserve"> </w:t>
      </w:r>
      <w:r>
        <w:rPr>
          <w:color w:val="231F20"/>
        </w:rPr>
        <w:t>OCTOBER</w:t>
      </w:r>
      <w:r>
        <w:rPr>
          <w:color w:val="231F20"/>
          <w:spacing w:val="-10"/>
        </w:rPr>
        <w:t xml:space="preserve"> </w:t>
      </w:r>
      <w:bookmarkEnd w:id="21"/>
      <w:r>
        <w:rPr>
          <w:color w:val="231F20"/>
          <w:spacing w:val="-4"/>
        </w:rPr>
        <w:t>2019</w:t>
      </w:r>
    </w:p>
    <w:p w14:paraId="7CA59BE2" w14:textId="77777777" w:rsidR="00F10267" w:rsidRDefault="001B1C9A">
      <w:pPr>
        <w:pStyle w:val="BodyText"/>
        <w:spacing w:before="10" w:line="261" w:lineRule="auto"/>
        <w:ind w:left="1020" w:right="1290"/>
      </w:pPr>
      <w:r>
        <w:rPr>
          <w:color w:val="231F20"/>
        </w:rPr>
        <w:t>In November of 2016, Manchester University received a $300,000 grant to support efforts to raise awareness about sexual assault, domestic violence, dating violence and stalking, and enhanced victim support. The three-year award allows Manchester</w:t>
      </w:r>
      <w:r>
        <w:rPr>
          <w:color w:val="231F20"/>
          <w:spacing w:val="-4"/>
        </w:rPr>
        <w:t xml:space="preserve"> </w:t>
      </w:r>
      <w:r>
        <w:rPr>
          <w:color w:val="231F20"/>
        </w:rPr>
        <w:t>to</w:t>
      </w:r>
      <w:r>
        <w:rPr>
          <w:color w:val="231F20"/>
          <w:spacing w:val="-5"/>
        </w:rPr>
        <w:t xml:space="preserve"> </w:t>
      </w:r>
      <w:r>
        <w:rPr>
          <w:color w:val="231F20"/>
        </w:rPr>
        <w:t>implement</w:t>
      </w:r>
      <w:r>
        <w:rPr>
          <w:color w:val="231F20"/>
          <w:spacing w:val="-4"/>
        </w:rPr>
        <w:t xml:space="preserve"> </w:t>
      </w:r>
      <w:r>
        <w:rPr>
          <w:color w:val="231F20"/>
        </w:rPr>
        <w:t>its</w:t>
      </w:r>
      <w:r>
        <w:rPr>
          <w:color w:val="231F20"/>
          <w:spacing w:val="-5"/>
        </w:rPr>
        <w:t xml:space="preserve"> </w:t>
      </w:r>
      <w:r>
        <w:rPr>
          <w:color w:val="231F20"/>
        </w:rPr>
        <w:t>CARE</w:t>
      </w:r>
      <w:r>
        <w:rPr>
          <w:color w:val="231F20"/>
          <w:spacing w:val="-5"/>
        </w:rPr>
        <w:t xml:space="preserve"> </w:t>
      </w:r>
      <w:r>
        <w:rPr>
          <w:color w:val="231F20"/>
        </w:rPr>
        <w:t>Initiative</w:t>
      </w:r>
      <w:r>
        <w:rPr>
          <w:color w:val="231F20"/>
          <w:spacing w:val="-4"/>
        </w:rPr>
        <w:t xml:space="preserve"> </w:t>
      </w:r>
      <w:r>
        <w:rPr>
          <w:color w:val="231F20"/>
        </w:rPr>
        <w:t>–</w:t>
      </w:r>
      <w:r>
        <w:rPr>
          <w:color w:val="231F20"/>
          <w:spacing w:val="-5"/>
        </w:rPr>
        <w:t xml:space="preserve"> </w:t>
      </w:r>
      <w:r>
        <w:rPr>
          <w:color w:val="231F20"/>
        </w:rPr>
        <w:t>Creating</w:t>
      </w:r>
      <w:r>
        <w:rPr>
          <w:color w:val="231F20"/>
          <w:spacing w:val="-4"/>
        </w:rPr>
        <w:t xml:space="preserve"> </w:t>
      </w:r>
      <w:r>
        <w:rPr>
          <w:color w:val="231F20"/>
        </w:rPr>
        <w:t>a</w:t>
      </w:r>
      <w:r>
        <w:rPr>
          <w:color w:val="231F20"/>
          <w:spacing w:val="-5"/>
        </w:rPr>
        <w:t xml:space="preserve"> </w:t>
      </w:r>
      <w:r>
        <w:rPr>
          <w:color w:val="231F20"/>
        </w:rPr>
        <w:t>Respectful</w:t>
      </w:r>
      <w:r>
        <w:rPr>
          <w:color w:val="231F20"/>
          <w:spacing w:val="-5"/>
        </w:rPr>
        <w:t xml:space="preserve"> </w:t>
      </w:r>
      <w:r>
        <w:rPr>
          <w:color w:val="231F20"/>
        </w:rPr>
        <w:t>Environment</w:t>
      </w:r>
      <w:r>
        <w:rPr>
          <w:color w:val="231F20"/>
          <w:spacing w:val="-4"/>
        </w:rPr>
        <w:t xml:space="preserve"> </w:t>
      </w:r>
      <w:r>
        <w:rPr>
          <w:color w:val="231F20"/>
        </w:rPr>
        <w:t>–</w:t>
      </w:r>
      <w:r>
        <w:rPr>
          <w:color w:val="231F20"/>
          <w:spacing w:val="-5"/>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North</w:t>
      </w:r>
      <w:r>
        <w:rPr>
          <w:color w:val="231F20"/>
          <w:spacing w:val="-5"/>
        </w:rPr>
        <w:t xml:space="preserve"> </w:t>
      </w:r>
      <w:r>
        <w:rPr>
          <w:color w:val="231F20"/>
        </w:rPr>
        <w:t>Manchester</w:t>
      </w:r>
      <w:r>
        <w:rPr>
          <w:color w:val="231F20"/>
          <w:spacing w:val="-4"/>
        </w:rPr>
        <w:t xml:space="preserve"> </w:t>
      </w:r>
      <w:r>
        <w:rPr>
          <w:color w:val="231F20"/>
        </w:rPr>
        <w:t>and</w:t>
      </w:r>
      <w:r>
        <w:rPr>
          <w:color w:val="231F20"/>
          <w:spacing w:val="-5"/>
        </w:rPr>
        <w:t xml:space="preserve"> </w:t>
      </w:r>
      <w:r>
        <w:rPr>
          <w:color w:val="231F20"/>
        </w:rPr>
        <w:t>Fort</w:t>
      </w:r>
      <w:r>
        <w:rPr>
          <w:color w:val="231F20"/>
          <w:spacing w:val="-4"/>
        </w:rPr>
        <w:t xml:space="preserve"> </w:t>
      </w:r>
      <w:r>
        <w:rPr>
          <w:color w:val="231F20"/>
        </w:rPr>
        <w:t>Wayne campuses.</w:t>
      </w:r>
      <w:r>
        <w:rPr>
          <w:color w:val="231F20"/>
          <w:spacing w:val="-5"/>
        </w:rPr>
        <w:t xml:space="preserve"> </w:t>
      </w:r>
      <w:r>
        <w:rPr>
          <w:color w:val="231F20"/>
        </w:rPr>
        <w:t>The</w:t>
      </w:r>
      <w:r>
        <w:rPr>
          <w:color w:val="231F20"/>
          <w:spacing w:val="-4"/>
        </w:rPr>
        <w:t xml:space="preserve"> </w:t>
      </w:r>
      <w:r>
        <w:rPr>
          <w:color w:val="231F20"/>
        </w:rPr>
        <w:t>plan</w:t>
      </w:r>
      <w:r>
        <w:rPr>
          <w:color w:val="231F20"/>
          <w:spacing w:val="-5"/>
        </w:rPr>
        <w:t xml:space="preserve"> </w:t>
      </w:r>
      <w:r>
        <w:rPr>
          <w:color w:val="231F20"/>
        </w:rPr>
        <w:t>dovetails</w:t>
      </w:r>
      <w:r>
        <w:rPr>
          <w:color w:val="231F20"/>
          <w:spacing w:val="-5"/>
        </w:rPr>
        <w:t xml:space="preserve"> </w:t>
      </w:r>
      <w:r>
        <w:rPr>
          <w:color w:val="231F20"/>
        </w:rPr>
        <w:t>with</w:t>
      </w:r>
      <w:r>
        <w:rPr>
          <w:color w:val="231F20"/>
          <w:spacing w:val="-5"/>
        </w:rPr>
        <w:t xml:space="preserve"> </w:t>
      </w:r>
      <w:r>
        <w:rPr>
          <w:color w:val="231F20"/>
        </w:rPr>
        <w:t>MU</w:t>
      </w:r>
      <w:r>
        <w:rPr>
          <w:color w:val="231F20"/>
          <w:spacing w:val="-4"/>
        </w:rPr>
        <w:t xml:space="preserve"> </w:t>
      </w:r>
      <w:r>
        <w:rPr>
          <w:color w:val="231F20"/>
        </w:rPr>
        <w:t>Title</w:t>
      </w:r>
      <w:r>
        <w:rPr>
          <w:color w:val="231F20"/>
          <w:spacing w:val="-4"/>
        </w:rPr>
        <w:t xml:space="preserve"> </w:t>
      </w:r>
      <w:r>
        <w:rPr>
          <w:color w:val="231F20"/>
        </w:rPr>
        <w:t>IX</w:t>
      </w:r>
      <w:r>
        <w:rPr>
          <w:color w:val="231F20"/>
          <w:spacing w:val="-5"/>
        </w:rPr>
        <w:t xml:space="preserve"> </w:t>
      </w:r>
      <w:r>
        <w:rPr>
          <w:color w:val="231F20"/>
        </w:rPr>
        <w:t>policies</w:t>
      </w:r>
      <w:r>
        <w:rPr>
          <w:color w:val="231F20"/>
          <w:spacing w:val="-5"/>
        </w:rPr>
        <w:t xml:space="preserve"> </w:t>
      </w:r>
      <w:r>
        <w:rPr>
          <w:color w:val="231F20"/>
        </w:rPr>
        <w:t>and</w:t>
      </w:r>
      <w:r>
        <w:rPr>
          <w:color w:val="231F20"/>
          <w:spacing w:val="-5"/>
        </w:rPr>
        <w:t xml:space="preserve"> </w:t>
      </w:r>
      <w:r>
        <w:rPr>
          <w:color w:val="231F20"/>
        </w:rPr>
        <w:t>procedures.</w:t>
      </w:r>
      <w:r>
        <w:rPr>
          <w:color w:val="231F20"/>
          <w:spacing w:val="-5"/>
        </w:rPr>
        <w:t xml:space="preserve"> </w:t>
      </w:r>
      <w:r>
        <w:rPr>
          <w:color w:val="231F20"/>
        </w:rPr>
        <w:t>Manchester</w:t>
      </w:r>
      <w:r>
        <w:rPr>
          <w:color w:val="231F20"/>
          <w:spacing w:val="-4"/>
        </w:rPr>
        <w:t xml:space="preserve"> </w:t>
      </w:r>
      <w:r>
        <w:rPr>
          <w:color w:val="231F20"/>
        </w:rPr>
        <w:t>applied</w:t>
      </w:r>
      <w:r>
        <w:rPr>
          <w:color w:val="231F20"/>
          <w:spacing w:val="-5"/>
        </w:rPr>
        <w:t xml:space="preserve"> </w:t>
      </w:r>
      <w:r>
        <w:rPr>
          <w:color w:val="231F20"/>
        </w:rPr>
        <w:t>for</w:t>
      </w:r>
      <w:r>
        <w:rPr>
          <w:color w:val="231F20"/>
          <w:spacing w:val="-4"/>
        </w:rPr>
        <w:t xml:space="preserve"> </w:t>
      </w:r>
      <w:r>
        <w:rPr>
          <w:color w:val="231F20"/>
        </w:rPr>
        <w:t>and</w:t>
      </w:r>
      <w:r>
        <w:rPr>
          <w:color w:val="231F20"/>
          <w:spacing w:val="-5"/>
        </w:rPr>
        <w:t xml:space="preserve"> </w:t>
      </w:r>
      <w:r>
        <w:rPr>
          <w:color w:val="231F20"/>
        </w:rPr>
        <w:t>received</w:t>
      </w:r>
      <w:r>
        <w:rPr>
          <w:color w:val="231F20"/>
          <w:spacing w:val="-5"/>
        </w:rPr>
        <w:t xml:space="preserve"> </w:t>
      </w:r>
      <w:r>
        <w:rPr>
          <w:color w:val="231F20"/>
        </w:rPr>
        <w:t>a</w:t>
      </w:r>
      <w:r>
        <w:rPr>
          <w:color w:val="231F20"/>
          <w:spacing w:val="-5"/>
        </w:rPr>
        <w:t xml:space="preserve"> </w:t>
      </w:r>
      <w:r>
        <w:rPr>
          <w:color w:val="231F20"/>
        </w:rPr>
        <w:t>continuation</w:t>
      </w:r>
      <w:r>
        <w:rPr>
          <w:color w:val="231F20"/>
          <w:spacing w:val="-5"/>
        </w:rPr>
        <w:t xml:space="preserve"> </w:t>
      </w:r>
      <w:r>
        <w:rPr>
          <w:color w:val="231F20"/>
        </w:rPr>
        <w:t>of the grant effective October 2019 through September 2020. In September 2021, Manchester University requested the discontinuance of the CARE Grant.</w:t>
      </w:r>
    </w:p>
    <w:p w14:paraId="785A3A91" w14:textId="77777777" w:rsidR="00F10267" w:rsidRDefault="00F10267">
      <w:pPr>
        <w:pStyle w:val="BodyText"/>
        <w:spacing w:before="11"/>
        <w:rPr>
          <w:sz w:val="19"/>
        </w:rPr>
      </w:pPr>
    </w:p>
    <w:p w14:paraId="3885B281" w14:textId="77777777" w:rsidR="00F10267" w:rsidRDefault="001B1C9A">
      <w:pPr>
        <w:pStyle w:val="BodyText"/>
        <w:spacing w:line="261" w:lineRule="auto"/>
        <w:ind w:left="1020" w:right="1140"/>
      </w:pPr>
      <w:r>
        <w:rPr>
          <w:color w:val="231F20"/>
        </w:rPr>
        <w:t xml:space="preserve">Sexual Violence/Domestic Violence/ Stalking Programming and Training: July 2021 the University Title IX team resumed coordination of </w:t>
      </w:r>
      <w:proofErr w:type="gramStart"/>
      <w:r>
        <w:rPr>
          <w:color w:val="231F20"/>
        </w:rPr>
        <w:t>prevention based</w:t>
      </w:r>
      <w:proofErr w:type="gramEnd"/>
      <w:r>
        <w:rPr>
          <w:color w:val="231F20"/>
        </w:rPr>
        <w:t xml:space="preserve"> training for intimate partner violence prevention as well prevention pertaining to violence against our community including sexual assault, dating/domestic violence and stalking. Trainings were provided to incoming students, resident hall assistants, and student campus leadership. Work related to supporting the LGBTQ+ community, bystander</w:t>
      </w:r>
      <w:r>
        <w:rPr>
          <w:color w:val="231F20"/>
          <w:spacing w:val="-2"/>
        </w:rPr>
        <w:t xml:space="preserve"> </w:t>
      </w:r>
      <w:r>
        <w:rPr>
          <w:color w:val="231F20"/>
        </w:rPr>
        <w:t>intervention</w:t>
      </w:r>
      <w:r>
        <w:rPr>
          <w:color w:val="231F20"/>
          <w:spacing w:val="-3"/>
        </w:rPr>
        <w:t xml:space="preserve"> </w:t>
      </w:r>
      <w:r>
        <w:rPr>
          <w:color w:val="231F20"/>
        </w:rPr>
        <w:t>and</w:t>
      </w:r>
      <w:r>
        <w:rPr>
          <w:color w:val="231F20"/>
          <w:spacing w:val="-3"/>
        </w:rPr>
        <w:t xml:space="preserve"> </w:t>
      </w:r>
      <w:r>
        <w:rPr>
          <w:color w:val="231F20"/>
        </w:rPr>
        <w:t>survivor</w:t>
      </w:r>
      <w:r>
        <w:rPr>
          <w:color w:val="231F20"/>
          <w:spacing w:val="-2"/>
        </w:rPr>
        <w:t xml:space="preserve"> </w:t>
      </w:r>
      <w:r>
        <w:rPr>
          <w:color w:val="231F20"/>
        </w:rPr>
        <w:t>assistance</w:t>
      </w:r>
      <w:r>
        <w:rPr>
          <w:color w:val="231F20"/>
          <w:spacing w:val="-2"/>
        </w:rPr>
        <w:t xml:space="preserve"> </w:t>
      </w:r>
      <w:r>
        <w:rPr>
          <w:color w:val="231F20"/>
        </w:rPr>
        <w:t>resources.</w:t>
      </w:r>
      <w:r>
        <w:rPr>
          <w:color w:val="231F20"/>
          <w:spacing w:val="-3"/>
        </w:rPr>
        <w:t xml:space="preserve"> </w:t>
      </w:r>
      <w:r>
        <w:rPr>
          <w:color w:val="231F20"/>
        </w:rPr>
        <w:t>Collaboration</w:t>
      </w:r>
      <w:r>
        <w:rPr>
          <w:color w:val="231F20"/>
          <w:spacing w:val="-3"/>
        </w:rPr>
        <w:t xml:space="preserve"> </w:t>
      </w:r>
      <w:r>
        <w:rPr>
          <w:color w:val="231F20"/>
        </w:rPr>
        <w:t>between</w:t>
      </w:r>
      <w:r>
        <w:rPr>
          <w:color w:val="231F20"/>
          <w:spacing w:val="-3"/>
        </w:rPr>
        <w:t xml:space="preserve"> </w:t>
      </w:r>
      <w:r>
        <w:rPr>
          <w:color w:val="231F20"/>
        </w:rPr>
        <w:t>campus</w:t>
      </w:r>
      <w:r>
        <w:rPr>
          <w:color w:val="231F20"/>
          <w:spacing w:val="-3"/>
        </w:rPr>
        <w:t xml:space="preserve"> </w:t>
      </w:r>
      <w:r>
        <w:rPr>
          <w:color w:val="231F20"/>
        </w:rPr>
        <w:t>stakeholders</w:t>
      </w:r>
      <w:r>
        <w:rPr>
          <w:color w:val="231F20"/>
          <w:spacing w:val="-3"/>
        </w:rPr>
        <w:t xml:space="preserve"> </w:t>
      </w:r>
      <w:r>
        <w:rPr>
          <w:color w:val="231F20"/>
        </w:rPr>
        <w:t>from</w:t>
      </w:r>
      <w:r>
        <w:rPr>
          <w:color w:val="231F20"/>
          <w:spacing w:val="-2"/>
        </w:rPr>
        <w:t xml:space="preserve"> </w:t>
      </w:r>
      <w:r>
        <w:rPr>
          <w:color w:val="231F20"/>
        </w:rPr>
        <w:t>Athletics,</w:t>
      </w:r>
      <w:r>
        <w:rPr>
          <w:color w:val="231F20"/>
          <w:spacing w:val="-2"/>
        </w:rPr>
        <w:t xml:space="preserve"> </w:t>
      </w:r>
      <w:r>
        <w:rPr>
          <w:color w:val="231F20"/>
        </w:rPr>
        <w:t>Faculty and</w:t>
      </w:r>
      <w:r>
        <w:rPr>
          <w:color w:val="231F20"/>
          <w:spacing w:val="-6"/>
        </w:rPr>
        <w:t xml:space="preserve"> </w:t>
      </w:r>
      <w:r>
        <w:rPr>
          <w:color w:val="231F20"/>
        </w:rPr>
        <w:t>Student</w:t>
      </w:r>
      <w:r>
        <w:rPr>
          <w:color w:val="231F20"/>
          <w:spacing w:val="-5"/>
        </w:rPr>
        <w:t xml:space="preserve"> </w:t>
      </w:r>
      <w:r>
        <w:rPr>
          <w:color w:val="231F20"/>
        </w:rPr>
        <w:t>Life</w:t>
      </w:r>
      <w:r>
        <w:rPr>
          <w:color w:val="231F20"/>
          <w:spacing w:val="-5"/>
        </w:rPr>
        <w:t xml:space="preserve"> </w:t>
      </w:r>
      <w:r>
        <w:rPr>
          <w:color w:val="231F20"/>
        </w:rPr>
        <w:t>supported</w:t>
      </w:r>
      <w:r>
        <w:rPr>
          <w:color w:val="231F20"/>
          <w:spacing w:val="-6"/>
        </w:rPr>
        <w:t xml:space="preserve"> </w:t>
      </w:r>
      <w:r>
        <w:rPr>
          <w:color w:val="231F20"/>
        </w:rPr>
        <w:t>Domestic</w:t>
      </w:r>
      <w:r>
        <w:rPr>
          <w:color w:val="231F20"/>
          <w:spacing w:val="-5"/>
        </w:rPr>
        <w:t xml:space="preserve"> </w:t>
      </w:r>
      <w:r>
        <w:rPr>
          <w:color w:val="231F20"/>
        </w:rPr>
        <w:t>Violence</w:t>
      </w:r>
      <w:r>
        <w:rPr>
          <w:color w:val="231F20"/>
          <w:spacing w:val="-5"/>
        </w:rPr>
        <w:t xml:space="preserve"> </w:t>
      </w:r>
      <w:r>
        <w:rPr>
          <w:color w:val="231F20"/>
        </w:rPr>
        <w:t>and</w:t>
      </w:r>
      <w:r>
        <w:rPr>
          <w:color w:val="231F20"/>
          <w:spacing w:val="-6"/>
        </w:rPr>
        <w:t xml:space="preserve"> </w:t>
      </w:r>
      <w:r>
        <w:rPr>
          <w:color w:val="231F20"/>
        </w:rPr>
        <w:t>Sexual</w:t>
      </w:r>
      <w:r>
        <w:rPr>
          <w:color w:val="231F20"/>
          <w:spacing w:val="-6"/>
        </w:rPr>
        <w:t xml:space="preserve"> </w:t>
      </w:r>
      <w:r>
        <w:rPr>
          <w:color w:val="231F20"/>
        </w:rPr>
        <w:t>Assault</w:t>
      </w:r>
      <w:r>
        <w:rPr>
          <w:color w:val="231F20"/>
          <w:spacing w:val="-5"/>
        </w:rPr>
        <w:t xml:space="preserve"> </w:t>
      </w:r>
      <w:r>
        <w:rPr>
          <w:color w:val="231F20"/>
        </w:rPr>
        <w:t>Awareness</w:t>
      </w:r>
      <w:r>
        <w:rPr>
          <w:color w:val="231F20"/>
          <w:spacing w:val="-6"/>
        </w:rPr>
        <w:t xml:space="preserve"> </w:t>
      </w:r>
      <w:r>
        <w:rPr>
          <w:color w:val="231F20"/>
        </w:rPr>
        <w:t>months.</w:t>
      </w:r>
      <w:r>
        <w:rPr>
          <w:color w:val="231F20"/>
          <w:spacing w:val="-6"/>
        </w:rPr>
        <w:t xml:space="preserve"> </w:t>
      </w:r>
      <w:r>
        <w:rPr>
          <w:color w:val="231F20"/>
        </w:rPr>
        <w:t>Opportunities</w:t>
      </w:r>
      <w:r>
        <w:rPr>
          <w:color w:val="231F20"/>
          <w:spacing w:val="-6"/>
        </w:rPr>
        <w:t xml:space="preserve"> </w:t>
      </w:r>
      <w:r>
        <w:rPr>
          <w:color w:val="231F20"/>
        </w:rPr>
        <w:t>were</w:t>
      </w:r>
      <w:r>
        <w:rPr>
          <w:color w:val="231F20"/>
          <w:spacing w:val="-5"/>
        </w:rPr>
        <w:t xml:space="preserve"> </w:t>
      </w:r>
      <w:r>
        <w:rPr>
          <w:color w:val="231F20"/>
        </w:rPr>
        <w:t>provided</w:t>
      </w:r>
      <w:r>
        <w:rPr>
          <w:color w:val="231F20"/>
          <w:spacing w:val="-6"/>
        </w:rPr>
        <w:t xml:space="preserve"> </w:t>
      </w:r>
      <w:r>
        <w:rPr>
          <w:color w:val="231F20"/>
        </w:rPr>
        <w:t>to</w:t>
      </w:r>
      <w:r>
        <w:rPr>
          <w:color w:val="231F20"/>
          <w:spacing w:val="-6"/>
        </w:rPr>
        <w:t xml:space="preserve"> </w:t>
      </w:r>
      <w:r>
        <w:rPr>
          <w:color w:val="231F20"/>
        </w:rPr>
        <w:t>support campus prevention awareness, education and action activities.</w:t>
      </w:r>
    </w:p>
    <w:p w14:paraId="7C1DD301" w14:textId="77777777" w:rsidR="00F10267" w:rsidRDefault="00F10267">
      <w:pPr>
        <w:pStyle w:val="BodyText"/>
        <w:spacing w:before="10"/>
        <w:rPr>
          <w:sz w:val="16"/>
        </w:rPr>
      </w:pPr>
    </w:p>
    <w:p w14:paraId="1F34CCE5" w14:textId="77777777" w:rsidR="00F10267" w:rsidRDefault="001B1C9A">
      <w:pPr>
        <w:pStyle w:val="Heading1"/>
        <w:ind w:left="1020"/>
      </w:pPr>
      <w:bookmarkStart w:id="22" w:name="_TOC_250007"/>
      <w:bookmarkEnd w:id="22"/>
      <w:r>
        <w:rPr>
          <w:color w:val="231F20"/>
          <w:spacing w:val="-2"/>
        </w:rPr>
        <w:t>RESOURCES</w:t>
      </w:r>
    </w:p>
    <w:p w14:paraId="44CF3507" w14:textId="77777777" w:rsidR="00680F79" w:rsidRDefault="001B1C9A">
      <w:pPr>
        <w:pStyle w:val="BodyText"/>
        <w:spacing w:before="9" w:line="261" w:lineRule="auto"/>
        <w:ind w:left="1020" w:right="7081"/>
        <w:rPr>
          <w:color w:val="231F20"/>
        </w:rPr>
      </w:pPr>
      <w:r>
        <w:rPr>
          <w:color w:val="231F20"/>
        </w:rPr>
        <w:t>Indiana</w:t>
      </w:r>
      <w:r>
        <w:rPr>
          <w:color w:val="231F20"/>
          <w:spacing w:val="-11"/>
        </w:rPr>
        <w:t xml:space="preserve"> </w:t>
      </w:r>
      <w:r>
        <w:rPr>
          <w:color w:val="231F20"/>
        </w:rPr>
        <w:t>Coalition</w:t>
      </w:r>
      <w:r>
        <w:rPr>
          <w:color w:val="231F20"/>
          <w:spacing w:val="-10"/>
        </w:rPr>
        <w:t xml:space="preserve"> </w:t>
      </w:r>
      <w:r>
        <w:rPr>
          <w:color w:val="231F20"/>
        </w:rPr>
        <w:t>Against</w:t>
      </w:r>
      <w:r>
        <w:rPr>
          <w:color w:val="231F20"/>
          <w:spacing w:val="-10"/>
        </w:rPr>
        <w:t xml:space="preserve"> </w:t>
      </w:r>
      <w:r>
        <w:rPr>
          <w:color w:val="231F20"/>
        </w:rPr>
        <w:t>Domestic</w:t>
      </w:r>
      <w:r>
        <w:rPr>
          <w:color w:val="231F20"/>
          <w:spacing w:val="-10"/>
        </w:rPr>
        <w:t xml:space="preserve"> </w:t>
      </w:r>
      <w:r>
        <w:rPr>
          <w:color w:val="231F20"/>
        </w:rPr>
        <w:t xml:space="preserve">Violence </w:t>
      </w:r>
      <w:r w:rsidR="004230A1">
        <w:rPr>
          <w:color w:val="231F20"/>
        </w:rPr>
        <w:t>H</w:t>
      </w:r>
      <w:r>
        <w:rPr>
          <w:color w:val="231F20"/>
        </w:rPr>
        <w:t xml:space="preserve">otline </w:t>
      </w:r>
      <w:r w:rsidR="00680F79">
        <w:rPr>
          <w:color w:val="231F20"/>
        </w:rPr>
        <w:t xml:space="preserve">317-917-3685      </w:t>
      </w:r>
    </w:p>
    <w:p w14:paraId="47A526A9" w14:textId="1FD8E1D9" w:rsidR="00F10267" w:rsidRDefault="00684E80">
      <w:pPr>
        <w:pStyle w:val="BodyText"/>
        <w:spacing w:before="9" w:line="261" w:lineRule="auto"/>
        <w:ind w:left="1020" w:right="7081"/>
      </w:pPr>
      <w:hyperlink r:id="rId48" w:history="1">
        <w:r w:rsidRPr="00DD36EA">
          <w:rPr>
            <w:rStyle w:val="Hyperlink"/>
            <w:spacing w:val="-2"/>
          </w:rPr>
          <w:t>www.icadvinc.org</w:t>
        </w:r>
      </w:hyperlink>
    </w:p>
    <w:p w14:paraId="1B05BC76" w14:textId="77777777" w:rsidR="00423677" w:rsidRDefault="00423677">
      <w:pPr>
        <w:pStyle w:val="BodyText"/>
        <w:spacing w:before="2"/>
        <w:ind w:left="1020"/>
        <w:rPr>
          <w:color w:val="231F20"/>
          <w:spacing w:val="-2"/>
        </w:rPr>
      </w:pPr>
    </w:p>
    <w:p w14:paraId="25C90773" w14:textId="045DBC19" w:rsidR="00F10267" w:rsidRDefault="001B1C9A">
      <w:pPr>
        <w:pStyle w:val="BodyText"/>
        <w:spacing w:before="2"/>
        <w:ind w:left="1020"/>
      </w:pPr>
      <w:r>
        <w:rPr>
          <w:color w:val="231F20"/>
          <w:spacing w:val="-2"/>
        </w:rPr>
        <w:t>Connect2Help</w:t>
      </w:r>
    </w:p>
    <w:p w14:paraId="2C2F8964" w14:textId="77777777" w:rsidR="00F10267" w:rsidRDefault="001B1C9A">
      <w:pPr>
        <w:pStyle w:val="BodyText"/>
        <w:spacing w:before="20" w:line="261" w:lineRule="auto"/>
        <w:ind w:left="1020" w:right="8434"/>
      </w:pPr>
      <w:r>
        <w:rPr>
          <w:color w:val="231F20"/>
        </w:rPr>
        <w:t>(in</w:t>
      </w:r>
      <w:r>
        <w:rPr>
          <w:color w:val="231F20"/>
          <w:spacing w:val="-11"/>
        </w:rPr>
        <w:t xml:space="preserve"> </w:t>
      </w:r>
      <w:r>
        <w:rPr>
          <w:color w:val="231F20"/>
        </w:rPr>
        <w:t>most</w:t>
      </w:r>
      <w:r>
        <w:rPr>
          <w:color w:val="231F20"/>
          <w:spacing w:val="-10"/>
        </w:rPr>
        <w:t xml:space="preserve"> </w:t>
      </w:r>
      <w:r>
        <w:rPr>
          <w:color w:val="231F20"/>
        </w:rPr>
        <w:t>areas</w:t>
      </w:r>
      <w:r>
        <w:rPr>
          <w:color w:val="231F20"/>
          <w:spacing w:val="-10"/>
        </w:rPr>
        <w:t xml:space="preserve"> </w:t>
      </w:r>
      <w:r>
        <w:rPr>
          <w:color w:val="231F20"/>
        </w:rPr>
        <w:t>of</w:t>
      </w:r>
      <w:r>
        <w:rPr>
          <w:color w:val="231F20"/>
          <w:spacing w:val="-10"/>
        </w:rPr>
        <w:t xml:space="preserve"> </w:t>
      </w:r>
      <w:r>
        <w:rPr>
          <w:color w:val="231F20"/>
        </w:rPr>
        <w:t xml:space="preserve">Indiana) </w:t>
      </w:r>
      <w:r>
        <w:rPr>
          <w:color w:val="231F20"/>
          <w:spacing w:val="-4"/>
        </w:rPr>
        <w:t>211</w:t>
      </w:r>
    </w:p>
    <w:p w14:paraId="36B6872A" w14:textId="77777777" w:rsidR="00F10267" w:rsidRDefault="00F10267">
      <w:pPr>
        <w:pStyle w:val="BodyText"/>
        <w:spacing w:before="9"/>
        <w:rPr>
          <w:sz w:val="19"/>
        </w:rPr>
      </w:pPr>
    </w:p>
    <w:p w14:paraId="136C14D3" w14:textId="77777777" w:rsidR="00F10267" w:rsidRDefault="001B1C9A">
      <w:pPr>
        <w:pStyle w:val="BodyText"/>
        <w:spacing w:line="261" w:lineRule="auto"/>
        <w:ind w:left="1020" w:right="7909"/>
      </w:pPr>
      <w:r>
        <w:rPr>
          <w:color w:val="231F20"/>
        </w:rPr>
        <w:t>National</w:t>
      </w:r>
      <w:r>
        <w:rPr>
          <w:color w:val="231F20"/>
          <w:spacing w:val="-11"/>
        </w:rPr>
        <w:t xml:space="preserve"> </w:t>
      </w:r>
      <w:r>
        <w:rPr>
          <w:color w:val="231F20"/>
        </w:rPr>
        <w:t>Domestic</w:t>
      </w:r>
      <w:r>
        <w:rPr>
          <w:color w:val="231F20"/>
          <w:spacing w:val="-10"/>
        </w:rPr>
        <w:t xml:space="preserve"> </w:t>
      </w:r>
      <w:r>
        <w:rPr>
          <w:color w:val="231F20"/>
        </w:rPr>
        <w:t>Violence</w:t>
      </w:r>
      <w:r>
        <w:rPr>
          <w:color w:val="231F20"/>
          <w:spacing w:val="-10"/>
        </w:rPr>
        <w:t xml:space="preserve"> </w:t>
      </w:r>
      <w:r>
        <w:rPr>
          <w:color w:val="231F20"/>
        </w:rPr>
        <w:t xml:space="preserve">Hotline </w:t>
      </w:r>
      <w:r>
        <w:rPr>
          <w:color w:val="231F20"/>
          <w:spacing w:val="-2"/>
        </w:rPr>
        <w:t>800-799-SAFE</w:t>
      </w:r>
    </w:p>
    <w:p w14:paraId="3467AFD4" w14:textId="160408FD" w:rsidR="00F10267" w:rsidRDefault="00D53F42" w:rsidP="00D53F42">
      <w:pPr>
        <w:pStyle w:val="BodyText"/>
        <w:spacing w:before="1"/>
      </w:pPr>
      <w:r>
        <w:tab/>
        <w:t xml:space="preserve">       </w:t>
      </w:r>
      <w:hyperlink r:id="rId49">
        <w:r w:rsidR="00790E56" w:rsidRPr="5B88C06C">
          <w:rPr>
            <w:rStyle w:val="Hyperlink"/>
          </w:rPr>
          <w:t>https://www.thehotline.org</w:t>
        </w:r>
      </w:hyperlink>
      <w:r w:rsidR="364BF2EC">
        <w:t xml:space="preserve"> </w:t>
      </w:r>
    </w:p>
    <w:p w14:paraId="08D1354E" w14:textId="77777777" w:rsidR="00F10267" w:rsidRDefault="00F10267">
      <w:pPr>
        <w:pStyle w:val="BodyText"/>
        <w:spacing w:before="4"/>
        <w:rPr>
          <w:sz w:val="21"/>
        </w:rPr>
      </w:pPr>
    </w:p>
    <w:p w14:paraId="5CF6AA48" w14:textId="77777777" w:rsidR="00F10267" w:rsidRDefault="001B1C9A">
      <w:pPr>
        <w:pStyle w:val="BodyText"/>
        <w:spacing w:line="261" w:lineRule="auto"/>
        <w:ind w:left="1020" w:right="8228"/>
      </w:pPr>
      <w:r>
        <w:rPr>
          <w:color w:val="231F20"/>
        </w:rPr>
        <w:t>National</w:t>
      </w:r>
      <w:r>
        <w:rPr>
          <w:color w:val="231F20"/>
          <w:spacing w:val="-11"/>
        </w:rPr>
        <w:t xml:space="preserve"> </w:t>
      </w:r>
      <w:r>
        <w:rPr>
          <w:color w:val="231F20"/>
        </w:rPr>
        <w:t>Sexual</w:t>
      </w:r>
      <w:r>
        <w:rPr>
          <w:color w:val="231F20"/>
          <w:spacing w:val="-10"/>
        </w:rPr>
        <w:t xml:space="preserve"> </w:t>
      </w:r>
      <w:r>
        <w:rPr>
          <w:color w:val="231F20"/>
        </w:rPr>
        <w:t>Assault</w:t>
      </w:r>
      <w:r>
        <w:rPr>
          <w:color w:val="231F20"/>
          <w:spacing w:val="-10"/>
        </w:rPr>
        <w:t xml:space="preserve"> </w:t>
      </w:r>
      <w:r>
        <w:rPr>
          <w:color w:val="231F20"/>
        </w:rPr>
        <w:t xml:space="preserve">Hotline </w:t>
      </w:r>
      <w:r>
        <w:rPr>
          <w:color w:val="231F20"/>
          <w:spacing w:val="-2"/>
        </w:rPr>
        <w:t>800-656-HOPE</w:t>
      </w:r>
    </w:p>
    <w:p w14:paraId="3E8B3736" w14:textId="7B2FECCE" w:rsidR="00C44076" w:rsidRDefault="005D10A4" w:rsidP="00605343">
      <w:pPr>
        <w:pStyle w:val="BodyText"/>
        <w:spacing w:before="1"/>
        <w:ind w:left="200"/>
      </w:pPr>
      <w:r>
        <w:tab/>
        <w:t xml:space="preserve">   </w:t>
      </w:r>
      <w:hyperlink r:id="rId50">
        <w:r w:rsidR="00605343">
          <w:rPr>
            <w:color w:val="231F20"/>
            <w:spacing w:val="-2"/>
          </w:rPr>
          <w:t>https://hotline.rainn.org/online</w:t>
        </w:r>
        <w:r w:rsidR="5965E5A2">
          <w:rPr>
            <w:color w:val="231F20"/>
            <w:spacing w:val="-2"/>
          </w:rPr>
          <w:t xml:space="preserve"> </w:t>
        </w:r>
      </w:hyperlink>
    </w:p>
    <w:p w14:paraId="646DB634" w14:textId="77777777" w:rsidR="00F10267" w:rsidRDefault="00F10267">
      <w:pPr>
        <w:pStyle w:val="BodyText"/>
        <w:spacing w:before="4"/>
        <w:rPr>
          <w:sz w:val="21"/>
        </w:rPr>
      </w:pPr>
    </w:p>
    <w:p w14:paraId="5FF3D29D" w14:textId="2C0B5CB0" w:rsidR="00F10267" w:rsidRDefault="001B1C9A">
      <w:pPr>
        <w:pStyle w:val="BodyText"/>
        <w:spacing w:line="261" w:lineRule="auto"/>
        <w:ind w:left="1020" w:right="8665"/>
        <w:rPr>
          <w:color w:val="231F20"/>
          <w:spacing w:val="-2"/>
        </w:rPr>
      </w:pPr>
      <w:r>
        <w:rPr>
          <w:color w:val="231F20"/>
          <w:spacing w:val="-2"/>
        </w:rPr>
        <w:t>Indiana</w:t>
      </w:r>
      <w:r>
        <w:rPr>
          <w:color w:val="231F20"/>
          <w:spacing w:val="-6"/>
        </w:rPr>
        <w:t xml:space="preserve"> </w:t>
      </w:r>
      <w:r>
        <w:rPr>
          <w:color w:val="231F20"/>
          <w:spacing w:val="-2"/>
        </w:rPr>
        <w:t>Attorney</w:t>
      </w:r>
      <w:r>
        <w:rPr>
          <w:color w:val="231F20"/>
          <w:spacing w:val="-6"/>
        </w:rPr>
        <w:t xml:space="preserve"> </w:t>
      </w:r>
      <w:r>
        <w:rPr>
          <w:color w:val="231F20"/>
          <w:spacing w:val="-2"/>
        </w:rPr>
        <w:t>General</w:t>
      </w:r>
      <w:r>
        <w:rPr>
          <w:color w:val="231F20"/>
        </w:rPr>
        <w:t xml:space="preserve"> </w:t>
      </w:r>
    </w:p>
    <w:p w14:paraId="36CD00C7" w14:textId="74F561C8" w:rsidR="00C45504" w:rsidRDefault="00C45504">
      <w:pPr>
        <w:pStyle w:val="BodyText"/>
        <w:spacing w:line="261" w:lineRule="auto"/>
        <w:ind w:left="1020" w:right="8665"/>
        <w:rPr>
          <w:color w:val="231F20"/>
          <w:spacing w:val="-2"/>
        </w:rPr>
      </w:pPr>
      <w:r>
        <w:rPr>
          <w:color w:val="231F20"/>
          <w:spacing w:val="-2"/>
        </w:rPr>
        <w:t>1-800-45-8283</w:t>
      </w:r>
    </w:p>
    <w:p w14:paraId="45C45A7E" w14:textId="2C49070D" w:rsidR="005D7F34" w:rsidRDefault="005D7F34" w:rsidP="005D7F34">
      <w:pPr>
        <w:pStyle w:val="BodyText"/>
        <w:spacing w:before="1"/>
        <w:ind w:left="500" w:firstLine="520"/>
      </w:pPr>
      <w:hyperlink r:id="rId51">
        <w:r w:rsidRPr="5B88C06C">
          <w:rPr>
            <w:rStyle w:val="Hyperlink"/>
          </w:rPr>
          <w:t>https://www.in.gov/attorneygeneral/</w:t>
        </w:r>
      </w:hyperlink>
      <w:r w:rsidR="5A950B96">
        <w:rPr>
          <w:color w:val="231F20"/>
          <w:spacing w:val="-2"/>
        </w:rPr>
        <w:t xml:space="preserve"> </w:t>
      </w:r>
    </w:p>
    <w:p w14:paraId="65D13184" w14:textId="77777777" w:rsidR="00F10267" w:rsidRDefault="00F10267">
      <w:pPr>
        <w:pStyle w:val="BodyText"/>
        <w:spacing w:before="4"/>
        <w:rPr>
          <w:sz w:val="21"/>
        </w:rPr>
      </w:pPr>
    </w:p>
    <w:p w14:paraId="4F9852BC" w14:textId="77777777" w:rsidR="00F10267" w:rsidRDefault="001B1C9A">
      <w:pPr>
        <w:pStyle w:val="BodyText"/>
        <w:spacing w:line="261" w:lineRule="auto"/>
        <w:ind w:left="1020" w:right="7451"/>
      </w:pPr>
      <w:r>
        <w:rPr>
          <w:color w:val="231F20"/>
        </w:rPr>
        <w:t>Center for Victim and Human Rights</w:t>
      </w:r>
      <w:r>
        <w:rPr>
          <w:color w:val="231F20"/>
          <w:spacing w:val="40"/>
        </w:rPr>
        <w:t xml:space="preserve"> </w:t>
      </w:r>
      <w:r>
        <w:rPr>
          <w:color w:val="231F20"/>
        </w:rPr>
        <w:t>(legal</w:t>
      </w:r>
      <w:r>
        <w:rPr>
          <w:color w:val="231F20"/>
          <w:spacing w:val="-10"/>
        </w:rPr>
        <w:t xml:space="preserve"> </w:t>
      </w:r>
      <w:r>
        <w:rPr>
          <w:color w:val="231F20"/>
        </w:rPr>
        <w:t>assistance</w:t>
      </w:r>
      <w:r>
        <w:rPr>
          <w:color w:val="231F20"/>
          <w:spacing w:val="-10"/>
        </w:rPr>
        <w:t xml:space="preserve"> </w:t>
      </w:r>
      <w:r>
        <w:rPr>
          <w:color w:val="231F20"/>
        </w:rPr>
        <w:t>to</w:t>
      </w:r>
      <w:r>
        <w:rPr>
          <w:color w:val="231F20"/>
          <w:spacing w:val="-10"/>
        </w:rPr>
        <w:t xml:space="preserve"> </w:t>
      </w:r>
      <w:r>
        <w:rPr>
          <w:color w:val="231F20"/>
        </w:rPr>
        <w:t>file</w:t>
      </w:r>
      <w:r>
        <w:rPr>
          <w:color w:val="231F20"/>
          <w:spacing w:val="-10"/>
        </w:rPr>
        <w:t xml:space="preserve"> </w:t>
      </w:r>
      <w:r>
        <w:rPr>
          <w:color w:val="231F20"/>
        </w:rPr>
        <w:t>a</w:t>
      </w:r>
      <w:r>
        <w:rPr>
          <w:color w:val="231F20"/>
          <w:spacing w:val="-10"/>
        </w:rPr>
        <w:t xml:space="preserve"> </w:t>
      </w:r>
      <w:r>
        <w:rPr>
          <w:color w:val="231F20"/>
        </w:rPr>
        <w:t>protective</w:t>
      </w:r>
      <w:r>
        <w:rPr>
          <w:color w:val="231F20"/>
          <w:spacing w:val="-10"/>
        </w:rPr>
        <w:t xml:space="preserve"> </w:t>
      </w:r>
      <w:r>
        <w:rPr>
          <w:color w:val="231F20"/>
        </w:rPr>
        <w:t xml:space="preserve">order) </w:t>
      </w:r>
    </w:p>
    <w:p w14:paraId="25658C3E" w14:textId="77777777" w:rsidR="00F10267" w:rsidRDefault="001B1C9A">
      <w:pPr>
        <w:pStyle w:val="BodyText"/>
        <w:spacing w:line="261" w:lineRule="auto"/>
        <w:ind w:left="1020" w:right="7451"/>
      </w:pPr>
      <w:r>
        <w:rPr>
          <w:color w:val="231F20"/>
          <w:spacing w:val="-2"/>
        </w:rPr>
        <w:t>317-610-3427</w:t>
      </w:r>
    </w:p>
    <w:p w14:paraId="43C1E098" w14:textId="25EB1B23" w:rsidR="00F10267" w:rsidRDefault="001B1C9A">
      <w:pPr>
        <w:pStyle w:val="BodyText"/>
        <w:spacing w:before="1"/>
        <w:ind w:left="1020"/>
      </w:pPr>
      <w:hyperlink r:id="rId52">
        <w:r w:rsidRPr="5B88C06C">
          <w:rPr>
            <w:rStyle w:val="Hyperlink"/>
          </w:rPr>
          <w:t>www.cvhr.org</w:t>
        </w:r>
        <w:r w:rsidR="007F471C" w:rsidRPr="5B88C06C">
          <w:rPr>
            <w:rStyle w:val="Hyperlink"/>
          </w:rPr>
          <w:t>/</w:t>
        </w:r>
      </w:hyperlink>
      <w:r w:rsidR="51745314">
        <w:rPr>
          <w:color w:val="231F20"/>
          <w:spacing w:val="-2"/>
        </w:rPr>
        <w:t xml:space="preserve"> </w:t>
      </w:r>
    </w:p>
    <w:p w14:paraId="7FD1F84A" w14:textId="53DBD2B0" w:rsidR="00F10267" w:rsidRDefault="00E679F0">
      <w:pPr>
        <w:sectPr w:rsidR="00F10267">
          <w:footerReference w:type="default" r:id="rId53"/>
          <w:pgSz w:w="12240" w:h="15840"/>
          <w:pgMar w:top="1040" w:right="280" w:bottom="1480" w:left="440" w:header="627" w:footer="1298" w:gutter="0"/>
          <w:cols w:space="720"/>
        </w:sectPr>
      </w:pPr>
      <w:r>
        <w:t xml:space="preserve"> </w:t>
      </w:r>
    </w:p>
    <w:p w14:paraId="352F1D41" w14:textId="77777777" w:rsidR="00F10267" w:rsidRDefault="00F10267">
      <w:pPr>
        <w:pStyle w:val="BodyText"/>
        <w:rPr>
          <w:sz w:val="20"/>
        </w:rPr>
      </w:pPr>
    </w:p>
    <w:p w14:paraId="6B820F84" w14:textId="77777777" w:rsidR="00F10267" w:rsidRDefault="00F10267">
      <w:pPr>
        <w:pStyle w:val="BodyText"/>
        <w:spacing w:before="9"/>
        <w:rPr>
          <w:sz w:val="17"/>
        </w:rPr>
      </w:pPr>
    </w:p>
    <w:p w14:paraId="715830A9" w14:textId="520BA5B7" w:rsidR="00F10267" w:rsidRDefault="001B1C9A" w:rsidP="5B88C06C">
      <w:pPr>
        <w:pStyle w:val="BodyText"/>
        <w:spacing w:before="64"/>
      </w:pPr>
      <w:r>
        <w:rPr>
          <w:color w:val="231F20"/>
        </w:rPr>
        <w:t>Hands</w:t>
      </w:r>
      <w:r>
        <w:rPr>
          <w:color w:val="231F20"/>
          <w:spacing w:val="-4"/>
        </w:rPr>
        <w:t xml:space="preserve"> </w:t>
      </w:r>
      <w:r>
        <w:rPr>
          <w:color w:val="231F20"/>
        </w:rPr>
        <w:t>of</w:t>
      </w:r>
      <w:r>
        <w:rPr>
          <w:color w:val="231F20"/>
          <w:spacing w:val="-3"/>
        </w:rPr>
        <w:t xml:space="preserve"> </w:t>
      </w:r>
      <w:r>
        <w:rPr>
          <w:color w:val="231F20"/>
          <w:spacing w:val="-4"/>
        </w:rPr>
        <w:t>Hope</w:t>
      </w:r>
    </w:p>
    <w:p w14:paraId="45EB0764" w14:textId="77777777" w:rsidR="00AC0D2A" w:rsidRDefault="001B1C9A" w:rsidP="5B88C06C">
      <w:pPr>
        <w:pStyle w:val="BodyText"/>
        <w:spacing w:before="20" w:line="261" w:lineRule="auto"/>
        <w:ind w:right="6584"/>
        <w:rPr>
          <w:color w:val="231F20"/>
        </w:rPr>
      </w:pPr>
      <w:r>
        <w:rPr>
          <w:color w:val="231F20"/>
        </w:rPr>
        <w:t>24-hour</w:t>
      </w:r>
      <w:r>
        <w:rPr>
          <w:color w:val="231F20"/>
          <w:spacing w:val="-8"/>
        </w:rPr>
        <w:t xml:space="preserve"> </w:t>
      </w:r>
      <w:r>
        <w:rPr>
          <w:color w:val="231F20"/>
        </w:rPr>
        <w:t>domestic</w:t>
      </w:r>
      <w:r>
        <w:rPr>
          <w:color w:val="231F20"/>
          <w:spacing w:val="-8"/>
        </w:rPr>
        <w:t xml:space="preserve"> </w:t>
      </w:r>
      <w:r>
        <w:rPr>
          <w:color w:val="231F20"/>
        </w:rPr>
        <w:t>violence</w:t>
      </w:r>
      <w:r>
        <w:rPr>
          <w:color w:val="231F20"/>
          <w:spacing w:val="-8"/>
        </w:rPr>
        <w:t xml:space="preserve"> </w:t>
      </w:r>
      <w:r>
        <w:rPr>
          <w:color w:val="231F20"/>
        </w:rPr>
        <w:t>and</w:t>
      </w:r>
      <w:r>
        <w:rPr>
          <w:color w:val="231F20"/>
          <w:spacing w:val="-8"/>
        </w:rPr>
        <w:t xml:space="preserve"> </w:t>
      </w:r>
      <w:r>
        <w:rPr>
          <w:color w:val="231F20"/>
        </w:rPr>
        <w:t>sexual</w:t>
      </w:r>
      <w:r>
        <w:rPr>
          <w:color w:val="231F20"/>
          <w:spacing w:val="-8"/>
        </w:rPr>
        <w:t xml:space="preserve"> </w:t>
      </w:r>
      <w:r>
        <w:rPr>
          <w:color w:val="231F20"/>
        </w:rPr>
        <w:t>assault</w:t>
      </w:r>
      <w:r>
        <w:rPr>
          <w:color w:val="231F20"/>
          <w:spacing w:val="-8"/>
        </w:rPr>
        <w:t xml:space="preserve"> </w:t>
      </w:r>
      <w:r>
        <w:rPr>
          <w:color w:val="231F20"/>
        </w:rPr>
        <w:t xml:space="preserve">helpline </w:t>
      </w:r>
    </w:p>
    <w:p w14:paraId="5006722F" w14:textId="77777777" w:rsidR="00AC0D2A" w:rsidRDefault="00AC0D2A" w:rsidP="5B88C06C">
      <w:pPr>
        <w:pStyle w:val="BodyText"/>
        <w:spacing w:before="20" w:line="261" w:lineRule="auto"/>
        <w:ind w:right="6584"/>
        <w:rPr>
          <w:color w:val="231F20"/>
        </w:rPr>
      </w:pPr>
      <w:r w:rsidRPr="5B88C06C">
        <w:rPr>
          <w:color w:val="231F20"/>
        </w:rPr>
        <w:t>260-563-4407</w:t>
      </w:r>
    </w:p>
    <w:p w14:paraId="0D6C56CD" w14:textId="77777777" w:rsidR="00AC0D2A" w:rsidRDefault="00AC0D2A">
      <w:pPr>
        <w:pStyle w:val="BodyText"/>
        <w:spacing w:before="20" w:line="261" w:lineRule="auto"/>
        <w:ind w:left="1000" w:right="6584"/>
        <w:rPr>
          <w:color w:val="231F20"/>
        </w:rPr>
      </w:pPr>
    </w:p>
    <w:p w14:paraId="63EB6087" w14:textId="77777777" w:rsidR="00E5573F" w:rsidRDefault="00AC0D2A" w:rsidP="5B88C06C">
      <w:pPr>
        <w:pStyle w:val="BodyText"/>
        <w:spacing w:before="20" w:line="261" w:lineRule="auto"/>
        <w:ind w:right="6584"/>
        <w:rPr>
          <w:color w:val="231F20"/>
        </w:rPr>
      </w:pPr>
      <w:r w:rsidRPr="5B88C06C">
        <w:rPr>
          <w:color w:val="231F20"/>
        </w:rPr>
        <w:t>Fort Wayne Sexual Assault Treatment Center</w:t>
      </w:r>
    </w:p>
    <w:p w14:paraId="63BD8464" w14:textId="77777777" w:rsidR="00E5573F" w:rsidRDefault="00E5573F" w:rsidP="5B88C06C">
      <w:pPr>
        <w:pStyle w:val="BodyText"/>
        <w:spacing w:before="20" w:line="261" w:lineRule="auto"/>
        <w:ind w:right="6584"/>
        <w:rPr>
          <w:color w:val="231F20"/>
        </w:rPr>
      </w:pPr>
      <w:r w:rsidRPr="5B88C06C">
        <w:rPr>
          <w:color w:val="231F20"/>
        </w:rPr>
        <w:t>Fort Wayne, IN</w:t>
      </w:r>
    </w:p>
    <w:p w14:paraId="4327ABE4" w14:textId="77777777" w:rsidR="00E5573F" w:rsidRDefault="00E5573F" w:rsidP="5B88C06C">
      <w:pPr>
        <w:pStyle w:val="BodyText"/>
        <w:spacing w:before="20" w:line="261" w:lineRule="auto"/>
        <w:ind w:right="6584"/>
        <w:rPr>
          <w:color w:val="231F20"/>
        </w:rPr>
      </w:pPr>
      <w:r w:rsidRPr="5B88C06C">
        <w:rPr>
          <w:color w:val="231F20"/>
        </w:rPr>
        <w:t>260-423-2222</w:t>
      </w:r>
    </w:p>
    <w:p w14:paraId="0D3FF3EB" w14:textId="77777777" w:rsidR="00E5573F" w:rsidRDefault="00E5573F">
      <w:pPr>
        <w:pStyle w:val="BodyText"/>
        <w:spacing w:before="20" w:line="261" w:lineRule="auto"/>
        <w:ind w:left="1000" w:right="6584"/>
        <w:rPr>
          <w:color w:val="231F20"/>
        </w:rPr>
      </w:pPr>
    </w:p>
    <w:p w14:paraId="728AFDF5" w14:textId="77777777" w:rsidR="00C7697C" w:rsidRDefault="00E5573F" w:rsidP="5B88C06C">
      <w:pPr>
        <w:pStyle w:val="BodyText"/>
        <w:spacing w:before="20" w:line="261" w:lineRule="auto"/>
        <w:ind w:right="6584"/>
        <w:rPr>
          <w:color w:val="231F20"/>
        </w:rPr>
      </w:pPr>
      <w:r w:rsidRPr="5B88C06C">
        <w:rPr>
          <w:color w:val="231F20"/>
        </w:rPr>
        <w:t>Beam</w:t>
      </w:r>
      <w:r w:rsidR="00C7697C" w:rsidRPr="5B88C06C">
        <w:rPr>
          <w:color w:val="231F20"/>
        </w:rPr>
        <w:t xml:space="preserve">an Home </w:t>
      </w:r>
    </w:p>
    <w:p w14:paraId="52479152" w14:textId="77777777" w:rsidR="00C7697C" w:rsidRDefault="00C7697C" w:rsidP="5B88C06C">
      <w:pPr>
        <w:pStyle w:val="BodyText"/>
        <w:spacing w:before="20" w:line="261" w:lineRule="auto"/>
        <w:ind w:right="6584"/>
        <w:rPr>
          <w:color w:val="231F20"/>
        </w:rPr>
      </w:pPr>
      <w:r w:rsidRPr="5B88C06C">
        <w:rPr>
          <w:color w:val="231F20"/>
        </w:rPr>
        <w:t>Warsaw, Indiana</w:t>
      </w:r>
    </w:p>
    <w:p w14:paraId="5F4FB01D" w14:textId="20523DF4" w:rsidR="00F10267" w:rsidRDefault="00C7697C" w:rsidP="5B88C06C">
      <w:pPr>
        <w:pStyle w:val="BodyText"/>
        <w:spacing w:before="20" w:line="261" w:lineRule="auto"/>
        <w:ind w:right="6584"/>
      </w:pPr>
      <w:r w:rsidRPr="5B88C06C">
        <w:rPr>
          <w:color w:val="231F20"/>
        </w:rPr>
        <w:t>574-267-7701</w:t>
      </w:r>
      <w:r w:rsidR="001B1C9A" w:rsidRPr="5B88C06C">
        <w:rPr>
          <w:color w:val="231F20"/>
        </w:rPr>
        <w:t xml:space="preserve"> </w:t>
      </w:r>
    </w:p>
    <w:p w14:paraId="0F2437F5" w14:textId="77777777" w:rsidR="00F10267" w:rsidRDefault="00F10267">
      <w:pPr>
        <w:pStyle w:val="BodyText"/>
        <w:spacing w:before="8"/>
        <w:rPr>
          <w:sz w:val="16"/>
        </w:rPr>
      </w:pPr>
    </w:p>
    <w:p w14:paraId="7B83694C" w14:textId="77777777" w:rsidR="00F10267" w:rsidRDefault="001B1C9A" w:rsidP="5B88C06C">
      <w:pPr>
        <w:pStyle w:val="Heading1"/>
        <w:ind w:left="0"/>
      </w:pPr>
      <w:bookmarkStart w:id="23" w:name="_TOC_250006"/>
      <w:r>
        <w:rPr>
          <w:color w:val="231F20"/>
        </w:rPr>
        <w:t>WEAPONS</w:t>
      </w:r>
      <w:r>
        <w:rPr>
          <w:color w:val="231F20"/>
          <w:spacing w:val="-3"/>
        </w:rPr>
        <w:t xml:space="preserve"> </w:t>
      </w:r>
      <w:bookmarkEnd w:id="23"/>
      <w:r>
        <w:rPr>
          <w:color w:val="231F20"/>
          <w:spacing w:val="-2"/>
        </w:rPr>
        <w:t>POLICY</w:t>
      </w:r>
    </w:p>
    <w:p w14:paraId="7B6B8AC2" w14:textId="3DAE2467" w:rsidR="00F10267" w:rsidRDefault="001B1C9A" w:rsidP="5B88C06C">
      <w:pPr>
        <w:pStyle w:val="BodyText"/>
        <w:spacing w:before="10" w:line="261" w:lineRule="auto"/>
        <w:ind w:right="1290"/>
      </w:pPr>
      <w:r>
        <w:rPr>
          <w:color w:val="231F20"/>
        </w:rPr>
        <w:t>The</w:t>
      </w:r>
      <w:r>
        <w:rPr>
          <w:color w:val="231F20"/>
          <w:spacing w:val="-3"/>
        </w:rPr>
        <w:t xml:space="preserve"> </w:t>
      </w:r>
      <w:r>
        <w:rPr>
          <w:color w:val="231F20"/>
        </w:rPr>
        <w:t>possession</w:t>
      </w:r>
      <w:r>
        <w:rPr>
          <w:color w:val="231F20"/>
          <w:spacing w:val="-4"/>
        </w:rPr>
        <w:t xml:space="preserve"> </w:t>
      </w:r>
      <w:r>
        <w:rPr>
          <w:color w:val="231F20"/>
        </w:rPr>
        <w:t>on</w:t>
      </w:r>
      <w:r>
        <w:rPr>
          <w:color w:val="231F20"/>
          <w:spacing w:val="-4"/>
        </w:rPr>
        <w:t xml:space="preserve"> </w:t>
      </w:r>
      <w:r>
        <w:rPr>
          <w:color w:val="231F20"/>
        </w:rPr>
        <w:t>campus</w:t>
      </w:r>
      <w:r>
        <w:rPr>
          <w:color w:val="231F20"/>
          <w:spacing w:val="-4"/>
        </w:rPr>
        <w:t xml:space="preserve"> </w:t>
      </w:r>
      <w:r>
        <w:rPr>
          <w:color w:val="231F20"/>
        </w:rPr>
        <w:t>of</w:t>
      </w:r>
      <w:r>
        <w:rPr>
          <w:color w:val="231F20"/>
          <w:spacing w:val="-4"/>
        </w:rPr>
        <w:t xml:space="preserve"> </w:t>
      </w:r>
      <w:r>
        <w:rPr>
          <w:color w:val="231F20"/>
        </w:rPr>
        <w:t>any</w:t>
      </w:r>
      <w:r>
        <w:rPr>
          <w:color w:val="231F20"/>
          <w:spacing w:val="-3"/>
        </w:rPr>
        <w:t xml:space="preserve"> </w:t>
      </w:r>
      <w:r>
        <w:rPr>
          <w:color w:val="231F20"/>
        </w:rPr>
        <w:t>instrument</w:t>
      </w:r>
      <w:r>
        <w:rPr>
          <w:color w:val="231F20"/>
          <w:spacing w:val="-3"/>
        </w:rPr>
        <w:t xml:space="preserve"> </w:t>
      </w:r>
      <w:r>
        <w:rPr>
          <w:color w:val="231F20"/>
        </w:rPr>
        <w:t>that</w:t>
      </w:r>
      <w:r>
        <w:rPr>
          <w:color w:val="231F20"/>
          <w:spacing w:val="-3"/>
        </w:rPr>
        <w:t xml:space="preserve"> </w:t>
      </w:r>
      <w:r>
        <w:rPr>
          <w:color w:val="231F20"/>
        </w:rPr>
        <w:t>could</w:t>
      </w:r>
      <w:r>
        <w:rPr>
          <w:color w:val="231F20"/>
          <w:spacing w:val="-4"/>
        </w:rPr>
        <w:t xml:space="preserve"> </w:t>
      </w:r>
      <w:r>
        <w:rPr>
          <w:color w:val="231F20"/>
        </w:rPr>
        <w:t>be</w:t>
      </w:r>
      <w:r>
        <w:rPr>
          <w:color w:val="231F20"/>
          <w:spacing w:val="-3"/>
        </w:rPr>
        <w:t xml:space="preserve"> </w:t>
      </w:r>
      <w:r>
        <w:rPr>
          <w:color w:val="231F20"/>
        </w:rPr>
        <w:t>perceived</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dangerous</w:t>
      </w:r>
      <w:r>
        <w:rPr>
          <w:color w:val="231F20"/>
          <w:spacing w:val="-4"/>
        </w:rPr>
        <w:t xml:space="preserve"> </w:t>
      </w:r>
      <w:r>
        <w:rPr>
          <w:color w:val="231F20"/>
        </w:rPr>
        <w:t>and/or</w:t>
      </w:r>
      <w:r>
        <w:rPr>
          <w:color w:val="231F20"/>
          <w:spacing w:val="-3"/>
        </w:rPr>
        <w:t xml:space="preserve"> </w:t>
      </w:r>
      <w:r>
        <w:rPr>
          <w:color w:val="231F20"/>
        </w:rPr>
        <w:t>deadly</w:t>
      </w:r>
      <w:r>
        <w:rPr>
          <w:color w:val="231F20"/>
          <w:spacing w:val="-3"/>
        </w:rPr>
        <w:t xml:space="preserve"> </w:t>
      </w:r>
      <w:r>
        <w:rPr>
          <w:color w:val="231F20"/>
        </w:rPr>
        <w:t>weapon,</w:t>
      </w:r>
      <w:r>
        <w:rPr>
          <w:color w:val="231F20"/>
          <w:spacing w:val="-3"/>
        </w:rPr>
        <w:t xml:space="preserve"> </w:t>
      </w:r>
      <w:r>
        <w:rPr>
          <w:color w:val="231F20"/>
        </w:rPr>
        <w:t>including</w:t>
      </w:r>
      <w:r>
        <w:rPr>
          <w:color w:val="231F20"/>
          <w:spacing w:val="-3"/>
        </w:rPr>
        <w:t xml:space="preserve"> </w:t>
      </w:r>
      <w:r>
        <w:rPr>
          <w:color w:val="231F20"/>
        </w:rPr>
        <w:t>but</w:t>
      </w:r>
      <w:r>
        <w:rPr>
          <w:color w:val="231F20"/>
          <w:spacing w:val="-3"/>
        </w:rPr>
        <w:t xml:space="preserve"> </w:t>
      </w:r>
      <w:r>
        <w:rPr>
          <w:color w:val="231F20"/>
        </w:rPr>
        <w:t>not limited</w:t>
      </w:r>
      <w:r>
        <w:rPr>
          <w:color w:val="231F20"/>
          <w:spacing w:val="-8"/>
        </w:rPr>
        <w:t xml:space="preserve"> </w:t>
      </w:r>
      <w:r>
        <w:rPr>
          <w:color w:val="231F20"/>
        </w:rPr>
        <w:t>to</w:t>
      </w:r>
      <w:r>
        <w:rPr>
          <w:color w:val="231F20"/>
          <w:spacing w:val="-8"/>
        </w:rPr>
        <w:t xml:space="preserve"> </w:t>
      </w:r>
      <w:r>
        <w:rPr>
          <w:color w:val="231F20"/>
        </w:rPr>
        <w:t>knives</w:t>
      </w:r>
      <w:r>
        <w:rPr>
          <w:color w:val="231F20"/>
          <w:spacing w:val="-8"/>
        </w:rPr>
        <w:t xml:space="preserve"> </w:t>
      </w:r>
      <w:r>
        <w:rPr>
          <w:color w:val="231F20"/>
        </w:rPr>
        <w:t>(dagger,</w:t>
      </w:r>
      <w:r>
        <w:rPr>
          <w:color w:val="231F20"/>
          <w:spacing w:val="-7"/>
        </w:rPr>
        <w:t xml:space="preserve"> </w:t>
      </w:r>
      <w:r>
        <w:rPr>
          <w:color w:val="231F20"/>
        </w:rPr>
        <w:t>dirk,</w:t>
      </w:r>
      <w:r>
        <w:rPr>
          <w:color w:val="231F20"/>
          <w:spacing w:val="-7"/>
        </w:rPr>
        <w:t xml:space="preserve"> </w:t>
      </w:r>
      <w:r>
        <w:rPr>
          <w:color w:val="231F20"/>
        </w:rPr>
        <w:t>poniard,</w:t>
      </w:r>
      <w:r>
        <w:rPr>
          <w:color w:val="231F20"/>
          <w:spacing w:val="-7"/>
        </w:rPr>
        <w:t xml:space="preserve"> </w:t>
      </w:r>
      <w:r>
        <w:rPr>
          <w:color w:val="231F20"/>
        </w:rPr>
        <w:t>stiletto,</w:t>
      </w:r>
      <w:r>
        <w:rPr>
          <w:color w:val="231F20"/>
          <w:spacing w:val="-7"/>
        </w:rPr>
        <w:t xml:space="preserve"> </w:t>
      </w:r>
      <w:r>
        <w:rPr>
          <w:color w:val="231F20"/>
        </w:rPr>
        <w:t>switchblade,</w:t>
      </w:r>
      <w:r>
        <w:rPr>
          <w:color w:val="231F20"/>
          <w:spacing w:val="-7"/>
        </w:rPr>
        <w:t xml:space="preserve"> </w:t>
      </w:r>
      <w:r>
        <w:rPr>
          <w:color w:val="231F20"/>
        </w:rPr>
        <w:t>butterfly,</w:t>
      </w:r>
      <w:r>
        <w:rPr>
          <w:color w:val="231F20"/>
          <w:spacing w:val="-7"/>
        </w:rPr>
        <w:t xml:space="preserve"> </w:t>
      </w:r>
      <w:r>
        <w:rPr>
          <w:color w:val="231F20"/>
        </w:rPr>
        <w:t>or</w:t>
      </w:r>
      <w:r>
        <w:rPr>
          <w:color w:val="231F20"/>
          <w:spacing w:val="-7"/>
        </w:rPr>
        <w:t xml:space="preserve"> </w:t>
      </w:r>
      <w:r>
        <w:rPr>
          <w:color w:val="231F20"/>
        </w:rPr>
        <w:t>gravity</w:t>
      </w:r>
      <w:r>
        <w:rPr>
          <w:color w:val="231F20"/>
          <w:spacing w:val="-7"/>
        </w:rPr>
        <w:t xml:space="preserve"> </w:t>
      </w:r>
      <w:r>
        <w:rPr>
          <w:color w:val="231F20"/>
        </w:rPr>
        <w:t>knife)</w:t>
      </w:r>
      <w:r w:rsidR="003D7D73">
        <w:rPr>
          <w:color w:val="231F20"/>
        </w:rPr>
        <w:t xml:space="preserve"> throwing stars</w:t>
      </w:r>
      <w:r>
        <w:rPr>
          <w:color w:val="231F20"/>
        </w:rPr>
        <w:t>,</w:t>
      </w:r>
      <w:r>
        <w:rPr>
          <w:color w:val="231F20"/>
          <w:spacing w:val="-7"/>
        </w:rPr>
        <w:t xml:space="preserve"> </w:t>
      </w:r>
      <w:r>
        <w:rPr>
          <w:color w:val="231F20"/>
        </w:rPr>
        <w:t>guns,</w:t>
      </w:r>
      <w:r>
        <w:rPr>
          <w:color w:val="231F20"/>
          <w:spacing w:val="-7"/>
        </w:rPr>
        <w:t xml:space="preserve"> </w:t>
      </w:r>
      <w:r>
        <w:rPr>
          <w:color w:val="231F20"/>
        </w:rPr>
        <w:t>live</w:t>
      </w:r>
      <w:r>
        <w:rPr>
          <w:color w:val="231F20"/>
          <w:spacing w:val="-7"/>
        </w:rPr>
        <w:t xml:space="preserve"> </w:t>
      </w:r>
      <w:r>
        <w:rPr>
          <w:color w:val="231F20"/>
        </w:rPr>
        <w:t>ammunitions,</w:t>
      </w:r>
      <w:r>
        <w:rPr>
          <w:color w:val="231F20"/>
          <w:spacing w:val="-7"/>
        </w:rPr>
        <w:t xml:space="preserve"> </w:t>
      </w:r>
      <w:r>
        <w:rPr>
          <w:color w:val="231F20"/>
        </w:rPr>
        <w:t>airsoft,</w:t>
      </w:r>
      <w:r w:rsidR="0073500D">
        <w:rPr>
          <w:color w:val="231F20"/>
        </w:rPr>
        <w:t xml:space="preserve"> </w:t>
      </w:r>
      <w:proofErr w:type="spellStart"/>
      <w:r w:rsidR="0073500D">
        <w:rPr>
          <w:color w:val="231F20"/>
        </w:rPr>
        <w:t>gelosoft</w:t>
      </w:r>
      <w:proofErr w:type="spellEnd"/>
      <w:r w:rsidR="0073500D">
        <w:rPr>
          <w:color w:val="231F20"/>
        </w:rPr>
        <w:t xml:space="preserve"> guns,</w:t>
      </w:r>
      <w:r>
        <w:rPr>
          <w:color w:val="231F20"/>
          <w:spacing w:val="-7"/>
        </w:rPr>
        <w:t xml:space="preserve"> </w:t>
      </w:r>
      <w:r>
        <w:rPr>
          <w:color w:val="231F20"/>
        </w:rPr>
        <w:t>bb</w:t>
      </w:r>
      <w:r>
        <w:rPr>
          <w:color w:val="231F20"/>
          <w:spacing w:val="-8"/>
        </w:rPr>
        <w:t xml:space="preserve"> </w:t>
      </w:r>
      <w:r>
        <w:rPr>
          <w:color w:val="231F20"/>
        </w:rPr>
        <w:t xml:space="preserve">and pellet guns, bows and arrows, martial arts weapons, etc., is not permitted. This prohibition extends to any vehicle parked on </w:t>
      </w:r>
      <w:proofErr w:type="gramStart"/>
      <w:r>
        <w:rPr>
          <w:color w:val="231F20"/>
        </w:rPr>
        <w:t>University</w:t>
      </w:r>
      <w:proofErr w:type="gramEnd"/>
      <w:r>
        <w:rPr>
          <w:color w:val="231F20"/>
        </w:rPr>
        <w:t xml:space="preserve"> property and to any decor items which, though intended for display only, could be considered potentially </w:t>
      </w:r>
      <w:r>
        <w:rPr>
          <w:color w:val="231F20"/>
          <w:spacing w:val="-2"/>
        </w:rPr>
        <w:t>dangerous.</w:t>
      </w:r>
    </w:p>
    <w:p w14:paraId="67B721F2" w14:textId="77777777" w:rsidR="00F10267" w:rsidRDefault="00F10267">
      <w:pPr>
        <w:pStyle w:val="BodyText"/>
        <w:spacing w:before="10"/>
        <w:rPr>
          <w:sz w:val="19"/>
        </w:rPr>
      </w:pPr>
    </w:p>
    <w:p w14:paraId="779E2949" w14:textId="77777777" w:rsidR="00F10267" w:rsidRDefault="001B1C9A" w:rsidP="5B88C06C">
      <w:pPr>
        <w:pStyle w:val="BodyText"/>
        <w:spacing w:line="261" w:lineRule="auto"/>
        <w:ind w:right="1540"/>
        <w:jc w:val="both"/>
      </w:pPr>
      <w:r w:rsidRPr="5B88C06C">
        <w:rPr>
          <w:b/>
          <w:bCs/>
          <w:color w:val="231F20"/>
        </w:rPr>
        <w:t>Clarification</w:t>
      </w:r>
      <w:r w:rsidRPr="5B88C06C">
        <w:rPr>
          <w:b/>
          <w:bCs/>
          <w:color w:val="231F20"/>
          <w:spacing w:val="-3"/>
        </w:rPr>
        <w:t xml:space="preserve"> </w:t>
      </w:r>
      <w:r w:rsidRPr="5B88C06C">
        <w:rPr>
          <w:b/>
          <w:bCs/>
          <w:color w:val="231F20"/>
        </w:rPr>
        <w:t>A:</w:t>
      </w:r>
      <w:r w:rsidRPr="5B88C06C">
        <w:rPr>
          <w:b/>
          <w:bCs/>
          <w:color w:val="231F20"/>
          <w:spacing w:val="-3"/>
        </w:rPr>
        <w:t xml:space="preserve"> </w:t>
      </w:r>
      <w:r>
        <w:rPr>
          <w:color w:val="231F20"/>
        </w:rPr>
        <w:t>This</w:t>
      </w:r>
      <w:r>
        <w:rPr>
          <w:color w:val="231F20"/>
          <w:spacing w:val="-4"/>
        </w:rPr>
        <w:t xml:space="preserve"> </w:t>
      </w:r>
      <w:r>
        <w:rPr>
          <w:color w:val="231F20"/>
        </w:rPr>
        <w:t>policy</w:t>
      </w:r>
      <w:r>
        <w:rPr>
          <w:color w:val="231F20"/>
          <w:spacing w:val="-3"/>
        </w:rPr>
        <w:t xml:space="preserve"> </w:t>
      </w:r>
      <w:r>
        <w:rPr>
          <w:color w:val="231F20"/>
        </w:rPr>
        <w:t>is</w:t>
      </w:r>
      <w:r>
        <w:rPr>
          <w:color w:val="231F20"/>
          <w:spacing w:val="-4"/>
        </w:rPr>
        <w:t xml:space="preserve"> </w:t>
      </w:r>
      <w:r>
        <w:rPr>
          <w:color w:val="231F20"/>
        </w:rPr>
        <w:t>not</w:t>
      </w:r>
      <w:r>
        <w:rPr>
          <w:color w:val="231F20"/>
          <w:spacing w:val="-3"/>
        </w:rPr>
        <w:t xml:space="preserve"> </w:t>
      </w:r>
      <w:r>
        <w:rPr>
          <w:color w:val="231F20"/>
        </w:rPr>
        <w:t>intended</w:t>
      </w:r>
      <w:r>
        <w:rPr>
          <w:color w:val="231F20"/>
          <w:spacing w:val="-4"/>
        </w:rPr>
        <w:t xml:space="preserve"> </w:t>
      </w:r>
      <w:r>
        <w:rPr>
          <w:color w:val="231F20"/>
        </w:rPr>
        <w:t>to</w:t>
      </w:r>
      <w:r>
        <w:rPr>
          <w:color w:val="231F20"/>
          <w:spacing w:val="-4"/>
        </w:rPr>
        <w:t xml:space="preserve"> </w:t>
      </w:r>
      <w:r>
        <w:rPr>
          <w:color w:val="231F20"/>
        </w:rPr>
        <w:t>prohibit</w:t>
      </w:r>
      <w:r>
        <w:rPr>
          <w:color w:val="231F20"/>
          <w:spacing w:val="-3"/>
        </w:rPr>
        <w:t xml:space="preserve"> </w:t>
      </w:r>
      <w:r>
        <w:rPr>
          <w:color w:val="231F20"/>
        </w:rPr>
        <w:t>the</w:t>
      </w:r>
      <w:r>
        <w:rPr>
          <w:color w:val="231F20"/>
          <w:spacing w:val="-3"/>
        </w:rPr>
        <w:t xml:space="preserve"> </w:t>
      </w:r>
      <w:r>
        <w:rPr>
          <w:color w:val="231F20"/>
        </w:rPr>
        <w:t>possession</w:t>
      </w:r>
      <w:r>
        <w:rPr>
          <w:color w:val="231F20"/>
          <w:spacing w:val="-4"/>
        </w:rPr>
        <w:t xml:space="preserve"> </w:t>
      </w:r>
      <w:r>
        <w:rPr>
          <w:color w:val="231F20"/>
        </w:rPr>
        <w:t>of</w:t>
      </w:r>
      <w:r>
        <w:rPr>
          <w:color w:val="231F20"/>
          <w:spacing w:val="-4"/>
        </w:rPr>
        <w:t xml:space="preserve"> </w:t>
      </w:r>
      <w:r>
        <w:rPr>
          <w:color w:val="231F20"/>
        </w:rPr>
        <w:t>small</w:t>
      </w:r>
      <w:r>
        <w:rPr>
          <w:color w:val="231F20"/>
          <w:spacing w:val="-4"/>
        </w:rPr>
        <w:t xml:space="preserve"> </w:t>
      </w:r>
      <w:r>
        <w:rPr>
          <w:color w:val="231F20"/>
        </w:rPr>
        <w:t>folding</w:t>
      </w:r>
      <w:r>
        <w:rPr>
          <w:color w:val="231F20"/>
          <w:spacing w:val="-3"/>
        </w:rPr>
        <w:t xml:space="preserve"> </w:t>
      </w:r>
      <w:proofErr w:type="gramStart"/>
      <w:r>
        <w:rPr>
          <w:color w:val="231F20"/>
        </w:rPr>
        <w:t>pocket</w:t>
      </w:r>
      <w:r>
        <w:rPr>
          <w:color w:val="231F20"/>
          <w:spacing w:val="-3"/>
        </w:rPr>
        <w:t xml:space="preserve"> </w:t>
      </w:r>
      <w:r>
        <w:rPr>
          <w:color w:val="231F20"/>
        </w:rPr>
        <w:t>knives</w:t>
      </w:r>
      <w:proofErr w:type="gramEnd"/>
      <w:r>
        <w:rPr>
          <w:color w:val="231F20"/>
        </w:rPr>
        <w:t>,</w:t>
      </w:r>
      <w:r>
        <w:rPr>
          <w:color w:val="231F20"/>
          <w:spacing w:val="-3"/>
        </w:rPr>
        <w:t xml:space="preserve"> </w:t>
      </w:r>
      <w:r>
        <w:rPr>
          <w:color w:val="231F20"/>
        </w:rPr>
        <w:t>with</w:t>
      </w:r>
      <w:r>
        <w:rPr>
          <w:color w:val="231F20"/>
          <w:spacing w:val="-4"/>
        </w:rPr>
        <w:t xml:space="preserve"> </w:t>
      </w:r>
      <w:r>
        <w:rPr>
          <w:color w:val="231F20"/>
        </w:rPr>
        <w:t>a</w:t>
      </w:r>
      <w:r>
        <w:rPr>
          <w:color w:val="231F20"/>
          <w:spacing w:val="-4"/>
        </w:rPr>
        <w:t xml:space="preserve"> </w:t>
      </w:r>
      <w:r>
        <w:rPr>
          <w:color w:val="231F20"/>
        </w:rPr>
        <w:t>blade</w:t>
      </w:r>
      <w:r>
        <w:rPr>
          <w:color w:val="231F20"/>
          <w:spacing w:val="-3"/>
        </w:rPr>
        <w:t xml:space="preserve"> </w:t>
      </w:r>
      <w:r>
        <w:rPr>
          <w:color w:val="231F20"/>
        </w:rPr>
        <w:t>length</w:t>
      </w:r>
      <w:r>
        <w:rPr>
          <w:color w:val="231F20"/>
          <w:spacing w:val="-4"/>
        </w:rPr>
        <w:t xml:space="preserve"> </w:t>
      </w:r>
      <w:r>
        <w:rPr>
          <w:color w:val="231F20"/>
        </w:rPr>
        <w:t>of</w:t>
      </w:r>
      <w:r>
        <w:rPr>
          <w:color w:val="231F20"/>
          <w:spacing w:val="-4"/>
        </w:rPr>
        <w:t xml:space="preserve"> </w:t>
      </w:r>
      <w:r>
        <w:rPr>
          <w:color w:val="231F20"/>
        </w:rPr>
        <w:t>3 inches</w:t>
      </w:r>
      <w:r>
        <w:rPr>
          <w:color w:val="231F20"/>
          <w:spacing w:val="-6"/>
        </w:rPr>
        <w:t xml:space="preserve"> </w:t>
      </w:r>
      <w:r>
        <w:rPr>
          <w:color w:val="231F20"/>
        </w:rPr>
        <w:t>or</w:t>
      </w:r>
      <w:r>
        <w:rPr>
          <w:color w:val="231F20"/>
          <w:spacing w:val="-5"/>
        </w:rPr>
        <w:t xml:space="preserve"> </w:t>
      </w:r>
      <w:r>
        <w:rPr>
          <w:color w:val="231F20"/>
        </w:rPr>
        <w:t>less,</w:t>
      </w:r>
      <w:r>
        <w:rPr>
          <w:color w:val="231F20"/>
          <w:spacing w:val="-5"/>
        </w:rPr>
        <w:t xml:space="preserve"> </w:t>
      </w:r>
      <w:r>
        <w:rPr>
          <w:color w:val="231F20"/>
        </w:rPr>
        <w:t>or</w:t>
      </w:r>
      <w:r>
        <w:rPr>
          <w:color w:val="231F20"/>
          <w:spacing w:val="-5"/>
        </w:rPr>
        <w:t xml:space="preserve"> </w:t>
      </w:r>
      <w:r>
        <w:rPr>
          <w:color w:val="231F20"/>
        </w:rPr>
        <w:t>kitchen</w:t>
      </w:r>
      <w:r>
        <w:rPr>
          <w:color w:val="231F20"/>
          <w:spacing w:val="-6"/>
        </w:rPr>
        <w:t xml:space="preserve"> </w:t>
      </w:r>
      <w:r>
        <w:rPr>
          <w:color w:val="231F20"/>
        </w:rPr>
        <w:t>utensils;</w:t>
      </w:r>
      <w:r>
        <w:rPr>
          <w:color w:val="231F20"/>
          <w:spacing w:val="-5"/>
        </w:rPr>
        <w:t xml:space="preserve"> </w:t>
      </w:r>
      <w:r>
        <w:rPr>
          <w:color w:val="231F20"/>
        </w:rPr>
        <w:t>however,</w:t>
      </w:r>
      <w:r>
        <w:rPr>
          <w:color w:val="231F20"/>
          <w:spacing w:val="-5"/>
        </w:rPr>
        <w:t xml:space="preserve"> </w:t>
      </w:r>
      <w:r>
        <w:rPr>
          <w:color w:val="231F20"/>
        </w:rPr>
        <w:t>if</w:t>
      </w:r>
      <w:r>
        <w:rPr>
          <w:color w:val="231F20"/>
          <w:spacing w:val="-6"/>
        </w:rPr>
        <w:t xml:space="preserve"> </w:t>
      </w:r>
      <w:r>
        <w:rPr>
          <w:color w:val="231F20"/>
        </w:rPr>
        <w:t>such</w:t>
      </w:r>
      <w:r>
        <w:rPr>
          <w:color w:val="231F20"/>
          <w:spacing w:val="-6"/>
        </w:rPr>
        <w:t xml:space="preserve"> </w:t>
      </w:r>
      <w:r>
        <w:rPr>
          <w:color w:val="231F20"/>
        </w:rPr>
        <w:t>items</w:t>
      </w:r>
      <w:r>
        <w:rPr>
          <w:color w:val="231F20"/>
          <w:spacing w:val="-6"/>
        </w:rPr>
        <w:t xml:space="preserve"> </w:t>
      </w:r>
      <w:r>
        <w:rPr>
          <w:color w:val="231F20"/>
        </w:rPr>
        <w:t>are</w:t>
      </w:r>
      <w:r>
        <w:rPr>
          <w:color w:val="231F20"/>
          <w:spacing w:val="-5"/>
        </w:rPr>
        <w:t xml:space="preserve"> </w:t>
      </w:r>
      <w:r>
        <w:rPr>
          <w:color w:val="231F20"/>
        </w:rPr>
        <w:t>used</w:t>
      </w:r>
      <w:r>
        <w:rPr>
          <w:color w:val="231F20"/>
          <w:spacing w:val="-6"/>
        </w:rPr>
        <w:t xml:space="preserve"> </w:t>
      </w:r>
      <w:r>
        <w:rPr>
          <w:color w:val="231F20"/>
        </w:rPr>
        <w:t>in</w:t>
      </w:r>
      <w:r>
        <w:rPr>
          <w:color w:val="231F20"/>
          <w:spacing w:val="-6"/>
        </w:rPr>
        <w:t xml:space="preserve"> </w:t>
      </w:r>
      <w:r>
        <w:rPr>
          <w:color w:val="231F20"/>
        </w:rPr>
        <w:t>a</w:t>
      </w:r>
      <w:r>
        <w:rPr>
          <w:color w:val="231F20"/>
          <w:spacing w:val="-6"/>
        </w:rPr>
        <w:t xml:space="preserve"> </w:t>
      </w:r>
      <w:r>
        <w:rPr>
          <w:color w:val="231F20"/>
        </w:rPr>
        <w:t>threatening</w:t>
      </w:r>
      <w:r>
        <w:rPr>
          <w:color w:val="231F20"/>
          <w:spacing w:val="-5"/>
        </w:rPr>
        <w:t xml:space="preserve"> </w:t>
      </w:r>
      <w:r>
        <w:rPr>
          <w:color w:val="231F20"/>
        </w:rPr>
        <w:t>or</w:t>
      </w:r>
      <w:r>
        <w:rPr>
          <w:color w:val="231F20"/>
          <w:spacing w:val="-5"/>
        </w:rPr>
        <w:t xml:space="preserve"> </w:t>
      </w:r>
      <w:r>
        <w:rPr>
          <w:color w:val="231F20"/>
        </w:rPr>
        <w:t>dangerous</w:t>
      </w:r>
      <w:r>
        <w:rPr>
          <w:color w:val="231F20"/>
          <w:spacing w:val="-6"/>
        </w:rPr>
        <w:t xml:space="preserve"> </w:t>
      </w:r>
      <w:r>
        <w:rPr>
          <w:color w:val="231F20"/>
        </w:rPr>
        <w:t>manner,</w:t>
      </w:r>
      <w:r>
        <w:rPr>
          <w:color w:val="231F20"/>
          <w:spacing w:val="-5"/>
        </w:rPr>
        <w:t xml:space="preserve"> </w:t>
      </w:r>
      <w:r>
        <w:rPr>
          <w:color w:val="231F20"/>
        </w:rPr>
        <w:t>such</w:t>
      </w:r>
      <w:r>
        <w:rPr>
          <w:color w:val="231F20"/>
          <w:spacing w:val="-6"/>
        </w:rPr>
        <w:t xml:space="preserve"> </w:t>
      </w:r>
      <w:r>
        <w:rPr>
          <w:color w:val="231F20"/>
        </w:rPr>
        <w:t>behavior</w:t>
      </w:r>
      <w:r>
        <w:rPr>
          <w:color w:val="231F20"/>
          <w:spacing w:val="-5"/>
        </w:rPr>
        <w:t xml:space="preserve"> </w:t>
      </w:r>
      <w:r>
        <w:rPr>
          <w:color w:val="231F20"/>
        </w:rPr>
        <w:t>will constitute a violation of this policy.</w:t>
      </w:r>
    </w:p>
    <w:p w14:paraId="09A2D6B3" w14:textId="77777777" w:rsidR="00F10267" w:rsidRDefault="00F10267">
      <w:pPr>
        <w:pStyle w:val="BodyText"/>
        <w:spacing w:before="9"/>
        <w:rPr>
          <w:sz w:val="19"/>
        </w:rPr>
      </w:pPr>
    </w:p>
    <w:p w14:paraId="47134A33" w14:textId="6E1AC99C" w:rsidR="00F10267" w:rsidRDefault="001B1C9A" w:rsidP="5B88C06C">
      <w:pPr>
        <w:pStyle w:val="BodyText"/>
        <w:spacing w:before="1"/>
        <w:rPr>
          <w:color w:val="231F20"/>
          <w:spacing w:val="-2"/>
        </w:rPr>
      </w:pPr>
      <w:r>
        <w:rPr>
          <w:color w:val="231F20"/>
        </w:rPr>
        <w:t>Note:</w:t>
      </w:r>
      <w:r>
        <w:rPr>
          <w:color w:val="231F20"/>
          <w:spacing w:val="-4"/>
        </w:rPr>
        <w:t xml:space="preserve"> </w:t>
      </w:r>
      <w:r>
        <w:rPr>
          <w:color w:val="231F20"/>
        </w:rPr>
        <w:t>Any</w:t>
      </w:r>
      <w:r>
        <w:rPr>
          <w:color w:val="231F20"/>
          <w:spacing w:val="-4"/>
        </w:rPr>
        <w:t xml:space="preserve"> </w:t>
      </w:r>
      <w:r>
        <w:rPr>
          <w:color w:val="231F20"/>
        </w:rPr>
        <w:t>exception</w:t>
      </w:r>
      <w:r>
        <w:rPr>
          <w:color w:val="231F20"/>
          <w:spacing w:val="-4"/>
        </w:rPr>
        <w:t xml:space="preserve"> </w:t>
      </w:r>
      <w:r>
        <w:rPr>
          <w:color w:val="231F20"/>
        </w:rPr>
        <w:t>to</w:t>
      </w:r>
      <w:r>
        <w:rPr>
          <w:color w:val="231F20"/>
          <w:spacing w:val="-5"/>
        </w:rPr>
        <w:t xml:space="preserve"> </w:t>
      </w:r>
      <w:r>
        <w:rPr>
          <w:color w:val="231F20"/>
        </w:rPr>
        <w:t>the</w:t>
      </w:r>
      <w:r>
        <w:rPr>
          <w:color w:val="231F20"/>
          <w:spacing w:val="-3"/>
        </w:rPr>
        <w:t xml:space="preserve"> </w:t>
      </w:r>
      <w:r>
        <w:rPr>
          <w:color w:val="231F20"/>
        </w:rPr>
        <w:t>above</w:t>
      </w:r>
      <w:r>
        <w:rPr>
          <w:color w:val="231F20"/>
          <w:spacing w:val="-4"/>
        </w:rPr>
        <w:t xml:space="preserve"> </w:t>
      </w:r>
      <w:r>
        <w:rPr>
          <w:color w:val="231F20"/>
        </w:rPr>
        <w:t>policy</w:t>
      </w:r>
      <w:r>
        <w:rPr>
          <w:color w:val="231F20"/>
          <w:spacing w:val="-3"/>
        </w:rPr>
        <w:t xml:space="preserve"> </w:t>
      </w:r>
      <w:r>
        <w:rPr>
          <w:color w:val="231F20"/>
        </w:rPr>
        <w:t>must</w:t>
      </w:r>
      <w:r>
        <w:rPr>
          <w:color w:val="231F20"/>
          <w:spacing w:val="-4"/>
        </w:rPr>
        <w:t xml:space="preserve"> </w:t>
      </w:r>
      <w:r>
        <w:rPr>
          <w:color w:val="231F20"/>
        </w:rPr>
        <w:t>be</w:t>
      </w:r>
      <w:r>
        <w:rPr>
          <w:color w:val="231F20"/>
          <w:spacing w:val="-3"/>
        </w:rPr>
        <w:t xml:space="preserve"> </w:t>
      </w:r>
      <w:r>
        <w:rPr>
          <w:color w:val="231F20"/>
        </w:rPr>
        <w:t>approved</w:t>
      </w:r>
      <w:r>
        <w:rPr>
          <w:color w:val="231F20"/>
          <w:spacing w:val="-5"/>
        </w:rPr>
        <w:t xml:space="preserve"> </w:t>
      </w:r>
      <w:r>
        <w:rPr>
          <w:color w:val="231F20"/>
        </w:rPr>
        <w:t>in</w:t>
      </w:r>
      <w:r>
        <w:rPr>
          <w:color w:val="231F20"/>
          <w:spacing w:val="-4"/>
        </w:rPr>
        <w:t xml:space="preserve"> </w:t>
      </w:r>
      <w:r>
        <w:rPr>
          <w:color w:val="231F20"/>
        </w:rPr>
        <w:t>advance</w:t>
      </w:r>
      <w:r>
        <w:rPr>
          <w:color w:val="231F20"/>
          <w:spacing w:val="-4"/>
        </w:rPr>
        <w:t xml:space="preserve"> </w:t>
      </w:r>
      <w:r>
        <w:rPr>
          <w:color w:val="231F20"/>
        </w:rPr>
        <w:t>by</w:t>
      </w:r>
      <w:r>
        <w:rPr>
          <w:color w:val="231F20"/>
          <w:spacing w:val="-3"/>
        </w:rPr>
        <w:t xml:space="preserve"> </w:t>
      </w:r>
      <w:r>
        <w:rPr>
          <w:color w:val="231F20"/>
        </w:rPr>
        <w:t>the</w:t>
      </w:r>
      <w:r>
        <w:rPr>
          <w:color w:val="231F20"/>
          <w:spacing w:val="-4"/>
        </w:rPr>
        <w:t xml:space="preserve"> </w:t>
      </w:r>
      <w:r>
        <w:rPr>
          <w:color w:val="231F20"/>
        </w:rPr>
        <w:t>director</w:t>
      </w:r>
      <w:r>
        <w:rPr>
          <w:color w:val="231F20"/>
          <w:spacing w:val="-3"/>
        </w:rPr>
        <w:t xml:space="preserve"> </w:t>
      </w:r>
      <w:r>
        <w:rPr>
          <w:color w:val="231F20"/>
        </w:rPr>
        <w:t>of</w:t>
      </w:r>
      <w:r>
        <w:rPr>
          <w:color w:val="231F20"/>
          <w:spacing w:val="-5"/>
        </w:rPr>
        <w:t xml:space="preserve"> </w:t>
      </w:r>
      <w:r>
        <w:rPr>
          <w:color w:val="231F20"/>
        </w:rPr>
        <w:t>University</w:t>
      </w:r>
      <w:r>
        <w:rPr>
          <w:color w:val="231F20"/>
          <w:spacing w:val="-3"/>
        </w:rPr>
        <w:t xml:space="preserve"> </w:t>
      </w:r>
      <w:r>
        <w:rPr>
          <w:color w:val="231F20"/>
          <w:spacing w:val="-2"/>
        </w:rPr>
        <w:t>Safety.</w:t>
      </w:r>
    </w:p>
    <w:p w14:paraId="0D5A1C67" w14:textId="77777777" w:rsidR="00216261" w:rsidRDefault="00216261">
      <w:pPr>
        <w:pStyle w:val="BodyText"/>
        <w:spacing w:before="1"/>
        <w:ind w:left="1000"/>
        <w:rPr>
          <w:color w:val="231F20"/>
          <w:spacing w:val="-2"/>
        </w:rPr>
      </w:pPr>
    </w:p>
    <w:p w14:paraId="6127AC62" w14:textId="4B9C4D49" w:rsidR="00E84B3E" w:rsidRPr="00CC31E1" w:rsidRDefault="00E84B3E" w:rsidP="00E84B3E">
      <w:pPr>
        <w:rPr>
          <w:b/>
          <w:bCs/>
        </w:rPr>
      </w:pPr>
      <w:r w:rsidRPr="5B88C06C">
        <w:rPr>
          <w:b/>
          <w:bCs/>
        </w:rPr>
        <w:t>HAZING PRE</w:t>
      </w:r>
      <w:r w:rsidR="5781C6DA" w:rsidRPr="5B88C06C">
        <w:rPr>
          <w:b/>
          <w:bCs/>
        </w:rPr>
        <w:t>VE</w:t>
      </w:r>
      <w:r w:rsidRPr="5B88C06C">
        <w:rPr>
          <w:b/>
          <w:bCs/>
        </w:rPr>
        <w:t>NTION POLICY</w:t>
      </w:r>
    </w:p>
    <w:p w14:paraId="4A0D2882" w14:textId="77777777" w:rsidR="00E84B3E" w:rsidRPr="000A7929" w:rsidRDefault="00E84B3E" w:rsidP="00E84B3E">
      <w:pPr>
        <w:rPr>
          <w:b/>
          <w:bCs/>
          <w:sz w:val="18"/>
          <w:szCs w:val="18"/>
        </w:rPr>
      </w:pPr>
    </w:p>
    <w:p w14:paraId="75D7D532" w14:textId="77777777" w:rsidR="00E84B3E" w:rsidRDefault="00E84B3E" w:rsidP="00E84B3E">
      <w:pPr>
        <w:rPr>
          <w:sz w:val="18"/>
          <w:szCs w:val="18"/>
        </w:rPr>
      </w:pPr>
      <w:r w:rsidRPr="000A7929">
        <w:rPr>
          <w:b/>
          <w:bCs/>
          <w:sz w:val="18"/>
          <w:szCs w:val="18"/>
        </w:rPr>
        <w:t>Purpose</w:t>
      </w:r>
      <w:r w:rsidRPr="000A7929">
        <w:rPr>
          <w:sz w:val="18"/>
          <w:szCs w:val="18"/>
        </w:rPr>
        <w:t>:  The purpose of this policy is to follow the established universal definition for hazing, provide transparency to the campus community, help educators track and intervene in harmful patterns, and educate students and campus stakeholders to be informed about hazing, know how to report it, and possess skills to help prevent it. While hazing occurs in the context of fraternity and sorority life, studies show it is more widespread including, athletics, marching bands and other performing arts groups, honor societies, club sport teams, student government organizations, and others. All incidents of hazing will be included in the Manchester University Annual Security Report (ASR).</w:t>
      </w:r>
    </w:p>
    <w:p w14:paraId="741AD46D" w14:textId="77777777" w:rsidR="00E84B3E" w:rsidRPr="000A7929" w:rsidRDefault="00E84B3E" w:rsidP="00E84B3E">
      <w:pPr>
        <w:rPr>
          <w:sz w:val="18"/>
          <w:szCs w:val="18"/>
        </w:rPr>
      </w:pPr>
    </w:p>
    <w:p w14:paraId="44543DC7" w14:textId="77777777" w:rsidR="00E84B3E" w:rsidRDefault="00E84B3E" w:rsidP="00E84B3E">
      <w:pPr>
        <w:rPr>
          <w:sz w:val="18"/>
          <w:szCs w:val="18"/>
        </w:rPr>
      </w:pPr>
      <w:r w:rsidRPr="000A7929">
        <w:rPr>
          <w:b/>
          <w:bCs/>
          <w:sz w:val="18"/>
          <w:szCs w:val="18"/>
        </w:rPr>
        <w:t>Policy Statement</w:t>
      </w:r>
      <w:r w:rsidRPr="000A7929">
        <w:rPr>
          <w:sz w:val="18"/>
          <w:szCs w:val="18"/>
        </w:rPr>
        <w:t>:</w:t>
      </w:r>
      <w:r>
        <w:rPr>
          <w:sz w:val="18"/>
          <w:szCs w:val="18"/>
        </w:rPr>
        <w:t xml:space="preserve"> </w:t>
      </w:r>
      <w:r w:rsidRPr="000A7929">
        <w:rPr>
          <w:sz w:val="18"/>
          <w:szCs w:val="18"/>
        </w:rPr>
        <w:t>It is intended that this policy prohibit harmful behavior associated with hazing and to help shape healthy group behaviors that promote inclusive campus communities to support ethical student leadership, well-being and belonging. Effective prevention of harmful behavior also includes education and skill-building strategies to help keep students safe.</w:t>
      </w:r>
    </w:p>
    <w:p w14:paraId="6ED2CF96" w14:textId="77777777" w:rsidR="00E84B3E" w:rsidRPr="000A7929" w:rsidRDefault="00E84B3E" w:rsidP="00E84B3E">
      <w:pPr>
        <w:rPr>
          <w:sz w:val="18"/>
          <w:szCs w:val="18"/>
        </w:rPr>
      </w:pPr>
    </w:p>
    <w:p w14:paraId="28729498" w14:textId="77777777" w:rsidR="00E84B3E" w:rsidRDefault="00E84B3E" w:rsidP="00E84B3E">
      <w:pPr>
        <w:rPr>
          <w:b/>
          <w:bCs/>
          <w:sz w:val="18"/>
          <w:szCs w:val="18"/>
        </w:rPr>
      </w:pPr>
      <w:r w:rsidRPr="000A7929">
        <w:rPr>
          <w:b/>
          <w:bCs/>
          <w:sz w:val="18"/>
          <w:szCs w:val="18"/>
        </w:rPr>
        <w:t>Definitions:</w:t>
      </w:r>
    </w:p>
    <w:p w14:paraId="4EBB62A9" w14:textId="77777777" w:rsidR="00E84B3E" w:rsidRPr="000A7929" w:rsidRDefault="00E84B3E" w:rsidP="00E84B3E">
      <w:pPr>
        <w:rPr>
          <w:b/>
          <w:bCs/>
          <w:sz w:val="18"/>
          <w:szCs w:val="18"/>
        </w:rPr>
      </w:pPr>
    </w:p>
    <w:p w14:paraId="05C4C643" w14:textId="52A09F77" w:rsidR="00E84B3E" w:rsidRPr="000A7929" w:rsidRDefault="00E84B3E" w:rsidP="00E84B3E">
      <w:pPr>
        <w:rPr>
          <w:sz w:val="18"/>
          <w:szCs w:val="18"/>
        </w:rPr>
      </w:pPr>
      <w:r w:rsidRPr="5B88C06C">
        <w:rPr>
          <w:b/>
          <w:bCs/>
          <w:sz w:val="18"/>
          <w:szCs w:val="18"/>
        </w:rPr>
        <w:t>Hazing</w:t>
      </w:r>
      <w:r w:rsidRPr="5B88C06C">
        <w:rPr>
          <w:sz w:val="18"/>
          <w:szCs w:val="18"/>
        </w:rPr>
        <w:t xml:space="preserve">: </w:t>
      </w:r>
      <w:r w:rsidR="119DB4C7" w:rsidRPr="5B88C06C">
        <w:rPr>
          <w:sz w:val="18"/>
          <w:szCs w:val="18"/>
        </w:rPr>
        <w:t>A</w:t>
      </w:r>
      <w:r w:rsidRPr="5B88C06C">
        <w:rPr>
          <w:sz w:val="18"/>
          <w:szCs w:val="18"/>
        </w:rPr>
        <w:t>ny activity expected of someone joining or participating in a group that humiliates, degrades, abuses, or endangers them, regardless of a person’s willingness to participate.</w:t>
      </w:r>
    </w:p>
    <w:p w14:paraId="68F6BC26" w14:textId="77777777" w:rsidR="00E84B3E" w:rsidRPr="000A7929" w:rsidRDefault="00E84B3E" w:rsidP="00E84B3E">
      <w:pPr>
        <w:rPr>
          <w:sz w:val="18"/>
          <w:szCs w:val="18"/>
        </w:rPr>
      </w:pPr>
      <w:r w:rsidRPr="000A7929">
        <w:rPr>
          <w:sz w:val="18"/>
          <w:szCs w:val="18"/>
        </w:rPr>
        <w:t>Prohibited actions, situations and activities included but are not limited to</w:t>
      </w:r>
      <w:r>
        <w:rPr>
          <w:sz w:val="18"/>
          <w:szCs w:val="18"/>
        </w:rPr>
        <w:t>:</w:t>
      </w:r>
    </w:p>
    <w:p w14:paraId="5C9CE667" w14:textId="77777777"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00E56FF5">
        <w:rPr>
          <w:sz w:val="18"/>
          <w:szCs w:val="18"/>
        </w:rPr>
        <w:t>Any brutality of a physical nature, such as paddling, beating, branding, or calisthenics.</w:t>
      </w:r>
    </w:p>
    <w:p w14:paraId="0A3FED24" w14:textId="77777777"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00E56FF5">
        <w:rPr>
          <w:sz w:val="18"/>
          <w:szCs w:val="18"/>
        </w:rPr>
        <w:t>Excessive exposure to the elements.</w:t>
      </w:r>
    </w:p>
    <w:p w14:paraId="51792AE2" w14:textId="7F07A0F6"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5B88C06C">
        <w:rPr>
          <w:sz w:val="18"/>
          <w:szCs w:val="18"/>
        </w:rPr>
        <w:t>Consumption of any food, alcohol, d</w:t>
      </w:r>
      <w:r w:rsidR="2EFBEB0D" w:rsidRPr="5B88C06C">
        <w:rPr>
          <w:sz w:val="18"/>
          <w:szCs w:val="18"/>
        </w:rPr>
        <w:t>r</w:t>
      </w:r>
      <w:r w:rsidRPr="5B88C06C">
        <w:rPr>
          <w:sz w:val="18"/>
          <w:szCs w:val="18"/>
        </w:rPr>
        <w:t>ug, or other substance that puts health at risk.</w:t>
      </w:r>
    </w:p>
    <w:p w14:paraId="306F11C5" w14:textId="77777777"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0001268A">
        <w:rPr>
          <w:sz w:val="18"/>
          <w:szCs w:val="18"/>
        </w:rPr>
        <w:t>Theft of any property.</w:t>
      </w:r>
    </w:p>
    <w:p w14:paraId="30097B19" w14:textId="77777777"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00532D04">
        <w:rPr>
          <w:sz w:val="18"/>
          <w:szCs w:val="18"/>
        </w:rPr>
        <w:t>Any activity or situations which would subject an individual to extreme mental or physical stress, such as permitting less than six (6) hours of continuous, uninterrupted sleep per night, or forced or required extended exclusion from social contact.</w:t>
      </w:r>
    </w:p>
    <w:p w14:paraId="76C44153" w14:textId="77777777"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00532D04">
        <w:rPr>
          <w:sz w:val="18"/>
          <w:szCs w:val="18"/>
        </w:rPr>
        <w:t>Conduct which could result in extreme embarrassment, such as nudity at any time.</w:t>
      </w:r>
    </w:p>
    <w:p w14:paraId="620B05C9" w14:textId="77777777"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00532D04">
        <w:rPr>
          <w:sz w:val="18"/>
          <w:szCs w:val="18"/>
        </w:rPr>
        <w:t>Running personal errands for others such as driving them to class, cleaning their individual rooms, washing their cars, etc.</w:t>
      </w:r>
    </w:p>
    <w:p w14:paraId="5BE9DAF1" w14:textId="77777777"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00532D04">
        <w:rPr>
          <w:sz w:val="18"/>
          <w:szCs w:val="18"/>
        </w:rPr>
        <w:t>“Road Trips” (dropping someone off to find their own way back, scavenger hunts for items not related to the proposed of mission of the organization, or kidnapping.</w:t>
      </w:r>
    </w:p>
    <w:p w14:paraId="3581311C" w14:textId="77777777" w:rsidR="00E84B3E" w:rsidRDefault="00E84B3E" w:rsidP="00E84B3E">
      <w:pPr>
        <w:pStyle w:val="ListParagraph"/>
        <w:widowControl/>
        <w:numPr>
          <w:ilvl w:val="0"/>
          <w:numId w:val="20"/>
        </w:numPr>
        <w:suppressAutoHyphens/>
        <w:autoSpaceDE/>
        <w:spacing w:after="160" w:line="276" w:lineRule="auto"/>
        <w:contextualSpacing/>
        <w:rPr>
          <w:sz w:val="18"/>
          <w:szCs w:val="18"/>
        </w:rPr>
      </w:pPr>
      <w:r w:rsidRPr="00532D04">
        <w:rPr>
          <w:sz w:val="18"/>
          <w:szCs w:val="18"/>
        </w:rPr>
        <w:lastRenderedPageBreak/>
        <w:t>“Line-ups,” including but not limited to any activity where individuals are forced to answer questions or to endure any personal indignity.</w:t>
      </w:r>
    </w:p>
    <w:p w14:paraId="3845C5AE" w14:textId="77777777" w:rsidR="00E84B3E" w:rsidRPr="00532D04" w:rsidRDefault="00E84B3E" w:rsidP="00E84B3E">
      <w:pPr>
        <w:pStyle w:val="ListParagraph"/>
        <w:widowControl/>
        <w:numPr>
          <w:ilvl w:val="0"/>
          <w:numId w:val="20"/>
        </w:numPr>
        <w:suppressAutoHyphens/>
        <w:autoSpaceDE/>
        <w:spacing w:after="160" w:line="276" w:lineRule="auto"/>
        <w:contextualSpacing/>
        <w:rPr>
          <w:sz w:val="18"/>
          <w:szCs w:val="18"/>
        </w:rPr>
      </w:pPr>
      <w:r w:rsidRPr="00532D04">
        <w:rPr>
          <w:sz w:val="18"/>
          <w:szCs w:val="18"/>
        </w:rPr>
        <w:t>Forcing, requiring, or encouraging the violation of any University policy, or Federal, State, or local law.</w:t>
      </w:r>
    </w:p>
    <w:p w14:paraId="67BD7B20" w14:textId="673FCBDE" w:rsidR="00E84B3E" w:rsidRDefault="00E84B3E" w:rsidP="00E84B3E">
      <w:pPr>
        <w:rPr>
          <w:sz w:val="18"/>
          <w:szCs w:val="18"/>
        </w:rPr>
      </w:pPr>
      <w:r w:rsidRPr="5B88C06C">
        <w:rPr>
          <w:sz w:val="18"/>
          <w:szCs w:val="18"/>
        </w:rPr>
        <w:t>Acceptable Behavior: Any new member initiation process should be conducted in a manner that respects the dignity of new members an</w:t>
      </w:r>
      <w:r w:rsidR="738B1D0E" w:rsidRPr="5B88C06C">
        <w:rPr>
          <w:sz w:val="18"/>
          <w:szCs w:val="18"/>
        </w:rPr>
        <w:t>d</w:t>
      </w:r>
      <w:r w:rsidRPr="5B88C06C">
        <w:rPr>
          <w:sz w:val="18"/>
          <w:szCs w:val="18"/>
        </w:rPr>
        <w:t xml:space="preserve"> protects their mental and physical well-being.</w:t>
      </w:r>
    </w:p>
    <w:p w14:paraId="6B296F70" w14:textId="77777777" w:rsidR="00E84B3E" w:rsidRPr="000A7929" w:rsidRDefault="00E84B3E" w:rsidP="00E84B3E">
      <w:pPr>
        <w:rPr>
          <w:sz w:val="18"/>
          <w:szCs w:val="18"/>
        </w:rPr>
      </w:pPr>
    </w:p>
    <w:p w14:paraId="2FA4FC59" w14:textId="77777777" w:rsidR="00E84B3E" w:rsidRDefault="00E84B3E" w:rsidP="00E84B3E">
      <w:pPr>
        <w:rPr>
          <w:sz w:val="18"/>
          <w:szCs w:val="18"/>
        </w:rPr>
      </w:pPr>
      <w:r w:rsidRPr="00D6515F">
        <w:rPr>
          <w:b/>
          <w:bCs/>
          <w:sz w:val="18"/>
          <w:szCs w:val="18"/>
        </w:rPr>
        <w:t>Procedure</w:t>
      </w:r>
      <w:r w:rsidRPr="000A7929">
        <w:rPr>
          <w:sz w:val="18"/>
          <w:szCs w:val="18"/>
        </w:rPr>
        <w:t>:</w:t>
      </w:r>
      <w:r>
        <w:rPr>
          <w:sz w:val="18"/>
          <w:szCs w:val="18"/>
        </w:rPr>
        <w:t xml:space="preserve"> </w:t>
      </w:r>
      <w:r w:rsidRPr="000A7929">
        <w:rPr>
          <w:sz w:val="18"/>
          <w:szCs w:val="18"/>
        </w:rPr>
        <w:t>All members of the campus community have a duty to promptly report good faith concerns about potential hazing impacting another member of the campus community. This reporting pertains to any knowledge about hazing, whether that hazing has already occurred or is set to occur in the future, they have a duty to immediately report the hazing-related information.</w:t>
      </w:r>
    </w:p>
    <w:p w14:paraId="6771A218" w14:textId="77777777" w:rsidR="00E84B3E" w:rsidRPr="000A7929" w:rsidRDefault="00E84B3E" w:rsidP="00E84B3E">
      <w:pPr>
        <w:rPr>
          <w:sz w:val="18"/>
          <w:szCs w:val="18"/>
        </w:rPr>
      </w:pPr>
    </w:p>
    <w:p w14:paraId="0D6462AA" w14:textId="77777777" w:rsidR="00E84B3E" w:rsidRDefault="00E84B3E" w:rsidP="00E84B3E">
      <w:pPr>
        <w:rPr>
          <w:sz w:val="18"/>
          <w:szCs w:val="18"/>
        </w:rPr>
      </w:pPr>
      <w:r w:rsidRPr="000A7929">
        <w:rPr>
          <w:sz w:val="18"/>
          <w:szCs w:val="18"/>
        </w:rPr>
        <w:t>All students, faculty, and staff must take reasonable measures within the scope of their individual authority to prevent violations of this policy.</w:t>
      </w:r>
    </w:p>
    <w:p w14:paraId="5F29D578" w14:textId="77777777" w:rsidR="00E84B3E" w:rsidRPr="000A7929" w:rsidRDefault="00E84B3E" w:rsidP="00E84B3E">
      <w:pPr>
        <w:rPr>
          <w:sz w:val="18"/>
          <w:szCs w:val="18"/>
        </w:rPr>
      </w:pPr>
    </w:p>
    <w:p w14:paraId="62EF41E5" w14:textId="77777777" w:rsidR="00E84B3E" w:rsidRDefault="00E84B3E" w:rsidP="00E84B3E">
      <w:pPr>
        <w:rPr>
          <w:sz w:val="18"/>
          <w:szCs w:val="18"/>
        </w:rPr>
      </w:pPr>
      <w:r w:rsidRPr="000A7929">
        <w:rPr>
          <w:sz w:val="18"/>
          <w:szCs w:val="18"/>
        </w:rPr>
        <w:t xml:space="preserve">Violations of this policy or interference in an investigation under his policy by students or student organization are subject to sanctions under the University Conduct System as outlined in The Source. </w:t>
      </w:r>
      <w:hyperlink r:id="rId54" w:history="1">
        <w:r w:rsidRPr="000A7929">
          <w:rPr>
            <w:rStyle w:val="Hyperlink"/>
            <w:sz w:val="18"/>
            <w:szCs w:val="18"/>
          </w:rPr>
          <w:t>The Sour</w:t>
        </w:r>
        <w:bookmarkStart w:id="24" w:name="_Hlt207978591"/>
        <w:bookmarkStart w:id="25" w:name="_Hlt207978592"/>
        <w:r w:rsidRPr="000A7929">
          <w:rPr>
            <w:rStyle w:val="Hyperlink"/>
            <w:sz w:val="18"/>
            <w:szCs w:val="18"/>
          </w:rPr>
          <w:t>c</w:t>
        </w:r>
        <w:bookmarkEnd w:id="24"/>
        <w:bookmarkEnd w:id="25"/>
        <w:r w:rsidRPr="000A7929">
          <w:rPr>
            <w:rStyle w:val="Hyperlink"/>
            <w:sz w:val="18"/>
            <w:szCs w:val="18"/>
          </w:rPr>
          <w:t>e 2025-2026.pdf</w:t>
        </w:r>
      </w:hyperlink>
      <w:r w:rsidRPr="000A7929">
        <w:rPr>
          <w:sz w:val="18"/>
          <w:szCs w:val="18"/>
        </w:rPr>
        <w:t xml:space="preserve">. Any University employee who knowingly permits, authorizes, or condones hazing activity is subject to disciplinary action as outlined in the Employee Handbook. </w:t>
      </w:r>
      <w:hyperlink r:id="rId55" w:history="1">
        <w:r w:rsidRPr="000A7929">
          <w:rPr>
            <w:rStyle w:val="Hyperlink"/>
            <w:sz w:val="18"/>
            <w:szCs w:val="18"/>
          </w:rPr>
          <w:t>chetnet.m</w:t>
        </w:r>
        <w:bookmarkStart w:id="26" w:name="_Hlt207978619"/>
        <w:bookmarkStart w:id="27" w:name="_Hlt207978620"/>
        <w:r w:rsidRPr="000A7929">
          <w:rPr>
            <w:rStyle w:val="Hyperlink"/>
            <w:sz w:val="18"/>
            <w:szCs w:val="18"/>
          </w:rPr>
          <w:t>a</w:t>
        </w:r>
        <w:bookmarkEnd w:id="26"/>
        <w:bookmarkEnd w:id="27"/>
        <w:r w:rsidRPr="000A7929">
          <w:rPr>
            <w:rStyle w:val="Hyperlink"/>
            <w:sz w:val="18"/>
            <w:szCs w:val="18"/>
          </w:rPr>
          <w:t>nchester.edu/dept/</w:t>
        </w:r>
        <w:proofErr w:type="spellStart"/>
        <w:r w:rsidRPr="000A7929">
          <w:rPr>
            <w:rStyle w:val="Hyperlink"/>
            <w:sz w:val="18"/>
            <w:szCs w:val="18"/>
          </w:rPr>
          <w:t>hr</w:t>
        </w:r>
        <w:proofErr w:type="spellEnd"/>
        <w:r w:rsidRPr="000A7929">
          <w:rPr>
            <w:rStyle w:val="Hyperlink"/>
            <w:sz w:val="18"/>
            <w:szCs w:val="18"/>
          </w:rPr>
          <w:t xml:space="preserve">/Handbooks/Employee Handbook - Manchester University - </w:t>
        </w:r>
        <w:proofErr w:type="spellStart"/>
        <w:r w:rsidRPr="000A7929">
          <w:rPr>
            <w:rStyle w:val="Hyperlink"/>
            <w:sz w:val="18"/>
            <w:szCs w:val="18"/>
          </w:rPr>
          <w:t>rv.</w:t>
        </w:r>
        <w:proofErr w:type="spellEnd"/>
        <w:r w:rsidRPr="000A7929">
          <w:rPr>
            <w:rStyle w:val="Hyperlink"/>
            <w:sz w:val="18"/>
            <w:szCs w:val="18"/>
          </w:rPr>
          <w:t xml:space="preserve"> 12.2024.pdf</w:t>
        </w:r>
      </w:hyperlink>
      <w:r w:rsidRPr="000A7929">
        <w:rPr>
          <w:sz w:val="18"/>
          <w:szCs w:val="18"/>
        </w:rPr>
        <w:t>.</w:t>
      </w:r>
    </w:p>
    <w:p w14:paraId="0FBFDE36" w14:textId="77777777" w:rsidR="00E84B3E" w:rsidRPr="000A7929" w:rsidRDefault="00E84B3E" w:rsidP="00E84B3E">
      <w:pPr>
        <w:rPr>
          <w:sz w:val="18"/>
          <w:szCs w:val="18"/>
        </w:rPr>
      </w:pPr>
    </w:p>
    <w:p w14:paraId="4EBC864C" w14:textId="77127EF4" w:rsidR="00E84B3E" w:rsidRDefault="00E84B3E" w:rsidP="00E84B3E">
      <w:pPr>
        <w:rPr>
          <w:sz w:val="18"/>
          <w:szCs w:val="18"/>
        </w:rPr>
      </w:pPr>
      <w:r w:rsidRPr="5B88C06C">
        <w:rPr>
          <w:sz w:val="18"/>
          <w:szCs w:val="18"/>
        </w:rPr>
        <w:t>Violations of this policy by students or student organizations can be reported via the Report It! button located on the University website or making a report with any Campus Security Authority (CSA)</w:t>
      </w:r>
      <w:r w:rsidR="605CB6D8" w:rsidRPr="5B88C06C">
        <w:rPr>
          <w:sz w:val="18"/>
          <w:szCs w:val="18"/>
        </w:rPr>
        <w:t>.</w:t>
      </w:r>
      <w:r w:rsidRPr="5B88C06C">
        <w:rPr>
          <w:sz w:val="18"/>
          <w:szCs w:val="18"/>
        </w:rPr>
        <w:t xml:space="preserve"> This includes University Safety located in the Clark Computer Center, room 104. Anonymous reports can also be submitted via the University Anonymous tip line, 260-982-5995.</w:t>
      </w:r>
    </w:p>
    <w:p w14:paraId="3178F2CB" w14:textId="77777777" w:rsidR="00E84B3E" w:rsidRDefault="00E84B3E" w:rsidP="00E84B3E">
      <w:pPr>
        <w:rPr>
          <w:sz w:val="18"/>
          <w:szCs w:val="18"/>
        </w:rPr>
      </w:pPr>
      <w:r w:rsidRPr="000A7929">
        <w:rPr>
          <w:sz w:val="18"/>
          <w:szCs w:val="18"/>
        </w:rPr>
        <w:t xml:space="preserve">The Conduct Coordinator will investigate the complaint in accordance with the Restorative Justice Process. The Restorative Justice Process shall govern all proceedings involving such a complaint. Sanctions, if appropriate, will be imposed in accordance with the Restorative Pathways per The Source. </w:t>
      </w:r>
      <w:hyperlink r:id="rId56" w:history="1">
        <w:r w:rsidRPr="000A7929">
          <w:rPr>
            <w:rStyle w:val="Hyperlink"/>
            <w:sz w:val="18"/>
            <w:szCs w:val="18"/>
          </w:rPr>
          <w:t>Source 2024-2025 - Update.pdf</w:t>
        </w:r>
      </w:hyperlink>
    </w:p>
    <w:p w14:paraId="08071FC7" w14:textId="77777777" w:rsidR="00E84B3E" w:rsidRPr="000A7929" w:rsidRDefault="00E84B3E" w:rsidP="00E84B3E">
      <w:pPr>
        <w:rPr>
          <w:sz w:val="18"/>
          <w:szCs w:val="18"/>
        </w:rPr>
      </w:pPr>
    </w:p>
    <w:p w14:paraId="145ADA74" w14:textId="77777777" w:rsidR="00E84B3E" w:rsidRDefault="00E84B3E" w:rsidP="00E84B3E">
      <w:pPr>
        <w:rPr>
          <w:sz w:val="18"/>
          <w:szCs w:val="18"/>
        </w:rPr>
      </w:pPr>
      <w:r w:rsidRPr="000A7929">
        <w:rPr>
          <w:sz w:val="18"/>
          <w:szCs w:val="18"/>
        </w:rPr>
        <w:t>The University has established a Hazing Prevention Task Force, composed of the Vice President for Student Life, the Conduct Coordinator, and the Director of University Safety.</w:t>
      </w:r>
    </w:p>
    <w:p w14:paraId="7C7B60B7" w14:textId="77777777" w:rsidR="00E84B3E" w:rsidRPr="000A7929" w:rsidRDefault="00E84B3E" w:rsidP="00E84B3E">
      <w:pPr>
        <w:rPr>
          <w:sz w:val="18"/>
          <w:szCs w:val="18"/>
        </w:rPr>
      </w:pPr>
    </w:p>
    <w:p w14:paraId="243A3EC0" w14:textId="77777777" w:rsidR="00E84B3E" w:rsidRPr="000A7929" w:rsidRDefault="00E84B3E" w:rsidP="00E84B3E">
      <w:pPr>
        <w:rPr>
          <w:sz w:val="18"/>
          <w:szCs w:val="18"/>
        </w:rPr>
      </w:pPr>
      <w:r w:rsidRPr="000A7929">
        <w:rPr>
          <w:sz w:val="18"/>
          <w:szCs w:val="18"/>
        </w:rPr>
        <w:t>When a report of hazing is received, the Task Force will investigate and determine whether the organization is responsible under the University’s Anti-Hazing Policy. If found responsible, the Task Force will assign appropriate consequences, which may include:</w:t>
      </w:r>
    </w:p>
    <w:p w14:paraId="6985FF60" w14:textId="77777777" w:rsidR="00E84B3E" w:rsidRDefault="00E84B3E" w:rsidP="00E84B3E">
      <w:pPr>
        <w:pStyle w:val="ListParagraph"/>
        <w:widowControl/>
        <w:numPr>
          <w:ilvl w:val="0"/>
          <w:numId w:val="21"/>
        </w:numPr>
        <w:suppressAutoHyphens/>
        <w:autoSpaceDE/>
        <w:spacing w:after="160" w:line="276" w:lineRule="auto"/>
        <w:contextualSpacing/>
        <w:rPr>
          <w:sz w:val="18"/>
          <w:szCs w:val="18"/>
        </w:rPr>
      </w:pPr>
      <w:r w:rsidRPr="005E2941">
        <w:rPr>
          <w:sz w:val="18"/>
          <w:szCs w:val="18"/>
        </w:rPr>
        <w:t>Cease-and-desist orders</w:t>
      </w:r>
    </w:p>
    <w:p w14:paraId="54A2E57C" w14:textId="77777777" w:rsidR="00E84B3E" w:rsidRDefault="00E84B3E" w:rsidP="00E84B3E">
      <w:pPr>
        <w:pStyle w:val="ListParagraph"/>
        <w:widowControl/>
        <w:numPr>
          <w:ilvl w:val="0"/>
          <w:numId w:val="21"/>
        </w:numPr>
        <w:suppressAutoHyphens/>
        <w:autoSpaceDE/>
        <w:spacing w:after="160" w:line="276" w:lineRule="auto"/>
        <w:contextualSpacing/>
        <w:rPr>
          <w:sz w:val="18"/>
          <w:szCs w:val="18"/>
        </w:rPr>
      </w:pPr>
      <w:r w:rsidRPr="005E2941">
        <w:rPr>
          <w:sz w:val="18"/>
          <w:szCs w:val="18"/>
        </w:rPr>
        <w:t>Educational programming requirements</w:t>
      </w:r>
    </w:p>
    <w:p w14:paraId="084A9733" w14:textId="77777777" w:rsidR="00E84B3E" w:rsidRDefault="00E84B3E" w:rsidP="00E84B3E">
      <w:pPr>
        <w:pStyle w:val="ListParagraph"/>
        <w:widowControl/>
        <w:numPr>
          <w:ilvl w:val="0"/>
          <w:numId w:val="21"/>
        </w:numPr>
        <w:suppressAutoHyphens/>
        <w:autoSpaceDE/>
        <w:spacing w:after="160" w:line="276" w:lineRule="auto"/>
        <w:contextualSpacing/>
        <w:rPr>
          <w:sz w:val="18"/>
          <w:szCs w:val="18"/>
        </w:rPr>
      </w:pPr>
      <w:r w:rsidRPr="005E2941">
        <w:rPr>
          <w:sz w:val="18"/>
          <w:szCs w:val="18"/>
        </w:rPr>
        <w:t>Probation with conditions (e.g., no further hazing violations for one academic year)</w:t>
      </w:r>
    </w:p>
    <w:p w14:paraId="30972824" w14:textId="77777777" w:rsidR="00E84B3E" w:rsidRDefault="00E84B3E" w:rsidP="00E84B3E">
      <w:pPr>
        <w:pStyle w:val="ListParagraph"/>
        <w:widowControl/>
        <w:numPr>
          <w:ilvl w:val="0"/>
          <w:numId w:val="21"/>
        </w:numPr>
        <w:suppressAutoHyphens/>
        <w:autoSpaceDE/>
        <w:spacing w:after="160" w:line="276" w:lineRule="auto"/>
        <w:contextualSpacing/>
        <w:rPr>
          <w:sz w:val="18"/>
          <w:szCs w:val="18"/>
        </w:rPr>
      </w:pPr>
      <w:r w:rsidRPr="00495BDD">
        <w:rPr>
          <w:sz w:val="18"/>
          <w:szCs w:val="18"/>
        </w:rPr>
        <w:t>Temporary suspension</w:t>
      </w:r>
    </w:p>
    <w:p w14:paraId="31EBB1CA" w14:textId="77777777" w:rsidR="00E84B3E" w:rsidRPr="00495BDD" w:rsidRDefault="00E84B3E" w:rsidP="00E84B3E">
      <w:pPr>
        <w:pStyle w:val="ListParagraph"/>
        <w:widowControl/>
        <w:numPr>
          <w:ilvl w:val="0"/>
          <w:numId w:val="21"/>
        </w:numPr>
        <w:suppressAutoHyphens/>
        <w:autoSpaceDE/>
        <w:spacing w:after="160" w:line="276" w:lineRule="auto"/>
        <w:contextualSpacing/>
        <w:rPr>
          <w:sz w:val="18"/>
          <w:szCs w:val="18"/>
        </w:rPr>
      </w:pPr>
      <w:r w:rsidRPr="00495BDD">
        <w:rPr>
          <w:sz w:val="18"/>
          <w:szCs w:val="18"/>
        </w:rPr>
        <w:t>Permanent disbandment</w:t>
      </w:r>
    </w:p>
    <w:p w14:paraId="3A105B83" w14:textId="77777777" w:rsidR="00E84B3E" w:rsidRDefault="00E84B3E" w:rsidP="00E84B3E">
      <w:pPr>
        <w:rPr>
          <w:sz w:val="18"/>
          <w:szCs w:val="18"/>
        </w:rPr>
      </w:pPr>
      <w:r w:rsidRPr="000A7929">
        <w:rPr>
          <w:sz w:val="18"/>
          <w:szCs w:val="18"/>
        </w:rPr>
        <w:t>This list is not exhaustive. Additional sanctions may be applied in alignment with the University’s restorative justice philosophy.</w:t>
      </w:r>
    </w:p>
    <w:p w14:paraId="20939539" w14:textId="77777777" w:rsidR="00E84B3E" w:rsidRPr="000A7929" w:rsidRDefault="00E84B3E" w:rsidP="00E84B3E">
      <w:pPr>
        <w:rPr>
          <w:sz w:val="18"/>
          <w:szCs w:val="18"/>
        </w:rPr>
      </w:pPr>
    </w:p>
    <w:p w14:paraId="5084C1E2" w14:textId="159B077B" w:rsidR="00E84B3E" w:rsidRPr="000A7929" w:rsidRDefault="00E84B3E" w:rsidP="5B88C06C">
      <w:pPr>
        <w:rPr>
          <w:sz w:val="18"/>
          <w:szCs w:val="18"/>
        </w:rPr>
      </w:pPr>
      <w:r w:rsidRPr="5B88C06C">
        <w:rPr>
          <w:b/>
          <w:bCs/>
          <w:sz w:val="18"/>
          <w:szCs w:val="18"/>
        </w:rPr>
        <w:t xml:space="preserve">APPEALS </w:t>
      </w:r>
    </w:p>
    <w:p w14:paraId="58D05D02" w14:textId="7866646D" w:rsidR="00E84B3E" w:rsidRPr="000A7929" w:rsidRDefault="00E84B3E" w:rsidP="00E84B3E">
      <w:pPr>
        <w:rPr>
          <w:sz w:val="18"/>
          <w:szCs w:val="18"/>
        </w:rPr>
      </w:pPr>
      <w:r w:rsidRPr="5B88C06C">
        <w:rPr>
          <w:sz w:val="18"/>
          <w:szCs w:val="18"/>
        </w:rPr>
        <w:t xml:space="preserve">Organizations who have been found to be in violation of University Anti Hazing Policy </w:t>
      </w:r>
      <w:proofErr w:type="gramStart"/>
      <w:r w:rsidRPr="5B88C06C">
        <w:rPr>
          <w:sz w:val="18"/>
          <w:szCs w:val="18"/>
        </w:rPr>
        <w:t>have the opportunity to</w:t>
      </w:r>
      <w:proofErr w:type="gramEnd"/>
      <w:r w:rsidRPr="5B88C06C">
        <w:rPr>
          <w:sz w:val="18"/>
          <w:szCs w:val="18"/>
        </w:rPr>
        <w:t xml:space="preserve"> appeal the finding under the following circumstances: </w:t>
      </w:r>
    </w:p>
    <w:p w14:paraId="4C8D037F" w14:textId="77777777" w:rsidR="00E84B3E" w:rsidRPr="00495BDD" w:rsidRDefault="00E84B3E" w:rsidP="00E84B3E">
      <w:pPr>
        <w:pStyle w:val="ListParagraph"/>
        <w:widowControl/>
        <w:numPr>
          <w:ilvl w:val="0"/>
          <w:numId w:val="22"/>
        </w:numPr>
        <w:suppressAutoHyphens/>
        <w:autoSpaceDE/>
        <w:spacing w:after="160" w:line="276" w:lineRule="auto"/>
        <w:contextualSpacing/>
        <w:rPr>
          <w:sz w:val="18"/>
          <w:szCs w:val="18"/>
        </w:rPr>
      </w:pPr>
      <w:r w:rsidRPr="00495BDD">
        <w:rPr>
          <w:sz w:val="18"/>
          <w:szCs w:val="18"/>
        </w:rPr>
        <w:t xml:space="preserve">New unexamined evidence or considerations are presented. </w:t>
      </w:r>
    </w:p>
    <w:p w14:paraId="58CBFCF2" w14:textId="77777777" w:rsidR="00E84B3E" w:rsidRPr="00495BDD" w:rsidRDefault="00E84B3E" w:rsidP="00E84B3E">
      <w:pPr>
        <w:pStyle w:val="ListParagraph"/>
        <w:widowControl/>
        <w:numPr>
          <w:ilvl w:val="0"/>
          <w:numId w:val="22"/>
        </w:numPr>
        <w:suppressAutoHyphens/>
        <w:autoSpaceDE/>
        <w:spacing w:after="160" w:line="276" w:lineRule="auto"/>
        <w:contextualSpacing/>
        <w:rPr>
          <w:sz w:val="18"/>
          <w:szCs w:val="18"/>
        </w:rPr>
      </w:pPr>
      <w:r w:rsidRPr="00495BDD">
        <w:rPr>
          <w:sz w:val="18"/>
          <w:szCs w:val="18"/>
        </w:rPr>
        <w:t xml:space="preserve">The organization believes there was undue bias present in their earlier hearing/review. </w:t>
      </w:r>
    </w:p>
    <w:p w14:paraId="24B3B9A4" w14:textId="77777777" w:rsidR="00E84B3E" w:rsidRPr="00495BDD" w:rsidRDefault="00E84B3E" w:rsidP="00E84B3E">
      <w:pPr>
        <w:pStyle w:val="ListParagraph"/>
        <w:widowControl/>
        <w:numPr>
          <w:ilvl w:val="0"/>
          <w:numId w:val="22"/>
        </w:numPr>
        <w:suppressAutoHyphens/>
        <w:autoSpaceDE/>
        <w:spacing w:after="160" w:line="276" w:lineRule="auto"/>
        <w:contextualSpacing/>
        <w:rPr>
          <w:sz w:val="18"/>
          <w:szCs w:val="18"/>
        </w:rPr>
      </w:pPr>
      <w:r w:rsidRPr="00495BDD">
        <w:rPr>
          <w:sz w:val="18"/>
          <w:szCs w:val="18"/>
        </w:rPr>
        <w:t xml:space="preserve">The organization believes the outcome of the hearing/review was too severe in relationship to the violation. </w:t>
      </w:r>
    </w:p>
    <w:p w14:paraId="1DE5875F" w14:textId="0E2634CC" w:rsidR="00E84B3E" w:rsidRDefault="00E84B3E" w:rsidP="00E84B3E">
      <w:pPr>
        <w:rPr>
          <w:sz w:val="18"/>
          <w:szCs w:val="18"/>
        </w:rPr>
      </w:pPr>
      <w:r w:rsidRPr="5B88C06C">
        <w:rPr>
          <w:sz w:val="18"/>
          <w:szCs w:val="18"/>
        </w:rPr>
        <w:t xml:space="preserve">Appeals to hearings/reviews must be submitted to the president’s office within three business days of the hearing/review. Appeals are to be in writing and are to note which of the circumstances listed above the organization wishes to have considered. Appeals will be addressed by the president’s office or their designee. The president’s office may call an Appeal Board to review the appeal. The </w:t>
      </w:r>
      <w:r w:rsidR="068BEA6F" w:rsidRPr="5B88C06C">
        <w:rPr>
          <w:sz w:val="18"/>
          <w:szCs w:val="18"/>
        </w:rPr>
        <w:t>P</w:t>
      </w:r>
      <w:r w:rsidRPr="5B88C06C">
        <w:rPr>
          <w:sz w:val="18"/>
          <w:szCs w:val="18"/>
        </w:rPr>
        <w:t xml:space="preserve">resident’s </w:t>
      </w:r>
      <w:r w:rsidR="2483F6BE" w:rsidRPr="5B88C06C">
        <w:rPr>
          <w:sz w:val="18"/>
          <w:szCs w:val="18"/>
        </w:rPr>
        <w:t>O</w:t>
      </w:r>
      <w:r w:rsidRPr="5B88C06C">
        <w:rPr>
          <w:sz w:val="18"/>
          <w:szCs w:val="18"/>
        </w:rPr>
        <w:t xml:space="preserve">ffice or the Appeal Board can refer the case back to the Anti Hazing Task Force for reconsideration with comment or they may make a final decision and no other appeal exists. There may be situations or circumstances which are too severe to warrant an appeal. The </w:t>
      </w:r>
      <w:r w:rsidR="7D39492C" w:rsidRPr="5B88C06C">
        <w:rPr>
          <w:sz w:val="18"/>
          <w:szCs w:val="18"/>
        </w:rPr>
        <w:t>P</w:t>
      </w:r>
      <w:r w:rsidRPr="5B88C06C">
        <w:rPr>
          <w:sz w:val="18"/>
          <w:szCs w:val="18"/>
        </w:rPr>
        <w:t xml:space="preserve">resident’s </w:t>
      </w:r>
      <w:r w:rsidR="60C5083B" w:rsidRPr="5B88C06C">
        <w:rPr>
          <w:sz w:val="18"/>
          <w:szCs w:val="18"/>
        </w:rPr>
        <w:t>O</w:t>
      </w:r>
      <w:r w:rsidRPr="5B88C06C">
        <w:rPr>
          <w:sz w:val="18"/>
          <w:szCs w:val="18"/>
        </w:rPr>
        <w:t>ffice in conjunction with the President will make those determinations.</w:t>
      </w:r>
    </w:p>
    <w:p w14:paraId="0987033C" w14:textId="77777777" w:rsidR="00E84B3E" w:rsidRPr="000A7929" w:rsidRDefault="00E84B3E" w:rsidP="00E84B3E">
      <w:pPr>
        <w:rPr>
          <w:sz w:val="18"/>
          <w:szCs w:val="18"/>
        </w:rPr>
      </w:pPr>
    </w:p>
    <w:p w14:paraId="1B93BF5C" w14:textId="77777777" w:rsidR="00E84B3E" w:rsidRDefault="00E84B3E" w:rsidP="00E84B3E">
      <w:pPr>
        <w:rPr>
          <w:sz w:val="18"/>
          <w:szCs w:val="18"/>
        </w:rPr>
      </w:pPr>
      <w:r w:rsidRPr="000A7929">
        <w:rPr>
          <w:sz w:val="18"/>
          <w:szCs w:val="18"/>
        </w:rPr>
        <w:t>Violations of this policy by faculty, staff, and other employees are subject to discipline in accordance with the University</w:t>
      </w:r>
      <w:r w:rsidRPr="00625CA0">
        <w:rPr>
          <w:sz w:val="18"/>
          <w:szCs w:val="18"/>
        </w:rPr>
        <w:t xml:space="preserve"> policies and procedures governing employee misconduct. </w:t>
      </w:r>
      <w:hyperlink r:id="rId57" w:history="1">
        <w:r w:rsidRPr="00625CA0">
          <w:rPr>
            <w:rStyle w:val="Hyperlink"/>
            <w:sz w:val="18"/>
            <w:szCs w:val="18"/>
          </w:rPr>
          <w:t>chetnet.manchester.edu/dept/</w:t>
        </w:r>
        <w:proofErr w:type="spellStart"/>
        <w:r w:rsidRPr="00625CA0">
          <w:rPr>
            <w:rStyle w:val="Hyperlink"/>
            <w:sz w:val="18"/>
            <w:szCs w:val="18"/>
          </w:rPr>
          <w:t>hr</w:t>
        </w:r>
        <w:proofErr w:type="spellEnd"/>
        <w:r w:rsidRPr="00625CA0">
          <w:rPr>
            <w:rStyle w:val="Hyperlink"/>
            <w:sz w:val="18"/>
            <w:szCs w:val="18"/>
          </w:rPr>
          <w:t xml:space="preserve">/Handbooks/Employee Handbook - Manchester University - </w:t>
        </w:r>
        <w:proofErr w:type="spellStart"/>
        <w:r w:rsidRPr="00625CA0">
          <w:rPr>
            <w:rStyle w:val="Hyperlink"/>
            <w:sz w:val="18"/>
            <w:szCs w:val="18"/>
          </w:rPr>
          <w:t>rv.</w:t>
        </w:r>
        <w:proofErr w:type="spellEnd"/>
        <w:r w:rsidRPr="00625CA0">
          <w:rPr>
            <w:rStyle w:val="Hyperlink"/>
            <w:sz w:val="18"/>
            <w:szCs w:val="18"/>
          </w:rPr>
          <w:t xml:space="preserve"> 12.2024.pdf</w:t>
        </w:r>
      </w:hyperlink>
      <w:r w:rsidRPr="00625CA0">
        <w:rPr>
          <w:sz w:val="18"/>
          <w:szCs w:val="18"/>
        </w:rPr>
        <w:t>. Violations by faculty, staff, or other employees can be reported in writing to Human Resources as well as via the Report It! button located on the University website.</w:t>
      </w:r>
    </w:p>
    <w:p w14:paraId="0E20E67F" w14:textId="77777777" w:rsidR="00E84B3E" w:rsidRPr="00625CA0" w:rsidRDefault="00E84B3E" w:rsidP="00E84B3E">
      <w:pPr>
        <w:rPr>
          <w:sz w:val="18"/>
          <w:szCs w:val="18"/>
        </w:rPr>
      </w:pPr>
    </w:p>
    <w:p w14:paraId="1F3740D9" w14:textId="77777777" w:rsidR="00E84B3E" w:rsidRDefault="00E84B3E" w:rsidP="00E84B3E">
      <w:pPr>
        <w:rPr>
          <w:sz w:val="18"/>
          <w:szCs w:val="18"/>
        </w:rPr>
      </w:pPr>
      <w:r w:rsidRPr="00625CA0">
        <w:rPr>
          <w:sz w:val="18"/>
          <w:szCs w:val="18"/>
        </w:rPr>
        <w:t>Any violations involving a crime, an emergency, or an imminent threat to the health or safety of any person should be reported immediately by dialing 911 or reaching out to University Safety at 260-982-5999.</w:t>
      </w:r>
    </w:p>
    <w:p w14:paraId="25BF8CD7" w14:textId="77777777" w:rsidR="00E84B3E" w:rsidRPr="00625CA0" w:rsidRDefault="00E84B3E" w:rsidP="00E84B3E">
      <w:pPr>
        <w:rPr>
          <w:sz w:val="18"/>
          <w:szCs w:val="18"/>
        </w:rPr>
      </w:pPr>
    </w:p>
    <w:p w14:paraId="408ADCF0" w14:textId="77777777" w:rsidR="00E84B3E" w:rsidRDefault="00E84B3E" w:rsidP="00E84B3E">
      <w:pPr>
        <w:rPr>
          <w:sz w:val="18"/>
          <w:szCs w:val="18"/>
        </w:rPr>
      </w:pPr>
      <w:r w:rsidRPr="00625CA0">
        <w:rPr>
          <w:sz w:val="18"/>
          <w:szCs w:val="18"/>
        </w:rPr>
        <w:t xml:space="preserve">Note: Students may be accountable both to civil authorities and to the University for acts that constitute violations of law and of this Code of Conduct. Disciplinary action at the University will normally proceed during the pendency of criminal proceedings and will not be subject to challenge on the ground </w:t>
      </w:r>
      <w:r w:rsidRPr="00625CA0">
        <w:rPr>
          <w:sz w:val="18"/>
          <w:szCs w:val="18"/>
        </w:rPr>
        <w:lastRenderedPageBreak/>
        <w:t>that criminal charges involving the same incident have been dismissed or reduced.</w:t>
      </w:r>
    </w:p>
    <w:p w14:paraId="2A4AABF2" w14:textId="77777777" w:rsidR="00E84B3E" w:rsidRPr="00625CA0" w:rsidRDefault="00E84B3E" w:rsidP="00E84B3E">
      <w:pPr>
        <w:rPr>
          <w:sz w:val="18"/>
          <w:szCs w:val="18"/>
        </w:rPr>
      </w:pPr>
    </w:p>
    <w:p w14:paraId="0DB324B4" w14:textId="77777777" w:rsidR="00E84B3E" w:rsidRDefault="00E84B3E" w:rsidP="00E84B3E">
      <w:pPr>
        <w:rPr>
          <w:sz w:val="18"/>
          <w:szCs w:val="18"/>
        </w:rPr>
      </w:pPr>
      <w:r w:rsidRPr="00625CA0">
        <w:rPr>
          <w:sz w:val="18"/>
          <w:szCs w:val="18"/>
        </w:rPr>
        <w:t>Manchester University will report to University Safety any complaint of hazing involving criminal conduct that creates a substantial risk to the health or safety of any person in the campus community. Such reporting shall include, but not be limited to, criminal homicide offenses, robbery, aggravated assault, burglary, motor vehicle theft, arson, liquor law violations, drug law violations, and illegal weapons possession.</w:t>
      </w:r>
    </w:p>
    <w:p w14:paraId="2C93D34D" w14:textId="77777777" w:rsidR="00E84B3E" w:rsidRPr="00625CA0" w:rsidRDefault="00E84B3E" w:rsidP="00E84B3E">
      <w:pPr>
        <w:rPr>
          <w:sz w:val="18"/>
          <w:szCs w:val="18"/>
        </w:rPr>
      </w:pPr>
    </w:p>
    <w:p w14:paraId="3E1DF682" w14:textId="77777777" w:rsidR="00E84B3E" w:rsidRDefault="00E84B3E" w:rsidP="00E84B3E">
      <w:pPr>
        <w:rPr>
          <w:sz w:val="18"/>
          <w:szCs w:val="18"/>
        </w:rPr>
      </w:pPr>
      <w:r w:rsidRPr="00625CA0">
        <w:rPr>
          <w:sz w:val="18"/>
          <w:szCs w:val="18"/>
        </w:rPr>
        <w:t>The University will produce a Campus Hazing Transparency Report which will include violations that the University has documented. The Campus Hazing Report will be updated at least two times a year. The University will publish the on the Manchester University website the Campus Hazing Transparency prevention policy along with a list of organizations that have violated the hazing policy.</w:t>
      </w:r>
    </w:p>
    <w:p w14:paraId="1E86A249" w14:textId="77777777" w:rsidR="00E84B3E" w:rsidRDefault="00E84B3E" w:rsidP="00E84B3E">
      <w:pPr>
        <w:rPr>
          <w:sz w:val="18"/>
          <w:szCs w:val="18"/>
        </w:rPr>
      </w:pPr>
    </w:p>
    <w:p w14:paraId="2E0C81D1" w14:textId="77777777" w:rsidR="00E84B3E" w:rsidRPr="004548F3" w:rsidRDefault="00E84B3E" w:rsidP="00E84B3E">
      <w:pPr>
        <w:rPr>
          <w:b/>
          <w:bCs/>
          <w:sz w:val="18"/>
          <w:szCs w:val="18"/>
        </w:rPr>
      </w:pPr>
      <w:r w:rsidRPr="004548F3">
        <w:rPr>
          <w:b/>
          <w:bCs/>
          <w:sz w:val="18"/>
          <w:szCs w:val="18"/>
        </w:rPr>
        <w:t>Education and Prevention Programs</w:t>
      </w:r>
    </w:p>
    <w:p w14:paraId="30DD0AB7" w14:textId="00686918" w:rsidR="00E84B3E" w:rsidRPr="00625CA0" w:rsidRDefault="00E84B3E" w:rsidP="00E84B3E">
      <w:pPr>
        <w:rPr>
          <w:sz w:val="18"/>
          <w:szCs w:val="18"/>
        </w:rPr>
      </w:pPr>
      <w:r w:rsidRPr="5B88C06C">
        <w:rPr>
          <w:sz w:val="18"/>
          <w:szCs w:val="18"/>
        </w:rPr>
        <w:t>Manchester University will help prevent hazing by establish</w:t>
      </w:r>
      <w:r w:rsidR="1C8E17BA" w:rsidRPr="5B88C06C">
        <w:rPr>
          <w:sz w:val="18"/>
          <w:szCs w:val="18"/>
        </w:rPr>
        <w:t>ing</w:t>
      </w:r>
      <w:r w:rsidRPr="5B88C06C">
        <w:rPr>
          <w:sz w:val="18"/>
          <w:szCs w:val="18"/>
        </w:rPr>
        <w:t xml:space="preserve"> campus-wide, research</w:t>
      </w:r>
      <w:r w:rsidR="437AA08C" w:rsidRPr="5B88C06C">
        <w:rPr>
          <w:sz w:val="18"/>
          <w:szCs w:val="18"/>
        </w:rPr>
        <w:t>-</w:t>
      </w:r>
      <w:r w:rsidRPr="5B88C06C">
        <w:rPr>
          <w:sz w:val="18"/>
          <w:szCs w:val="18"/>
        </w:rPr>
        <w:t>based hazing education and prevention programs. Education and prevention programs will be made available to all faculty, staff and students. Programming will be a collaborative effort between Human Resources, Student Life and University Safety.</w:t>
      </w:r>
    </w:p>
    <w:p w14:paraId="082195E4" w14:textId="77777777" w:rsidR="00216261" w:rsidRDefault="00216261">
      <w:pPr>
        <w:pStyle w:val="BodyText"/>
        <w:spacing w:before="1"/>
        <w:ind w:left="1000"/>
      </w:pPr>
    </w:p>
    <w:p w14:paraId="4A1250B5" w14:textId="77777777" w:rsidR="00F10267" w:rsidRDefault="00F10267">
      <w:pPr>
        <w:pStyle w:val="BodyText"/>
        <w:spacing w:before="2"/>
      </w:pPr>
    </w:p>
    <w:p w14:paraId="3BAF02DA" w14:textId="77777777" w:rsidR="00F10267" w:rsidRDefault="001B1C9A" w:rsidP="004F58AA">
      <w:pPr>
        <w:pStyle w:val="Heading1"/>
        <w:ind w:left="0"/>
      </w:pPr>
      <w:bookmarkStart w:id="28" w:name="_TOC_250005"/>
      <w:r>
        <w:rPr>
          <w:color w:val="231F20"/>
        </w:rPr>
        <w:t>ANNUAL</w:t>
      </w:r>
      <w:r>
        <w:rPr>
          <w:color w:val="231F20"/>
          <w:spacing w:val="-11"/>
        </w:rPr>
        <w:t xml:space="preserve"> </w:t>
      </w:r>
      <w:r>
        <w:rPr>
          <w:color w:val="231F20"/>
        </w:rPr>
        <w:t>TEST</w:t>
      </w:r>
      <w:r>
        <w:rPr>
          <w:color w:val="231F20"/>
          <w:spacing w:val="-10"/>
        </w:rPr>
        <w:t xml:space="preserve"> </w:t>
      </w:r>
      <w:r>
        <w:rPr>
          <w:color w:val="231F20"/>
        </w:rPr>
        <w:t>OF</w:t>
      </w:r>
      <w:r>
        <w:rPr>
          <w:color w:val="231F20"/>
          <w:spacing w:val="-9"/>
        </w:rPr>
        <w:t xml:space="preserve"> </w:t>
      </w:r>
      <w:r>
        <w:rPr>
          <w:color w:val="231F20"/>
        </w:rPr>
        <w:t>EMERGENCY</w:t>
      </w:r>
      <w:r>
        <w:rPr>
          <w:color w:val="231F20"/>
          <w:spacing w:val="-9"/>
        </w:rPr>
        <w:t xml:space="preserve"> </w:t>
      </w:r>
      <w:r>
        <w:rPr>
          <w:color w:val="231F20"/>
        </w:rPr>
        <w:t>RESPONSE</w:t>
      </w:r>
      <w:r>
        <w:rPr>
          <w:color w:val="231F20"/>
          <w:spacing w:val="-8"/>
        </w:rPr>
        <w:t xml:space="preserve"> </w:t>
      </w:r>
      <w:r>
        <w:rPr>
          <w:color w:val="231F20"/>
        </w:rPr>
        <w:t>AND</w:t>
      </w:r>
      <w:r>
        <w:rPr>
          <w:color w:val="231F20"/>
          <w:spacing w:val="-10"/>
        </w:rPr>
        <w:t xml:space="preserve"> </w:t>
      </w:r>
      <w:r>
        <w:rPr>
          <w:color w:val="231F20"/>
        </w:rPr>
        <w:t>EVACUATION</w:t>
      </w:r>
      <w:r>
        <w:rPr>
          <w:color w:val="231F20"/>
          <w:spacing w:val="-8"/>
        </w:rPr>
        <w:t xml:space="preserve"> </w:t>
      </w:r>
      <w:bookmarkEnd w:id="28"/>
      <w:r>
        <w:rPr>
          <w:color w:val="231F20"/>
          <w:spacing w:val="-2"/>
        </w:rPr>
        <w:t>PROCEDURES</w:t>
      </w:r>
    </w:p>
    <w:p w14:paraId="440D2988" w14:textId="77777777" w:rsidR="00F10267" w:rsidRDefault="001B1C9A" w:rsidP="004F58AA">
      <w:pPr>
        <w:pStyle w:val="BodyText"/>
        <w:spacing w:before="10" w:line="261" w:lineRule="auto"/>
        <w:ind w:right="1290"/>
      </w:pPr>
      <w:r>
        <w:rPr>
          <w:color w:val="231F20"/>
        </w:rPr>
        <w:t>In accordance with the Higher Education Opportunity Act, on an annual basis, the Emergency Management and Safety Committee will coordinate, plan, and conduct at least one test of the emergency response and evacuation procedures, including a test of the mass emergency notification system, on each of the Manchester University campuses. The test may involve</w:t>
      </w:r>
      <w:r>
        <w:rPr>
          <w:color w:val="231F20"/>
          <w:spacing w:val="-4"/>
        </w:rPr>
        <w:t xml:space="preserve"> </w:t>
      </w:r>
      <w:r>
        <w:rPr>
          <w:color w:val="231F20"/>
        </w:rPr>
        <w:t>all</w:t>
      </w:r>
      <w:r>
        <w:rPr>
          <w:color w:val="231F20"/>
          <w:spacing w:val="-5"/>
        </w:rPr>
        <w:t xml:space="preserve"> </w:t>
      </w:r>
      <w:r>
        <w:rPr>
          <w:color w:val="231F20"/>
        </w:rPr>
        <w:t>portions</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campus</w:t>
      </w:r>
      <w:r>
        <w:rPr>
          <w:color w:val="231F20"/>
          <w:spacing w:val="-5"/>
        </w:rPr>
        <w:t xml:space="preserve"> </w:t>
      </w:r>
      <w:r>
        <w:rPr>
          <w:color w:val="231F20"/>
        </w:rPr>
        <w:t>or</w:t>
      </w:r>
      <w:r>
        <w:rPr>
          <w:color w:val="231F20"/>
          <w:spacing w:val="-4"/>
        </w:rPr>
        <w:t xml:space="preserve"> </w:t>
      </w:r>
      <w:r>
        <w:rPr>
          <w:color w:val="231F20"/>
        </w:rPr>
        <w:t>a</w:t>
      </w:r>
      <w:r>
        <w:rPr>
          <w:color w:val="231F20"/>
          <w:spacing w:val="-5"/>
        </w:rPr>
        <w:t xml:space="preserve"> </w:t>
      </w:r>
      <w:r>
        <w:rPr>
          <w:color w:val="231F20"/>
        </w:rPr>
        <w:t>segment</w:t>
      </w:r>
      <w:r>
        <w:rPr>
          <w:color w:val="231F20"/>
          <w:spacing w:val="-4"/>
        </w:rPr>
        <w:t xml:space="preserve"> </w:t>
      </w:r>
      <w:r>
        <w:rPr>
          <w:color w:val="231F20"/>
        </w:rPr>
        <w:t>thereof.</w:t>
      </w:r>
      <w:r>
        <w:rPr>
          <w:color w:val="231F20"/>
          <w:spacing w:val="-5"/>
        </w:rPr>
        <w:t xml:space="preserve"> </w:t>
      </w:r>
      <w:r>
        <w:rPr>
          <w:color w:val="231F20"/>
        </w:rPr>
        <w:t>The</w:t>
      </w:r>
      <w:r>
        <w:rPr>
          <w:color w:val="231F20"/>
          <w:spacing w:val="-4"/>
        </w:rPr>
        <w:t xml:space="preserve"> </w:t>
      </w:r>
      <w:r>
        <w:rPr>
          <w:color w:val="231F20"/>
        </w:rPr>
        <w:t>intent</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drill</w:t>
      </w:r>
      <w:r>
        <w:rPr>
          <w:color w:val="231F20"/>
          <w:spacing w:val="-5"/>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assess</w:t>
      </w:r>
      <w:r>
        <w:rPr>
          <w:color w:val="231F20"/>
          <w:spacing w:val="-5"/>
        </w:rPr>
        <w:t xml:space="preserve"> </w:t>
      </w:r>
      <w:r>
        <w:rPr>
          <w:color w:val="231F20"/>
        </w:rPr>
        <w:t>and</w:t>
      </w:r>
      <w:r>
        <w:rPr>
          <w:color w:val="231F20"/>
          <w:spacing w:val="-5"/>
        </w:rPr>
        <w:t xml:space="preserve"> </w:t>
      </w:r>
      <w:r>
        <w:rPr>
          <w:color w:val="231F20"/>
        </w:rPr>
        <w:t>evaluate</w:t>
      </w:r>
      <w:r>
        <w:rPr>
          <w:color w:val="231F20"/>
          <w:spacing w:val="-4"/>
        </w:rPr>
        <w:t xml:space="preserve"> </w:t>
      </w:r>
      <w:r>
        <w:rPr>
          <w:color w:val="231F20"/>
        </w:rPr>
        <w:t>the</w:t>
      </w:r>
      <w:r>
        <w:rPr>
          <w:color w:val="231F20"/>
          <w:spacing w:val="-4"/>
        </w:rPr>
        <w:t xml:space="preserve"> </w:t>
      </w:r>
      <w:r>
        <w:rPr>
          <w:color w:val="231F20"/>
        </w:rPr>
        <w:t>effectiveness</w:t>
      </w:r>
      <w:r>
        <w:rPr>
          <w:color w:val="231F20"/>
          <w:spacing w:val="-5"/>
        </w:rPr>
        <w:t xml:space="preserve"> </w:t>
      </w:r>
      <w:r>
        <w:rPr>
          <w:color w:val="231F20"/>
        </w:rPr>
        <w:t>of</w:t>
      </w:r>
      <w:r>
        <w:rPr>
          <w:color w:val="231F20"/>
          <w:spacing w:val="-5"/>
        </w:rPr>
        <w:t xml:space="preserve"> </w:t>
      </w:r>
      <w:r>
        <w:rPr>
          <w:color w:val="231F20"/>
        </w:rPr>
        <w:t>the University’s emergency plans and capabilities. Some drills will be announced and well-publicized to the campus community prior to the event, while others may be unannounced.</w:t>
      </w:r>
    </w:p>
    <w:p w14:paraId="47FF130F" w14:textId="77777777" w:rsidR="00F10267" w:rsidRDefault="00F10267">
      <w:pPr>
        <w:pStyle w:val="BodyText"/>
        <w:spacing w:before="9"/>
        <w:rPr>
          <w:sz w:val="16"/>
        </w:rPr>
      </w:pPr>
    </w:p>
    <w:p w14:paraId="1F8AF952" w14:textId="77777777" w:rsidR="00F10267" w:rsidRDefault="001B1C9A" w:rsidP="004F58AA">
      <w:pPr>
        <w:pStyle w:val="Heading1"/>
        <w:ind w:left="0"/>
      </w:pPr>
      <w:bookmarkStart w:id="29" w:name="_TOC_250004"/>
      <w:r>
        <w:rPr>
          <w:color w:val="231F20"/>
        </w:rPr>
        <w:t xml:space="preserve">CRIME PREVENTION </w:t>
      </w:r>
      <w:bookmarkEnd w:id="29"/>
      <w:r>
        <w:rPr>
          <w:color w:val="231F20"/>
          <w:spacing w:val="-2"/>
        </w:rPr>
        <w:t>EFFORTS</w:t>
      </w:r>
    </w:p>
    <w:p w14:paraId="52CFF125" w14:textId="4F1D9BE6" w:rsidR="00F10267" w:rsidRDefault="001B1C9A" w:rsidP="00085D3E">
      <w:pPr>
        <w:pStyle w:val="BodyText"/>
        <w:spacing w:before="10" w:line="261" w:lineRule="auto"/>
        <w:ind w:right="1416"/>
      </w:pPr>
      <w:r>
        <w:rPr>
          <w:color w:val="231F20"/>
        </w:rPr>
        <w:t>Manchester</w:t>
      </w:r>
      <w:r>
        <w:rPr>
          <w:color w:val="231F20"/>
          <w:spacing w:val="-6"/>
        </w:rPr>
        <w:t xml:space="preserve"> </w:t>
      </w:r>
      <w:r>
        <w:rPr>
          <w:color w:val="231F20"/>
        </w:rPr>
        <w:t>University</w:t>
      </w:r>
      <w:r>
        <w:rPr>
          <w:color w:val="231F20"/>
          <w:spacing w:val="-6"/>
        </w:rPr>
        <w:t xml:space="preserve"> </w:t>
      </w:r>
      <w:r>
        <w:rPr>
          <w:color w:val="231F20"/>
        </w:rPr>
        <w:t>works</w:t>
      </w:r>
      <w:r>
        <w:rPr>
          <w:color w:val="231F20"/>
          <w:spacing w:val="-7"/>
        </w:rPr>
        <w:t xml:space="preserve"> </w:t>
      </w:r>
      <w:r>
        <w:rPr>
          <w:color w:val="231F20"/>
        </w:rPr>
        <w:t>to</w:t>
      </w:r>
      <w:r>
        <w:rPr>
          <w:color w:val="231F20"/>
          <w:spacing w:val="-7"/>
        </w:rPr>
        <w:t xml:space="preserve"> </w:t>
      </w:r>
      <w:r>
        <w:rPr>
          <w:color w:val="231F20"/>
        </w:rPr>
        <w:t>educate</w:t>
      </w:r>
      <w:r>
        <w:rPr>
          <w:color w:val="231F20"/>
          <w:spacing w:val="-6"/>
        </w:rPr>
        <w:t xml:space="preserve"> </w:t>
      </w:r>
      <w:r>
        <w:rPr>
          <w:color w:val="231F20"/>
        </w:rPr>
        <w:t>the</w:t>
      </w:r>
      <w:r>
        <w:rPr>
          <w:color w:val="231F20"/>
          <w:spacing w:val="-6"/>
        </w:rPr>
        <w:t xml:space="preserve"> </w:t>
      </w:r>
      <w:r>
        <w:rPr>
          <w:color w:val="231F20"/>
        </w:rPr>
        <w:t>campus</w:t>
      </w:r>
      <w:r>
        <w:rPr>
          <w:color w:val="231F20"/>
          <w:spacing w:val="-7"/>
        </w:rPr>
        <w:t xml:space="preserve"> </w:t>
      </w:r>
      <w:r>
        <w:rPr>
          <w:color w:val="231F20"/>
        </w:rPr>
        <w:t>community</w:t>
      </w:r>
      <w:r>
        <w:rPr>
          <w:color w:val="231F20"/>
          <w:spacing w:val="-6"/>
        </w:rPr>
        <w:t xml:space="preserve"> </w:t>
      </w:r>
      <w:r>
        <w:rPr>
          <w:color w:val="231F20"/>
        </w:rPr>
        <w:t>on</w:t>
      </w:r>
      <w:r>
        <w:rPr>
          <w:color w:val="231F20"/>
          <w:spacing w:val="-7"/>
        </w:rPr>
        <w:t xml:space="preserve"> </w:t>
      </w:r>
      <w:r>
        <w:rPr>
          <w:color w:val="231F20"/>
        </w:rPr>
        <w:t>sound</w:t>
      </w:r>
      <w:r>
        <w:rPr>
          <w:color w:val="231F20"/>
          <w:spacing w:val="-7"/>
        </w:rPr>
        <w:t xml:space="preserve"> </w:t>
      </w:r>
      <w:r>
        <w:rPr>
          <w:color w:val="231F20"/>
        </w:rPr>
        <w:t>safety</w:t>
      </w:r>
      <w:r>
        <w:rPr>
          <w:color w:val="231F20"/>
          <w:spacing w:val="-6"/>
        </w:rPr>
        <w:t xml:space="preserve"> </w:t>
      </w:r>
      <w:r>
        <w:rPr>
          <w:color w:val="231F20"/>
        </w:rPr>
        <w:t>practices.</w:t>
      </w:r>
      <w:r>
        <w:rPr>
          <w:color w:val="231F20"/>
          <w:spacing w:val="-7"/>
        </w:rPr>
        <w:t xml:space="preserve"> </w:t>
      </w:r>
      <w:r>
        <w:rPr>
          <w:color w:val="231F20"/>
        </w:rPr>
        <w:t>Safety</w:t>
      </w:r>
      <w:r>
        <w:rPr>
          <w:color w:val="231F20"/>
          <w:spacing w:val="-6"/>
        </w:rPr>
        <w:t xml:space="preserve"> </w:t>
      </w:r>
      <w:r>
        <w:rPr>
          <w:color w:val="231F20"/>
        </w:rPr>
        <w:t>and</w:t>
      </w:r>
      <w:r>
        <w:rPr>
          <w:color w:val="231F20"/>
          <w:spacing w:val="-7"/>
        </w:rPr>
        <w:t xml:space="preserve"> </w:t>
      </w:r>
      <w:r>
        <w:rPr>
          <w:color w:val="231F20"/>
        </w:rPr>
        <w:t>security-related</w:t>
      </w:r>
      <w:r>
        <w:rPr>
          <w:color w:val="231F20"/>
          <w:spacing w:val="-7"/>
        </w:rPr>
        <w:t xml:space="preserve"> </w:t>
      </w:r>
      <w:r>
        <w:rPr>
          <w:color w:val="231F20"/>
        </w:rPr>
        <w:t>topics are a part of the programs planned for students and employees throughout the year. University Safety sponsors annual crime</w:t>
      </w:r>
      <w:r>
        <w:rPr>
          <w:color w:val="231F20"/>
          <w:spacing w:val="-7"/>
        </w:rPr>
        <w:t xml:space="preserve"> </w:t>
      </w:r>
      <w:r>
        <w:rPr>
          <w:color w:val="231F20"/>
        </w:rPr>
        <w:t>prevention</w:t>
      </w:r>
      <w:r>
        <w:rPr>
          <w:color w:val="231F20"/>
          <w:spacing w:val="-8"/>
        </w:rPr>
        <w:t xml:space="preserve"> </w:t>
      </w:r>
      <w:r>
        <w:rPr>
          <w:color w:val="231F20"/>
        </w:rPr>
        <w:t>programs</w:t>
      </w:r>
      <w:r>
        <w:rPr>
          <w:color w:val="231F20"/>
          <w:spacing w:val="-8"/>
        </w:rPr>
        <w:t xml:space="preserve"> </w:t>
      </w:r>
      <w:r>
        <w:rPr>
          <w:color w:val="231F20"/>
        </w:rPr>
        <w:t>to</w:t>
      </w:r>
      <w:r>
        <w:rPr>
          <w:color w:val="231F20"/>
          <w:spacing w:val="-8"/>
        </w:rPr>
        <w:t xml:space="preserve"> </w:t>
      </w:r>
      <w:r>
        <w:rPr>
          <w:color w:val="231F20"/>
        </w:rPr>
        <w:t>student</w:t>
      </w:r>
      <w:r>
        <w:rPr>
          <w:color w:val="231F20"/>
          <w:spacing w:val="-7"/>
        </w:rPr>
        <w:t xml:space="preserve"> </w:t>
      </w:r>
      <w:r>
        <w:rPr>
          <w:color w:val="231F20"/>
        </w:rPr>
        <w:t>groups,</w:t>
      </w:r>
      <w:r>
        <w:rPr>
          <w:color w:val="231F20"/>
          <w:spacing w:val="-7"/>
        </w:rPr>
        <w:t xml:space="preserve"> </w:t>
      </w:r>
      <w:r>
        <w:rPr>
          <w:color w:val="231F20"/>
        </w:rPr>
        <w:t>including</w:t>
      </w:r>
      <w:r>
        <w:rPr>
          <w:color w:val="231F20"/>
          <w:spacing w:val="-7"/>
        </w:rPr>
        <w:t xml:space="preserve"> </w:t>
      </w:r>
      <w:r>
        <w:rPr>
          <w:color w:val="231F20"/>
        </w:rPr>
        <w:t>self-defense</w:t>
      </w:r>
      <w:r>
        <w:rPr>
          <w:color w:val="231F20"/>
          <w:spacing w:val="-7"/>
        </w:rPr>
        <w:t xml:space="preserve"> </w:t>
      </w:r>
      <w:r>
        <w:rPr>
          <w:color w:val="231F20"/>
        </w:rPr>
        <w:t>programs</w:t>
      </w:r>
      <w:r>
        <w:rPr>
          <w:color w:val="231F20"/>
          <w:spacing w:val="-8"/>
        </w:rPr>
        <w:t xml:space="preserve"> </w:t>
      </w:r>
      <w:r>
        <w:rPr>
          <w:color w:val="231F20"/>
        </w:rPr>
        <w:t>presented</w:t>
      </w:r>
      <w:r>
        <w:rPr>
          <w:color w:val="231F20"/>
          <w:spacing w:val="-8"/>
        </w:rPr>
        <w:t xml:space="preserve"> </w:t>
      </w:r>
      <w:r>
        <w:rPr>
          <w:color w:val="231F20"/>
        </w:rPr>
        <w:t>by</w:t>
      </w:r>
      <w:r>
        <w:rPr>
          <w:color w:val="231F20"/>
          <w:spacing w:val="-7"/>
        </w:rPr>
        <w:t xml:space="preserve"> </w:t>
      </w:r>
      <w:r>
        <w:rPr>
          <w:color w:val="231F20"/>
        </w:rPr>
        <w:t>University</w:t>
      </w:r>
      <w:r>
        <w:rPr>
          <w:color w:val="231F20"/>
          <w:spacing w:val="-7"/>
        </w:rPr>
        <w:t xml:space="preserve"> </w:t>
      </w:r>
      <w:r>
        <w:rPr>
          <w:color w:val="231F20"/>
        </w:rPr>
        <w:t>Safety</w:t>
      </w:r>
      <w:r>
        <w:rPr>
          <w:color w:val="231F20"/>
          <w:spacing w:val="-7"/>
        </w:rPr>
        <w:t xml:space="preserve"> </w:t>
      </w:r>
      <w:r>
        <w:rPr>
          <w:color w:val="231F20"/>
        </w:rPr>
        <w:t>staff</w:t>
      </w:r>
      <w:r>
        <w:rPr>
          <w:color w:val="231F20"/>
          <w:spacing w:val="-8"/>
        </w:rPr>
        <w:t xml:space="preserve"> </w:t>
      </w:r>
      <w:r>
        <w:rPr>
          <w:color w:val="231F20"/>
        </w:rPr>
        <w:t>and</w:t>
      </w:r>
      <w:r>
        <w:rPr>
          <w:color w:val="231F20"/>
          <w:spacing w:val="-8"/>
        </w:rPr>
        <w:t xml:space="preserve"> </w:t>
      </w:r>
      <w:r>
        <w:rPr>
          <w:color w:val="231F20"/>
        </w:rPr>
        <w:t xml:space="preserve">other personnel upon request. Programs and training modules via </w:t>
      </w:r>
      <w:r w:rsidR="003E1473">
        <w:rPr>
          <w:color w:val="231F20"/>
        </w:rPr>
        <w:t>Safe Colleges</w:t>
      </w:r>
      <w:r>
        <w:rPr>
          <w:color w:val="231F20"/>
        </w:rPr>
        <w:t xml:space="preserve"> learning platform are a part of new student</w:t>
      </w:r>
      <w:r w:rsidR="00085D3E">
        <w:t xml:space="preserve"> </w:t>
      </w:r>
      <w:r>
        <w:rPr>
          <w:color w:val="231F20"/>
        </w:rPr>
        <w:t>orientation</w:t>
      </w:r>
      <w:r>
        <w:rPr>
          <w:color w:val="231F20"/>
          <w:spacing w:val="-5"/>
        </w:rPr>
        <w:t xml:space="preserve"> </w:t>
      </w:r>
      <w:r>
        <w:rPr>
          <w:color w:val="231F20"/>
        </w:rPr>
        <w:t>as</w:t>
      </w:r>
      <w:r>
        <w:rPr>
          <w:color w:val="231F20"/>
          <w:spacing w:val="-5"/>
        </w:rPr>
        <w:t xml:space="preserve"> </w:t>
      </w:r>
      <w:r>
        <w:rPr>
          <w:color w:val="231F20"/>
        </w:rPr>
        <w:t>well</w:t>
      </w:r>
      <w:r>
        <w:rPr>
          <w:color w:val="231F20"/>
          <w:spacing w:val="-5"/>
        </w:rPr>
        <w:t xml:space="preserve"> </w:t>
      </w:r>
      <w:r>
        <w:rPr>
          <w:color w:val="231F20"/>
        </w:rPr>
        <w:t>as</w:t>
      </w:r>
      <w:r>
        <w:rPr>
          <w:color w:val="231F20"/>
          <w:spacing w:val="-5"/>
        </w:rPr>
        <w:t xml:space="preserve"> </w:t>
      </w:r>
      <w:r>
        <w:rPr>
          <w:color w:val="231F20"/>
        </w:rPr>
        <w:t>new</w:t>
      </w:r>
      <w:r>
        <w:rPr>
          <w:color w:val="231F20"/>
          <w:spacing w:val="-4"/>
        </w:rPr>
        <w:t xml:space="preserve"> </w:t>
      </w:r>
      <w:r>
        <w:rPr>
          <w:color w:val="231F20"/>
        </w:rPr>
        <w:t>employee</w:t>
      </w:r>
      <w:r>
        <w:rPr>
          <w:color w:val="231F20"/>
          <w:spacing w:val="-4"/>
        </w:rPr>
        <w:t xml:space="preserve"> </w:t>
      </w:r>
      <w:r>
        <w:rPr>
          <w:color w:val="231F20"/>
        </w:rPr>
        <w:t>orientation.</w:t>
      </w:r>
      <w:r>
        <w:rPr>
          <w:color w:val="231F20"/>
          <w:spacing w:val="-5"/>
        </w:rPr>
        <w:t xml:space="preserve"> </w:t>
      </w:r>
      <w:r>
        <w:rPr>
          <w:color w:val="231F20"/>
        </w:rPr>
        <w:t>They</w:t>
      </w:r>
      <w:r>
        <w:rPr>
          <w:color w:val="231F20"/>
          <w:spacing w:val="-4"/>
        </w:rPr>
        <w:t xml:space="preserve"> </w:t>
      </w:r>
      <w:r>
        <w:rPr>
          <w:color w:val="231F20"/>
        </w:rPr>
        <w:t>are</w:t>
      </w:r>
      <w:r>
        <w:rPr>
          <w:color w:val="231F20"/>
          <w:spacing w:val="-4"/>
        </w:rPr>
        <w:t xml:space="preserve"> </w:t>
      </w:r>
      <w:r>
        <w:rPr>
          <w:color w:val="231F20"/>
        </w:rPr>
        <w:t>also</w:t>
      </w:r>
      <w:r>
        <w:rPr>
          <w:color w:val="231F20"/>
          <w:spacing w:val="-5"/>
        </w:rPr>
        <w:t xml:space="preserve"> </w:t>
      </w:r>
      <w:r>
        <w:rPr>
          <w:color w:val="231F20"/>
        </w:rPr>
        <w:t>available</w:t>
      </w:r>
      <w:r>
        <w:rPr>
          <w:color w:val="231F20"/>
          <w:spacing w:val="-4"/>
        </w:rPr>
        <w:t xml:space="preserve"> </w:t>
      </w:r>
      <w:r>
        <w:rPr>
          <w:color w:val="231F20"/>
        </w:rPr>
        <w:t>upon</w:t>
      </w:r>
      <w:r>
        <w:rPr>
          <w:color w:val="231F20"/>
          <w:spacing w:val="-5"/>
        </w:rPr>
        <w:t xml:space="preserve"> </w:t>
      </w:r>
      <w:r>
        <w:rPr>
          <w:color w:val="231F20"/>
        </w:rPr>
        <w:t>request</w:t>
      </w:r>
      <w:r>
        <w:rPr>
          <w:color w:val="231F20"/>
          <w:spacing w:val="-4"/>
        </w:rPr>
        <w:t xml:space="preserve"> </w:t>
      </w:r>
      <w:r>
        <w:rPr>
          <w:color w:val="231F20"/>
        </w:rPr>
        <w:t>for</w:t>
      </w:r>
      <w:r>
        <w:rPr>
          <w:color w:val="231F20"/>
          <w:spacing w:val="-4"/>
        </w:rPr>
        <w:t xml:space="preserve"> </w:t>
      </w:r>
      <w:r>
        <w:rPr>
          <w:color w:val="231F20"/>
        </w:rPr>
        <w:t>all</w:t>
      </w:r>
      <w:r>
        <w:rPr>
          <w:color w:val="231F20"/>
          <w:spacing w:val="-5"/>
        </w:rPr>
        <w:t xml:space="preserve"> </w:t>
      </w:r>
      <w:r>
        <w:rPr>
          <w:color w:val="231F20"/>
        </w:rPr>
        <w:t>campus</w:t>
      </w:r>
      <w:r>
        <w:rPr>
          <w:color w:val="231F20"/>
          <w:spacing w:val="-5"/>
        </w:rPr>
        <w:t xml:space="preserve"> </w:t>
      </w:r>
      <w:r>
        <w:rPr>
          <w:color w:val="231F20"/>
        </w:rPr>
        <w:t>groups.</w:t>
      </w:r>
      <w:r>
        <w:rPr>
          <w:color w:val="231F20"/>
          <w:spacing w:val="-5"/>
        </w:rPr>
        <w:t xml:space="preserve"> </w:t>
      </w:r>
    </w:p>
    <w:p w14:paraId="0E62EA31" w14:textId="77777777" w:rsidR="00F10267" w:rsidRDefault="00F10267">
      <w:pPr>
        <w:pStyle w:val="BodyText"/>
        <w:spacing w:before="7"/>
        <w:rPr>
          <w:sz w:val="16"/>
        </w:rPr>
      </w:pPr>
    </w:p>
    <w:p w14:paraId="03BF13CD" w14:textId="77777777" w:rsidR="00F10267" w:rsidRDefault="001B1C9A" w:rsidP="004F58AA">
      <w:pPr>
        <w:pStyle w:val="Heading1"/>
        <w:ind w:left="0"/>
      </w:pPr>
      <w:bookmarkStart w:id="30" w:name="_TOC_250003"/>
      <w:r>
        <w:rPr>
          <w:color w:val="231F20"/>
          <w:spacing w:val="-2"/>
        </w:rPr>
        <w:t>STUDENT/EMPLOYEE</w:t>
      </w:r>
      <w:r>
        <w:rPr>
          <w:color w:val="231F20"/>
        </w:rPr>
        <w:t xml:space="preserve"> </w:t>
      </w:r>
      <w:bookmarkEnd w:id="30"/>
      <w:r>
        <w:rPr>
          <w:color w:val="231F20"/>
          <w:spacing w:val="-2"/>
        </w:rPr>
        <w:t>RESPONSIBILITY</w:t>
      </w:r>
    </w:p>
    <w:p w14:paraId="54674336" w14:textId="3881802B" w:rsidR="00F10267" w:rsidRDefault="001B1C9A" w:rsidP="004F58AA">
      <w:pPr>
        <w:pStyle w:val="BodyText"/>
        <w:spacing w:before="10" w:line="261" w:lineRule="auto"/>
        <w:ind w:right="1140"/>
      </w:pPr>
      <w:r>
        <w:rPr>
          <w:color w:val="231F20"/>
        </w:rPr>
        <w:t>The cooperation, involvement and personal support of students and employees is crucial to campus safety. At Manchester University,</w:t>
      </w:r>
      <w:r>
        <w:rPr>
          <w:color w:val="231F20"/>
          <w:spacing w:val="-6"/>
        </w:rPr>
        <w:t xml:space="preserve"> </w:t>
      </w:r>
      <w:r>
        <w:rPr>
          <w:color w:val="231F20"/>
        </w:rPr>
        <w:t>we</w:t>
      </w:r>
      <w:r>
        <w:rPr>
          <w:color w:val="231F20"/>
          <w:spacing w:val="-6"/>
        </w:rPr>
        <w:t xml:space="preserve"> </w:t>
      </w:r>
      <w:r>
        <w:rPr>
          <w:color w:val="231F20"/>
        </w:rPr>
        <w:t>sincerely</w:t>
      </w:r>
      <w:r>
        <w:rPr>
          <w:color w:val="231F20"/>
          <w:spacing w:val="-6"/>
        </w:rPr>
        <w:t xml:space="preserve"> </w:t>
      </w:r>
      <w:r>
        <w:rPr>
          <w:color w:val="231F20"/>
        </w:rPr>
        <w:t>believe</w:t>
      </w:r>
      <w:r>
        <w:rPr>
          <w:color w:val="231F20"/>
          <w:spacing w:val="-6"/>
        </w:rPr>
        <w:t xml:space="preserve"> </w:t>
      </w:r>
      <w:r>
        <w:rPr>
          <w:color w:val="231F20"/>
        </w:rPr>
        <w:t>that</w:t>
      </w:r>
      <w:r>
        <w:rPr>
          <w:color w:val="231F20"/>
          <w:spacing w:val="-6"/>
        </w:rPr>
        <w:t xml:space="preserve"> </w:t>
      </w:r>
      <w:r>
        <w:rPr>
          <w:color w:val="231F20"/>
        </w:rPr>
        <w:t>“you</w:t>
      </w:r>
      <w:r>
        <w:rPr>
          <w:color w:val="231F20"/>
          <w:spacing w:val="-7"/>
        </w:rPr>
        <w:t xml:space="preserve"> </w:t>
      </w:r>
      <w:r>
        <w:rPr>
          <w:color w:val="231F20"/>
        </w:rPr>
        <w:t>are</w:t>
      </w:r>
      <w:r>
        <w:rPr>
          <w:color w:val="231F20"/>
          <w:spacing w:val="-6"/>
        </w:rPr>
        <w:t xml:space="preserve"> </w:t>
      </w:r>
      <w:r>
        <w:rPr>
          <w:color w:val="231F20"/>
        </w:rPr>
        <w:t>the</w:t>
      </w:r>
      <w:r>
        <w:rPr>
          <w:color w:val="231F20"/>
          <w:spacing w:val="-6"/>
        </w:rPr>
        <w:t xml:space="preserve"> </w:t>
      </w:r>
      <w:r>
        <w:rPr>
          <w:color w:val="231F20"/>
        </w:rPr>
        <w:t>key</w:t>
      </w:r>
      <w:r>
        <w:rPr>
          <w:color w:val="231F20"/>
          <w:spacing w:val="-6"/>
        </w:rPr>
        <w:t xml:space="preserve"> </w:t>
      </w:r>
      <w:r>
        <w:rPr>
          <w:color w:val="231F20"/>
        </w:rPr>
        <w:t>to</w:t>
      </w:r>
      <w:r>
        <w:rPr>
          <w:color w:val="231F20"/>
          <w:spacing w:val="-7"/>
        </w:rPr>
        <w:t xml:space="preserve"> </w:t>
      </w:r>
      <w:r>
        <w:rPr>
          <w:color w:val="231F20"/>
        </w:rPr>
        <w:t>security.”</w:t>
      </w:r>
      <w:r>
        <w:rPr>
          <w:color w:val="231F20"/>
          <w:spacing w:val="-7"/>
        </w:rPr>
        <w:t xml:space="preserve"> </w:t>
      </w:r>
      <w:r>
        <w:rPr>
          <w:color w:val="231F20"/>
        </w:rPr>
        <w:t>Students</w:t>
      </w:r>
      <w:r>
        <w:rPr>
          <w:color w:val="231F20"/>
          <w:spacing w:val="-7"/>
        </w:rPr>
        <w:t xml:space="preserve"> </w:t>
      </w:r>
      <w:r>
        <w:rPr>
          <w:color w:val="231F20"/>
        </w:rPr>
        <w:t>and</w:t>
      </w:r>
      <w:r>
        <w:rPr>
          <w:color w:val="231F20"/>
          <w:spacing w:val="-7"/>
        </w:rPr>
        <w:t xml:space="preserve"> </w:t>
      </w:r>
      <w:r>
        <w:rPr>
          <w:color w:val="231F20"/>
        </w:rPr>
        <w:t>employees</w:t>
      </w:r>
      <w:r>
        <w:rPr>
          <w:color w:val="231F20"/>
          <w:spacing w:val="-7"/>
        </w:rPr>
        <w:t xml:space="preserve"> </w:t>
      </w:r>
      <w:r>
        <w:rPr>
          <w:color w:val="231F20"/>
        </w:rPr>
        <w:t>can</w:t>
      </w:r>
      <w:r>
        <w:rPr>
          <w:color w:val="231F20"/>
          <w:spacing w:val="-7"/>
        </w:rPr>
        <w:t xml:space="preserve"> </w:t>
      </w:r>
      <w:r>
        <w:rPr>
          <w:color w:val="231F20"/>
        </w:rPr>
        <w:t>assist</w:t>
      </w:r>
      <w:r>
        <w:rPr>
          <w:color w:val="231F20"/>
          <w:spacing w:val="-6"/>
        </w:rPr>
        <w:t xml:space="preserve"> </w:t>
      </w:r>
      <w:r>
        <w:rPr>
          <w:color w:val="231F20"/>
        </w:rPr>
        <w:t>with</w:t>
      </w:r>
      <w:r>
        <w:rPr>
          <w:color w:val="231F20"/>
          <w:spacing w:val="-7"/>
        </w:rPr>
        <w:t xml:space="preserve"> </w:t>
      </w:r>
      <w:r w:rsidR="00E011C1">
        <w:rPr>
          <w:color w:val="231F20"/>
        </w:rPr>
        <w:t>their</w:t>
      </w:r>
      <w:r>
        <w:rPr>
          <w:color w:val="231F20"/>
          <w:spacing w:val="-7"/>
        </w:rPr>
        <w:t xml:space="preserve"> </w:t>
      </w:r>
      <w:r>
        <w:rPr>
          <w:color w:val="231F20"/>
        </w:rPr>
        <w:t>own</w:t>
      </w:r>
      <w:r>
        <w:rPr>
          <w:color w:val="231F20"/>
          <w:spacing w:val="-7"/>
        </w:rPr>
        <w:t xml:space="preserve"> </w:t>
      </w:r>
      <w:r>
        <w:rPr>
          <w:color w:val="231F20"/>
        </w:rPr>
        <w:t>personal safety and the security of their belongings by taking simple precautions:</w:t>
      </w:r>
    </w:p>
    <w:p w14:paraId="188A611C" w14:textId="77777777" w:rsidR="00F10267" w:rsidRDefault="001B1C9A">
      <w:pPr>
        <w:pStyle w:val="ListParagraph"/>
        <w:numPr>
          <w:ilvl w:val="0"/>
          <w:numId w:val="1"/>
        </w:numPr>
        <w:tabs>
          <w:tab w:val="left" w:pos="1719"/>
        </w:tabs>
        <w:spacing w:before="1"/>
        <w:ind w:left="1719" w:hanging="359"/>
        <w:rPr>
          <w:sz w:val="18"/>
        </w:rPr>
      </w:pPr>
      <w:r>
        <w:rPr>
          <w:color w:val="231F20"/>
          <w:sz w:val="18"/>
        </w:rPr>
        <w:t>Do</w:t>
      </w:r>
      <w:r>
        <w:rPr>
          <w:color w:val="231F20"/>
          <w:spacing w:val="-4"/>
          <w:sz w:val="18"/>
        </w:rPr>
        <w:t xml:space="preserve"> </w:t>
      </w:r>
      <w:r>
        <w:rPr>
          <w:color w:val="231F20"/>
          <w:sz w:val="18"/>
        </w:rPr>
        <w:t>not</w:t>
      </w:r>
      <w:r>
        <w:rPr>
          <w:color w:val="231F20"/>
          <w:spacing w:val="-3"/>
          <w:sz w:val="18"/>
        </w:rPr>
        <w:t xml:space="preserve"> </w:t>
      </w:r>
      <w:r>
        <w:rPr>
          <w:color w:val="231F20"/>
          <w:sz w:val="18"/>
        </w:rPr>
        <w:t>prop</w:t>
      </w:r>
      <w:r>
        <w:rPr>
          <w:color w:val="231F20"/>
          <w:spacing w:val="-3"/>
          <w:sz w:val="18"/>
        </w:rPr>
        <w:t xml:space="preserve"> </w:t>
      </w:r>
      <w:r>
        <w:rPr>
          <w:color w:val="231F20"/>
          <w:sz w:val="18"/>
        </w:rPr>
        <w:t>open</w:t>
      </w:r>
      <w:r>
        <w:rPr>
          <w:color w:val="231F20"/>
          <w:spacing w:val="-4"/>
          <w:sz w:val="18"/>
        </w:rPr>
        <w:t xml:space="preserve"> </w:t>
      </w:r>
      <w:r>
        <w:rPr>
          <w:color w:val="231F20"/>
          <w:sz w:val="18"/>
        </w:rPr>
        <w:t>exterior</w:t>
      </w:r>
      <w:r>
        <w:rPr>
          <w:color w:val="231F20"/>
          <w:spacing w:val="-2"/>
          <w:sz w:val="18"/>
        </w:rPr>
        <w:t xml:space="preserve"> </w:t>
      </w:r>
      <w:r>
        <w:rPr>
          <w:color w:val="231F20"/>
          <w:sz w:val="18"/>
        </w:rPr>
        <w:t>doors</w:t>
      </w:r>
      <w:r>
        <w:rPr>
          <w:color w:val="231F20"/>
          <w:spacing w:val="-4"/>
          <w:sz w:val="18"/>
        </w:rPr>
        <w:t xml:space="preserve"> </w:t>
      </w:r>
      <w:r>
        <w:rPr>
          <w:color w:val="231F20"/>
          <w:sz w:val="18"/>
        </w:rPr>
        <w:t>to</w:t>
      </w:r>
      <w:r>
        <w:rPr>
          <w:color w:val="231F20"/>
          <w:spacing w:val="-3"/>
          <w:sz w:val="18"/>
        </w:rPr>
        <w:t xml:space="preserve"> </w:t>
      </w:r>
      <w:r>
        <w:rPr>
          <w:color w:val="231F20"/>
          <w:spacing w:val="-2"/>
          <w:sz w:val="18"/>
        </w:rPr>
        <w:t>building.</w:t>
      </w:r>
    </w:p>
    <w:p w14:paraId="0FBC37A1" w14:textId="77777777" w:rsidR="00F10267" w:rsidRDefault="001B1C9A">
      <w:pPr>
        <w:pStyle w:val="ListParagraph"/>
        <w:numPr>
          <w:ilvl w:val="0"/>
          <w:numId w:val="1"/>
        </w:numPr>
        <w:tabs>
          <w:tab w:val="left" w:pos="1719"/>
        </w:tabs>
        <w:spacing w:before="21"/>
        <w:ind w:left="1719" w:hanging="359"/>
        <w:rPr>
          <w:sz w:val="18"/>
        </w:rPr>
      </w:pPr>
      <w:r>
        <w:rPr>
          <w:color w:val="231F20"/>
          <w:sz w:val="18"/>
        </w:rPr>
        <w:t>Lock</w:t>
      </w:r>
      <w:r>
        <w:rPr>
          <w:color w:val="231F20"/>
          <w:spacing w:val="-3"/>
          <w:sz w:val="18"/>
        </w:rPr>
        <w:t xml:space="preserve"> </w:t>
      </w:r>
      <w:r>
        <w:rPr>
          <w:color w:val="231F20"/>
          <w:sz w:val="18"/>
        </w:rPr>
        <w:t>room</w:t>
      </w:r>
      <w:r>
        <w:rPr>
          <w:color w:val="231F20"/>
          <w:spacing w:val="-3"/>
          <w:sz w:val="18"/>
        </w:rPr>
        <w:t xml:space="preserve"> </w:t>
      </w:r>
      <w:r>
        <w:rPr>
          <w:color w:val="231F20"/>
          <w:sz w:val="18"/>
        </w:rPr>
        <w:t>doors,</w:t>
      </w:r>
      <w:r>
        <w:rPr>
          <w:color w:val="231F20"/>
          <w:spacing w:val="-3"/>
          <w:sz w:val="18"/>
        </w:rPr>
        <w:t xml:space="preserve"> </w:t>
      </w:r>
      <w:r>
        <w:rPr>
          <w:color w:val="231F20"/>
          <w:sz w:val="18"/>
        </w:rPr>
        <w:t>even</w:t>
      </w:r>
      <w:r>
        <w:rPr>
          <w:color w:val="231F20"/>
          <w:spacing w:val="-3"/>
          <w:sz w:val="18"/>
        </w:rPr>
        <w:t xml:space="preserve"> </w:t>
      </w:r>
      <w:r>
        <w:rPr>
          <w:color w:val="231F20"/>
          <w:sz w:val="18"/>
        </w:rPr>
        <w:t>when</w:t>
      </w:r>
      <w:r>
        <w:rPr>
          <w:color w:val="231F20"/>
          <w:spacing w:val="-4"/>
          <w:sz w:val="18"/>
        </w:rPr>
        <w:t xml:space="preserve"> </w:t>
      </w:r>
      <w:r>
        <w:rPr>
          <w:color w:val="231F20"/>
          <w:sz w:val="18"/>
        </w:rPr>
        <w:t>leaving</w:t>
      </w:r>
      <w:r>
        <w:rPr>
          <w:color w:val="231F20"/>
          <w:spacing w:val="-3"/>
          <w:sz w:val="18"/>
        </w:rPr>
        <w:t xml:space="preserve"> </w:t>
      </w:r>
      <w:r>
        <w:rPr>
          <w:color w:val="231F20"/>
          <w:sz w:val="18"/>
        </w:rPr>
        <w:t>for</w:t>
      </w:r>
      <w:r>
        <w:rPr>
          <w:color w:val="231F20"/>
          <w:spacing w:val="-2"/>
          <w:sz w:val="18"/>
        </w:rPr>
        <w:t xml:space="preserve"> </w:t>
      </w:r>
      <w:r>
        <w:rPr>
          <w:color w:val="231F20"/>
          <w:sz w:val="18"/>
        </w:rPr>
        <w:t>short</w:t>
      </w:r>
      <w:r>
        <w:rPr>
          <w:color w:val="231F20"/>
          <w:spacing w:val="-3"/>
          <w:sz w:val="18"/>
        </w:rPr>
        <w:t xml:space="preserve"> </w:t>
      </w:r>
      <w:r>
        <w:rPr>
          <w:color w:val="231F20"/>
          <w:sz w:val="18"/>
        </w:rPr>
        <w:t>periods</w:t>
      </w:r>
      <w:r>
        <w:rPr>
          <w:color w:val="231F20"/>
          <w:spacing w:val="-4"/>
          <w:sz w:val="18"/>
        </w:rPr>
        <w:t xml:space="preserve"> </w:t>
      </w:r>
      <w:r>
        <w:rPr>
          <w:color w:val="231F20"/>
          <w:sz w:val="18"/>
        </w:rPr>
        <w:t>of</w:t>
      </w:r>
      <w:r>
        <w:rPr>
          <w:color w:val="231F20"/>
          <w:spacing w:val="-3"/>
          <w:sz w:val="18"/>
        </w:rPr>
        <w:t xml:space="preserve"> </w:t>
      </w:r>
      <w:r>
        <w:rPr>
          <w:color w:val="231F20"/>
          <w:spacing w:val="-2"/>
          <w:sz w:val="18"/>
        </w:rPr>
        <w:t>time.</w:t>
      </w:r>
    </w:p>
    <w:p w14:paraId="42AEE7C4" w14:textId="77777777" w:rsidR="00F10267" w:rsidRDefault="001B1C9A">
      <w:pPr>
        <w:pStyle w:val="ListParagraph"/>
        <w:numPr>
          <w:ilvl w:val="0"/>
          <w:numId w:val="1"/>
        </w:numPr>
        <w:tabs>
          <w:tab w:val="left" w:pos="1719"/>
        </w:tabs>
        <w:spacing w:before="20"/>
        <w:ind w:left="1719" w:hanging="359"/>
        <w:rPr>
          <w:sz w:val="18"/>
        </w:rPr>
      </w:pPr>
      <w:r>
        <w:rPr>
          <w:color w:val="231F20"/>
          <w:sz w:val="18"/>
        </w:rPr>
        <w:t>Ask</w:t>
      </w:r>
      <w:r>
        <w:rPr>
          <w:color w:val="231F20"/>
          <w:spacing w:val="-5"/>
          <w:sz w:val="18"/>
        </w:rPr>
        <w:t xml:space="preserve"> </w:t>
      </w:r>
      <w:r>
        <w:rPr>
          <w:color w:val="231F20"/>
          <w:sz w:val="18"/>
        </w:rPr>
        <w:t>visitors</w:t>
      </w:r>
      <w:r>
        <w:rPr>
          <w:color w:val="231F20"/>
          <w:spacing w:val="-6"/>
          <w:sz w:val="18"/>
        </w:rPr>
        <w:t xml:space="preserve"> </w:t>
      </w:r>
      <w:r>
        <w:rPr>
          <w:color w:val="231F20"/>
          <w:sz w:val="18"/>
        </w:rPr>
        <w:t>to</w:t>
      </w:r>
      <w:r>
        <w:rPr>
          <w:color w:val="231F20"/>
          <w:spacing w:val="-6"/>
          <w:sz w:val="18"/>
        </w:rPr>
        <w:t xml:space="preserve"> </w:t>
      </w:r>
      <w:r>
        <w:rPr>
          <w:color w:val="231F20"/>
          <w:sz w:val="18"/>
        </w:rPr>
        <w:t>identify</w:t>
      </w:r>
      <w:r>
        <w:rPr>
          <w:color w:val="231F20"/>
          <w:spacing w:val="-5"/>
          <w:sz w:val="18"/>
        </w:rPr>
        <w:t xml:space="preserve"> </w:t>
      </w:r>
      <w:r>
        <w:rPr>
          <w:color w:val="231F20"/>
          <w:sz w:val="18"/>
        </w:rPr>
        <w:t>themselves</w:t>
      </w:r>
      <w:r>
        <w:rPr>
          <w:color w:val="231F20"/>
          <w:spacing w:val="-5"/>
          <w:sz w:val="18"/>
        </w:rPr>
        <w:t xml:space="preserve"> </w:t>
      </w:r>
      <w:r>
        <w:rPr>
          <w:color w:val="231F20"/>
          <w:sz w:val="18"/>
        </w:rPr>
        <w:t>before</w:t>
      </w:r>
      <w:r>
        <w:rPr>
          <w:color w:val="231F20"/>
          <w:spacing w:val="-5"/>
          <w:sz w:val="18"/>
        </w:rPr>
        <w:t xml:space="preserve"> </w:t>
      </w:r>
      <w:r>
        <w:rPr>
          <w:color w:val="231F20"/>
          <w:sz w:val="18"/>
        </w:rPr>
        <w:t>admitting</w:t>
      </w:r>
      <w:r>
        <w:rPr>
          <w:color w:val="231F20"/>
          <w:spacing w:val="-5"/>
          <w:sz w:val="18"/>
        </w:rPr>
        <w:t xml:space="preserve"> </w:t>
      </w:r>
      <w:r>
        <w:rPr>
          <w:color w:val="231F20"/>
          <w:sz w:val="18"/>
        </w:rPr>
        <w:t>them</w:t>
      </w:r>
      <w:r>
        <w:rPr>
          <w:color w:val="231F20"/>
          <w:spacing w:val="-5"/>
          <w:sz w:val="18"/>
        </w:rPr>
        <w:t xml:space="preserve"> </w:t>
      </w:r>
      <w:r>
        <w:rPr>
          <w:color w:val="231F20"/>
          <w:sz w:val="18"/>
        </w:rPr>
        <w:t>into</w:t>
      </w:r>
      <w:r>
        <w:rPr>
          <w:color w:val="231F20"/>
          <w:spacing w:val="-5"/>
          <w:sz w:val="18"/>
        </w:rPr>
        <w:t xml:space="preserve"> </w:t>
      </w:r>
      <w:r>
        <w:rPr>
          <w:color w:val="231F20"/>
          <w:sz w:val="18"/>
        </w:rPr>
        <w:t>the</w:t>
      </w:r>
      <w:r>
        <w:rPr>
          <w:color w:val="231F20"/>
          <w:spacing w:val="-5"/>
          <w:sz w:val="18"/>
        </w:rPr>
        <w:t xml:space="preserve"> </w:t>
      </w:r>
      <w:r>
        <w:rPr>
          <w:color w:val="231F20"/>
          <w:spacing w:val="-2"/>
          <w:sz w:val="18"/>
        </w:rPr>
        <w:t>building.</w:t>
      </w:r>
    </w:p>
    <w:p w14:paraId="4AFE2098" w14:textId="77777777" w:rsidR="00F10267" w:rsidRDefault="001B1C9A">
      <w:pPr>
        <w:pStyle w:val="ListParagraph"/>
        <w:numPr>
          <w:ilvl w:val="0"/>
          <w:numId w:val="1"/>
        </w:numPr>
        <w:tabs>
          <w:tab w:val="left" w:pos="1719"/>
        </w:tabs>
        <w:spacing w:before="20"/>
        <w:ind w:left="1719" w:hanging="359"/>
        <w:rPr>
          <w:sz w:val="18"/>
        </w:rPr>
      </w:pPr>
      <w:r>
        <w:rPr>
          <w:color w:val="231F20"/>
          <w:sz w:val="18"/>
        </w:rPr>
        <w:t>Walk</w:t>
      </w:r>
      <w:r>
        <w:rPr>
          <w:color w:val="231F20"/>
          <w:spacing w:val="-3"/>
          <w:sz w:val="18"/>
        </w:rPr>
        <w:t xml:space="preserve"> </w:t>
      </w:r>
      <w:r>
        <w:rPr>
          <w:color w:val="231F20"/>
          <w:sz w:val="18"/>
        </w:rPr>
        <w:t>in</w:t>
      </w:r>
      <w:r>
        <w:rPr>
          <w:color w:val="231F20"/>
          <w:spacing w:val="-3"/>
          <w:sz w:val="18"/>
        </w:rPr>
        <w:t xml:space="preserve"> </w:t>
      </w:r>
      <w:r>
        <w:rPr>
          <w:color w:val="231F20"/>
          <w:sz w:val="18"/>
        </w:rPr>
        <w:t>pairs,</w:t>
      </w:r>
      <w:r>
        <w:rPr>
          <w:color w:val="231F20"/>
          <w:spacing w:val="-2"/>
          <w:sz w:val="18"/>
        </w:rPr>
        <w:t xml:space="preserve"> </w:t>
      </w:r>
      <w:r>
        <w:rPr>
          <w:color w:val="231F20"/>
          <w:sz w:val="18"/>
        </w:rPr>
        <w:t>especially</w:t>
      </w:r>
      <w:r>
        <w:rPr>
          <w:color w:val="231F20"/>
          <w:spacing w:val="-2"/>
          <w:sz w:val="18"/>
        </w:rPr>
        <w:t xml:space="preserve"> </w:t>
      </w:r>
      <w:r>
        <w:rPr>
          <w:color w:val="231F20"/>
          <w:sz w:val="18"/>
        </w:rPr>
        <w:t>when</w:t>
      </w:r>
      <w:r>
        <w:rPr>
          <w:color w:val="231F20"/>
          <w:spacing w:val="-4"/>
          <w:sz w:val="18"/>
        </w:rPr>
        <w:t xml:space="preserve"> </w:t>
      </w:r>
      <w:r>
        <w:rPr>
          <w:color w:val="231F20"/>
          <w:sz w:val="18"/>
        </w:rPr>
        <w:t>going</w:t>
      </w:r>
      <w:r>
        <w:rPr>
          <w:color w:val="231F20"/>
          <w:spacing w:val="-2"/>
          <w:sz w:val="18"/>
        </w:rPr>
        <w:t xml:space="preserve"> </w:t>
      </w:r>
      <w:r>
        <w:rPr>
          <w:color w:val="231F20"/>
          <w:sz w:val="18"/>
        </w:rPr>
        <w:t>out</w:t>
      </w:r>
      <w:r>
        <w:rPr>
          <w:color w:val="231F20"/>
          <w:spacing w:val="-2"/>
          <w:sz w:val="18"/>
        </w:rPr>
        <w:t xml:space="preserve"> </w:t>
      </w:r>
      <w:r>
        <w:rPr>
          <w:color w:val="231F20"/>
          <w:sz w:val="18"/>
        </w:rPr>
        <w:t>at</w:t>
      </w:r>
      <w:r>
        <w:rPr>
          <w:color w:val="231F20"/>
          <w:spacing w:val="-2"/>
          <w:sz w:val="18"/>
        </w:rPr>
        <w:t xml:space="preserve"> night.</w:t>
      </w:r>
    </w:p>
    <w:p w14:paraId="1235519F" w14:textId="6A6AF1ED" w:rsidR="00F10267" w:rsidRDefault="001B1C9A">
      <w:pPr>
        <w:pStyle w:val="ListParagraph"/>
        <w:numPr>
          <w:ilvl w:val="0"/>
          <w:numId w:val="1"/>
        </w:numPr>
        <w:tabs>
          <w:tab w:val="left" w:pos="1719"/>
        </w:tabs>
        <w:spacing w:before="20"/>
        <w:ind w:left="1719" w:hanging="359"/>
        <w:rPr>
          <w:sz w:val="18"/>
        </w:rPr>
      </w:pPr>
      <w:r>
        <w:rPr>
          <w:color w:val="231F20"/>
          <w:sz w:val="18"/>
        </w:rPr>
        <w:t>Park</w:t>
      </w:r>
      <w:r>
        <w:rPr>
          <w:color w:val="231F20"/>
          <w:spacing w:val="-5"/>
          <w:sz w:val="18"/>
        </w:rPr>
        <w:t xml:space="preserve"> </w:t>
      </w:r>
      <w:r>
        <w:rPr>
          <w:color w:val="231F20"/>
          <w:sz w:val="18"/>
        </w:rPr>
        <w:t>your</w:t>
      </w:r>
      <w:r>
        <w:rPr>
          <w:color w:val="231F20"/>
          <w:spacing w:val="-4"/>
          <w:sz w:val="18"/>
        </w:rPr>
        <w:t xml:space="preserve"> </w:t>
      </w:r>
      <w:r>
        <w:rPr>
          <w:color w:val="231F20"/>
          <w:sz w:val="18"/>
        </w:rPr>
        <w:t>vehicle</w:t>
      </w:r>
      <w:r>
        <w:rPr>
          <w:color w:val="231F20"/>
          <w:spacing w:val="-5"/>
          <w:sz w:val="18"/>
        </w:rPr>
        <w:t xml:space="preserve"> </w:t>
      </w:r>
      <w:r>
        <w:rPr>
          <w:color w:val="231F20"/>
          <w:sz w:val="18"/>
        </w:rPr>
        <w:t>in</w:t>
      </w:r>
      <w:r>
        <w:rPr>
          <w:color w:val="231F20"/>
          <w:spacing w:val="-5"/>
          <w:sz w:val="18"/>
        </w:rPr>
        <w:t xml:space="preserve"> </w:t>
      </w:r>
      <w:r>
        <w:rPr>
          <w:color w:val="231F20"/>
          <w:sz w:val="18"/>
        </w:rPr>
        <w:t>well-</w:t>
      </w:r>
      <w:r w:rsidR="0045607F">
        <w:rPr>
          <w:color w:val="231F20"/>
          <w:sz w:val="18"/>
        </w:rPr>
        <w:t>lit</w:t>
      </w:r>
      <w:r>
        <w:rPr>
          <w:color w:val="231F20"/>
          <w:spacing w:val="-5"/>
          <w:sz w:val="18"/>
        </w:rPr>
        <w:t xml:space="preserve"> </w:t>
      </w:r>
      <w:r>
        <w:rPr>
          <w:color w:val="231F20"/>
          <w:sz w:val="18"/>
        </w:rPr>
        <w:t>areas</w:t>
      </w:r>
      <w:r>
        <w:rPr>
          <w:color w:val="231F20"/>
          <w:spacing w:val="-6"/>
          <w:sz w:val="18"/>
        </w:rPr>
        <w:t xml:space="preserve"> </w:t>
      </w:r>
      <w:r>
        <w:rPr>
          <w:color w:val="231F20"/>
          <w:sz w:val="18"/>
        </w:rPr>
        <w:t>and</w:t>
      </w:r>
      <w:r>
        <w:rPr>
          <w:color w:val="231F20"/>
          <w:spacing w:val="-5"/>
          <w:sz w:val="18"/>
        </w:rPr>
        <w:t xml:space="preserve"> </w:t>
      </w:r>
      <w:r>
        <w:rPr>
          <w:color w:val="231F20"/>
          <w:sz w:val="18"/>
        </w:rPr>
        <w:t>keep</w:t>
      </w:r>
      <w:r>
        <w:rPr>
          <w:color w:val="231F20"/>
          <w:spacing w:val="-5"/>
          <w:sz w:val="18"/>
        </w:rPr>
        <w:t xml:space="preserve"> </w:t>
      </w:r>
      <w:r>
        <w:rPr>
          <w:color w:val="231F20"/>
          <w:sz w:val="18"/>
        </w:rPr>
        <w:t>it</w:t>
      </w:r>
      <w:r>
        <w:rPr>
          <w:color w:val="231F20"/>
          <w:spacing w:val="-5"/>
          <w:sz w:val="18"/>
        </w:rPr>
        <w:t xml:space="preserve"> </w:t>
      </w:r>
      <w:proofErr w:type="gramStart"/>
      <w:r>
        <w:rPr>
          <w:color w:val="231F20"/>
          <w:sz w:val="18"/>
        </w:rPr>
        <w:t>locked</w:t>
      </w:r>
      <w:r>
        <w:rPr>
          <w:color w:val="231F20"/>
          <w:spacing w:val="-5"/>
          <w:sz w:val="18"/>
        </w:rPr>
        <w:t xml:space="preserve"> </w:t>
      </w:r>
      <w:r>
        <w:rPr>
          <w:color w:val="231F20"/>
          <w:sz w:val="18"/>
        </w:rPr>
        <w:t>at</w:t>
      </w:r>
      <w:r>
        <w:rPr>
          <w:color w:val="231F20"/>
          <w:spacing w:val="-4"/>
          <w:sz w:val="18"/>
        </w:rPr>
        <w:t xml:space="preserve"> </w:t>
      </w:r>
      <w:r>
        <w:rPr>
          <w:color w:val="231F20"/>
          <w:sz w:val="18"/>
        </w:rPr>
        <w:t>all</w:t>
      </w:r>
      <w:r>
        <w:rPr>
          <w:color w:val="231F20"/>
          <w:spacing w:val="-6"/>
          <w:sz w:val="18"/>
        </w:rPr>
        <w:t xml:space="preserve"> </w:t>
      </w:r>
      <w:r>
        <w:rPr>
          <w:color w:val="231F20"/>
          <w:sz w:val="18"/>
        </w:rPr>
        <w:t>times</w:t>
      </w:r>
      <w:proofErr w:type="gramEnd"/>
      <w:r>
        <w:rPr>
          <w:color w:val="231F20"/>
          <w:sz w:val="18"/>
        </w:rPr>
        <w:t>;</w:t>
      </w:r>
      <w:r>
        <w:rPr>
          <w:color w:val="231F20"/>
          <w:spacing w:val="-4"/>
          <w:sz w:val="18"/>
        </w:rPr>
        <w:t xml:space="preserve"> </w:t>
      </w:r>
      <w:r>
        <w:rPr>
          <w:color w:val="231F20"/>
          <w:sz w:val="18"/>
        </w:rPr>
        <w:t>valuables</w:t>
      </w:r>
      <w:r>
        <w:rPr>
          <w:color w:val="231F20"/>
          <w:spacing w:val="-5"/>
          <w:sz w:val="18"/>
        </w:rPr>
        <w:t xml:space="preserve"> </w:t>
      </w:r>
      <w:r>
        <w:rPr>
          <w:color w:val="231F20"/>
          <w:sz w:val="18"/>
        </w:rPr>
        <w:t>should</w:t>
      </w:r>
      <w:r>
        <w:rPr>
          <w:color w:val="231F20"/>
          <w:spacing w:val="-6"/>
          <w:sz w:val="18"/>
        </w:rPr>
        <w:t xml:space="preserve"> </w:t>
      </w:r>
      <w:r>
        <w:rPr>
          <w:color w:val="231F20"/>
          <w:sz w:val="18"/>
        </w:rPr>
        <w:t>be</w:t>
      </w:r>
      <w:r>
        <w:rPr>
          <w:color w:val="231F20"/>
          <w:spacing w:val="-4"/>
          <w:sz w:val="18"/>
        </w:rPr>
        <w:t xml:space="preserve"> </w:t>
      </w:r>
      <w:r>
        <w:rPr>
          <w:color w:val="231F20"/>
          <w:spacing w:val="-2"/>
          <w:sz w:val="18"/>
        </w:rPr>
        <w:t>concealed.</w:t>
      </w:r>
    </w:p>
    <w:p w14:paraId="2288F18B" w14:textId="77777777" w:rsidR="00F10267" w:rsidRDefault="001B1C9A">
      <w:pPr>
        <w:pStyle w:val="ListParagraph"/>
        <w:numPr>
          <w:ilvl w:val="0"/>
          <w:numId w:val="1"/>
        </w:numPr>
        <w:tabs>
          <w:tab w:val="left" w:pos="1719"/>
        </w:tabs>
        <w:spacing w:before="21"/>
        <w:ind w:left="1719" w:hanging="359"/>
        <w:rPr>
          <w:sz w:val="18"/>
        </w:rPr>
      </w:pPr>
      <w:r>
        <w:rPr>
          <w:color w:val="231F20"/>
          <w:sz w:val="18"/>
        </w:rPr>
        <w:t>Secure</w:t>
      </w:r>
      <w:r>
        <w:rPr>
          <w:color w:val="231F20"/>
          <w:spacing w:val="-6"/>
          <w:sz w:val="18"/>
        </w:rPr>
        <w:t xml:space="preserve"> </w:t>
      </w:r>
      <w:r>
        <w:rPr>
          <w:color w:val="231F20"/>
          <w:sz w:val="18"/>
        </w:rPr>
        <w:t>your</w:t>
      </w:r>
      <w:r>
        <w:rPr>
          <w:color w:val="231F20"/>
          <w:spacing w:val="-6"/>
          <w:sz w:val="18"/>
        </w:rPr>
        <w:t xml:space="preserve"> </w:t>
      </w:r>
      <w:r>
        <w:rPr>
          <w:color w:val="231F20"/>
          <w:sz w:val="18"/>
        </w:rPr>
        <w:t>personal</w:t>
      </w:r>
      <w:r>
        <w:rPr>
          <w:color w:val="231F20"/>
          <w:spacing w:val="-7"/>
          <w:sz w:val="18"/>
        </w:rPr>
        <w:t xml:space="preserve"> </w:t>
      </w:r>
      <w:r>
        <w:rPr>
          <w:color w:val="231F20"/>
          <w:sz w:val="18"/>
        </w:rPr>
        <w:t>information</w:t>
      </w:r>
      <w:r>
        <w:rPr>
          <w:color w:val="231F20"/>
          <w:spacing w:val="-7"/>
          <w:sz w:val="18"/>
        </w:rPr>
        <w:t xml:space="preserve"> </w:t>
      </w:r>
      <w:r>
        <w:rPr>
          <w:color w:val="231F20"/>
          <w:sz w:val="18"/>
        </w:rPr>
        <w:t>(Social</w:t>
      </w:r>
      <w:r>
        <w:rPr>
          <w:color w:val="231F20"/>
          <w:spacing w:val="-6"/>
          <w:sz w:val="18"/>
        </w:rPr>
        <w:t xml:space="preserve"> </w:t>
      </w:r>
      <w:r>
        <w:rPr>
          <w:color w:val="231F20"/>
          <w:sz w:val="18"/>
        </w:rPr>
        <w:t>Security</w:t>
      </w:r>
      <w:r>
        <w:rPr>
          <w:color w:val="231F20"/>
          <w:spacing w:val="-6"/>
          <w:sz w:val="18"/>
        </w:rPr>
        <w:t xml:space="preserve"> </w:t>
      </w:r>
      <w:r>
        <w:rPr>
          <w:color w:val="231F20"/>
          <w:sz w:val="18"/>
        </w:rPr>
        <w:t>number,</w:t>
      </w:r>
      <w:r>
        <w:rPr>
          <w:color w:val="231F20"/>
          <w:spacing w:val="-6"/>
          <w:sz w:val="18"/>
        </w:rPr>
        <w:t xml:space="preserve"> </w:t>
      </w:r>
      <w:r>
        <w:rPr>
          <w:color w:val="231F20"/>
          <w:sz w:val="18"/>
        </w:rPr>
        <w:t>date</w:t>
      </w:r>
      <w:r>
        <w:rPr>
          <w:color w:val="231F20"/>
          <w:spacing w:val="-6"/>
          <w:sz w:val="18"/>
        </w:rPr>
        <w:t xml:space="preserve"> </w:t>
      </w:r>
      <w:r>
        <w:rPr>
          <w:color w:val="231F20"/>
          <w:sz w:val="18"/>
        </w:rPr>
        <w:t>of</w:t>
      </w:r>
      <w:r>
        <w:rPr>
          <w:color w:val="231F20"/>
          <w:spacing w:val="-6"/>
          <w:sz w:val="18"/>
        </w:rPr>
        <w:t xml:space="preserve"> </w:t>
      </w:r>
      <w:r>
        <w:rPr>
          <w:color w:val="231F20"/>
          <w:sz w:val="18"/>
        </w:rPr>
        <w:t>birth,</w:t>
      </w:r>
      <w:r>
        <w:rPr>
          <w:color w:val="231F20"/>
          <w:spacing w:val="-6"/>
          <w:sz w:val="18"/>
        </w:rPr>
        <w:t xml:space="preserve"> </w:t>
      </w:r>
      <w:r>
        <w:rPr>
          <w:color w:val="231F20"/>
          <w:sz w:val="18"/>
        </w:rPr>
        <w:t>ID</w:t>
      </w:r>
      <w:r>
        <w:rPr>
          <w:color w:val="231F20"/>
          <w:spacing w:val="-7"/>
          <w:sz w:val="18"/>
        </w:rPr>
        <w:t xml:space="preserve"> </w:t>
      </w:r>
      <w:r>
        <w:rPr>
          <w:color w:val="231F20"/>
          <w:sz w:val="18"/>
        </w:rPr>
        <w:t>number,</w:t>
      </w:r>
      <w:r>
        <w:rPr>
          <w:color w:val="231F20"/>
          <w:spacing w:val="-6"/>
          <w:sz w:val="18"/>
        </w:rPr>
        <w:t xml:space="preserve"> </w:t>
      </w:r>
      <w:r>
        <w:rPr>
          <w:color w:val="231F20"/>
          <w:sz w:val="18"/>
        </w:rPr>
        <w:t>PINs,</w:t>
      </w:r>
      <w:r>
        <w:rPr>
          <w:color w:val="231F20"/>
          <w:spacing w:val="-6"/>
          <w:sz w:val="18"/>
        </w:rPr>
        <w:t xml:space="preserve"> </w:t>
      </w:r>
      <w:r>
        <w:rPr>
          <w:color w:val="231F20"/>
          <w:sz w:val="18"/>
        </w:rPr>
        <w:t>passwords,</w:t>
      </w:r>
      <w:r>
        <w:rPr>
          <w:color w:val="231F20"/>
          <w:spacing w:val="-5"/>
          <w:sz w:val="18"/>
        </w:rPr>
        <w:t xml:space="preserve"> </w:t>
      </w:r>
      <w:r>
        <w:rPr>
          <w:color w:val="231F20"/>
          <w:spacing w:val="-2"/>
          <w:sz w:val="18"/>
        </w:rPr>
        <w:t>etc.).</w:t>
      </w:r>
    </w:p>
    <w:p w14:paraId="7AA71E7C" w14:textId="1A3AF3B5" w:rsidR="00F10267" w:rsidRDefault="001B1C9A">
      <w:pPr>
        <w:pStyle w:val="ListParagraph"/>
        <w:numPr>
          <w:ilvl w:val="0"/>
          <w:numId w:val="1"/>
        </w:numPr>
        <w:tabs>
          <w:tab w:val="left" w:pos="1719"/>
        </w:tabs>
        <w:spacing w:before="20"/>
        <w:ind w:left="1719" w:hanging="359"/>
        <w:rPr>
          <w:sz w:val="18"/>
        </w:rPr>
      </w:pPr>
      <w:r>
        <w:rPr>
          <w:color w:val="231F20"/>
          <w:sz w:val="18"/>
        </w:rPr>
        <w:t>Report</w:t>
      </w:r>
      <w:r>
        <w:rPr>
          <w:color w:val="231F20"/>
          <w:spacing w:val="-10"/>
          <w:sz w:val="18"/>
        </w:rPr>
        <w:t xml:space="preserve"> </w:t>
      </w:r>
      <w:r>
        <w:rPr>
          <w:color w:val="231F20"/>
          <w:sz w:val="18"/>
        </w:rPr>
        <w:t>suspicious</w:t>
      </w:r>
      <w:r>
        <w:rPr>
          <w:color w:val="231F20"/>
          <w:spacing w:val="-9"/>
          <w:sz w:val="18"/>
        </w:rPr>
        <w:t xml:space="preserve"> </w:t>
      </w:r>
      <w:r>
        <w:rPr>
          <w:color w:val="231F20"/>
          <w:sz w:val="18"/>
        </w:rPr>
        <w:t>circumstances</w:t>
      </w:r>
      <w:r>
        <w:rPr>
          <w:color w:val="231F20"/>
          <w:spacing w:val="-8"/>
          <w:sz w:val="18"/>
        </w:rPr>
        <w:t xml:space="preserve"> </w:t>
      </w:r>
      <w:r>
        <w:rPr>
          <w:color w:val="231F20"/>
          <w:sz w:val="18"/>
        </w:rPr>
        <w:t>and</w:t>
      </w:r>
      <w:r>
        <w:rPr>
          <w:color w:val="231F20"/>
          <w:spacing w:val="-9"/>
          <w:sz w:val="18"/>
        </w:rPr>
        <w:t xml:space="preserve"> </w:t>
      </w:r>
      <w:r>
        <w:rPr>
          <w:color w:val="231F20"/>
          <w:sz w:val="18"/>
        </w:rPr>
        <w:t>unusual</w:t>
      </w:r>
      <w:r>
        <w:rPr>
          <w:color w:val="231F20"/>
          <w:spacing w:val="-8"/>
          <w:sz w:val="18"/>
        </w:rPr>
        <w:t xml:space="preserve"> </w:t>
      </w:r>
      <w:r>
        <w:rPr>
          <w:color w:val="231F20"/>
          <w:sz w:val="18"/>
        </w:rPr>
        <w:t>incidents</w:t>
      </w:r>
      <w:r>
        <w:rPr>
          <w:color w:val="231F20"/>
          <w:spacing w:val="-8"/>
          <w:sz w:val="18"/>
        </w:rPr>
        <w:t xml:space="preserve"> </w:t>
      </w:r>
      <w:r>
        <w:rPr>
          <w:color w:val="231F20"/>
          <w:spacing w:val="-2"/>
          <w:sz w:val="18"/>
        </w:rPr>
        <w:t>immediately</w:t>
      </w:r>
      <w:r w:rsidR="006F1C37">
        <w:rPr>
          <w:color w:val="231F20"/>
          <w:spacing w:val="-2"/>
          <w:sz w:val="18"/>
        </w:rPr>
        <w:t xml:space="preserve"> to </w:t>
      </w:r>
      <w:proofErr w:type="gramStart"/>
      <w:r w:rsidR="006F1C37">
        <w:rPr>
          <w:color w:val="231F20"/>
          <w:spacing w:val="-2"/>
          <w:sz w:val="18"/>
        </w:rPr>
        <w:t>University</w:t>
      </w:r>
      <w:proofErr w:type="gramEnd"/>
      <w:r w:rsidR="006F1C37">
        <w:rPr>
          <w:color w:val="231F20"/>
          <w:spacing w:val="-2"/>
          <w:sz w:val="18"/>
        </w:rPr>
        <w:t xml:space="preserve"> safety</w:t>
      </w:r>
      <w:r w:rsidR="0082497A">
        <w:rPr>
          <w:color w:val="231F20"/>
          <w:spacing w:val="-2"/>
          <w:sz w:val="18"/>
        </w:rPr>
        <w:t>, 260-982-5999</w:t>
      </w:r>
      <w:r>
        <w:rPr>
          <w:color w:val="231F20"/>
          <w:spacing w:val="-2"/>
          <w:sz w:val="18"/>
        </w:rPr>
        <w:t>.</w:t>
      </w:r>
    </w:p>
    <w:p w14:paraId="784975B4" w14:textId="77777777" w:rsidR="00F10267" w:rsidRDefault="00F10267">
      <w:pPr>
        <w:pStyle w:val="BodyText"/>
        <w:spacing w:before="2"/>
      </w:pPr>
    </w:p>
    <w:p w14:paraId="35356191" w14:textId="77777777" w:rsidR="00F10267" w:rsidRDefault="001B1C9A" w:rsidP="004F58AA">
      <w:pPr>
        <w:pStyle w:val="Heading1"/>
        <w:spacing w:before="1"/>
        <w:ind w:left="0"/>
      </w:pPr>
      <w:bookmarkStart w:id="31" w:name="_TOC_250002"/>
      <w:r>
        <w:rPr>
          <w:color w:val="231F20"/>
        </w:rPr>
        <w:t>SEX OFFENDER</w:t>
      </w:r>
      <w:r>
        <w:rPr>
          <w:color w:val="231F20"/>
          <w:spacing w:val="-1"/>
        </w:rPr>
        <w:t xml:space="preserve"> </w:t>
      </w:r>
      <w:bookmarkEnd w:id="31"/>
      <w:r>
        <w:rPr>
          <w:color w:val="231F20"/>
          <w:spacing w:val="-2"/>
        </w:rPr>
        <w:t>REGISTRY</w:t>
      </w:r>
    </w:p>
    <w:p w14:paraId="5BECD629" w14:textId="77777777" w:rsidR="00F10267" w:rsidRDefault="001B1C9A" w:rsidP="004F58AA">
      <w:pPr>
        <w:pStyle w:val="BodyText"/>
        <w:spacing w:before="9" w:line="261" w:lineRule="auto"/>
        <w:ind w:right="1140"/>
      </w:pPr>
      <w:r>
        <w:rPr>
          <w:color w:val="231F20"/>
        </w:rPr>
        <w:t>The federal Campus Sex Crimes Prevention Act requires institutions of higher education to issue a statement advising the campus</w:t>
      </w:r>
      <w:r>
        <w:rPr>
          <w:color w:val="231F20"/>
          <w:spacing w:val="-7"/>
        </w:rPr>
        <w:t xml:space="preserve"> </w:t>
      </w:r>
      <w:r>
        <w:rPr>
          <w:color w:val="231F20"/>
        </w:rPr>
        <w:t>community</w:t>
      </w:r>
      <w:r>
        <w:rPr>
          <w:color w:val="231F20"/>
          <w:spacing w:val="-7"/>
        </w:rPr>
        <w:t xml:space="preserve"> </w:t>
      </w:r>
      <w:r>
        <w:rPr>
          <w:color w:val="231F20"/>
        </w:rPr>
        <w:t>where</w:t>
      </w:r>
      <w:r>
        <w:rPr>
          <w:color w:val="231F20"/>
          <w:spacing w:val="-7"/>
        </w:rPr>
        <w:t xml:space="preserve"> </w:t>
      </w:r>
      <w:r>
        <w:rPr>
          <w:color w:val="231F20"/>
        </w:rPr>
        <w:t>law</w:t>
      </w:r>
      <w:r>
        <w:rPr>
          <w:color w:val="231F20"/>
          <w:spacing w:val="-7"/>
        </w:rPr>
        <w:t xml:space="preserve"> </w:t>
      </w:r>
      <w:r>
        <w:rPr>
          <w:color w:val="231F20"/>
        </w:rPr>
        <w:t>enforcement</w:t>
      </w:r>
      <w:r>
        <w:rPr>
          <w:color w:val="231F20"/>
          <w:spacing w:val="-7"/>
        </w:rPr>
        <w:t xml:space="preserve"> </w:t>
      </w:r>
      <w:r>
        <w:rPr>
          <w:color w:val="231F20"/>
        </w:rPr>
        <w:t>agency</w:t>
      </w:r>
      <w:r>
        <w:rPr>
          <w:color w:val="231F20"/>
          <w:spacing w:val="-7"/>
        </w:rPr>
        <w:t xml:space="preserve"> </w:t>
      </w:r>
      <w:r>
        <w:rPr>
          <w:color w:val="231F20"/>
        </w:rPr>
        <w:t>information</w:t>
      </w:r>
      <w:r>
        <w:rPr>
          <w:color w:val="231F20"/>
          <w:spacing w:val="-7"/>
        </w:rPr>
        <w:t xml:space="preserve"> </w:t>
      </w:r>
      <w:r>
        <w:rPr>
          <w:color w:val="231F20"/>
        </w:rPr>
        <w:t>provided</w:t>
      </w:r>
      <w:r>
        <w:rPr>
          <w:color w:val="231F20"/>
          <w:spacing w:val="-7"/>
        </w:rPr>
        <w:t xml:space="preserve"> </w:t>
      </w:r>
      <w:r>
        <w:rPr>
          <w:color w:val="231F20"/>
        </w:rPr>
        <w:t>by</w:t>
      </w:r>
      <w:r>
        <w:rPr>
          <w:color w:val="231F20"/>
          <w:spacing w:val="-7"/>
        </w:rPr>
        <w:t xml:space="preserve"> </w:t>
      </w:r>
      <w:r>
        <w:rPr>
          <w:color w:val="231F20"/>
        </w:rPr>
        <w:t>a</w:t>
      </w:r>
      <w:r>
        <w:rPr>
          <w:color w:val="231F20"/>
          <w:spacing w:val="-7"/>
        </w:rPr>
        <w:t xml:space="preserve"> </w:t>
      </w:r>
      <w:r>
        <w:rPr>
          <w:color w:val="231F20"/>
        </w:rPr>
        <w:t>state</w:t>
      </w:r>
      <w:r>
        <w:rPr>
          <w:color w:val="231F20"/>
          <w:spacing w:val="-7"/>
        </w:rPr>
        <w:t xml:space="preserve"> </w:t>
      </w:r>
      <w:r>
        <w:rPr>
          <w:color w:val="231F20"/>
        </w:rPr>
        <w:t>concerning</w:t>
      </w:r>
      <w:r>
        <w:rPr>
          <w:color w:val="231F20"/>
          <w:spacing w:val="-7"/>
        </w:rPr>
        <w:t xml:space="preserve"> </w:t>
      </w:r>
      <w:r>
        <w:rPr>
          <w:color w:val="231F20"/>
        </w:rPr>
        <w:t>registered</w:t>
      </w:r>
      <w:r>
        <w:rPr>
          <w:color w:val="231F20"/>
          <w:spacing w:val="-7"/>
        </w:rPr>
        <w:t xml:space="preserve"> </w:t>
      </w:r>
      <w:r>
        <w:rPr>
          <w:color w:val="231F20"/>
        </w:rPr>
        <w:t>sex</w:t>
      </w:r>
      <w:r>
        <w:rPr>
          <w:color w:val="231F20"/>
          <w:spacing w:val="-7"/>
        </w:rPr>
        <w:t xml:space="preserve"> </w:t>
      </w:r>
      <w:r>
        <w:rPr>
          <w:color w:val="231F20"/>
        </w:rPr>
        <w:t>offenders</w:t>
      </w:r>
      <w:r>
        <w:rPr>
          <w:color w:val="231F20"/>
          <w:spacing w:val="-7"/>
        </w:rPr>
        <w:t xml:space="preserve"> </w:t>
      </w:r>
      <w:r>
        <w:rPr>
          <w:color w:val="231F20"/>
        </w:rPr>
        <w:t>may</w:t>
      </w:r>
      <w:r>
        <w:rPr>
          <w:color w:val="231F20"/>
          <w:spacing w:val="-7"/>
        </w:rPr>
        <w:t xml:space="preserve"> </w:t>
      </w:r>
      <w:r>
        <w:rPr>
          <w:color w:val="231F20"/>
        </w:rPr>
        <w:t>be obtained. It also requires sex offenders already required to register in a state to provide notice, as required under state law, to each institution of higher education in that state at which the person is employed, carries on a vocation, or is a student.</w:t>
      </w:r>
    </w:p>
    <w:p w14:paraId="5237B7EA" w14:textId="77777777" w:rsidR="004F58AA" w:rsidRDefault="004F58AA" w:rsidP="004F58AA">
      <w:pPr>
        <w:pStyle w:val="BodyText"/>
        <w:spacing w:before="2"/>
        <w:rPr>
          <w:color w:val="231F20"/>
        </w:rPr>
      </w:pPr>
    </w:p>
    <w:p w14:paraId="27E0BE9C" w14:textId="3A39B093" w:rsidR="00F10267" w:rsidRDefault="001B1C9A" w:rsidP="004F58AA">
      <w:pPr>
        <w:pStyle w:val="BodyText"/>
        <w:spacing w:before="2"/>
      </w:pPr>
      <w:r>
        <w:rPr>
          <w:color w:val="231F20"/>
        </w:rPr>
        <w:t>The</w:t>
      </w:r>
      <w:r>
        <w:rPr>
          <w:color w:val="231F20"/>
          <w:spacing w:val="-11"/>
        </w:rPr>
        <w:t xml:space="preserve"> </w:t>
      </w:r>
      <w:r>
        <w:rPr>
          <w:color w:val="231F20"/>
        </w:rPr>
        <w:t>follow</w:t>
      </w:r>
      <w:r w:rsidR="005A74B3">
        <w:rPr>
          <w:color w:val="231F20"/>
        </w:rPr>
        <w:t xml:space="preserve"> this link for the</w:t>
      </w:r>
      <w:r>
        <w:rPr>
          <w:color w:val="231F20"/>
          <w:spacing w:val="-10"/>
        </w:rPr>
        <w:t xml:space="preserve"> </w:t>
      </w:r>
      <w:r>
        <w:rPr>
          <w:color w:val="231F20"/>
        </w:rPr>
        <w:t>Indiana</w:t>
      </w:r>
      <w:r>
        <w:rPr>
          <w:color w:val="231F20"/>
          <w:spacing w:val="-10"/>
        </w:rPr>
        <w:t xml:space="preserve"> </w:t>
      </w:r>
      <w:r>
        <w:rPr>
          <w:color w:val="231F20"/>
        </w:rPr>
        <w:t>Sheriffs’</w:t>
      </w:r>
      <w:r>
        <w:rPr>
          <w:color w:val="231F20"/>
          <w:spacing w:val="-10"/>
        </w:rPr>
        <w:t xml:space="preserve"> </w:t>
      </w:r>
      <w:r>
        <w:rPr>
          <w:color w:val="231F20"/>
        </w:rPr>
        <w:t>Sex</w:t>
      </w:r>
      <w:r>
        <w:rPr>
          <w:color w:val="231F20"/>
          <w:spacing w:val="-10"/>
        </w:rPr>
        <w:t xml:space="preserve"> </w:t>
      </w:r>
      <w:r>
        <w:rPr>
          <w:color w:val="231F20"/>
        </w:rPr>
        <w:t>Offender</w:t>
      </w:r>
      <w:r>
        <w:rPr>
          <w:color w:val="231F20"/>
          <w:spacing w:val="-10"/>
        </w:rPr>
        <w:t xml:space="preserve"> </w:t>
      </w:r>
      <w:r>
        <w:rPr>
          <w:color w:val="231F20"/>
        </w:rPr>
        <w:t>Registry</w:t>
      </w:r>
      <w:r>
        <w:rPr>
          <w:color w:val="231F20"/>
          <w:spacing w:val="-10"/>
        </w:rPr>
        <w:t xml:space="preserve"> </w:t>
      </w:r>
      <w:r w:rsidR="00E80413">
        <w:rPr>
          <w:color w:val="231F20"/>
        </w:rPr>
        <w:t>website</w:t>
      </w:r>
      <w:r w:rsidR="00636943">
        <w:rPr>
          <w:color w:val="231F20"/>
        </w:rPr>
        <w:t xml:space="preserve">, </w:t>
      </w:r>
      <w:hyperlink r:id="rId58" w:history="1">
        <w:r w:rsidR="00D20187">
          <w:rPr>
            <w:rStyle w:val="Hyperlink"/>
          </w:rPr>
          <w:t>Sex and Violent Offender Registry – Indiana Sheriffs' Association</w:t>
        </w:r>
      </w:hyperlink>
    </w:p>
    <w:p w14:paraId="51C3DFC0" w14:textId="77777777" w:rsidR="00F10267" w:rsidRDefault="00F10267">
      <w:pPr>
        <w:pStyle w:val="BodyText"/>
        <w:rPr>
          <w:sz w:val="20"/>
        </w:rPr>
      </w:pPr>
    </w:p>
    <w:p w14:paraId="13699AE0" w14:textId="77777777" w:rsidR="00F10267" w:rsidRDefault="001B1C9A" w:rsidP="00E679F0">
      <w:pPr>
        <w:pStyle w:val="Heading1"/>
        <w:ind w:left="0"/>
      </w:pPr>
      <w:bookmarkStart w:id="32" w:name="_TOC_250001"/>
      <w:r>
        <w:rPr>
          <w:color w:val="231F20"/>
        </w:rPr>
        <w:t xml:space="preserve">CRIME </w:t>
      </w:r>
      <w:bookmarkEnd w:id="32"/>
      <w:r>
        <w:rPr>
          <w:color w:val="231F20"/>
          <w:spacing w:val="-2"/>
        </w:rPr>
        <w:t>STATISTICS</w:t>
      </w:r>
    </w:p>
    <w:p w14:paraId="55673EA4" w14:textId="40946BF3" w:rsidR="00F10267" w:rsidRDefault="001B1C9A" w:rsidP="00E679F0">
      <w:pPr>
        <w:pStyle w:val="BodyText"/>
        <w:spacing w:before="10" w:line="261" w:lineRule="auto"/>
        <w:ind w:right="1222"/>
      </w:pPr>
      <w:r>
        <w:rPr>
          <w:color w:val="231F20"/>
        </w:rPr>
        <w:t>The procedures for preparing the annual disclosure of crime statistics include reporting statistics to the campus community obtained from both law enforcement and non-law enforcement sources. Local law enforcement agencies, including the Fort Wayne</w:t>
      </w:r>
      <w:r>
        <w:rPr>
          <w:color w:val="231F20"/>
          <w:spacing w:val="-5"/>
        </w:rPr>
        <w:t xml:space="preserve"> </w:t>
      </w:r>
      <w:r>
        <w:rPr>
          <w:color w:val="231F20"/>
        </w:rPr>
        <w:t>Police</w:t>
      </w:r>
      <w:r>
        <w:rPr>
          <w:color w:val="231F20"/>
          <w:spacing w:val="-5"/>
        </w:rPr>
        <w:t xml:space="preserve"> </w:t>
      </w:r>
      <w:r>
        <w:rPr>
          <w:color w:val="231F20"/>
        </w:rPr>
        <w:t>Department,</w:t>
      </w:r>
      <w:r>
        <w:rPr>
          <w:color w:val="231F20"/>
          <w:spacing w:val="-5"/>
        </w:rPr>
        <w:t xml:space="preserve"> </w:t>
      </w:r>
      <w:r>
        <w:rPr>
          <w:color w:val="231F20"/>
        </w:rPr>
        <w:t>the</w:t>
      </w:r>
      <w:r>
        <w:rPr>
          <w:color w:val="231F20"/>
          <w:spacing w:val="-5"/>
        </w:rPr>
        <w:t xml:space="preserve"> </w:t>
      </w:r>
      <w:r>
        <w:rPr>
          <w:color w:val="231F20"/>
        </w:rPr>
        <w:t>Allen</w:t>
      </w:r>
      <w:r>
        <w:rPr>
          <w:color w:val="231F20"/>
          <w:spacing w:val="-6"/>
        </w:rPr>
        <w:t xml:space="preserve"> </w:t>
      </w:r>
      <w:r>
        <w:rPr>
          <w:color w:val="231F20"/>
        </w:rPr>
        <w:t>County</w:t>
      </w:r>
      <w:r>
        <w:rPr>
          <w:color w:val="231F20"/>
          <w:spacing w:val="-5"/>
        </w:rPr>
        <w:t xml:space="preserve"> </w:t>
      </w:r>
      <w:r>
        <w:rPr>
          <w:color w:val="231F20"/>
        </w:rPr>
        <w:t>Sheriff’s</w:t>
      </w:r>
      <w:r>
        <w:rPr>
          <w:color w:val="231F20"/>
          <w:spacing w:val="-6"/>
        </w:rPr>
        <w:t xml:space="preserve"> </w:t>
      </w:r>
      <w:r>
        <w:rPr>
          <w:color w:val="231F20"/>
        </w:rPr>
        <w:t>Department,</w:t>
      </w:r>
      <w:r>
        <w:rPr>
          <w:color w:val="231F20"/>
          <w:spacing w:val="-5"/>
        </w:rPr>
        <w:t xml:space="preserve"> </w:t>
      </w:r>
      <w:r>
        <w:rPr>
          <w:color w:val="231F20"/>
        </w:rPr>
        <w:t>the</w:t>
      </w:r>
      <w:r>
        <w:rPr>
          <w:color w:val="231F20"/>
          <w:spacing w:val="-5"/>
        </w:rPr>
        <w:t xml:space="preserve"> </w:t>
      </w:r>
      <w:r>
        <w:rPr>
          <w:color w:val="231F20"/>
        </w:rPr>
        <w:t>Indiana</w:t>
      </w:r>
      <w:r>
        <w:rPr>
          <w:color w:val="231F20"/>
          <w:spacing w:val="-6"/>
        </w:rPr>
        <w:t xml:space="preserve"> </w:t>
      </w:r>
      <w:r>
        <w:rPr>
          <w:color w:val="231F20"/>
        </w:rPr>
        <w:t>State</w:t>
      </w:r>
      <w:r>
        <w:rPr>
          <w:color w:val="231F20"/>
          <w:spacing w:val="-5"/>
        </w:rPr>
        <w:t xml:space="preserve"> </w:t>
      </w:r>
      <w:r>
        <w:rPr>
          <w:color w:val="231F20"/>
        </w:rPr>
        <w:t>Police,</w:t>
      </w:r>
      <w:r>
        <w:rPr>
          <w:color w:val="231F20"/>
          <w:spacing w:val="-5"/>
        </w:rPr>
        <w:t xml:space="preserve"> </w:t>
      </w:r>
      <w:r>
        <w:rPr>
          <w:color w:val="231F20"/>
        </w:rPr>
        <w:t>and</w:t>
      </w:r>
      <w:r>
        <w:rPr>
          <w:color w:val="231F20"/>
          <w:spacing w:val="-6"/>
        </w:rPr>
        <w:t xml:space="preserve"> </w:t>
      </w:r>
      <w:r>
        <w:rPr>
          <w:color w:val="231F20"/>
        </w:rPr>
        <w:t>the</w:t>
      </w:r>
      <w:r>
        <w:rPr>
          <w:color w:val="231F20"/>
          <w:spacing w:val="-5"/>
        </w:rPr>
        <w:t xml:space="preserve"> </w:t>
      </w:r>
      <w:r>
        <w:rPr>
          <w:color w:val="231F20"/>
        </w:rPr>
        <w:t>Indiana</w:t>
      </w:r>
      <w:r>
        <w:rPr>
          <w:color w:val="231F20"/>
          <w:spacing w:val="-6"/>
        </w:rPr>
        <w:t xml:space="preserve"> </w:t>
      </w:r>
      <w:r>
        <w:rPr>
          <w:color w:val="231F20"/>
        </w:rPr>
        <w:t>State</w:t>
      </w:r>
      <w:r>
        <w:rPr>
          <w:color w:val="231F20"/>
          <w:spacing w:val="-5"/>
        </w:rPr>
        <w:t xml:space="preserve"> </w:t>
      </w:r>
      <w:r>
        <w:rPr>
          <w:color w:val="231F20"/>
        </w:rPr>
        <w:t>Excise</w:t>
      </w:r>
      <w:r>
        <w:rPr>
          <w:color w:val="231F20"/>
          <w:spacing w:val="-5"/>
        </w:rPr>
        <w:t xml:space="preserve"> </w:t>
      </w:r>
      <w:r>
        <w:rPr>
          <w:color w:val="231F20"/>
        </w:rPr>
        <w:t xml:space="preserve">Police, as well as Parkview Police and Public Safety provide the Director of University Safety with information pertaining to criminal acts and arrests that occur on or adjacent to </w:t>
      </w:r>
      <w:proofErr w:type="gramStart"/>
      <w:r>
        <w:rPr>
          <w:color w:val="231F20"/>
        </w:rPr>
        <w:t>University</w:t>
      </w:r>
      <w:proofErr w:type="gramEnd"/>
      <w:r>
        <w:rPr>
          <w:color w:val="231F20"/>
        </w:rPr>
        <w:t xml:space="preserve"> </w:t>
      </w:r>
      <w:r>
        <w:rPr>
          <w:color w:val="231F20"/>
        </w:rPr>
        <w:lastRenderedPageBreak/>
        <w:t>property. For statistical</w:t>
      </w:r>
      <w:r>
        <w:rPr>
          <w:color w:val="231F20"/>
          <w:spacing w:val="-1"/>
        </w:rPr>
        <w:t xml:space="preserve"> </w:t>
      </w:r>
      <w:r>
        <w:rPr>
          <w:color w:val="231F20"/>
        </w:rPr>
        <w:t>purposes, crime statistics</w:t>
      </w:r>
      <w:r>
        <w:rPr>
          <w:color w:val="231F20"/>
          <w:spacing w:val="-1"/>
        </w:rPr>
        <w:t xml:space="preserve"> </w:t>
      </w:r>
      <w:r>
        <w:rPr>
          <w:color w:val="231F20"/>
        </w:rPr>
        <w:t>reported</w:t>
      </w:r>
      <w:r>
        <w:rPr>
          <w:color w:val="231F20"/>
          <w:spacing w:val="-1"/>
        </w:rPr>
        <w:t xml:space="preserve"> </w:t>
      </w:r>
      <w:r>
        <w:rPr>
          <w:color w:val="231F20"/>
        </w:rPr>
        <w:t>to</w:t>
      </w:r>
      <w:r>
        <w:rPr>
          <w:color w:val="231F20"/>
          <w:spacing w:val="-1"/>
        </w:rPr>
        <w:t xml:space="preserve"> </w:t>
      </w:r>
      <w:r>
        <w:rPr>
          <w:color w:val="231F20"/>
        </w:rPr>
        <w:t>any of</w:t>
      </w:r>
      <w:r>
        <w:rPr>
          <w:color w:val="231F20"/>
          <w:spacing w:val="-1"/>
        </w:rPr>
        <w:t xml:space="preserve"> </w:t>
      </w:r>
      <w:r>
        <w:rPr>
          <w:color w:val="231F20"/>
        </w:rPr>
        <w:t>these sources</w:t>
      </w:r>
      <w:r>
        <w:rPr>
          <w:color w:val="231F20"/>
          <w:spacing w:val="-1"/>
        </w:rPr>
        <w:t xml:space="preserve"> </w:t>
      </w:r>
      <w:r>
        <w:rPr>
          <w:color w:val="231F20"/>
        </w:rPr>
        <w:t>are recorded in the calendar year the crime was reported. All the statistics are gathered, compiled, and reported to the University community via this publication, which is prepared by the Department of University Safety. These statistics reflect reported allegations of criminal activity, regardless of the outcome of any conduct/criminal proceeding. As cautioned by the U.S. Department</w:t>
      </w:r>
      <w:r>
        <w:rPr>
          <w:color w:val="231F20"/>
          <w:spacing w:val="-4"/>
        </w:rPr>
        <w:t xml:space="preserve"> </w:t>
      </w:r>
      <w:r>
        <w:rPr>
          <w:color w:val="231F20"/>
        </w:rPr>
        <w:t>of</w:t>
      </w:r>
      <w:r>
        <w:rPr>
          <w:color w:val="231F20"/>
          <w:spacing w:val="-5"/>
        </w:rPr>
        <w:t xml:space="preserve"> </w:t>
      </w:r>
      <w:r>
        <w:rPr>
          <w:color w:val="231F20"/>
        </w:rPr>
        <w:t>Education,</w:t>
      </w:r>
      <w:r>
        <w:rPr>
          <w:color w:val="231F20"/>
          <w:spacing w:val="-4"/>
        </w:rPr>
        <w:t xml:space="preserve"> </w:t>
      </w:r>
      <w:r>
        <w:rPr>
          <w:color w:val="231F20"/>
        </w:rPr>
        <w:t>these</w:t>
      </w:r>
      <w:r>
        <w:rPr>
          <w:color w:val="231F20"/>
          <w:spacing w:val="-4"/>
        </w:rPr>
        <w:t xml:space="preserve"> </w:t>
      </w:r>
      <w:r>
        <w:rPr>
          <w:color w:val="231F20"/>
        </w:rPr>
        <w:t>crime</w:t>
      </w:r>
      <w:r>
        <w:rPr>
          <w:color w:val="231F20"/>
          <w:spacing w:val="-4"/>
        </w:rPr>
        <w:t xml:space="preserve"> </w:t>
      </w:r>
      <w:r>
        <w:rPr>
          <w:color w:val="231F20"/>
        </w:rPr>
        <w:t>statistics</w:t>
      </w:r>
      <w:r>
        <w:rPr>
          <w:color w:val="231F20"/>
          <w:spacing w:val="-5"/>
        </w:rPr>
        <w:t xml:space="preserve"> </w:t>
      </w:r>
      <w:r>
        <w:rPr>
          <w:color w:val="231F20"/>
        </w:rPr>
        <w:t>“…represent</w:t>
      </w:r>
      <w:r>
        <w:rPr>
          <w:color w:val="231F20"/>
          <w:spacing w:val="-4"/>
        </w:rPr>
        <w:t xml:space="preserve"> </w:t>
      </w:r>
      <w:r>
        <w:rPr>
          <w:color w:val="231F20"/>
        </w:rPr>
        <w:t>alleged</w:t>
      </w:r>
      <w:r>
        <w:rPr>
          <w:color w:val="231F20"/>
          <w:spacing w:val="-5"/>
        </w:rPr>
        <w:t xml:space="preserve"> </w:t>
      </w:r>
      <w:r>
        <w:rPr>
          <w:color w:val="231F20"/>
        </w:rPr>
        <w:t>criminal</w:t>
      </w:r>
      <w:r>
        <w:rPr>
          <w:color w:val="231F20"/>
          <w:spacing w:val="-5"/>
        </w:rPr>
        <w:t xml:space="preserve"> </w:t>
      </w:r>
      <w:r>
        <w:rPr>
          <w:color w:val="231F20"/>
        </w:rPr>
        <w:t>offenses</w:t>
      </w:r>
      <w:r>
        <w:rPr>
          <w:color w:val="231F20"/>
          <w:spacing w:val="-5"/>
        </w:rPr>
        <w:t xml:space="preserve"> </w:t>
      </w:r>
      <w:r>
        <w:rPr>
          <w:color w:val="231F20"/>
        </w:rPr>
        <w:t>reported</w:t>
      </w:r>
      <w:r>
        <w:rPr>
          <w:color w:val="231F20"/>
          <w:spacing w:val="-5"/>
        </w:rPr>
        <w:t xml:space="preserve"> </w:t>
      </w:r>
      <w:r>
        <w:rPr>
          <w:color w:val="231F20"/>
        </w:rPr>
        <w:t>to</w:t>
      </w:r>
      <w:r>
        <w:rPr>
          <w:color w:val="231F20"/>
          <w:spacing w:val="-5"/>
        </w:rPr>
        <w:t xml:space="preserve"> </w:t>
      </w:r>
      <w:r>
        <w:rPr>
          <w:color w:val="231F20"/>
        </w:rPr>
        <w:t>campus</w:t>
      </w:r>
      <w:r>
        <w:rPr>
          <w:color w:val="231F20"/>
          <w:spacing w:val="-5"/>
        </w:rPr>
        <w:t xml:space="preserve"> </w:t>
      </w:r>
      <w:r>
        <w:rPr>
          <w:color w:val="231F20"/>
        </w:rPr>
        <w:t>security</w:t>
      </w:r>
      <w:r>
        <w:rPr>
          <w:color w:val="231F20"/>
          <w:spacing w:val="-4"/>
        </w:rPr>
        <w:t xml:space="preserve"> </w:t>
      </w:r>
      <w:r>
        <w:rPr>
          <w:color w:val="231F20"/>
        </w:rPr>
        <w:t>authorities and/or local law enforcement agencies. Therefore, the data collected does not necessarily reflect prosecutions or convictions for crimes. Because some statistics are provided by non-police authorities, the data are not directly comparable to data from the FBI’s Uniform Crime Reporting System, which only collects statistics from police authorities.”</w:t>
      </w:r>
    </w:p>
    <w:p w14:paraId="5F1EAC6E" w14:textId="77777777" w:rsidR="000428A6" w:rsidRDefault="000428A6">
      <w:pPr>
        <w:pStyle w:val="BodyText"/>
        <w:spacing w:before="7" w:line="261" w:lineRule="auto"/>
        <w:ind w:left="1020" w:right="1222"/>
        <w:rPr>
          <w:color w:val="231F20"/>
        </w:rPr>
      </w:pPr>
    </w:p>
    <w:p w14:paraId="74DB0D6A" w14:textId="240496EC" w:rsidR="00F10267" w:rsidRDefault="001B1C9A" w:rsidP="00E679F0">
      <w:pPr>
        <w:pStyle w:val="BodyText"/>
        <w:spacing w:before="7" w:line="261" w:lineRule="auto"/>
        <w:ind w:right="1222"/>
      </w:pPr>
      <w:r>
        <w:rPr>
          <w:color w:val="231F20"/>
        </w:rPr>
        <w:t>The</w:t>
      </w:r>
      <w:r>
        <w:rPr>
          <w:color w:val="231F20"/>
          <w:spacing w:val="-4"/>
        </w:rPr>
        <w:t xml:space="preserve"> </w:t>
      </w:r>
      <w:r>
        <w:rPr>
          <w:color w:val="231F20"/>
        </w:rPr>
        <w:t>Higher</w:t>
      </w:r>
      <w:r>
        <w:rPr>
          <w:color w:val="231F20"/>
          <w:spacing w:val="-4"/>
        </w:rPr>
        <w:t xml:space="preserve"> </w:t>
      </w:r>
      <w:r>
        <w:rPr>
          <w:color w:val="231F20"/>
        </w:rPr>
        <w:t>Education</w:t>
      </w:r>
      <w:r>
        <w:rPr>
          <w:color w:val="231F20"/>
          <w:spacing w:val="-5"/>
        </w:rPr>
        <w:t xml:space="preserve"> </w:t>
      </w:r>
      <w:r>
        <w:rPr>
          <w:color w:val="231F20"/>
        </w:rPr>
        <w:t>Opportunity</w:t>
      </w:r>
      <w:r>
        <w:rPr>
          <w:color w:val="231F20"/>
          <w:spacing w:val="-4"/>
        </w:rPr>
        <w:t xml:space="preserve"> </w:t>
      </w:r>
      <w:r>
        <w:rPr>
          <w:color w:val="231F20"/>
        </w:rPr>
        <w:t>Act</w:t>
      </w:r>
      <w:r>
        <w:rPr>
          <w:color w:val="231F20"/>
          <w:spacing w:val="-4"/>
        </w:rPr>
        <w:t xml:space="preserve"> </w:t>
      </w:r>
      <w:r>
        <w:rPr>
          <w:color w:val="231F20"/>
        </w:rPr>
        <w:t>(Public</w:t>
      </w:r>
      <w:r>
        <w:rPr>
          <w:color w:val="231F20"/>
          <w:spacing w:val="-4"/>
        </w:rPr>
        <w:t xml:space="preserve"> </w:t>
      </w:r>
      <w:r>
        <w:rPr>
          <w:color w:val="231F20"/>
        </w:rPr>
        <w:t>Law</w:t>
      </w:r>
      <w:r>
        <w:rPr>
          <w:color w:val="231F20"/>
          <w:spacing w:val="-4"/>
        </w:rPr>
        <w:t xml:space="preserve"> </w:t>
      </w:r>
      <w:r>
        <w:rPr>
          <w:color w:val="231F20"/>
        </w:rPr>
        <w:t>110-315)</w:t>
      </w:r>
      <w:r>
        <w:rPr>
          <w:color w:val="231F20"/>
          <w:spacing w:val="-5"/>
        </w:rPr>
        <w:t xml:space="preserve"> </w:t>
      </w:r>
      <w:r>
        <w:rPr>
          <w:color w:val="231F20"/>
        </w:rPr>
        <w:t>became</w:t>
      </w:r>
      <w:r>
        <w:rPr>
          <w:color w:val="231F20"/>
          <w:spacing w:val="-4"/>
        </w:rPr>
        <w:t xml:space="preserve"> </w:t>
      </w:r>
      <w:r>
        <w:rPr>
          <w:color w:val="231F20"/>
        </w:rPr>
        <w:t>law</w:t>
      </w:r>
      <w:r>
        <w:rPr>
          <w:color w:val="231F20"/>
          <w:spacing w:val="-4"/>
        </w:rPr>
        <w:t xml:space="preserve"> </w:t>
      </w:r>
      <w:r>
        <w:rPr>
          <w:color w:val="231F20"/>
        </w:rPr>
        <w:t>in</w:t>
      </w:r>
      <w:r>
        <w:rPr>
          <w:color w:val="231F20"/>
          <w:spacing w:val="-5"/>
        </w:rPr>
        <w:t xml:space="preserve"> </w:t>
      </w:r>
      <w:r>
        <w:rPr>
          <w:color w:val="231F20"/>
        </w:rPr>
        <w:t>August</w:t>
      </w:r>
      <w:r>
        <w:rPr>
          <w:color w:val="231F20"/>
          <w:spacing w:val="-4"/>
        </w:rPr>
        <w:t xml:space="preserve"> </w:t>
      </w:r>
      <w:r>
        <w:rPr>
          <w:color w:val="231F20"/>
        </w:rPr>
        <w:t>2008,</w:t>
      </w:r>
      <w:r>
        <w:rPr>
          <w:color w:val="231F20"/>
          <w:spacing w:val="-4"/>
        </w:rPr>
        <w:t xml:space="preserve"> </w:t>
      </w:r>
      <w:r>
        <w:rPr>
          <w:color w:val="231F20"/>
        </w:rPr>
        <w:t>requiring</w:t>
      </w:r>
      <w:r>
        <w:rPr>
          <w:color w:val="231F20"/>
          <w:spacing w:val="-4"/>
        </w:rPr>
        <w:t xml:space="preserve"> </w:t>
      </w:r>
      <w:r>
        <w:rPr>
          <w:color w:val="231F20"/>
        </w:rPr>
        <w:t>all</w:t>
      </w:r>
      <w:r>
        <w:rPr>
          <w:color w:val="231F20"/>
          <w:spacing w:val="-5"/>
        </w:rPr>
        <w:t xml:space="preserve"> </w:t>
      </w:r>
      <w:r>
        <w:rPr>
          <w:color w:val="231F20"/>
        </w:rPr>
        <w:t>United</w:t>
      </w:r>
      <w:r>
        <w:rPr>
          <w:color w:val="231F20"/>
          <w:spacing w:val="-5"/>
        </w:rPr>
        <w:t xml:space="preserve"> </w:t>
      </w:r>
      <w:r>
        <w:rPr>
          <w:color w:val="231F20"/>
        </w:rPr>
        <w:t>States</w:t>
      </w:r>
      <w:r>
        <w:rPr>
          <w:color w:val="231F20"/>
          <w:spacing w:val="-5"/>
        </w:rPr>
        <w:t xml:space="preserve"> </w:t>
      </w:r>
      <w:r>
        <w:rPr>
          <w:color w:val="231F20"/>
        </w:rPr>
        <w:t>institutions of higher education to produce an annual fire safety report outlining fire safety practices, standards, and all fire-related statistics for on-campus student housing facilities. Manchester University College of Pharmacy does not have on-campus student housing facilities.</w:t>
      </w:r>
    </w:p>
    <w:p w14:paraId="68BA3305" w14:textId="21874EC8" w:rsidR="00E679F0" w:rsidRDefault="00E679F0">
      <w:pPr>
        <w:rPr>
          <w:sz w:val="20"/>
          <w:szCs w:val="18"/>
        </w:rPr>
      </w:pPr>
      <w:r>
        <w:rPr>
          <w:sz w:val="20"/>
        </w:rPr>
        <w:br w:type="page"/>
      </w:r>
    </w:p>
    <w:p w14:paraId="5EE62486" w14:textId="77777777" w:rsidR="00F10267" w:rsidRDefault="00F10267">
      <w:pPr>
        <w:pStyle w:val="BodyText"/>
        <w:rPr>
          <w:sz w:val="20"/>
        </w:rPr>
      </w:pPr>
    </w:p>
    <w:p w14:paraId="4A442AEC" w14:textId="77777777" w:rsidR="00F10267" w:rsidRDefault="00F10267">
      <w:pPr>
        <w:pStyle w:val="BodyText"/>
        <w:spacing w:before="11" w:after="1"/>
        <w:rPr>
          <w:sz w:val="25"/>
        </w:rPr>
      </w:pPr>
    </w:p>
    <w:tbl>
      <w:tblPr>
        <w:tblW w:w="0" w:type="auto"/>
        <w:tblInd w:w="10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3"/>
        <w:gridCol w:w="3685"/>
        <w:gridCol w:w="982"/>
        <w:gridCol w:w="1314"/>
        <w:gridCol w:w="1664"/>
        <w:gridCol w:w="1441"/>
      </w:tblGrid>
      <w:tr w:rsidR="00F10267" w14:paraId="1A74E3CE" w14:textId="77777777">
        <w:trPr>
          <w:trHeight w:val="422"/>
        </w:trPr>
        <w:tc>
          <w:tcPr>
            <w:tcW w:w="9359" w:type="dxa"/>
            <w:gridSpan w:val="6"/>
          </w:tcPr>
          <w:p w14:paraId="342F6CFD" w14:textId="77777777" w:rsidR="00F10267" w:rsidRDefault="001B1C9A">
            <w:pPr>
              <w:pStyle w:val="TableParagraph"/>
              <w:spacing w:before="31"/>
              <w:ind w:left="90"/>
              <w:rPr>
                <w:b/>
                <w:sz w:val="24"/>
              </w:rPr>
            </w:pPr>
            <w:r>
              <w:rPr>
                <w:b/>
                <w:color w:val="231F20"/>
                <w:sz w:val="24"/>
              </w:rPr>
              <w:t>Criminal</w:t>
            </w:r>
            <w:r>
              <w:rPr>
                <w:b/>
                <w:color w:val="231F20"/>
                <w:spacing w:val="-12"/>
                <w:sz w:val="24"/>
              </w:rPr>
              <w:t xml:space="preserve"> </w:t>
            </w:r>
            <w:r>
              <w:rPr>
                <w:b/>
                <w:color w:val="231F20"/>
                <w:sz w:val="24"/>
              </w:rPr>
              <w:t>Offenses</w:t>
            </w:r>
            <w:r>
              <w:rPr>
                <w:b/>
                <w:color w:val="231F20"/>
                <w:spacing w:val="-11"/>
                <w:sz w:val="24"/>
              </w:rPr>
              <w:t xml:space="preserve"> </w:t>
            </w:r>
            <w:r>
              <w:rPr>
                <w:b/>
                <w:color w:val="231F20"/>
                <w:sz w:val="24"/>
              </w:rPr>
              <w:t>Reporting</w:t>
            </w:r>
            <w:r>
              <w:rPr>
                <w:b/>
                <w:color w:val="231F20"/>
                <w:spacing w:val="-12"/>
                <w:sz w:val="24"/>
              </w:rPr>
              <w:t xml:space="preserve"> </w:t>
            </w:r>
            <w:r>
              <w:rPr>
                <w:b/>
                <w:color w:val="231F20"/>
                <w:spacing w:val="-2"/>
                <w:sz w:val="24"/>
              </w:rPr>
              <w:t>Table</w:t>
            </w:r>
          </w:p>
        </w:tc>
      </w:tr>
      <w:tr w:rsidR="00F10267" w14:paraId="6264984C" w14:textId="77777777">
        <w:trPr>
          <w:trHeight w:val="325"/>
        </w:trPr>
        <w:tc>
          <w:tcPr>
            <w:tcW w:w="273" w:type="dxa"/>
            <w:vMerge w:val="restart"/>
            <w:tcBorders>
              <w:right w:val="single" w:sz="4" w:space="0" w:color="231F20"/>
            </w:tcBorders>
          </w:tcPr>
          <w:p w14:paraId="11540AAA" w14:textId="77777777" w:rsidR="00F10267" w:rsidRDefault="00F10267">
            <w:pPr>
              <w:pStyle w:val="TableParagraph"/>
              <w:rPr>
                <w:rFonts w:ascii="Times New Roman"/>
                <w:sz w:val="18"/>
              </w:rPr>
            </w:pPr>
          </w:p>
        </w:tc>
        <w:tc>
          <w:tcPr>
            <w:tcW w:w="3685" w:type="dxa"/>
            <w:vMerge w:val="restart"/>
            <w:tcBorders>
              <w:left w:val="single" w:sz="4" w:space="0" w:color="231F20"/>
              <w:bottom w:val="single" w:sz="4" w:space="0" w:color="231F20"/>
              <w:right w:val="single" w:sz="4" w:space="0" w:color="231F20"/>
            </w:tcBorders>
          </w:tcPr>
          <w:p w14:paraId="6029D168" w14:textId="77777777" w:rsidR="00F10267" w:rsidRDefault="00F10267">
            <w:pPr>
              <w:pStyle w:val="TableParagraph"/>
              <w:rPr>
                <w:sz w:val="18"/>
              </w:rPr>
            </w:pPr>
          </w:p>
          <w:p w14:paraId="3F535EB8" w14:textId="77777777" w:rsidR="00F10267" w:rsidRDefault="00F10267">
            <w:pPr>
              <w:pStyle w:val="TableParagraph"/>
              <w:spacing w:before="1"/>
              <w:rPr>
                <w:sz w:val="14"/>
              </w:rPr>
            </w:pPr>
          </w:p>
          <w:p w14:paraId="7C658DCF" w14:textId="77777777" w:rsidR="00F10267" w:rsidRDefault="001B1C9A">
            <w:pPr>
              <w:pStyle w:val="TableParagraph"/>
              <w:spacing w:before="1"/>
              <w:ind w:left="50"/>
              <w:rPr>
                <w:b/>
                <w:sz w:val="18"/>
              </w:rPr>
            </w:pPr>
            <w:r>
              <w:rPr>
                <w:b/>
                <w:color w:val="231F20"/>
                <w:spacing w:val="-2"/>
                <w:sz w:val="18"/>
              </w:rPr>
              <w:t>OFFENSE</w:t>
            </w:r>
          </w:p>
        </w:tc>
        <w:tc>
          <w:tcPr>
            <w:tcW w:w="982" w:type="dxa"/>
            <w:vMerge w:val="restart"/>
            <w:tcBorders>
              <w:left w:val="single" w:sz="4" w:space="0" w:color="231F20"/>
              <w:bottom w:val="single" w:sz="4" w:space="0" w:color="231F20"/>
              <w:right w:val="single" w:sz="4" w:space="0" w:color="231F20"/>
            </w:tcBorders>
          </w:tcPr>
          <w:p w14:paraId="5EFE3DA7" w14:textId="77777777" w:rsidR="00F10267" w:rsidRDefault="00F10267">
            <w:pPr>
              <w:pStyle w:val="TableParagraph"/>
              <w:rPr>
                <w:sz w:val="18"/>
              </w:rPr>
            </w:pPr>
          </w:p>
          <w:p w14:paraId="5A900875" w14:textId="77777777" w:rsidR="00F10267" w:rsidRDefault="00F10267">
            <w:pPr>
              <w:pStyle w:val="TableParagraph"/>
              <w:spacing w:before="1"/>
              <w:rPr>
                <w:sz w:val="14"/>
              </w:rPr>
            </w:pPr>
          </w:p>
          <w:p w14:paraId="62A153B5" w14:textId="77777777" w:rsidR="00F10267" w:rsidRDefault="001B1C9A">
            <w:pPr>
              <w:pStyle w:val="TableParagraph"/>
              <w:spacing w:before="1"/>
              <w:ind w:left="290"/>
              <w:rPr>
                <w:b/>
                <w:sz w:val="18"/>
              </w:rPr>
            </w:pPr>
            <w:r>
              <w:rPr>
                <w:b/>
                <w:color w:val="231F20"/>
                <w:spacing w:val="-4"/>
                <w:sz w:val="18"/>
              </w:rPr>
              <w:t>YEAR</w:t>
            </w:r>
          </w:p>
        </w:tc>
        <w:tc>
          <w:tcPr>
            <w:tcW w:w="4419" w:type="dxa"/>
            <w:gridSpan w:val="3"/>
            <w:tcBorders>
              <w:left w:val="single" w:sz="4" w:space="0" w:color="231F20"/>
              <w:bottom w:val="single" w:sz="4" w:space="0" w:color="231F20"/>
            </w:tcBorders>
          </w:tcPr>
          <w:p w14:paraId="62153379" w14:textId="77777777" w:rsidR="00F10267" w:rsidRDefault="001B1C9A">
            <w:pPr>
              <w:pStyle w:val="TableParagraph"/>
              <w:spacing w:before="39"/>
              <w:ind w:left="1100"/>
              <w:rPr>
                <w:b/>
                <w:sz w:val="18"/>
              </w:rPr>
            </w:pPr>
            <w:r>
              <w:rPr>
                <w:b/>
                <w:color w:val="231F20"/>
                <w:spacing w:val="-2"/>
                <w:sz w:val="18"/>
              </w:rPr>
              <w:t>GEOGRAPHIC</w:t>
            </w:r>
            <w:r>
              <w:rPr>
                <w:b/>
                <w:color w:val="231F20"/>
                <w:spacing w:val="8"/>
                <w:sz w:val="18"/>
              </w:rPr>
              <w:t xml:space="preserve"> </w:t>
            </w:r>
            <w:r>
              <w:rPr>
                <w:b/>
                <w:color w:val="231F20"/>
                <w:spacing w:val="-2"/>
                <w:sz w:val="18"/>
              </w:rPr>
              <w:t>LOCATION</w:t>
            </w:r>
          </w:p>
        </w:tc>
      </w:tr>
      <w:tr w:rsidR="00F10267" w14:paraId="2C6B0946" w14:textId="77777777">
        <w:trPr>
          <w:trHeight w:val="747"/>
        </w:trPr>
        <w:tc>
          <w:tcPr>
            <w:tcW w:w="273" w:type="dxa"/>
            <w:vMerge/>
            <w:tcBorders>
              <w:top w:val="nil"/>
              <w:right w:val="single" w:sz="4" w:space="0" w:color="231F20"/>
            </w:tcBorders>
          </w:tcPr>
          <w:p w14:paraId="483398AA"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7E7491AA" w14:textId="77777777" w:rsidR="00F10267" w:rsidRDefault="00F10267">
            <w:pPr>
              <w:rPr>
                <w:sz w:val="2"/>
                <w:szCs w:val="2"/>
              </w:rPr>
            </w:pPr>
          </w:p>
        </w:tc>
        <w:tc>
          <w:tcPr>
            <w:tcW w:w="982" w:type="dxa"/>
            <w:vMerge/>
            <w:tcBorders>
              <w:top w:val="nil"/>
              <w:left w:val="single" w:sz="4" w:space="0" w:color="231F20"/>
              <w:bottom w:val="single" w:sz="4" w:space="0" w:color="231F20"/>
              <w:right w:val="single" w:sz="4" w:space="0" w:color="231F20"/>
            </w:tcBorders>
          </w:tcPr>
          <w:p w14:paraId="590513C7" w14:textId="77777777" w:rsidR="00F10267" w:rsidRDefault="00F10267">
            <w:pPr>
              <w:rPr>
                <w:sz w:val="2"/>
                <w:szCs w:val="2"/>
              </w:rPr>
            </w:pPr>
          </w:p>
        </w:tc>
        <w:tc>
          <w:tcPr>
            <w:tcW w:w="1314" w:type="dxa"/>
            <w:tcBorders>
              <w:top w:val="single" w:sz="4" w:space="0" w:color="231F20"/>
              <w:left w:val="single" w:sz="4" w:space="0" w:color="231F20"/>
              <w:bottom w:val="single" w:sz="4" w:space="0" w:color="231F20"/>
              <w:right w:val="single" w:sz="4" w:space="0" w:color="231F20"/>
            </w:tcBorders>
          </w:tcPr>
          <w:p w14:paraId="32D49E39" w14:textId="77777777" w:rsidR="00F10267" w:rsidRDefault="001B1C9A">
            <w:pPr>
              <w:pStyle w:val="TableParagraph"/>
              <w:spacing w:before="7" w:line="240" w:lineRule="atLeast"/>
              <w:ind w:left="251" w:right="266" w:hanging="1"/>
              <w:jc w:val="center"/>
              <w:rPr>
                <w:b/>
                <w:sz w:val="18"/>
              </w:rPr>
            </w:pPr>
            <w:r>
              <w:rPr>
                <w:b/>
                <w:color w:val="231F20"/>
                <w:spacing w:val="-4"/>
                <w:sz w:val="18"/>
              </w:rPr>
              <w:t>ON-</w:t>
            </w:r>
            <w:r>
              <w:rPr>
                <w:b/>
                <w:color w:val="231F20"/>
                <w:sz w:val="18"/>
              </w:rPr>
              <w:t xml:space="preserve"> </w:t>
            </w:r>
            <w:r>
              <w:rPr>
                <w:b/>
                <w:color w:val="231F20"/>
                <w:spacing w:val="-2"/>
                <w:sz w:val="18"/>
              </w:rPr>
              <w:t>CAMPUS</w:t>
            </w:r>
            <w:r>
              <w:rPr>
                <w:b/>
                <w:color w:val="231F20"/>
                <w:sz w:val="18"/>
              </w:rPr>
              <w:t xml:space="preserve"> </w:t>
            </w:r>
            <w:r>
              <w:rPr>
                <w:b/>
                <w:color w:val="231F20"/>
                <w:spacing w:val="-2"/>
                <w:sz w:val="18"/>
              </w:rPr>
              <w:t>PROPERTY</w:t>
            </w:r>
          </w:p>
        </w:tc>
        <w:tc>
          <w:tcPr>
            <w:tcW w:w="1664" w:type="dxa"/>
            <w:tcBorders>
              <w:top w:val="single" w:sz="4" w:space="0" w:color="231F20"/>
              <w:left w:val="single" w:sz="4" w:space="0" w:color="231F20"/>
              <w:bottom w:val="single" w:sz="4" w:space="0" w:color="231F20"/>
              <w:right w:val="single" w:sz="4" w:space="0" w:color="231F20"/>
            </w:tcBorders>
          </w:tcPr>
          <w:p w14:paraId="21C6BDE3" w14:textId="77777777" w:rsidR="00F10267" w:rsidRDefault="001B1C9A">
            <w:pPr>
              <w:pStyle w:val="TableParagraph"/>
              <w:spacing w:before="47" w:line="261" w:lineRule="auto"/>
              <w:ind w:left="417" w:hanging="146"/>
              <w:rPr>
                <w:b/>
                <w:sz w:val="18"/>
              </w:rPr>
            </w:pPr>
            <w:r>
              <w:rPr>
                <w:b/>
                <w:color w:val="231F20"/>
                <w:spacing w:val="-2"/>
                <w:sz w:val="18"/>
              </w:rPr>
              <w:t>NON-CAMPUS</w:t>
            </w:r>
            <w:r>
              <w:rPr>
                <w:b/>
                <w:color w:val="231F20"/>
                <w:sz w:val="18"/>
              </w:rPr>
              <w:t xml:space="preserve"> </w:t>
            </w:r>
            <w:r>
              <w:rPr>
                <w:b/>
                <w:color w:val="231F20"/>
                <w:spacing w:val="-2"/>
                <w:sz w:val="18"/>
              </w:rPr>
              <w:t>PROPERTY</w:t>
            </w:r>
          </w:p>
        </w:tc>
        <w:tc>
          <w:tcPr>
            <w:tcW w:w="1441" w:type="dxa"/>
            <w:tcBorders>
              <w:top w:val="single" w:sz="4" w:space="0" w:color="231F20"/>
              <w:left w:val="single" w:sz="4" w:space="0" w:color="231F20"/>
              <w:bottom w:val="single" w:sz="4" w:space="0" w:color="231F20"/>
            </w:tcBorders>
          </w:tcPr>
          <w:p w14:paraId="606F6463" w14:textId="77777777" w:rsidR="00F10267" w:rsidRDefault="001B1C9A">
            <w:pPr>
              <w:pStyle w:val="TableParagraph"/>
              <w:spacing w:before="47" w:line="261" w:lineRule="auto"/>
              <w:ind w:left="253" w:right="382" w:firstLine="124"/>
              <w:rPr>
                <w:b/>
                <w:sz w:val="18"/>
              </w:rPr>
            </w:pPr>
            <w:r>
              <w:rPr>
                <w:b/>
                <w:color w:val="231F20"/>
                <w:spacing w:val="-2"/>
                <w:sz w:val="18"/>
              </w:rPr>
              <w:t>PUBLIC</w:t>
            </w:r>
            <w:r>
              <w:rPr>
                <w:b/>
                <w:color w:val="231F20"/>
                <w:sz w:val="18"/>
              </w:rPr>
              <w:t xml:space="preserve"> </w:t>
            </w:r>
            <w:r>
              <w:rPr>
                <w:b/>
                <w:color w:val="231F20"/>
                <w:spacing w:val="-2"/>
                <w:sz w:val="18"/>
              </w:rPr>
              <w:t>PROPERTY</w:t>
            </w:r>
          </w:p>
        </w:tc>
      </w:tr>
      <w:tr w:rsidR="00F10267" w14:paraId="515C5EB1" w14:textId="77777777">
        <w:trPr>
          <w:trHeight w:val="269"/>
        </w:trPr>
        <w:tc>
          <w:tcPr>
            <w:tcW w:w="273" w:type="dxa"/>
            <w:vMerge/>
            <w:tcBorders>
              <w:top w:val="nil"/>
              <w:right w:val="single" w:sz="4" w:space="0" w:color="231F20"/>
            </w:tcBorders>
          </w:tcPr>
          <w:p w14:paraId="214F9E12"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066FD1A3" w14:textId="77777777" w:rsidR="00F10267" w:rsidRDefault="001B1C9A">
            <w:pPr>
              <w:pStyle w:val="TableParagraph"/>
              <w:spacing w:before="40"/>
              <w:ind w:left="50"/>
              <w:rPr>
                <w:b/>
                <w:sz w:val="18"/>
              </w:rPr>
            </w:pPr>
            <w:r>
              <w:rPr>
                <w:b/>
                <w:color w:val="231F20"/>
                <w:sz w:val="18"/>
              </w:rPr>
              <w:t>MURDER/NON-NEGLIGENT</w:t>
            </w:r>
            <w:r>
              <w:rPr>
                <w:b/>
                <w:color w:val="231F20"/>
                <w:spacing w:val="-10"/>
                <w:sz w:val="18"/>
              </w:rPr>
              <w:t xml:space="preserve"> </w:t>
            </w:r>
            <w:r>
              <w:rPr>
                <w:b/>
                <w:color w:val="231F20"/>
                <w:spacing w:val="-2"/>
                <w:sz w:val="18"/>
              </w:rPr>
              <w:t>MANSLAUGHTER</w:t>
            </w:r>
          </w:p>
        </w:tc>
        <w:tc>
          <w:tcPr>
            <w:tcW w:w="982" w:type="dxa"/>
            <w:tcBorders>
              <w:top w:val="single" w:sz="4" w:space="0" w:color="231F20"/>
              <w:left w:val="single" w:sz="4" w:space="0" w:color="231F20"/>
              <w:bottom w:val="single" w:sz="4" w:space="0" w:color="231F20"/>
              <w:right w:val="single" w:sz="4" w:space="0" w:color="231F20"/>
            </w:tcBorders>
          </w:tcPr>
          <w:p w14:paraId="0ACA1D6E" w14:textId="5A42A966" w:rsidR="00F10267" w:rsidRDefault="001B1C9A">
            <w:pPr>
              <w:pStyle w:val="TableParagraph"/>
              <w:spacing w:before="40" w:line="209" w:lineRule="exact"/>
              <w:ind w:left="302"/>
              <w:rPr>
                <w:b/>
                <w:sz w:val="18"/>
              </w:rPr>
            </w:pPr>
            <w:r>
              <w:rPr>
                <w:b/>
                <w:color w:val="231F20"/>
                <w:spacing w:val="-4"/>
                <w:sz w:val="18"/>
              </w:rPr>
              <w:t>20</w:t>
            </w:r>
            <w:r w:rsidR="002E6E32">
              <w:rPr>
                <w:b/>
                <w:color w:val="231F20"/>
                <w:spacing w:val="-4"/>
                <w:sz w:val="18"/>
              </w:rPr>
              <w:t>2</w:t>
            </w:r>
            <w:r w:rsidR="00510FD4">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06D7B5D1" w14:textId="77777777" w:rsidR="00F10267" w:rsidRDefault="001B1C9A">
            <w:pPr>
              <w:pStyle w:val="TableParagraph"/>
              <w:spacing w:before="40" w:line="209"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1C66D6E3" w14:textId="77777777" w:rsidR="00F10267" w:rsidRDefault="001B1C9A">
            <w:pPr>
              <w:pStyle w:val="TableParagraph"/>
              <w:spacing w:before="40" w:line="209"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304E92A4" w14:textId="77777777" w:rsidR="00F10267" w:rsidRDefault="001B1C9A">
            <w:pPr>
              <w:pStyle w:val="TableParagraph"/>
              <w:spacing w:before="40" w:line="209" w:lineRule="exact"/>
              <w:ind w:left="599"/>
              <w:rPr>
                <w:b/>
                <w:sz w:val="18"/>
              </w:rPr>
            </w:pPr>
            <w:r>
              <w:rPr>
                <w:b/>
                <w:color w:val="231F20"/>
                <w:sz w:val="18"/>
              </w:rPr>
              <w:t>0</w:t>
            </w:r>
          </w:p>
        </w:tc>
      </w:tr>
      <w:tr w:rsidR="00F10267" w14:paraId="25AB1590" w14:textId="77777777">
        <w:trPr>
          <w:trHeight w:val="229"/>
        </w:trPr>
        <w:tc>
          <w:tcPr>
            <w:tcW w:w="273" w:type="dxa"/>
            <w:vMerge/>
            <w:tcBorders>
              <w:top w:val="nil"/>
              <w:right w:val="single" w:sz="4" w:space="0" w:color="231F20"/>
            </w:tcBorders>
          </w:tcPr>
          <w:p w14:paraId="5FA98038"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04A8CEF8"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5B18C5C7" w14:textId="52017AA6" w:rsidR="00F10267" w:rsidRDefault="001B1C9A">
            <w:pPr>
              <w:pStyle w:val="TableParagraph"/>
              <w:spacing w:before="30" w:line="179" w:lineRule="exact"/>
              <w:ind w:left="302"/>
              <w:rPr>
                <w:b/>
                <w:sz w:val="18"/>
              </w:rPr>
            </w:pPr>
            <w:r>
              <w:rPr>
                <w:b/>
                <w:color w:val="231F20"/>
                <w:spacing w:val="-4"/>
                <w:sz w:val="18"/>
              </w:rPr>
              <w:t>20</w:t>
            </w:r>
            <w:r w:rsidR="0033325E">
              <w:rPr>
                <w:b/>
                <w:color w:val="231F20"/>
                <w:spacing w:val="-4"/>
                <w:sz w:val="18"/>
              </w:rPr>
              <w:t>2</w:t>
            </w:r>
            <w:r w:rsidR="00510FD4">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60683A48" w14:textId="77777777" w:rsidR="00F10267" w:rsidRDefault="001B1C9A">
            <w:pPr>
              <w:pStyle w:val="TableParagraph"/>
              <w:spacing w:before="30" w:line="179"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1990D7F1" w14:textId="77777777" w:rsidR="00F10267" w:rsidRDefault="001B1C9A">
            <w:pPr>
              <w:pStyle w:val="TableParagraph"/>
              <w:spacing w:before="30" w:line="179"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64B8EEB9" w14:textId="77777777" w:rsidR="00F10267" w:rsidRDefault="001B1C9A">
            <w:pPr>
              <w:pStyle w:val="TableParagraph"/>
              <w:spacing w:before="30" w:line="179" w:lineRule="exact"/>
              <w:ind w:left="599"/>
              <w:rPr>
                <w:b/>
                <w:sz w:val="18"/>
              </w:rPr>
            </w:pPr>
            <w:r>
              <w:rPr>
                <w:b/>
                <w:color w:val="231F20"/>
                <w:sz w:val="18"/>
              </w:rPr>
              <w:t>0</w:t>
            </w:r>
          </w:p>
        </w:tc>
      </w:tr>
      <w:tr w:rsidR="00F10267" w14:paraId="21FC6D8D" w14:textId="77777777">
        <w:trPr>
          <w:trHeight w:val="269"/>
        </w:trPr>
        <w:tc>
          <w:tcPr>
            <w:tcW w:w="273" w:type="dxa"/>
            <w:vMerge/>
            <w:tcBorders>
              <w:top w:val="nil"/>
              <w:right w:val="single" w:sz="4" w:space="0" w:color="231F20"/>
            </w:tcBorders>
          </w:tcPr>
          <w:p w14:paraId="2F66ED6F"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1AAF970A"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5D421AB2" w14:textId="1432DB5F" w:rsidR="00F10267" w:rsidRDefault="001B1C9A">
            <w:pPr>
              <w:pStyle w:val="TableParagraph"/>
              <w:spacing w:before="61" w:line="188" w:lineRule="exact"/>
              <w:ind w:left="302"/>
              <w:rPr>
                <w:b/>
                <w:sz w:val="18"/>
              </w:rPr>
            </w:pPr>
            <w:r>
              <w:rPr>
                <w:b/>
                <w:color w:val="231F20"/>
                <w:spacing w:val="-4"/>
                <w:sz w:val="18"/>
              </w:rPr>
              <w:t>202</w:t>
            </w:r>
            <w:r w:rsidR="00510FD4">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4C07041E" w14:textId="77777777" w:rsidR="00F10267" w:rsidRDefault="001B1C9A">
            <w:pPr>
              <w:pStyle w:val="TableParagraph"/>
              <w:spacing w:before="61" w:line="188"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4435CA7D" w14:textId="77777777" w:rsidR="00F10267" w:rsidRDefault="001B1C9A">
            <w:pPr>
              <w:pStyle w:val="TableParagraph"/>
              <w:spacing w:before="61" w:line="188"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5EA60436" w14:textId="77777777" w:rsidR="00F10267" w:rsidRDefault="001B1C9A">
            <w:pPr>
              <w:pStyle w:val="TableParagraph"/>
              <w:spacing w:before="61" w:line="188" w:lineRule="exact"/>
              <w:ind w:left="599"/>
              <w:rPr>
                <w:b/>
                <w:sz w:val="18"/>
              </w:rPr>
            </w:pPr>
            <w:r>
              <w:rPr>
                <w:b/>
                <w:color w:val="231F20"/>
                <w:sz w:val="18"/>
              </w:rPr>
              <w:t>0</w:t>
            </w:r>
          </w:p>
        </w:tc>
      </w:tr>
      <w:tr w:rsidR="00F10267" w14:paraId="2FB16612" w14:textId="77777777">
        <w:trPr>
          <w:trHeight w:val="289"/>
        </w:trPr>
        <w:tc>
          <w:tcPr>
            <w:tcW w:w="273" w:type="dxa"/>
            <w:vMerge/>
            <w:tcBorders>
              <w:top w:val="nil"/>
              <w:right w:val="single" w:sz="4" w:space="0" w:color="231F20"/>
            </w:tcBorders>
          </w:tcPr>
          <w:p w14:paraId="6C037D35"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5CE742ED" w14:textId="77777777" w:rsidR="00F10267" w:rsidRDefault="001B1C9A">
            <w:pPr>
              <w:pStyle w:val="TableParagraph"/>
              <w:spacing w:before="51"/>
              <w:ind w:left="50"/>
              <w:rPr>
                <w:b/>
                <w:sz w:val="18"/>
              </w:rPr>
            </w:pPr>
            <w:r>
              <w:rPr>
                <w:b/>
                <w:color w:val="231F20"/>
                <w:sz w:val="18"/>
              </w:rPr>
              <w:t>MANSLAUGHTER</w:t>
            </w:r>
            <w:r>
              <w:rPr>
                <w:b/>
                <w:color w:val="231F20"/>
                <w:spacing w:val="-7"/>
                <w:sz w:val="18"/>
              </w:rPr>
              <w:t xml:space="preserve"> </w:t>
            </w:r>
            <w:r>
              <w:rPr>
                <w:b/>
                <w:color w:val="231F20"/>
                <w:sz w:val="18"/>
              </w:rPr>
              <w:t>BY</w:t>
            </w:r>
            <w:r>
              <w:rPr>
                <w:b/>
                <w:color w:val="231F20"/>
                <w:spacing w:val="-5"/>
                <w:sz w:val="18"/>
              </w:rPr>
              <w:t xml:space="preserve"> </w:t>
            </w:r>
            <w:r>
              <w:rPr>
                <w:b/>
                <w:color w:val="231F20"/>
                <w:spacing w:val="-2"/>
                <w:sz w:val="18"/>
              </w:rPr>
              <w:t>NEGLIGENCE</w:t>
            </w:r>
          </w:p>
        </w:tc>
        <w:tc>
          <w:tcPr>
            <w:tcW w:w="982" w:type="dxa"/>
            <w:tcBorders>
              <w:top w:val="single" w:sz="4" w:space="0" w:color="231F20"/>
              <w:left w:val="single" w:sz="4" w:space="0" w:color="231F20"/>
              <w:bottom w:val="single" w:sz="4" w:space="0" w:color="231F20"/>
              <w:right w:val="single" w:sz="4" w:space="0" w:color="231F20"/>
            </w:tcBorders>
          </w:tcPr>
          <w:p w14:paraId="2EFF74DC" w14:textId="41B06EF6" w:rsidR="00F10267" w:rsidRDefault="001B1C9A">
            <w:pPr>
              <w:pStyle w:val="TableParagraph"/>
              <w:spacing w:before="51" w:line="217" w:lineRule="exact"/>
              <w:ind w:left="302"/>
              <w:rPr>
                <w:b/>
                <w:sz w:val="18"/>
              </w:rPr>
            </w:pPr>
            <w:r>
              <w:rPr>
                <w:b/>
                <w:color w:val="231F20"/>
                <w:spacing w:val="-4"/>
                <w:sz w:val="18"/>
              </w:rPr>
              <w:t>20</w:t>
            </w:r>
            <w:r w:rsidR="002E6E32">
              <w:rPr>
                <w:b/>
                <w:color w:val="231F20"/>
                <w:spacing w:val="-4"/>
                <w:sz w:val="18"/>
              </w:rPr>
              <w:t>2</w:t>
            </w:r>
            <w:r w:rsidR="00510FD4">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1932F1F1" w14:textId="77777777" w:rsidR="00F10267" w:rsidRDefault="001B1C9A">
            <w:pPr>
              <w:pStyle w:val="TableParagraph"/>
              <w:spacing w:before="51" w:line="217"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5278721B" w14:textId="77777777" w:rsidR="00F10267" w:rsidRDefault="001B1C9A">
            <w:pPr>
              <w:pStyle w:val="TableParagraph"/>
              <w:spacing w:before="51" w:line="217"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71BE618E" w14:textId="77777777" w:rsidR="00F10267" w:rsidRDefault="001B1C9A">
            <w:pPr>
              <w:pStyle w:val="TableParagraph"/>
              <w:spacing w:before="51" w:line="217" w:lineRule="exact"/>
              <w:ind w:left="599"/>
              <w:rPr>
                <w:b/>
                <w:sz w:val="18"/>
              </w:rPr>
            </w:pPr>
            <w:r>
              <w:rPr>
                <w:b/>
                <w:color w:val="231F20"/>
                <w:sz w:val="18"/>
              </w:rPr>
              <w:t>0</w:t>
            </w:r>
          </w:p>
        </w:tc>
      </w:tr>
      <w:tr w:rsidR="00F10267" w14:paraId="0E7435AA" w14:textId="77777777">
        <w:trPr>
          <w:trHeight w:val="249"/>
        </w:trPr>
        <w:tc>
          <w:tcPr>
            <w:tcW w:w="273" w:type="dxa"/>
            <w:vMerge/>
            <w:tcBorders>
              <w:top w:val="nil"/>
              <w:right w:val="single" w:sz="4" w:space="0" w:color="231F20"/>
            </w:tcBorders>
          </w:tcPr>
          <w:p w14:paraId="43A58027"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3F323A2D"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04EE9A4E" w14:textId="414D3B7B" w:rsidR="00F10267" w:rsidRDefault="001B1C9A">
            <w:pPr>
              <w:pStyle w:val="TableParagraph"/>
              <w:spacing w:before="22" w:line="207" w:lineRule="exact"/>
              <w:ind w:left="302"/>
              <w:rPr>
                <w:b/>
                <w:sz w:val="18"/>
              </w:rPr>
            </w:pPr>
            <w:r>
              <w:rPr>
                <w:b/>
                <w:color w:val="231F20"/>
                <w:spacing w:val="-4"/>
                <w:sz w:val="18"/>
              </w:rPr>
              <w:t>20</w:t>
            </w:r>
            <w:r w:rsidR="002E6E32">
              <w:rPr>
                <w:b/>
                <w:color w:val="231F20"/>
                <w:spacing w:val="-4"/>
                <w:sz w:val="18"/>
              </w:rPr>
              <w:t>2</w:t>
            </w:r>
            <w:r w:rsidR="00510FD4">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50A26087" w14:textId="77777777" w:rsidR="00F10267" w:rsidRDefault="001B1C9A">
            <w:pPr>
              <w:pStyle w:val="TableParagraph"/>
              <w:spacing w:before="22" w:line="207"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005DEBBF" w14:textId="77777777" w:rsidR="00F10267" w:rsidRDefault="001B1C9A">
            <w:pPr>
              <w:pStyle w:val="TableParagraph"/>
              <w:spacing w:before="22" w:line="207"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2E29A38D" w14:textId="77777777" w:rsidR="00F10267" w:rsidRDefault="001B1C9A">
            <w:pPr>
              <w:pStyle w:val="TableParagraph"/>
              <w:spacing w:before="22" w:line="207" w:lineRule="exact"/>
              <w:ind w:left="599"/>
              <w:rPr>
                <w:b/>
                <w:sz w:val="18"/>
              </w:rPr>
            </w:pPr>
            <w:r>
              <w:rPr>
                <w:b/>
                <w:color w:val="231F20"/>
                <w:sz w:val="18"/>
              </w:rPr>
              <w:t>0</w:t>
            </w:r>
          </w:p>
        </w:tc>
      </w:tr>
      <w:tr w:rsidR="00F10267" w14:paraId="5F6BC2AE" w14:textId="77777777">
        <w:trPr>
          <w:trHeight w:val="269"/>
        </w:trPr>
        <w:tc>
          <w:tcPr>
            <w:tcW w:w="273" w:type="dxa"/>
            <w:vMerge/>
            <w:tcBorders>
              <w:top w:val="nil"/>
              <w:right w:val="single" w:sz="4" w:space="0" w:color="231F20"/>
            </w:tcBorders>
          </w:tcPr>
          <w:p w14:paraId="1B3B69AA"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51516D5B"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3BDD2AA7" w14:textId="6A859428" w:rsidR="00F10267" w:rsidRDefault="001B1C9A">
            <w:pPr>
              <w:pStyle w:val="TableParagraph"/>
              <w:spacing w:before="33" w:line="216" w:lineRule="exact"/>
              <w:ind w:left="302"/>
              <w:rPr>
                <w:b/>
                <w:sz w:val="18"/>
              </w:rPr>
            </w:pPr>
            <w:r>
              <w:rPr>
                <w:b/>
                <w:color w:val="231F20"/>
                <w:spacing w:val="-4"/>
                <w:sz w:val="18"/>
              </w:rPr>
              <w:t>202</w:t>
            </w:r>
            <w:r w:rsidR="00510FD4">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2EBA2668" w14:textId="77777777" w:rsidR="00F10267" w:rsidRDefault="001B1C9A">
            <w:pPr>
              <w:pStyle w:val="TableParagraph"/>
              <w:spacing w:before="33" w:line="216"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3660202D" w14:textId="77777777" w:rsidR="00F10267" w:rsidRDefault="001B1C9A">
            <w:pPr>
              <w:pStyle w:val="TableParagraph"/>
              <w:spacing w:before="33" w:line="216"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20BF2143" w14:textId="77777777" w:rsidR="00F10267" w:rsidRDefault="001B1C9A">
            <w:pPr>
              <w:pStyle w:val="TableParagraph"/>
              <w:spacing w:before="33" w:line="216" w:lineRule="exact"/>
              <w:ind w:left="599"/>
              <w:rPr>
                <w:b/>
                <w:sz w:val="18"/>
              </w:rPr>
            </w:pPr>
            <w:r>
              <w:rPr>
                <w:b/>
                <w:color w:val="231F20"/>
                <w:sz w:val="18"/>
              </w:rPr>
              <w:t>0</w:t>
            </w:r>
          </w:p>
        </w:tc>
      </w:tr>
      <w:tr w:rsidR="00F10267" w14:paraId="08F08672" w14:textId="77777777">
        <w:trPr>
          <w:trHeight w:val="269"/>
        </w:trPr>
        <w:tc>
          <w:tcPr>
            <w:tcW w:w="273" w:type="dxa"/>
            <w:vMerge/>
            <w:tcBorders>
              <w:top w:val="nil"/>
              <w:right w:val="single" w:sz="4" w:space="0" w:color="231F20"/>
            </w:tcBorders>
          </w:tcPr>
          <w:p w14:paraId="44188805"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7C26F67D" w14:textId="77777777" w:rsidR="00F10267" w:rsidRDefault="001B1C9A">
            <w:pPr>
              <w:pStyle w:val="TableParagraph"/>
              <w:spacing w:before="24"/>
              <w:ind w:left="50"/>
              <w:rPr>
                <w:b/>
                <w:sz w:val="18"/>
              </w:rPr>
            </w:pPr>
            <w:r>
              <w:rPr>
                <w:b/>
                <w:color w:val="231F20"/>
                <w:spacing w:val="-4"/>
                <w:sz w:val="18"/>
              </w:rPr>
              <w:t>RAPE</w:t>
            </w:r>
          </w:p>
        </w:tc>
        <w:tc>
          <w:tcPr>
            <w:tcW w:w="982" w:type="dxa"/>
            <w:tcBorders>
              <w:top w:val="single" w:sz="4" w:space="0" w:color="231F20"/>
              <w:left w:val="single" w:sz="4" w:space="0" w:color="231F20"/>
              <w:bottom w:val="single" w:sz="4" w:space="0" w:color="231F20"/>
              <w:right w:val="single" w:sz="4" w:space="0" w:color="231F20"/>
            </w:tcBorders>
          </w:tcPr>
          <w:p w14:paraId="7DCB0EF8" w14:textId="6720B2B0" w:rsidR="00F10267" w:rsidRDefault="001B1C9A">
            <w:pPr>
              <w:pStyle w:val="TableParagraph"/>
              <w:spacing w:before="24"/>
              <w:ind w:left="302"/>
              <w:rPr>
                <w:b/>
                <w:sz w:val="18"/>
              </w:rPr>
            </w:pPr>
            <w:r>
              <w:rPr>
                <w:b/>
                <w:color w:val="231F20"/>
                <w:spacing w:val="-4"/>
                <w:sz w:val="18"/>
              </w:rPr>
              <w:t>20</w:t>
            </w:r>
            <w:r w:rsidR="0059084C">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720A4025" w14:textId="77777777" w:rsidR="00F10267" w:rsidRDefault="001B1C9A">
            <w:pPr>
              <w:pStyle w:val="TableParagraph"/>
              <w:spacing w:before="24"/>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0E4BB59E" w14:textId="77777777" w:rsidR="00F10267" w:rsidRDefault="001B1C9A">
            <w:pPr>
              <w:pStyle w:val="TableParagraph"/>
              <w:spacing w:before="24"/>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098330B7" w14:textId="77777777" w:rsidR="00F10267" w:rsidRDefault="001B1C9A">
            <w:pPr>
              <w:pStyle w:val="TableParagraph"/>
              <w:spacing w:before="24"/>
              <w:ind w:left="599"/>
              <w:rPr>
                <w:b/>
                <w:sz w:val="18"/>
              </w:rPr>
            </w:pPr>
            <w:r>
              <w:rPr>
                <w:b/>
                <w:color w:val="231F20"/>
                <w:sz w:val="18"/>
              </w:rPr>
              <w:t>0</w:t>
            </w:r>
          </w:p>
        </w:tc>
      </w:tr>
      <w:tr w:rsidR="00F10267" w14:paraId="3E64885D" w14:textId="77777777">
        <w:trPr>
          <w:trHeight w:val="218"/>
        </w:trPr>
        <w:tc>
          <w:tcPr>
            <w:tcW w:w="273" w:type="dxa"/>
            <w:vMerge/>
            <w:tcBorders>
              <w:top w:val="nil"/>
              <w:right w:val="single" w:sz="4" w:space="0" w:color="231F20"/>
            </w:tcBorders>
          </w:tcPr>
          <w:p w14:paraId="0E626C1A"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70D9ED1F"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736AA9A2" w14:textId="603714E8" w:rsidR="00F10267" w:rsidRDefault="001B1C9A">
            <w:pPr>
              <w:pStyle w:val="TableParagraph"/>
              <w:spacing w:before="14" w:line="184" w:lineRule="exact"/>
              <w:ind w:left="302"/>
              <w:rPr>
                <w:b/>
                <w:sz w:val="18"/>
              </w:rPr>
            </w:pPr>
            <w:r>
              <w:rPr>
                <w:b/>
                <w:color w:val="231F20"/>
                <w:spacing w:val="-4"/>
                <w:sz w:val="18"/>
              </w:rPr>
              <w:t>20</w:t>
            </w:r>
            <w:r w:rsidR="0059084C">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5DFA90EE" w14:textId="77777777" w:rsidR="00F10267" w:rsidRDefault="001B1C9A">
            <w:pPr>
              <w:pStyle w:val="TableParagraph"/>
              <w:spacing w:before="14" w:line="184"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7096D5A5" w14:textId="77777777" w:rsidR="00F10267" w:rsidRDefault="001B1C9A">
            <w:pPr>
              <w:pStyle w:val="TableParagraph"/>
              <w:spacing w:before="14" w:line="184"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658F1D51" w14:textId="77777777" w:rsidR="00F10267" w:rsidRDefault="001B1C9A">
            <w:pPr>
              <w:pStyle w:val="TableParagraph"/>
              <w:spacing w:before="14" w:line="184" w:lineRule="exact"/>
              <w:ind w:left="599"/>
              <w:rPr>
                <w:b/>
                <w:sz w:val="18"/>
              </w:rPr>
            </w:pPr>
            <w:r>
              <w:rPr>
                <w:b/>
                <w:color w:val="231F20"/>
                <w:sz w:val="18"/>
              </w:rPr>
              <w:t>0</w:t>
            </w:r>
          </w:p>
        </w:tc>
      </w:tr>
      <w:tr w:rsidR="00F10267" w14:paraId="395516D5" w14:textId="77777777">
        <w:trPr>
          <w:trHeight w:val="269"/>
        </w:trPr>
        <w:tc>
          <w:tcPr>
            <w:tcW w:w="273" w:type="dxa"/>
            <w:vMerge/>
            <w:tcBorders>
              <w:top w:val="nil"/>
              <w:right w:val="single" w:sz="4" w:space="0" w:color="231F20"/>
            </w:tcBorders>
          </w:tcPr>
          <w:p w14:paraId="31D02CC1"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1A51C135"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4D6DC09B" w14:textId="2DA3B322" w:rsidR="00F10267" w:rsidRDefault="001B1C9A">
            <w:pPr>
              <w:pStyle w:val="TableParagraph"/>
              <w:spacing w:before="56" w:line="193" w:lineRule="exact"/>
              <w:ind w:left="302"/>
              <w:rPr>
                <w:b/>
                <w:sz w:val="18"/>
              </w:rPr>
            </w:pPr>
            <w:r>
              <w:rPr>
                <w:b/>
                <w:color w:val="231F20"/>
                <w:spacing w:val="-4"/>
                <w:sz w:val="18"/>
              </w:rPr>
              <w:t>20</w:t>
            </w:r>
            <w:r w:rsidR="0059084C">
              <w:rPr>
                <w:b/>
                <w:color w:val="231F20"/>
                <w:spacing w:val="-4"/>
                <w:sz w:val="18"/>
              </w:rPr>
              <w:t>2</w:t>
            </w:r>
            <w:r w:rsidR="00CE3712">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0682D68D" w14:textId="77777777" w:rsidR="00F10267" w:rsidRDefault="001B1C9A">
            <w:pPr>
              <w:pStyle w:val="TableParagraph"/>
              <w:spacing w:before="56" w:line="193"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646D8356" w14:textId="77777777" w:rsidR="00F10267" w:rsidRDefault="001B1C9A">
            <w:pPr>
              <w:pStyle w:val="TableParagraph"/>
              <w:spacing w:before="56" w:line="193"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58546936" w14:textId="77777777" w:rsidR="00F10267" w:rsidRDefault="001B1C9A">
            <w:pPr>
              <w:pStyle w:val="TableParagraph"/>
              <w:spacing w:before="56" w:line="193" w:lineRule="exact"/>
              <w:ind w:left="599"/>
              <w:rPr>
                <w:b/>
                <w:sz w:val="18"/>
              </w:rPr>
            </w:pPr>
            <w:r>
              <w:rPr>
                <w:b/>
                <w:color w:val="231F20"/>
                <w:sz w:val="18"/>
              </w:rPr>
              <w:t>0</w:t>
            </w:r>
          </w:p>
        </w:tc>
      </w:tr>
      <w:tr w:rsidR="00F10267" w14:paraId="3EA7809F" w14:textId="77777777">
        <w:trPr>
          <w:trHeight w:val="262"/>
        </w:trPr>
        <w:tc>
          <w:tcPr>
            <w:tcW w:w="273" w:type="dxa"/>
            <w:vMerge/>
            <w:tcBorders>
              <w:top w:val="nil"/>
              <w:right w:val="single" w:sz="4" w:space="0" w:color="231F20"/>
            </w:tcBorders>
          </w:tcPr>
          <w:p w14:paraId="1059B788"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5CE2A130" w14:textId="77777777" w:rsidR="00F10267" w:rsidRDefault="001B1C9A">
            <w:pPr>
              <w:pStyle w:val="TableParagraph"/>
              <w:spacing w:before="47"/>
              <w:ind w:left="50"/>
              <w:rPr>
                <w:b/>
                <w:sz w:val="18"/>
              </w:rPr>
            </w:pPr>
            <w:r>
              <w:rPr>
                <w:b/>
                <w:color w:val="231F20"/>
                <w:spacing w:val="-2"/>
                <w:sz w:val="18"/>
              </w:rPr>
              <w:t>FONDLING</w:t>
            </w:r>
          </w:p>
        </w:tc>
        <w:tc>
          <w:tcPr>
            <w:tcW w:w="982" w:type="dxa"/>
            <w:tcBorders>
              <w:top w:val="single" w:sz="4" w:space="0" w:color="231F20"/>
              <w:left w:val="single" w:sz="4" w:space="0" w:color="231F20"/>
              <w:bottom w:val="single" w:sz="4" w:space="0" w:color="231F20"/>
              <w:right w:val="single" w:sz="4" w:space="0" w:color="231F20"/>
            </w:tcBorders>
          </w:tcPr>
          <w:p w14:paraId="7D4EA4E5" w14:textId="57228AC2" w:rsidR="00F10267" w:rsidRDefault="001B1C9A">
            <w:pPr>
              <w:pStyle w:val="TableParagraph"/>
              <w:spacing w:before="47" w:line="196" w:lineRule="exact"/>
              <w:ind w:left="302"/>
              <w:rPr>
                <w:b/>
                <w:sz w:val="18"/>
              </w:rPr>
            </w:pPr>
            <w:r>
              <w:rPr>
                <w:b/>
                <w:color w:val="231F20"/>
                <w:spacing w:val="-4"/>
                <w:sz w:val="18"/>
              </w:rPr>
              <w:t>20</w:t>
            </w:r>
            <w:r w:rsidR="0059084C">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4D18EC10" w14:textId="77777777" w:rsidR="00F10267" w:rsidRDefault="001B1C9A">
            <w:pPr>
              <w:pStyle w:val="TableParagraph"/>
              <w:spacing w:before="47" w:line="196"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5024F9DA" w14:textId="77777777" w:rsidR="00F10267" w:rsidRDefault="001B1C9A">
            <w:pPr>
              <w:pStyle w:val="TableParagraph"/>
              <w:spacing w:before="47" w:line="196"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35920A72" w14:textId="77777777" w:rsidR="00F10267" w:rsidRDefault="001B1C9A">
            <w:pPr>
              <w:pStyle w:val="TableParagraph"/>
              <w:spacing w:before="47" w:line="196" w:lineRule="exact"/>
              <w:ind w:left="599"/>
              <w:rPr>
                <w:b/>
                <w:sz w:val="18"/>
              </w:rPr>
            </w:pPr>
            <w:r>
              <w:rPr>
                <w:b/>
                <w:color w:val="231F20"/>
                <w:sz w:val="18"/>
              </w:rPr>
              <w:t>0</w:t>
            </w:r>
          </w:p>
        </w:tc>
      </w:tr>
      <w:tr w:rsidR="00F10267" w14:paraId="256A31D0" w14:textId="77777777">
        <w:trPr>
          <w:trHeight w:val="248"/>
        </w:trPr>
        <w:tc>
          <w:tcPr>
            <w:tcW w:w="273" w:type="dxa"/>
            <w:vMerge/>
            <w:tcBorders>
              <w:top w:val="nil"/>
              <w:right w:val="single" w:sz="4" w:space="0" w:color="231F20"/>
            </w:tcBorders>
          </w:tcPr>
          <w:p w14:paraId="3AFE18FF"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4111C22F"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61534CDB" w14:textId="137B7E2B" w:rsidR="00F10267" w:rsidRDefault="001B1C9A">
            <w:pPr>
              <w:pStyle w:val="TableParagraph"/>
              <w:spacing w:before="44" w:line="184" w:lineRule="exact"/>
              <w:ind w:left="302"/>
              <w:rPr>
                <w:b/>
                <w:sz w:val="18"/>
              </w:rPr>
            </w:pPr>
            <w:r>
              <w:rPr>
                <w:b/>
                <w:color w:val="231F20"/>
                <w:spacing w:val="-4"/>
                <w:sz w:val="18"/>
              </w:rPr>
              <w:t>20</w:t>
            </w:r>
            <w:r w:rsidR="0059084C">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53B847D9" w14:textId="77777777" w:rsidR="00F10267" w:rsidRDefault="001B1C9A">
            <w:pPr>
              <w:pStyle w:val="TableParagraph"/>
              <w:spacing w:before="44" w:line="184"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5FA924F3" w14:textId="77777777" w:rsidR="00F10267" w:rsidRDefault="001B1C9A">
            <w:pPr>
              <w:pStyle w:val="TableParagraph"/>
              <w:spacing w:before="44" w:line="184"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76FB654D" w14:textId="77777777" w:rsidR="00F10267" w:rsidRDefault="001B1C9A">
            <w:pPr>
              <w:pStyle w:val="TableParagraph"/>
              <w:spacing w:before="44" w:line="184" w:lineRule="exact"/>
              <w:ind w:left="599"/>
              <w:rPr>
                <w:b/>
                <w:sz w:val="18"/>
              </w:rPr>
            </w:pPr>
            <w:r>
              <w:rPr>
                <w:b/>
                <w:color w:val="231F20"/>
                <w:sz w:val="18"/>
              </w:rPr>
              <w:t>0</w:t>
            </w:r>
          </w:p>
        </w:tc>
      </w:tr>
      <w:tr w:rsidR="00F10267" w14:paraId="5C2DAAC1" w14:textId="77777777">
        <w:trPr>
          <w:trHeight w:val="269"/>
        </w:trPr>
        <w:tc>
          <w:tcPr>
            <w:tcW w:w="273" w:type="dxa"/>
            <w:vMerge/>
            <w:tcBorders>
              <w:top w:val="nil"/>
              <w:right w:val="single" w:sz="4" w:space="0" w:color="231F20"/>
            </w:tcBorders>
          </w:tcPr>
          <w:p w14:paraId="7605AF55"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5324479D"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31DC3611" w14:textId="43E91F75" w:rsidR="00F10267" w:rsidRDefault="001B1C9A">
            <w:pPr>
              <w:pStyle w:val="TableParagraph"/>
              <w:spacing w:before="56" w:line="193" w:lineRule="exact"/>
              <w:ind w:left="302"/>
              <w:rPr>
                <w:b/>
                <w:sz w:val="18"/>
              </w:rPr>
            </w:pPr>
            <w:r>
              <w:rPr>
                <w:b/>
                <w:color w:val="231F20"/>
                <w:spacing w:val="-4"/>
                <w:sz w:val="18"/>
              </w:rPr>
              <w:t>20</w:t>
            </w:r>
            <w:r w:rsidR="0059084C">
              <w:rPr>
                <w:b/>
                <w:color w:val="231F20"/>
                <w:spacing w:val="-4"/>
                <w:sz w:val="18"/>
              </w:rPr>
              <w:t>2</w:t>
            </w:r>
            <w:r w:rsidR="00CE3712">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6812F075" w14:textId="77777777" w:rsidR="00F10267" w:rsidRDefault="001B1C9A">
            <w:pPr>
              <w:pStyle w:val="TableParagraph"/>
              <w:spacing w:before="56" w:line="193"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399FA0E1" w14:textId="77777777" w:rsidR="00F10267" w:rsidRDefault="001B1C9A">
            <w:pPr>
              <w:pStyle w:val="TableParagraph"/>
              <w:spacing w:before="56" w:line="193"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3BEBB28D" w14:textId="77777777" w:rsidR="00F10267" w:rsidRDefault="001B1C9A">
            <w:pPr>
              <w:pStyle w:val="TableParagraph"/>
              <w:spacing w:before="56" w:line="193" w:lineRule="exact"/>
              <w:ind w:left="599"/>
              <w:rPr>
                <w:b/>
                <w:sz w:val="18"/>
              </w:rPr>
            </w:pPr>
            <w:r>
              <w:rPr>
                <w:b/>
                <w:color w:val="231F20"/>
                <w:sz w:val="18"/>
              </w:rPr>
              <w:t>0</w:t>
            </w:r>
          </w:p>
        </w:tc>
      </w:tr>
      <w:tr w:rsidR="00F10267" w14:paraId="6045FDF3" w14:textId="77777777">
        <w:trPr>
          <w:trHeight w:val="272"/>
        </w:trPr>
        <w:tc>
          <w:tcPr>
            <w:tcW w:w="273" w:type="dxa"/>
            <w:vMerge/>
            <w:tcBorders>
              <w:top w:val="nil"/>
              <w:right w:val="single" w:sz="4" w:space="0" w:color="231F20"/>
            </w:tcBorders>
          </w:tcPr>
          <w:p w14:paraId="5EFC9EA7"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1C5F6621" w14:textId="77777777" w:rsidR="00F10267" w:rsidRDefault="001B1C9A">
            <w:pPr>
              <w:pStyle w:val="TableParagraph"/>
              <w:spacing w:before="47"/>
              <w:ind w:left="50"/>
              <w:rPr>
                <w:b/>
                <w:sz w:val="18"/>
              </w:rPr>
            </w:pPr>
            <w:r>
              <w:rPr>
                <w:b/>
                <w:color w:val="231F20"/>
                <w:spacing w:val="-2"/>
                <w:sz w:val="18"/>
              </w:rPr>
              <w:t>INCEST</w:t>
            </w:r>
          </w:p>
        </w:tc>
        <w:tc>
          <w:tcPr>
            <w:tcW w:w="982" w:type="dxa"/>
            <w:tcBorders>
              <w:top w:val="single" w:sz="4" w:space="0" w:color="231F20"/>
              <w:left w:val="single" w:sz="4" w:space="0" w:color="231F20"/>
              <w:bottom w:val="single" w:sz="4" w:space="0" w:color="231F20"/>
              <w:right w:val="single" w:sz="4" w:space="0" w:color="231F20"/>
            </w:tcBorders>
          </w:tcPr>
          <w:p w14:paraId="12DDC453" w14:textId="0936D4A4" w:rsidR="00F10267" w:rsidRDefault="001B1C9A">
            <w:pPr>
              <w:pStyle w:val="TableParagraph"/>
              <w:spacing w:before="47" w:line="206" w:lineRule="exact"/>
              <w:ind w:left="302"/>
              <w:rPr>
                <w:b/>
                <w:sz w:val="18"/>
              </w:rPr>
            </w:pPr>
            <w:r>
              <w:rPr>
                <w:b/>
                <w:color w:val="231F20"/>
                <w:spacing w:val="-4"/>
                <w:sz w:val="18"/>
              </w:rPr>
              <w:t>20</w:t>
            </w:r>
            <w:r w:rsidR="0059084C">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60C170CD" w14:textId="77777777" w:rsidR="00F10267" w:rsidRDefault="001B1C9A">
            <w:pPr>
              <w:pStyle w:val="TableParagraph"/>
              <w:spacing w:before="47" w:line="206"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781161B4" w14:textId="77777777" w:rsidR="00F10267" w:rsidRDefault="001B1C9A">
            <w:pPr>
              <w:pStyle w:val="TableParagraph"/>
              <w:spacing w:before="47" w:line="206"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4DDE328C" w14:textId="77777777" w:rsidR="00F10267" w:rsidRDefault="001B1C9A">
            <w:pPr>
              <w:pStyle w:val="TableParagraph"/>
              <w:spacing w:before="47" w:line="206" w:lineRule="exact"/>
              <w:ind w:left="599"/>
              <w:rPr>
                <w:b/>
                <w:sz w:val="18"/>
              </w:rPr>
            </w:pPr>
            <w:r>
              <w:rPr>
                <w:b/>
                <w:color w:val="231F20"/>
                <w:sz w:val="18"/>
              </w:rPr>
              <w:t>0</w:t>
            </w:r>
          </w:p>
        </w:tc>
      </w:tr>
      <w:tr w:rsidR="00F10267" w14:paraId="75CB6539" w14:textId="77777777">
        <w:trPr>
          <w:trHeight w:val="237"/>
        </w:trPr>
        <w:tc>
          <w:tcPr>
            <w:tcW w:w="273" w:type="dxa"/>
            <w:vMerge/>
            <w:tcBorders>
              <w:top w:val="nil"/>
              <w:right w:val="single" w:sz="4" w:space="0" w:color="231F20"/>
            </w:tcBorders>
          </w:tcPr>
          <w:p w14:paraId="782C2BFD"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51A08B82"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1714EB25" w14:textId="6315E55C" w:rsidR="00F10267" w:rsidRDefault="001B1C9A">
            <w:pPr>
              <w:pStyle w:val="TableParagraph"/>
              <w:spacing w:before="34" w:line="184" w:lineRule="exact"/>
              <w:ind w:left="302"/>
              <w:rPr>
                <w:b/>
                <w:sz w:val="18"/>
              </w:rPr>
            </w:pPr>
            <w:r>
              <w:rPr>
                <w:b/>
                <w:color w:val="231F20"/>
                <w:spacing w:val="-4"/>
                <w:sz w:val="18"/>
              </w:rPr>
              <w:t>20</w:t>
            </w:r>
            <w:r w:rsidR="0059084C">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188DBA05" w14:textId="77777777" w:rsidR="00F10267" w:rsidRDefault="001B1C9A">
            <w:pPr>
              <w:pStyle w:val="TableParagraph"/>
              <w:spacing w:before="34" w:line="184"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1026018D" w14:textId="77777777" w:rsidR="00F10267" w:rsidRDefault="001B1C9A">
            <w:pPr>
              <w:pStyle w:val="TableParagraph"/>
              <w:spacing w:before="34" w:line="184"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1D162663" w14:textId="77777777" w:rsidR="00F10267" w:rsidRDefault="001B1C9A">
            <w:pPr>
              <w:pStyle w:val="TableParagraph"/>
              <w:spacing w:before="34" w:line="184" w:lineRule="exact"/>
              <w:ind w:left="599"/>
              <w:rPr>
                <w:b/>
                <w:sz w:val="18"/>
              </w:rPr>
            </w:pPr>
            <w:r>
              <w:rPr>
                <w:b/>
                <w:color w:val="231F20"/>
                <w:sz w:val="18"/>
              </w:rPr>
              <w:t>0</w:t>
            </w:r>
          </w:p>
        </w:tc>
      </w:tr>
      <w:tr w:rsidR="00F10267" w14:paraId="192B086B" w14:textId="77777777">
        <w:trPr>
          <w:trHeight w:val="269"/>
        </w:trPr>
        <w:tc>
          <w:tcPr>
            <w:tcW w:w="273" w:type="dxa"/>
            <w:vMerge/>
            <w:tcBorders>
              <w:top w:val="nil"/>
              <w:right w:val="single" w:sz="4" w:space="0" w:color="231F20"/>
            </w:tcBorders>
          </w:tcPr>
          <w:p w14:paraId="16F743EE"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26F5BDA1"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3C789DDC" w14:textId="3B2649C5" w:rsidR="00F10267" w:rsidRDefault="001B1C9A">
            <w:pPr>
              <w:pStyle w:val="TableParagraph"/>
              <w:spacing w:before="56" w:line="193"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7A4CC8A0" w14:textId="77777777" w:rsidR="00F10267" w:rsidRDefault="001B1C9A">
            <w:pPr>
              <w:pStyle w:val="TableParagraph"/>
              <w:spacing w:before="56" w:line="193"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6EB99BCE" w14:textId="77777777" w:rsidR="00F10267" w:rsidRDefault="001B1C9A">
            <w:pPr>
              <w:pStyle w:val="TableParagraph"/>
              <w:spacing w:before="56" w:line="193"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619B2D70" w14:textId="77777777" w:rsidR="00F10267" w:rsidRDefault="001B1C9A">
            <w:pPr>
              <w:pStyle w:val="TableParagraph"/>
              <w:spacing w:before="56" w:line="193" w:lineRule="exact"/>
              <w:ind w:left="599"/>
              <w:rPr>
                <w:b/>
                <w:sz w:val="18"/>
              </w:rPr>
            </w:pPr>
            <w:r>
              <w:rPr>
                <w:b/>
                <w:color w:val="231F20"/>
                <w:sz w:val="18"/>
              </w:rPr>
              <w:t>0</w:t>
            </w:r>
          </w:p>
        </w:tc>
      </w:tr>
      <w:tr w:rsidR="00F10267" w14:paraId="7F1DA740" w14:textId="77777777">
        <w:trPr>
          <w:trHeight w:val="268"/>
        </w:trPr>
        <w:tc>
          <w:tcPr>
            <w:tcW w:w="273" w:type="dxa"/>
            <w:vMerge/>
            <w:tcBorders>
              <w:top w:val="nil"/>
              <w:right w:val="single" w:sz="4" w:space="0" w:color="231F20"/>
            </w:tcBorders>
          </w:tcPr>
          <w:p w14:paraId="22EEA579"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384EDA11" w14:textId="77777777" w:rsidR="00F10267" w:rsidRDefault="001B1C9A">
            <w:pPr>
              <w:pStyle w:val="TableParagraph"/>
              <w:spacing w:before="47"/>
              <w:ind w:left="50"/>
              <w:rPr>
                <w:b/>
                <w:sz w:val="18"/>
              </w:rPr>
            </w:pPr>
            <w:r>
              <w:rPr>
                <w:b/>
                <w:color w:val="231F20"/>
                <w:spacing w:val="-5"/>
                <w:sz w:val="18"/>
              </w:rPr>
              <w:t>STATUTORY</w:t>
            </w:r>
            <w:r>
              <w:rPr>
                <w:b/>
                <w:color w:val="231F20"/>
                <w:spacing w:val="2"/>
                <w:sz w:val="18"/>
              </w:rPr>
              <w:t xml:space="preserve"> </w:t>
            </w:r>
            <w:r>
              <w:rPr>
                <w:b/>
                <w:color w:val="231F20"/>
                <w:spacing w:val="-4"/>
                <w:sz w:val="18"/>
              </w:rPr>
              <w:t>RAPE</w:t>
            </w:r>
          </w:p>
        </w:tc>
        <w:tc>
          <w:tcPr>
            <w:tcW w:w="982" w:type="dxa"/>
            <w:tcBorders>
              <w:top w:val="single" w:sz="4" w:space="0" w:color="231F20"/>
              <w:left w:val="single" w:sz="4" w:space="0" w:color="231F20"/>
              <w:bottom w:val="single" w:sz="4" w:space="0" w:color="231F20"/>
              <w:right w:val="single" w:sz="4" w:space="0" w:color="231F20"/>
            </w:tcBorders>
          </w:tcPr>
          <w:p w14:paraId="4410801D" w14:textId="6CC09BC8" w:rsidR="00F10267" w:rsidRDefault="001B1C9A">
            <w:pPr>
              <w:pStyle w:val="TableParagraph"/>
              <w:spacing w:before="47" w:line="202"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480FAC61" w14:textId="77777777" w:rsidR="00F10267" w:rsidRDefault="001B1C9A">
            <w:pPr>
              <w:pStyle w:val="TableParagraph"/>
              <w:spacing w:before="47" w:line="202"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1C54E8E5" w14:textId="77777777" w:rsidR="00F10267" w:rsidRDefault="001B1C9A">
            <w:pPr>
              <w:pStyle w:val="TableParagraph"/>
              <w:spacing w:before="47" w:line="202"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00776300" w14:textId="77777777" w:rsidR="00F10267" w:rsidRDefault="001B1C9A">
            <w:pPr>
              <w:pStyle w:val="TableParagraph"/>
              <w:spacing w:before="47" w:line="202" w:lineRule="exact"/>
              <w:ind w:left="599"/>
              <w:rPr>
                <w:b/>
                <w:sz w:val="18"/>
              </w:rPr>
            </w:pPr>
            <w:r>
              <w:rPr>
                <w:b/>
                <w:color w:val="231F20"/>
                <w:sz w:val="18"/>
              </w:rPr>
              <w:t>0</w:t>
            </w:r>
          </w:p>
        </w:tc>
      </w:tr>
      <w:tr w:rsidR="00F10267" w14:paraId="704905F5" w14:textId="77777777">
        <w:trPr>
          <w:trHeight w:val="242"/>
        </w:trPr>
        <w:tc>
          <w:tcPr>
            <w:tcW w:w="273" w:type="dxa"/>
            <w:vMerge/>
            <w:tcBorders>
              <w:top w:val="nil"/>
              <w:right w:val="single" w:sz="4" w:space="0" w:color="231F20"/>
            </w:tcBorders>
          </w:tcPr>
          <w:p w14:paraId="2FA6418E"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182DBAFB"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2D6AF338" w14:textId="145C9F05" w:rsidR="00F10267" w:rsidRDefault="001B1C9A">
            <w:pPr>
              <w:pStyle w:val="TableParagraph"/>
              <w:spacing w:before="38" w:line="184"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7B01827B" w14:textId="77777777" w:rsidR="00F10267" w:rsidRDefault="001B1C9A">
            <w:pPr>
              <w:pStyle w:val="TableParagraph"/>
              <w:spacing w:before="38" w:line="184"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03F7B268" w14:textId="77777777" w:rsidR="00F10267" w:rsidRDefault="001B1C9A">
            <w:pPr>
              <w:pStyle w:val="TableParagraph"/>
              <w:spacing w:before="38" w:line="184"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5083EDDD" w14:textId="77777777" w:rsidR="00F10267" w:rsidRDefault="001B1C9A">
            <w:pPr>
              <w:pStyle w:val="TableParagraph"/>
              <w:spacing w:before="38" w:line="184" w:lineRule="exact"/>
              <w:ind w:left="599"/>
              <w:rPr>
                <w:b/>
                <w:sz w:val="18"/>
              </w:rPr>
            </w:pPr>
            <w:r>
              <w:rPr>
                <w:b/>
                <w:color w:val="231F20"/>
                <w:sz w:val="18"/>
              </w:rPr>
              <w:t>0</w:t>
            </w:r>
          </w:p>
        </w:tc>
      </w:tr>
      <w:tr w:rsidR="00F10267" w14:paraId="6483D222" w14:textId="77777777">
        <w:trPr>
          <w:trHeight w:val="269"/>
        </w:trPr>
        <w:tc>
          <w:tcPr>
            <w:tcW w:w="273" w:type="dxa"/>
            <w:vMerge/>
            <w:tcBorders>
              <w:top w:val="nil"/>
              <w:right w:val="single" w:sz="4" w:space="0" w:color="231F20"/>
            </w:tcBorders>
          </w:tcPr>
          <w:p w14:paraId="3C767D91"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28BBFD5E"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4EF3C2E2" w14:textId="6BCCDC90" w:rsidR="00F10267" w:rsidRDefault="001B1C9A">
            <w:pPr>
              <w:pStyle w:val="TableParagraph"/>
              <w:spacing w:before="56" w:line="193"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788839BB" w14:textId="77777777" w:rsidR="00F10267" w:rsidRDefault="001B1C9A">
            <w:pPr>
              <w:pStyle w:val="TableParagraph"/>
              <w:spacing w:before="56" w:line="193"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1D1BAEC6" w14:textId="77777777" w:rsidR="00F10267" w:rsidRDefault="001B1C9A">
            <w:pPr>
              <w:pStyle w:val="TableParagraph"/>
              <w:spacing w:before="56" w:line="193"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4A0CB4E0" w14:textId="77777777" w:rsidR="00F10267" w:rsidRDefault="001B1C9A">
            <w:pPr>
              <w:pStyle w:val="TableParagraph"/>
              <w:spacing w:before="56" w:line="193" w:lineRule="exact"/>
              <w:ind w:left="599"/>
              <w:rPr>
                <w:b/>
                <w:sz w:val="18"/>
              </w:rPr>
            </w:pPr>
            <w:r>
              <w:rPr>
                <w:b/>
                <w:color w:val="231F20"/>
                <w:sz w:val="18"/>
              </w:rPr>
              <w:t>0</w:t>
            </w:r>
          </w:p>
        </w:tc>
      </w:tr>
      <w:tr w:rsidR="00F10267" w14:paraId="1F957DEC" w14:textId="77777777">
        <w:trPr>
          <w:trHeight w:val="284"/>
        </w:trPr>
        <w:tc>
          <w:tcPr>
            <w:tcW w:w="273" w:type="dxa"/>
            <w:vMerge/>
            <w:tcBorders>
              <w:top w:val="nil"/>
              <w:right w:val="single" w:sz="4" w:space="0" w:color="231F20"/>
            </w:tcBorders>
          </w:tcPr>
          <w:p w14:paraId="30215D9C"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0B10FBCC" w14:textId="77777777" w:rsidR="00F10267" w:rsidRDefault="001B1C9A">
            <w:pPr>
              <w:pStyle w:val="TableParagraph"/>
              <w:spacing w:before="47"/>
              <w:ind w:left="50"/>
              <w:rPr>
                <w:b/>
                <w:sz w:val="18"/>
              </w:rPr>
            </w:pPr>
            <w:r>
              <w:rPr>
                <w:b/>
                <w:color w:val="231F20"/>
                <w:spacing w:val="-2"/>
                <w:sz w:val="18"/>
              </w:rPr>
              <w:t>ROBBERY</w:t>
            </w:r>
          </w:p>
        </w:tc>
        <w:tc>
          <w:tcPr>
            <w:tcW w:w="982" w:type="dxa"/>
            <w:tcBorders>
              <w:top w:val="single" w:sz="4" w:space="0" w:color="231F20"/>
              <w:left w:val="single" w:sz="4" w:space="0" w:color="231F20"/>
              <w:bottom w:val="single" w:sz="4" w:space="0" w:color="231F20"/>
              <w:right w:val="single" w:sz="4" w:space="0" w:color="231F20"/>
            </w:tcBorders>
          </w:tcPr>
          <w:p w14:paraId="25987796" w14:textId="1ED8FA88" w:rsidR="00F10267" w:rsidRDefault="001B1C9A">
            <w:pPr>
              <w:pStyle w:val="TableParagraph"/>
              <w:spacing w:before="47" w:line="217"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65306AFD" w14:textId="77777777" w:rsidR="00F10267" w:rsidRDefault="001B1C9A">
            <w:pPr>
              <w:pStyle w:val="TableParagraph"/>
              <w:spacing w:before="47" w:line="217"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0D856047" w14:textId="77777777" w:rsidR="00F10267" w:rsidRDefault="001B1C9A">
            <w:pPr>
              <w:pStyle w:val="TableParagraph"/>
              <w:spacing w:before="47" w:line="217"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50CB3AA4" w14:textId="77777777" w:rsidR="00F10267" w:rsidRDefault="001B1C9A">
            <w:pPr>
              <w:pStyle w:val="TableParagraph"/>
              <w:spacing w:before="47" w:line="217" w:lineRule="exact"/>
              <w:ind w:left="599"/>
              <w:rPr>
                <w:b/>
                <w:sz w:val="18"/>
              </w:rPr>
            </w:pPr>
            <w:r>
              <w:rPr>
                <w:b/>
                <w:color w:val="231F20"/>
                <w:sz w:val="18"/>
              </w:rPr>
              <w:t>0</w:t>
            </w:r>
          </w:p>
        </w:tc>
      </w:tr>
      <w:tr w:rsidR="00F10267" w14:paraId="0ECC23BA" w14:textId="77777777">
        <w:trPr>
          <w:trHeight w:val="233"/>
        </w:trPr>
        <w:tc>
          <w:tcPr>
            <w:tcW w:w="273" w:type="dxa"/>
            <w:vMerge/>
            <w:tcBorders>
              <w:top w:val="nil"/>
              <w:right w:val="single" w:sz="4" w:space="0" w:color="231F20"/>
            </w:tcBorders>
          </w:tcPr>
          <w:p w14:paraId="450C8021"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0B9C5113"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06DF0CA3" w14:textId="525AACC2" w:rsidR="00F10267" w:rsidRDefault="001B1C9A">
            <w:pPr>
              <w:pStyle w:val="TableParagraph"/>
              <w:spacing w:before="22" w:line="191"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35F48EAD" w14:textId="77777777" w:rsidR="00F10267" w:rsidRDefault="001B1C9A">
            <w:pPr>
              <w:pStyle w:val="TableParagraph"/>
              <w:spacing w:before="22" w:line="19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021244F0" w14:textId="77777777" w:rsidR="00F10267" w:rsidRDefault="001B1C9A">
            <w:pPr>
              <w:pStyle w:val="TableParagraph"/>
              <w:spacing w:before="22" w:line="19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11EB669C" w14:textId="77777777" w:rsidR="00F10267" w:rsidRDefault="001B1C9A">
            <w:pPr>
              <w:pStyle w:val="TableParagraph"/>
              <w:spacing w:before="22" w:line="191" w:lineRule="exact"/>
              <w:ind w:left="599"/>
              <w:rPr>
                <w:b/>
                <w:sz w:val="18"/>
              </w:rPr>
            </w:pPr>
            <w:r>
              <w:rPr>
                <w:b/>
                <w:color w:val="231F20"/>
                <w:sz w:val="18"/>
              </w:rPr>
              <w:t>0</w:t>
            </w:r>
          </w:p>
        </w:tc>
      </w:tr>
      <w:tr w:rsidR="00F10267" w14:paraId="7A645353" w14:textId="77777777">
        <w:trPr>
          <w:trHeight w:val="269"/>
        </w:trPr>
        <w:tc>
          <w:tcPr>
            <w:tcW w:w="273" w:type="dxa"/>
            <w:vMerge/>
            <w:tcBorders>
              <w:top w:val="nil"/>
              <w:right w:val="single" w:sz="4" w:space="0" w:color="231F20"/>
            </w:tcBorders>
          </w:tcPr>
          <w:p w14:paraId="488351C3"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70E492B5"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0BDD270A" w14:textId="221E0ADD" w:rsidR="00F10267" w:rsidRDefault="001B1C9A">
            <w:pPr>
              <w:pStyle w:val="TableParagraph"/>
              <w:spacing w:before="48" w:line="201"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3E2F52B8" w14:textId="77777777" w:rsidR="00F10267" w:rsidRDefault="001B1C9A">
            <w:pPr>
              <w:pStyle w:val="TableParagraph"/>
              <w:spacing w:before="48" w:line="20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38853D81" w14:textId="77777777" w:rsidR="00F10267" w:rsidRDefault="001B1C9A">
            <w:pPr>
              <w:pStyle w:val="TableParagraph"/>
              <w:spacing w:before="48" w:line="20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6A953D7A" w14:textId="77777777" w:rsidR="00F10267" w:rsidRDefault="001B1C9A">
            <w:pPr>
              <w:pStyle w:val="TableParagraph"/>
              <w:spacing w:before="48" w:line="201" w:lineRule="exact"/>
              <w:ind w:left="599"/>
              <w:rPr>
                <w:b/>
                <w:sz w:val="18"/>
              </w:rPr>
            </w:pPr>
            <w:r>
              <w:rPr>
                <w:b/>
                <w:color w:val="231F20"/>
                <w:sz w:val="18"/>
              </w:rPr>
              <w:t>0</w:t>
            </w:r>
          </w:p>
        </w:tc>
      </w:tr>
      <w:tr w:rsidR="00F10267" w14:paraId="41929989" w14:textId="77777777">
        <w:trPr>
          <w:trHeight w:val="272"/>
        </w:trPr>
        <w:tc>
          <w:tcPr>
            <w:tcW w:w="273" w:type="dxa"/>
            <w:vMerge/>
            <w:tcBorders>
              <w:top w:val="nil"/>
              <w:right w:val="single" w:sz="4" w:space="0" w:color="231F20"/>
            </w:tcBorders>
          </w:tcPr>
          <w:p w14:paraId="75DD8778"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4EA2EB39" w14:textId="77777777" w:rsidR="00F10267" w:rsidRDefault="001B1C9A">
            <w:pPr>
              <w:pStyle w:val="TableParagraph"/>
              <w:spacing w:before="39"/>
              <w:ind w:left="50"/>
              <w:rPr>
                <w:b/>
                <w:sz w:val="18"/>
              </w:rPr>
            </w:pPr>
            <w:r>
              <w:rPr>
                <w:b/>
                <w:color w:val="231F20"/>
                <w:spacing w:val="-5"/>
                <w:sz w:val="18"/>
              </w:rPr>
              <w:t>AGGRAVATED</w:t>
            </w:r>
            <w:r>
              <w:rPr>
                <w:b/>
                <w:color w:val="231F20"/>
                <w:spacing w:val="9"/>
                <w:sz w:val="18"/>
              </w:rPr>
              <w:t xml:space="preserve"> </w:t>
            </w:r>
            <w:r>
              <w:rPr>
                <w:b/>
                <w:color w:val="231F20"/>
                <w:spacing w:val="-2"/>
                <w:sz w:val="18"/>
              </w:rPr>
              <w:t>ASSAULT</w:t>
            </w:r>
          </w:p>
        </w:tc>
        <w:tc>
          <w:tcPr>
            <w:tcW w:w="982" w:type="dxa"/>
            <w:tcBorders>
              <w:top w:val="single" w:sz="4" w:space="0" w:color="231F20"/>
              <w:left w:val="single" w:sz="4" w:space="0" w:color="231F20"/>
              <w:bottom w:val="single" w:sz="4" w:space="0" w:color="231F20"/>
              <w:right w:val="single" w:sz="4" w:space="0" w:color="231F20"/>
            </w:tcBorders>
          </w:tcPr>
          <w:p w14:paraId="5B26C172" w14:textId="39A699A5" w:rsidR="00F10267" w:rsidRDefault="001B1C9A">
            <w:pPr>
              <w:pStyle w:val="TableParagraph"/>
              <w:spacing w:before="39" w:line="213"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78D82726" w14:textId="77777777" w:rsidR="00F10267" w:rsidRDefault="001B1C9A">
            <w:pPr>
              <w:pStyle w:val="TableParagraph"/>
              <w:spacing w:before="39" w:line="213"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1762DCDC" w14:textId="77777777" w:rsidR="00F10267" w:rsidRDefault="001B1C9A">
            <w:pPr>
              <w:pStyle w:val="TableParagraph"/>
              <w:spacing w:before="39" w:line="213"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46BFA7BB" w14:textId="77777777" w:rsidR="00F10267" w:rsidRDefault="001B1C9A">
            <w:pPr>
              <w:pStyle w:val="TableParagraph"/>
              <w:spacing w:before="39" w:line="213" w:lineRule="exact"/>
              <w:ind w:left="599"/>
              <w:rPr>
                <w:b/>
                <w:sz w:val="18"/>
              </w:rPr>
            </w:pPr>
            <w:r>
              <w:rPr>
                <w:b/>
                <w:color w:val="231F20"/>
                <w:sz w:val="18"/>
              </w:rPr>
              <w:t>0</w:t>
            </w:r>
          </w:p>
        </w:tc>
      </w:tr>
      <w:tr w:rsidR="00F10267" w14:paraId="4FD8BBA6" w14:textId="77777777">
        <w:trPr>
          <w:trHeight w:val="238"/>
        </w:trPr>
        <w:tc>
          <w:tcPr>
            <w:tcW w:w="273" w:type="dxa"/>
            <w:vMerge/>
            <w:tcBorders>
              <w:top w:val="nil"/>
              <w:right w:val="single" w:sz="4" w:space="0" w:color="231F20"/>
            </w:tcBorders>
          </w:tcPr>
          <w:p w14:paraId="3018E620"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46412CCC"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4D605969" w14:textId="7304EDBE" w:rsidR="00F10267" w:rsidRDefault="001B1C9A">
            <w:pPr>
              <w:pStyle w:val="TableParagraph"/>
              <w:spacing w:before="27" w:line="191"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0453000B" w14:textId="77777777" w:rsidR="00F10267" w:rsidRDefault="001B1C9A">
            <w:pPr>
              <w:pStyle w:val="TableParagraph"/>
              <w:spacing w:before="27" w:line="19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7F3552E0" w14:textId="77777777" w:rsidR="00F10267" w:rsidRDefault="001B1C9A">
            <w:pPr>
              <w:pStyle w:val="TableParagraph"/>
              <w:spacing w:before="27" w:line="19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3BB95403" w14:textId="77777777" w:rsidR="00F10267" w:rsidRDefault="001B1C9A">
            <w:pPr>
              <w:pStyle w:val="TableParagraph"/>
              <w:spacing w:before="27" w:line="191" w:lineRule="exact"/>
              <w:ind w:left="599"/>
              <w:rPr>
                <w:b/>
                <w:sz w:val="18"/>
              </w:rPr>
            </w:pPr>
            <w:r>
              <w:rPr>
                <w:b/>
                <w:color w:val="231F20"/>
                <w:sz w:val="18"/>
              </w:rPr>
              <w:t>0</w:t>
            </w:r>
          </w:p>
        </w:tc>
      </w:tr>
      <w:tr w:rsidR="00F10267" w14:paraId="0D1556A9" w14:textId="77777777">
        <w:trPr>
          <w:trHeight w:val="269"/>
        </w:trPr>
        <w:tc>
          <w:tcPr>
            <w:tcW w:w="273" w:type="dxa"/>
            <w:vMerge/>
            <w:tcBorders>
              <w:top w:val="nil"/>
              <w:right w:val="single" w:sz="4" w:space="0" w:color="231F20"/>
            </w:tcBorders>
          </w:tcPr>
          <w:p w14:paraId="48A3B0DC"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4AC4D4CB"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7C2446A9" w14:textId="6494DC98" w:rsidR="00F10267" w:rsidRDefault="001B1C9A">
            <w:pPr>
              <w:pStyle w:val="TableParagraph"/>
              <w:spacing w:before="48" w:line="201" w:lineRule="exact"/>
              <w:ind w:left="302"/>
              <w:rPr>
                <w:b/>
                <w:sz w:val="18"/>
              </w:rPr>
            </w:pPr>
            <w:r>
              <w:rPr>
                <w:b/>
                <w:color w:val="231F20"/>
                <w:spacing w:val="-4"/>
                <w:sz w:val="18"/>
              </w:rPr>
              <w:t>202</w:t>
            </w:r>
            <w:r w:rsidR="00CE3712">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16B7B636" w14:textId="77777777" w:rsidR="00F10267" w:rsidRDefault="001B1C9A">
            <w:pPr>
              <w:pStyle w:val="TableParagraph"/>
              <w:spacing w:before="48" w:line="20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20D5EFFD" w14:textId="77777777" w:rsidR="00F10267" w:rsidRDefault="001B1C9A">
            <w:pPr>
              <w:pStyle w:val="TableParagraph"/>
              <w:spacing w:before="48" w:line="20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4A64837E" w14:textId="77777777" w:rsidR="00F10267" w:rsidRDefault="001B1C9A">
            <w:pPr>
              <w:pStyle w:val="TableParagraph"/>
              <w:spacing w:before="48" w:line="201" w:lineRule="exact"/>
              <w:ind w:left="599"/>
              <w:rPr>
                <w:b/>
                <w:sz w:val="18"/>
              </w:rPr>
            </w:pPr>
            <w:r>
              <w:rPr>
                <w:b/>
                <w:color w:val="231F20"/>
                <w:sz w:val="18"/>
              </w:rPr>
              <w:t>0</w:t>
            </w:r>
          </w:p>
        </w:tc>
      </w:tr>
      <w:tr w:rsidR="00F10267" w14:paraId="49FCE135" w14:textId="77777777">
        <w:trPr>
          <w:trHeight w:val="268"/>
        </w:trPr>
        <w:tc>
          <w:tcPr>
            <w:tcW w:w="273" w:type="dxa"/>
            <w:vMerge/>
            <w:tcBorders>
              <w:top w:val="nil"/>
              <w:right w:val="single" w:sz="4" w:space="0" w:color="231F20"/>
            </w:tcBorders>
          </w:tcPr>
          <w:p w14:paraId="06AA5BBA"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508DA93D" w14:textId="77777777" w:rsidR="00F10267" w:rsidRDefault="001B1C9A">
            <w:pPr>
              <w:pStyle w:val="TableParagraph"/>
              <w:spacing w:before="39"/>
              <w:ind w:left="50"/>
              <w:rPr>
                <w:b/>
                <w:sz w:val="18"/>
              </w:rPr>
            </w:pPr>
            <w:r>
              <w:rPr>
                <w:b/>
                <w:color w:val="231F20"/>
                <w:spacing w:val="-2"/>
                <w:sz w:val="18"/>
              </w:rPr>
              <w:t>BURGLARY</w:t>
            </w:r>
          </w:p>
        </w:tc>
        <w:tc>
          <w:tcPr>
            <w:tcW w:w="982" w:type="dxa"/>
            <w:tcBorders>
              <w:top w:val="single" w:sz="4" w:space="0" w:color="231F20"/>
              <w:left w:val="single" w:sz="4" w:space="0" w:color="231F20"/>
              <w:bottom w:val="single" w:sz="4" w:space="0" w:color="231F20"/>
              <w:right w:val="single" w:sz="4" w:space="0" w:color="231F20"/>
            </w:tcBorders>
          </w:tcPr>
          <w:p w14:paraId="65A26B9D" w14:textId="45C897E3" w:rsidR="00F10267" w:rsidRDefault="001B1C9A">
            <w:pPr>
              <w:pStyle w:val="TableParagraph"/>
              <w:spacing w:before="39" w:line="209"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230759CD" w14:textId="77777777" w:rsidR="00F10267" w:rsidRDefault="001B1C9A">
            <w:pPr>
              <w:pStyle w:val="TableParagraph"/>
              <w:spacing w:before="39" w:line="209"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6C0CD94C" w14:textId="77777777" w:rsidR="00F10267" w:rsidRDefault="001B1C9A">
            <w:pPr>
              <w:pStyle w:val="TableParagraph"/>
              <w:spacing w:before="39" w:line="209"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43F931EB" w14:textId="77777777" w:rsidR="00F10267" w:rsidRDefault="001B1C9A">
            <w:pPr>
              <w:pStyle w:val="TableParagraph"/>
              <w:spacing w:before="39" w:line="209" w:lineRule="exact"/>
              <w:ind w:left="599"/>
              <w:rPr>
                <w:b/>
                <w:sz w:val="18"/>
              </w:rPr>
            </w:pPr>
            <w:r>
              <w:rPr>
                <w:b/>
                <w:color w:val="231F20"/>
                <w:sz w:val="18"/>
              </w:rPr>
              <w:t>0</w:t>
            </w:r>
          </w:p>
        </w:tc>
      </w:tr>
      <w:tr w:rsidR="00F10267" w14:paraId="6FB416C2" w14:textId="77777777">
        <w:trPr>
          <w:trHeight w:val="242"/>
        </w:trPr>
        <w:tc>
          <w:tcPr>
            <w:tcW w:w="273" w:type="dxa"/>
            <w:vMerge/>
            <w:tcBorders>
              <w:top w:val="nil"/>
              <w:right w:val="single" w:sz="4" w:space="0" w:color="231F20"/>
            </w:tcBorders>
          </w:tcPr>
          <w:p w14:paraId="05588A1F"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30B76EE6"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08264AC5" w14:textId="7A23E17B" w:rsidR="00F10267" w:rsidRDefault="001B1C9A">
            <w:pPr>
              <w:pStyle w:val="TableParagraph"/>
              <w:spacing w:before="31" w:line="191"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400F198B" w14:textId="77777777" w:rsidR="00F10267" w:rsidRDefault="001B1C9A">
            <w:pPr>
              <w:pStyle w:val="TableParagraph"/>
              <w:spacing w:before="31" w:line="19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1E53C942" w14:textId="77777777" w:rsidR="00F10267" w:rsidRDefault="001B1C9A">
            <w:pPr>
              <w:pStyle w:val="TableParagraph"/>
              <w:spacing w:before="31" w:line="19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0F5CA1B3" w14:textId="77777777" w:rsidR="00F10267" w:rsidRDefault="001B1C9A">
            <w:pPr>
              <w:pStyle w:val="TableParagraph"/>
              <w:spacing w:before="31" w:line="191" w:lineRule="exact"/>
              <w:ind w:left="599"/>
              <w:rPr>
                <w:b/>
                <w:sz w:val="18"/>
              </w:rPr>
            </w:pPr>
            <w:r>
              <w:rPr>
                <w:b/>
                <w:color w:val="231F20"/>
                <w:sz w:val="18"/>
              </w:rPr>
              <w:t>0</w:t>
            </w:r>
          </w:p>
        </w:tc>
      </w:tr>
      <w:tr w:rsidR="00F10267" w14:paraId="240CF981" w14:textId="77777777">
        <w:trPr>
          <w:trHeight w:val="269"/>
        </w:trPr>
        <w:tc>
          <w:tcPr>
            <w:tcW w:w="273" w:type="dxa"/>
            <w:vMerge/>
            <w:tcBorders>
              <w:top w:val="nil"/>
              <w:right w:val="single" w:sz="4" w:space="0" w:color="231F20"/>
            </w:tcBorders>
          </w:tcPr>
          <w:p w14:paraId="6AD9FC4C"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47B0D822"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6660792D" w14:textId="606D69B3" w:rsidR="00F10267" w:rsidRDefault="001B1C9A">
            <w:pPr>
              <w:pStyle w:val="TableParagraph"/>
              <w:spacing w:before="48" w:line="201" w:lineRule="exact"/>
              <w:ind w:left="302"/>
              <w:rPr>
                <w:b/>
                <w:sz w:val="18"/>
              </w:rPr>
            </w:pPr>
            <w:r>
              <w:rPr>
                <w:b/>
                <w:color w:val="231F20"/>
                <w:spacing w:val="-4"/>
                <w:sz w:val="18"/>
              </w:rPr>
              <w:t>202</w:t>
            </w:r>
            <w:r w:rsidR="00CE3712">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1E15919C" w14:textId="77777777" w:rsidR="00F10267" w:rsidRDefault="001B1C9A">
            <w:pPr>
              <w:pStyle w:val="TableParagraph"/>
              <w:spacing w:before="48" w:line="20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3C7FD47B" w14:textId="77777777" w:rsidR="00F10267" w:rsidRDefault="001B1C9A">
            <w:pPr>
              <w:pStyle w:val="TableParagraph"/>
              <w:spacing w:before="48" w:line="20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0F073F1D" w14:textId="77777777" w:rsidR="00F10267" w:rsidRDefault="001B1C9A">
            <w:pPr>
              <w:pStyle w:val="TableParagraph"/>
              <w:spacing w:before="48" w:line="201" w:lineRule="exact"/>
              <w:ind w:left="599"/>
              <w:rPr>
                <w:b/>
                <w:sz w:val="18"/>
              </w:rPr>
            </w:pPr>
            <w:r>
              <w:rPr>
                <w:b/>
                <w:color w:val="231F20"/>
                <w:sz w:val="18"/>
              </w:rPr>
              <w:t>0</w:t>
            </w:r>
          </w:p>
        </w:tc>
      </w:tr>
      <w:tr w:rsidR="00F10267" w14:paraId="55D446E3" w14:textId="77777777">
        <w:trPr>
          <w:trHeight w:val="264"/>
        </w:trPr>
        <w:tc>
          <w:tcPr>
            <w:tcW w:w="273" w:type="dxa"/>
            <w:vMerge/>
            <w:tcBorders>
              <w:top w:val="nil"/>
              <w:right w:val="single" w:sz="4" w:space="0" w:color="231F20"/>
            </w:tcBorders>
          </w:tcPr>
          <w:p w14:paraId="20CC85A9" w14:textId="77777777" w:rsidR="00F10267" w:rsidRDefault="00F10267">
            <w:pPr>
              <w:rPr>
                <w:sz w:val="2"/>
                <w:szCs w:val="2"/>
              </w:rPr>
            </w:pPr>
          </w:p>
        </w:tc>
        <w:tc>
          <w:tcPr>
            <w:tcW w:w="3685" w:type="dxa"/>
            <w:vMerge w:val="restart"/>
            <w:tcBorders>
              <w:top w:val="single" w:sz="4" w:space="0" w:color="231F20"/>
              <w:left w:val="single" w:sz="4" w:space="0" w:color="231F20"/>
              <w:bottom w:val="single" w:sz="4" w:space="0" w:color="231F20"/>
              <w:right w:val="single" w:sz="4" w:space="0" w:color="231F20"/>
            </w:tcBorders>
          </w:tcPr>
          <w:p w14:paraId="613055EC" w14:textId="77777777" w:rsidR="00F10267" w:rsidRDefault="001B1C9A">
            <w:pPr>
              <w:pStyle w:val="TableParagraph"/>
              <w:spacing w:before="39"/>
              <w:ind w:left="50"/>
              <w:rPr>
                <w:b/>
                <w:sz w:val="18"/>
              </w:rPr>
            </w:pPr>
            <w:r>
              <w:rPr>
                <w:b/>
                <w:color w:val="231F20"/>
                <w:sz w:val="18"/>
              </w:rPr>
              <w:t>MOTOR</w:t>
            </w:r>
            <w:r>
              <w:rPr>
                <w:b/>
                <w:color w:val="231F20"/>
                <w:spacing w:val="-6"/>
                <w:sz w:val="18"/>
              </w:rPr>
              <w:t xml:space="preserve"> </w:t>
            </w:r>
            <w:r>
              <w:rPr>
                <w:b/>
                <w:color w:val="231F20"/>
                <w:sz w:val="18"/>
              </w:rPr>
              <w:t>VEHICLE</w:t>
            </w:r>
            <w:r>
              <w:rPr>
                <w:b/>
                <w:color w:val="231F20"/>
                <w:spacing w:val="-5"/>
                <w:sz w:val="18"/>
              </w:rPr>
              <w:t xml:space="preserve"> </w:t>
            </w:r>
            <w:r>
              <w:rPr>
                <w:b/>
                <w:color w:val="231F20"/>
                <w:spacing w:val="-2"/>
                <w:sz w:val="18"/>
              </w:rPr>
              <w:t>THEFT</w:t>
            </w:r>
          </w:p>
        </w:tc>
        <w:tc>
          <w:tcPr>
            <w:tcW w:w="982" w:type="dxa"/>
            <w:tcBorders>
              <w:top w:val="single" w:sz="4" w:space="0" w:color="231F20"/>
              <w:left w:val="single" w:sz="4" w:space="0" w:color="231F20"/>
              <w:bottom w:val="single" w:sz="4" w:space="0" w:color="231F20"/>
              <w:right w:val="single" w:sz="4" w:space="0" w:color="231F20"/>
            </w:tcBorders>
          </w:tcPr>
          <w:p w14:paraId="165D1B0D" w14:textId="2FF09ECC" w:rsidR="00F10267" w:rsidRDefault="001B1C9A">
            <w:pPr>
              <w:pStyle w:val="TableParagraph"/>
              <w:spacing w:before="39" w:line="205"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0CE36CCF" w14:textId="77777777" w:rsidR="00F10267" w:rsidRDefault="001B1C9A">
            <w:pPr>
              <w:pStyle w:val="TableParagraph"/>
              <w:spacing w:before="39" w:line="205"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0BD205B0" w14:textId="77777777" w:rsidR="00F10267" w:rsidRDefault="001B1C9A">
            <w:pPr>
              <w:pStyle w:val="TableParagraph"/>
              <w:spacing w:before="39" w:line="205"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1330E52A" w14:textId="77777777" w:rsidR="00F10267" w:rsidRDefault="001B1C9A">
            <w:pPr>
              <w:pStyle w:val="TableParagraph"/>
              <w:spacing w:before="39" w:line="205" w:lineRule="exact"/>
              <w:ind w:left="599"/>
              <w:rPr>
                <w:b/>
                <w:sz w:val="18"/>
              </w:rPr>
            </w:pPr>
            <w:r>
              <w:rPr>
                <w:b/>
                <w:color w:val="231F20"/>
                <w:sz w:val="18"/>
              </w:rPr>
              <w:t>0</w:t>
            </w:r>
          </w:p>
        </w:tc>
      </w:tr>
      <w:tr w:rsidR="00F10267" w14:paraId="72FED510" w14:textId="77777777">
        <w:trPr>
          <w:trHeight w:val="246"/>
        </w:trPr>
        <w:tc>
          <w:tcPr>
            <w:tcW w:w="273" w:type="dxa"/>
            <w:vMerge/>
            <w:tcBorders>
              <w:top w:val="nil"/>
              <w:right w:val="single" w:sz="4" w:space="0" w:color="231F20"/>
            </w:tcBorders>
          </w:tcPr>
          <w:p w14:paraId="4BB04902"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44EDA3B3"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6BADD8ED" w14:textId="11FBBC09" w:rsidR="00F10267" w:rsidRDefault="001B1C9A">
            <w:pPr>
              <w:pStyle w:val="TableParagraph"/>
              <w:spacing w:before="35" w:line="191"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0767E035" w14:textId="77777777" w:rsidR="00F10267" w:rsidRDefault="001B1C9A">
            <w:pPr>
              <w:pStyle w:val="TableParagraph"/>
              <w:spacing w:before="35" w:line="19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3710F824" w14:textId="77777777" w:rsidR="00F10267" w:rsidRDefault="001B1C9A">
            <w:pPr>
              <w:pStyle w:val="TableParagraph"/>
              <w:spacing w:before="35" w:line="19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210C6156" w14:textId="77777777" w:rsidR="00F10267" w:rsidRDefault="001B1C9A">
            <w:pPr>
              <w:pStyle w:val="TableParagraph"/>
              <w:spacing w:before="35" w:line="191" w:lineRule="exact"/>
              <w:ind w:left="599"/>
              <w:rPr>
                <w:b/>
                <w:sz w:val="18"/>
              </w:rPr>
            </w:pPr>
            <w:r>
              <w:rPr>
                <w:b/>
                <w:color w:val="231F20"/>
                <w:sz w:val="18"/>
              </w:rPr>
              <w:t>0</w:t>
            </w:r>
          </w:p>
        </w:tc>
      </w:tr>
      <w:tr w:rsidR="00F10267" w14:paraId="07477C1F" w14:textId="77777777">
        <w:trPr>
          <w:trHeight w:val="269"/>
        </w:trPr>
        <w:tc>
          <w:tcPr>
            <w:tcW w:w="273" w:type="dxa"/>
            <w:vMerge/>
            <w:tcBorders>
              <w:top w:val="nil"/>
              <w:right w:val="single" w:sz="4" w:space="0" w:color="231F20"/>
            </w:tcBorders>
          </w:tcPr>
          <w:p w14:paraId="3540C930" w14:textId="77777777" w:rsidR="00F10267" w:rsidRDefault="00F10267">
            <w:pPr>
              <w:rPr>
                <w:sz w:val="2"/>
                <w:szCs w:val="2"/>
              </w:rPr>
            </w:pPr>
          </w:p>
        </w:tc>
        <w:tc>
          <w:tcPr>
            <w:tcW w:w="3685" w:type="dxa"/>
            <w:vMerge/>
            <w:tcBorders>
              <w:top w:val="nil"/>
              <w:left w:val="single" w:sz="4" w:space="0" w:color="231F20"/>
              <w:bottom w:val="single" w:sz="4" w:space="0" w:color="231F20"/>
              <w:right w:val="single" w:sz="4" w:space="0" w:color="231F20"/>
            </w:tcBorders>
          </w:tcPr>
          <w:p w14:paraId="11731261"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0694C1D9" w14:textId="43E86D41" w:rsidR="00F10267" w:rsidRDefault="001B1C9A">
            <w:pPr>
              <w:pStyle w:val="TableParagraph"/>
              <w:spacing w:before="48" w:line="201" w:lineRule="exact"/>
              <w:ind w:left="302"/>
              <w:rPr>
                <w:b/>
                <w:sz w:val="18"/>
              </w:rPr>
            </w:pPr>
            <w:r>
              <w:rPr>
                <w:b/>
                <w:color w:val="231F20"/>
                <w:spacing w:val="-4"/>
                <w:sz w:val="18"/>
              </w:rPr>
              <w:t>202</w:t>
            </w:r>
            <w:r w:rsidR="00CE3712">
              <w:rPr>
                <w:b/>
                <w:color w:val="231F20"/>
                <w:spacing w:val="-4"/>
                <w:sz w:val="18"/>
              </w:rPr>
              <w:t>4</w:t>
            </w:r>
          </w:p>
        </w:tc>
        <w:tc>
          <w:tcPr>
            <w:tcW w:w="1314" w:type="dxa"/>
            <w:tcBorders>
              <w:top w:val="single" w:sz="4" w:space="0" w:color="231F20"/>
              <w:left w:val="single" w:sz="4" w:space="0" w:color="231F20"/>
              <w:bottom w:val="single" w:sz="4" w:space="0" w:color="231F20"/>
              <w:right w:val="single" w:sz="4" w:space="0" w:color="231F20"/>
            </w:tcBorders>
          </w:tcPr>
          <w:p w14:paraId="13DD5490" w14:textId="77777777" w:rsidR="00F10267" w:rsidRDefault="001B1C9A">
            <w:pPr>
              <w:pStyle w:val="TableParagraph"/>
              <w:spacing w:before="48" w:line="20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2D01CAAA" w14:textId="77777777" w:rsidR="00F10267" w:rsidRDefault="001B1C9A">
            <w:pPr>
              <w:pStyle w:val="TableParagraph"/>
              <w:spacing w:before="48" w:line="20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38C8B7FF" w14:textId="77777777" w:rsidR="00F10267" w:rsidRDefault="001B1C9A">
            <w:pPr>
              <w:pStyle w:val="TableParagraph"/>
              <w:spacing w:before="48" w:line="201" w:lineRule="exact"/>
              <w:ind w:left="599"/>
              <w:rPr>
                <w:b/>
                <w:sz w:val="18"/>
              </w:rPr>
            </w:pPr>
            <w:r>
              <w:rPr>
                <w:b/>
                <w:color w:val="231F20"/>
                <w:sz w:val="18"/>
              </w:rPr>
              <w:t>0</w:t>
            </w:r>
          </w:p>
        </w:tc>
      </w:tr>
      <w:tr w:rsidR="00F10267" w14:paraId="70BCC7AF" w14:textId="77777777">
        <w:trPr>
          <w:trHeight w:val="259"/>
        </w:trPr>
        <w:tc>
          <w:tcPr>
            <w:tcW w:w="273" w:type="dxa"/>
            <w:vMerge/>
            <w:tcBorders>
              <w:top w:val="nil"/>
              <w:right w:val="single" w:sz="4" w:space="0" w:color="231F20"/>
            </w:tcBorders>
          </w:tcPr>
          <w:p w14:paraId="5C715381" w14:textId="77777777" w:rsidR="00F10267" w:rsidRDefault="00F10267">
            <w:pPr>
              <w:rPr>
                <w:sz w:val="2"/>
                <w:szCs w:val="2"/>
              </w:rPr>
            </w:pPr>
          </w:p>
        </w:tc>
        <w:tc>
          <w:tcPr>
            <w:tcW w:w="3685" w:type="dxa"/>
            <w:vMerge w:val="restart"/>
            <w:tcBorders>
              <w:top w:val="single" w:sz="4" w:space="0" w:color="231F20"/>
              <w:left w:val="single" w:sz="4" w:space="0" w:color="231F20"/>
              <w:right w:val="single" w:sz="4" w:space="0" w:color="231F20"/>
            </w:tcBorders>
          </w:tcPr>
          <w:p w14:paraId="029D5615" w14:textId="77777777" w:rsidR="00F10267" w:rsidRDefault="001B1C9A">
            <w:pPr>
              <w:pStyle w:val="TableParagraph"/>
              <w:spacing w:before="39"/>
              <w:ind w:left="50"/>
              <w:rPr>
                <w:b/>
                <w:sz w:val="18"/>
              </w:rPr>
            </w:pPr>
            <w:r>
              <w:rPr>
                <w:b/>
                <w:color w:val="231F20"/>
                <w:spacing w:val="-2"/>
                <w:sz w:val="18"/>
              </w:rPr>
              <w:t>ARSON</w:t>
            </w:r>
          </w:p>
        </w:tc>
        <w:tc>
          <w:tcPr>
            <w:tcW w:w="982" w:type="dxa"/>
            <w:tcBorders>
              <w:top w:val="single" w:sz="4" w:space="0" w:color="231F20"/>
              <w:left w:val="single" w:sz="4" w:space="0" w:color="231F20"/>
              <w:bottom w:val="single" w:sz="4" w:space="0" w:color="231F20"/>
              <w:right w:val="single" w:sz="4" w:space="0" w:color="231F20"/>
            </w:tcBorders>
          </w:tcPr>
          <w:p w14:paraId="68FC0B6A" w14:textId="09159665" w:rsidR="00F10267" w:rsidRDefault="001B1C9A">
            <w:pPr>
              <w:pStyle w:val="TableParagraph"/>
              <w:spacing w:before="39" w:line="200"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314" w:type="dxa"/>
            <w:tcBorders>
              <w:top w:val="single" w:sz="4" w:space="0" w:color="231F20"/>
              <w:left w:val="single" w:sz="4" w:space="0" w:color="231F20"/>
              <w:bottom w:val="single" w:sz="4" w:space="0" w:color="231F20"/>
              <w:right w:val="single" w:sz="4" w:space="0" w:color="231F20"/>
            </w:tcBorders>
          </w:tcPr>
          <w:p w14:paraId="284ECCA9" w14:textId="77777777" w:rsidR="00F10267" w:rsidRDefault="001B1C9A">
            <w:pPr>
              <w:pStyle w:val="TableParagraph"/>
              <w:spacing w:before="39" w:line="200"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720E3021" w14:textId="77777777" w:rsidR="00F10267" w:rsidRDefault="001B1C9A">
            <w:pPr>
              <w:pStyle w:val="TableParagraph"/>
              <w:spacing w:before="39" w:line="200"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25595FCB" w14:textId="77777777" w:rsidR="00F10267" w:rsidRDefault="001B1C9A">
            <w:pPr>
              <w:pStyle w:val="TableParagraph"/>
              <w:spacing w:before="39" w:line="200" w:lineRule="exact"/>
              <w:ind w:left="599"/>
              <w:rPr>
                <w:b/>
                <w:sz w:val="18"/>
              </w:rPr>
            </w:pPr>
            <w:r>
              <w:rPr>
                <w:b/>
                <w:color w:val="231F20"/>
                <w:sz w:val="18"/>
              </w:rPr>
              <w:t>0</w:t>
            </w:r>
          </w:p>
        </w:tc>
      </w:tr>
      <w:tr w:rsidR="00F10267" w14:paraId="38635686" w14:textId="77777777">
        <w:trPr>
          <w:trHeight w:val="250"/>
        </w:trPr>
        <w:tc>
          <w:tcPr>
            <w:tcW w:w="273" w:type="dxa"/>
            <w:vMerge/>
            <w:tcBorders>
              <w:top w:val="nil"/>
              <w:right w:val="single" w:sz="4" w:space="0" w:color="231F20"/>
            </w:tcBorders>
          </w:tcPr>
          <w:p w14:paraId="154575B8" w14:textId="77777777" w:rsidR="00F10267" w:rsidRDefault="00F10267">
            <w:pPr>
              <w:rPr>
                <w:sz w:val="2"/>
                <w:szCs w:val="2"/>
              </w:rPr>
            </w:pPr>
          </w:p>
        </w:tc>
        <w:tc>
          <w:tcPr>
            <w:tcW w:w="3685" w:type="dxa"/>
            <w:vMerge/>
            <w:tcBorders>
              <w:top w:val="nil"/>
              <w:left w:val="single" w:sz="4" w:space="0" w:color="231F20"/>
              <w:right w:val="single" w:sz="4" w:space="0" w:color="231F20"/>
            </w:tcBorders>
          </w:tcPr>
          <w:p w14:paraId="24C1D21C" w14:textId="77777777" w:rsidR="00F10267" w:rsidRDefault="00F10267">
            <w:pPr>
              <w:rPr>
                <w:sz w:val="2"/>
                <w:szCs w:val="2"/>
              </w:rPr>
            </w:pPr>
          </w:p>
        </w:tc>
        <w:tc>
          <w:tcPr>
            <w:tcW w:w="982" w:type="dxa"/>
            <w:tcBorders>
              <w:top w:val="single" w:sz="4" w:space="0" w:color="231F20"/>
              <w:left w:val="single" w:sz="4" w:space="0" w:color="231F20"/>
              <w:bottom w:val="single" w:sz="4" w:space="0" w:color="231F20"/>
              <w:right w:val="single" w:sz="4" w:space="0" w:color="231F20"/>
            </w:tcBorders>
          </w:tcPr>
          <w:p w14:paraId="3AA653D7" w14:textId="0FD8DBFD" w:rsidR="00F10267" w:rsidRDefault="001B1C9A">
            <w:pPr>
              <w:pStyle w:val="TableParagraph"/>
              <w:spacing w:before="39" w:line="191" w:lineRule="exact"/>
              <w:ind w:left="302"/>
              <w:rPr>
                <w:b/>
                <w:sz w:val="18"/>
              </w:rPr>
            </w:pPr>
            <w:r>
              <w:rPr>
                <w:b/>
                <w:color w:val="231F20"/>
                <w:spacing w:val="-4"/>
                <w:sz w:val="18"/>
              </w:rPr>
              <w:t>20</w:t>
            </w:r>
            <w:r w:rsidR="00D2264D">
              <w:rPr>
                <w:b/>
                <w:color w:val="231F20"/>
                <w:spacing w:val="-4"/>
                <w:sz w:val="18"/>
              </w:rPr>
              <w:t>2</w:t>
            </w:r>
            <w:r w:rsidR="00CE3712">
              <w:rPr>
                <w:b/>
                <w:color w:val="231F20"/>
                <w:spacing w:val="-4"/>
                <w:sz w:val="18"/>
              </w:rPr>
              <w:t>3</w:t>
            </w:r>
          </w:p>
        </w:tc>
        <w:tc>
          <w:tcPr>
            <w:tcW w:w="1314" w:type="dxa"/>
            <w:tcBorders>
              <w:top w:val="single" w:sz="4" w:space="0" w:color="231F20"/>
              <w:left w:val="single" w:sz="4" w:space="0" w:color="231F20"/>
              <w:bottom w:val="single" w:sz="4" w:space="0" w:color="231F20"/>
              <w:right w:val="single" w:sz="4" w:space="0" w:color="231F20"/>
            </w:tcBorders>
          </w:tcPr>
          <w:p w14:paraId="19EB2684" w14:textId="77777777" w:rsidR="00F10267" w:rsidRDefault="001B1C9A">
            <w:pPr>
              <w:pStyle w:val="TableParagraph"/>
              <w:spacing w:before="39" w:line="191" w:lineRule="exact"/>
              <w:ind w:left="597"/>
              <w:rPr>
                <w:b/>
                <w:sz w:val="18"/>
              </w:rPr>
            </w:pPr>
            <w:r>
              <w:rPr>
                <w:b/>
                <w:color w:val="231F20"/>
                <w:sz w:val="18"/>
              </w:rPr>
              <w:t>0</w:t>
            </w:r>
          </w:p>
        </w:tc>
        <w:tc>
          <w:tcPr>
            <w:tcW w:w="1664" w:type="dxa"/>
            <w:tcBorders>
              <w:top w:val="single" w:sz="4" w:space="0" w:color="231F20"/>
              <w:left w:val="single" w:sz="4" w:space="0" w:color="231F20"/>
              <w:bottom w:val="single" w:sz="4" w:space="0" w:color="231F20"/>
              <w:right w:val="single" w:sz="4" w:space="0" w:color="231F20"/>
            </w:tcBorders>
          </w:tcPr>
          <w:p w14:paraId="6D314D66" w14:textId="77777777" w:rsidR="00F10267" w:rsidRDefault="001B1C9A">
            <w:pPr>
              <w:pStyle w:val="TableParagraph"/>
              <w:spacing w:before="39" w:line="191" w:lineRule="exact"/>
              <w:ind w:right="33"/>
              <w:jc w:val="center"/>
              <w:rPr>
                <w:b/>
                <w:sz w:val="18"/>
              </w:rPr>
            </w:pPr>
            <w:r>
              <w:rPr>
                <w:b/>
                <w:color w:val="231F20"/>
                <w:sz w:val="18"/>
              </w:rPr>
              <w:t>0</w:t>
            </w:r>
          </w:p>
        </w:tc>
        <w:tc>
          <w:tcPr>
            <w:tcW w:w="1441" w:type="dxa"/>
            <w:tcBorders>
              <w:top w:val="single" w:sz="4" w:space="0" w:color="231F20"/>
              <w:left w:val="single" w:sz="4" w:space="0" w:color="231F20"/>
              <w:bottom w:val="single" w:sz="4" w:space="0" w:color="231F20"/>
            </w:tcBorders>
          </w:tcPr>
          <w:p w14:paraId="17732BC8" w14:textId="77777777" w:rsidR="00F10267" w:rsidRDefault="001B1C9A">
            <w:pPr>
              <w:pStyle w:val="TableParagraph"/>
              <w:spacing w:before="39" w:line="191" w:lineRule="exact"/>
              <w:ind w:left="599"/>
              <w:rPr>
                <w:b/>
                <w:sz w:val="18"/>
              </w:rPr>
            </w:pPr>
            <w:r>
              <w:rPr>
                <w:b/>
                <w:color w:val="231F20"/>
                <w:sz w:val="18"/>
              </w:rPr>
              <w:t>0</w:t>
            </w:r>
          </w:p>
        </w:tc>
      </w:tr>
      <w:tr w:rsidR="00F10267" w14:paraId="20D9EB66" w14:textId="77777777">
        <w:trPr>
          <w:trHeight w:val="264"/>
        </w:trPr>
        <w:tc>
          <w:tcPr>
            <w:tcW w:w="273" w:type="dxa"/>
            <w:vMerge/>
            <w:tcBorders>
              <w:top w:val="nil"/>
              <w:right w:val="single" w:sz="4" w:space="0" w:color="231F20"/>
            </w:tcBorders>
          </w:tcPr>
          <w:p w14:paraId="55FB155D" w14:textId="77777777" w:rsidR="00F10267" w:rsidRDefault="00F10267">
            <w:pPr>
              <w:rPr>
                <w:sz w:val="2"/>
                <w:szCs w:val="2"/>
              </w:rPr>
            </w:pPr>
          </w:p>
        </w:tc>
        <w:tc>
          <w:tcPr>
            <w:tcW w:w="3685" w:type="dxa"/>
            <w:vMerge/>
            <w:tcBorders>
              <w:top w:val="nil"/>
              <w:left w:val="single" w:sz="4" w:space="0" w:color="231F20"/>
              <w:right w:val="single" w:sz="4" w:space="0" w:color="231F20"/>
            </w:tcBorders>
          </w:tcPr>
          <w:p w14:paraId="1C6F83F4" w14:textId="77777777" w:rsidR="00F10267" w:rsidRDefault="00F10267">
            <w:pPr>
              <w:rPr>
                <w:sz w:val="2"/>
                <w:szCs w:val="2"/>
              </w:rPr>
            </w:pPr>
          </w:p>
        </w:tc>
        <w:tc>
          <w:tcPr>
            <w:tcW w:w="982" w:type="dxa"/>
            <w:tcBorders>
              <w:top w:val="single" w:sz="4" w:space="0" w:color="231F20"/>
              <w:left w:val="single" w:sz="4" w:space="0" w:color="231F20"/>
              <w:right w:val="single" w:sz="4" w:space="0" w:color="231F20"/>
            </w:tcBorders>
          </w:tcPr>
          <w:p w14:paraId="7D25E215" w14:textId="70C257FF" w:rsidR="00F10267" w:rsidRDefault="001B1C9A">
            <w:pPr>
              <w:pStyle w:val="TableParagraph"/>
              <w:spacing w:before="48" w:line="195" w:lineRule="exact"/>
              <w:ind w:left="302"/>
              <w:rPr>
                <w:b/>
                <w:sz w:val="18"/>
              </w:rPr>
            </w:pPr>
            <w:r>
              <w:rPr>
                <w:b/>
                <w:color w:val="231F20"/>
                <w:spacing w:val="-4"/>
                <w:sz w:val="18"/>
              </w:rPr>
              <w:t>202</w:t>
            </w:r>
            <w:r w:rsidR="00CE3712">
              <w:rPr>
                <w:b/>
                <w:color w:val="231F20"/>
                <w:spacing w:val="-4"/>
                <w:sz w:val="18"/>
              </w:rPr>
              <w:t>4</w:t>
            </w:r>
          </w:p>
        </w:tc>
        <w:tc>
          <w:tcPr>
            <w:tcW w:w="1314" w:type="dxa"/>
            <w:tcBorders>
              <w:top w:val="single" w:sz="4" w:space="0" w:color="231F20"/>
              <w:left w:val="single" w:sz="4" w:space="0" w:color="231F20"/>
              <w:right w:val="single" w:sz="4" w:space="0" w:color="231F20"/>
            </w:tcBorders>
          </w:tcPr>
          <w:p w14:paraId="315F338B" w14:textId="77777777" w:rsidR="00F10267" w:rsidRDefault="001B1C9A">
            <w:pPr>
              <w:pStyle w:val="TableParagraph"/>
              <w:spacing w:before="48" w:line="195" w:lineRule="exact"/>
              <w:ind w:left="597"/>
              <w:rPr>
                <w:b/>
                <w:sz w:val="18"/>
              </w:rPr>
            </w:pPr>
            <w:r>
              <w:rPr>
                <w:b/>
                <w:color w:val="231F20"/>
                <w:sz w:val="18"/>
              </w:rPr>
              <w:t>0</w:t>
            </w:r>
          </w:p>
        </w:tc>
        <w:tc>
          <w:tcPr>
            <w:tcW w:w="1664" w:type="dxa"/>
            <w:tcBorders>
              <w:top w:val="single" w:sz="4" w:space="0" w:color="231F20"/>
              <w:left w:val="single" w:sz="4" w:space="0" w:color="231F20"/>
              <w:right w:val="single" w:sz="4" w:space="0" w:color="231F20"/>
            </w:tcBorders>
          </w:tcPr>
          <w:p w14:paraId="2C493556" w14:textId="77777777" w:rsidR="00F10267" w:rsidRDefault="001B1C9A">
            <w:pPr>
              <w:pStyle w:val="TableParagraph"/>
              <w:spacing w:before="48" w:line="195" w:lineRule="exact"/>
              <w:ind w:right="33"/>
              <w:jc w:val="center"/>
              <w:rPr>
                <w:b/>
                <w:sz w:val="18"/>
              </w:rPr>
            </w:pPr>
            <w:r>
              <w:rPr>
                <w:b/>
                <w:color w:val="231F20"/>
                <w:sz w:val="18"/>
              </w:rPr>
              <w:t>0</w:t>
            </w:r>
          </w:p>
        </w:tc>
        <w:tc>
          <w:tcPr>
            <w:tcW w:w="1441" w:type="dxa"/>
            <w:tcBorders>
              <w:top w:val="single" w:sz="4" w:space="0" w:color="231F20"/>
              <w:left w:val="single" w:sz="4" w:space="0" w:color="231F20"/>
            </w:tcBorders>
          </w:tcPr>
          <w:p w14:paraId="0F8FF5EB" w14:textId="77777777" w:rsidR="00F10267" w:rsidRDefault="001B1C9A">
            <w:pPr>
              <w:pStyle w:val="TableParagraph"/>
              <w:spacing w:before="48" w:line="195" w:lineRule="exact"/>
              <w:ind w:left="599"/>
              <w:rPr>
                <w:b/>
                <w:sz w:val="18"/>
              </w:rPr>
            </w:pPr>
            <w:r>
              <w:rPr>
                <w:b/>
                <w:color w:val="231F20"/>
                <w:sz w:val="18"/>
              </w:rPr>
              <w:t>0</w:t>
            </w:r>
          </w:p>
        </w:tc>
      </w:tr>
    </w:tbl>
    <w:p w14:paraId="63287647" w14:textId="77777777" w:rsidR="00F10267" w:rsidRDefault="00F10267">
      <w:pPr>
        <w:spacing w:line="195" w:lineRule="exact"/>
        <w:rPr>
          <w:sz w:val="18"/>
        </w:rPr>
        <w:sectPr w:rsidR="00F10267">
          <w:pgSz w:w="12240" w:h="15840"/>
          <w:pgMar w:top="1040" w:right="280" w:bottom="1520" w:left="440" w:header="627" w:footer="1324" w:gutter="0"/>
          <w:cols w:space="720"/>
        </w:sectPr>
      </w:pPr>
    </w:p>
    <w:p w14:paraId="224E73E9" w14:textId="77777777" w:rsidR="00F10267" w:rsidRDefault="00F10267">
      <w:pPr>
        <w:pStyle w:val="BodyText"/>
        <w:rPr>
          <w:sz w:val="20"/>
        </w:rPr>
      </w:pPr>
    </w:p>
    <w:p w14:paraId="36C17D9F" w14:textId="77777777" w:rsidR="00F10267" w:rsidRDefault="00F10267">
      <w:pPr>
        <w:pStyle w:val="BodyText"/>
        <w:spacing w:before="11"/>
        <w:rPr>
          <w:sz w:val="23"/>
        </w:rPr>
      </w:pPr>
    </w:p>
    <w:tbl>
      <w:tblPr>
        <w:tblW w:w="0" w:type="auto"/>
        <w:tblInd w:w="10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3"/>
        <w:gridCol w:w="4085"/>
        <w:gridCol w:w="1182"/>
        <w:gridCol w:w="1298"/>
        <w:gridCol w:w="1488"/>
        <w:gridCol w:w="1032"/>
      </w:tblGrid>
      <w:tr w:rsidR="00F10267" w14:paraId="04671777" w14:textId="77777777">
        <w:trPr>
          <w:trHeight w:val="422"/>
        </w:trPr>
        <w:tc>
          <w:tcPr>
            <w:tcW w:w="9358" w:type="dxa"/>
            <w:gridSpan w:val="6"/>
          </w:tcPr>
          <w:p w14:paraId="37FD1DA5" w14:textId="77777777" w:rsidR="00F10267" w:rsidRDefault="001B1C9A">
            <w:pPr>
              <w:pStyle w:val="TableParagraph"/>
              <w:spacing w:before="31"/>
              <w:ind w:left="90"/>
              <w:rPr>
                <w:b/>
                <w:sz w:val="24"/>
              </w:rPr>
            </w:pPr>
            <w:r>
              <w:rPr>
                <w:b/>
                <w:color w:val="231F20"/>
                <w:spacing w:val="-2"/>
                <w:sz w:val="24"/>
              </w:rPr>
              <w:t>VAWA</w:t>
            </w:r>
            <w:r>
              <w:rPr>
                <w:b/>
                <w:color w:val="231F20"/>
                <w:spacing w:val="-10"/>
                <w:sz w:val="24"/>
              </w:rPr>
              <w:t xml:space="preserve"> </w:t>
            </w:r>
            <w:r>
              <w:rPr>
                <w:b/>
                <w:color w:val="231F20"/>
                <w:spacing w:val="-2"/>
                <w:sz w:val="24"/>
              </w:rPr>
              <w:t>Offenses</w:t>
            </w:r>
            <w:r>
              <w:rPr>
                <w:b/>
                <w:color w:val="231F20"/>
                <w:spacing w:val="-9"/>
                <w:sz w:val="24"/>
              </w:rPr>
              <w:t xml:space="preserve"> </w:t>
            </w:r>
            <w:r>
              <w:rPr>
                <w:b/>
                <w:color w:val="231F20"/>
                <w:spacing w:val="-2"/>
                <w:sz w:val="24"/>
              </w:rPr>
              <w:t>Reporting</w:t>
            </w:r>
            <w:r>
              <w:rPr>
                <w:b/>
                <w:color w:val="231F20"/>
                <w:spacing w:val="-9"/>
                <w:sz w:val="24"/>
              </w:rPr>
              <w:t xml:space="preserve"> </w:t>
            </w:r>
            <w:r>
              <w:rPr>
                <w:b/>
                <w:color w:val="231F20"/>
                <w:spacing w:val="-2"/>
                <w:sz w:val="24"/>
              </w:rPr>
              <w:t>Table</w:t>
            </w:r>
          </w:p>
        </w:tc>
      </w:tr>
      <w:tr w:rsidR="00F10267" w14:paraId="371912BF" w14:textId="77777777" w:rsidTr="00980218">
        <w:trPr>
          <w:trHeight w:val="325"/>
        </w:trPr>
        <w:tc>
          <w:tcPr>
            <w:tcW w:w="273" w:type="dxa"/>
            <w:vMerge w:val="restart"/>
          </w:tcPr>
          <w:p w14:paraId="01FBDF84" w14:textId="77019D35" w:rsidR="00F10267" w:rsidRDefault="00F10267">
            <w:pPr>
              <w:pStyle w:val="TableParagraph"/>
              <w:rPr>
                <w:rFonts w:ascii="Times New Roman"/>
                <w:sz w:val="18"/>
              </w:rPr>
            </w:pPr>
          </w:p>
        </w:tc>
        <w:tc>
          <w:tcPr>
            <w:tcW w:w="4085" w:type="dxa"/>
            <w:vMerge w:val="restart"/>
          </w:tcPr>
          <w:p w14:paraId="36BA6FAB" w14:textId="77777777" w:rsidR="00F10267" w:rsidRDefault="00F10267">
            <w:pPr>
              <w:pStyle w:val="TableParagraph"/>
              <w:rPr>
                <w:sz w:val="18"/>
              </w:rPr>
            </w:pPr>
          </w:p>
          <w:p w14:paraId="295ACD1D" w14:textId="77777777" w:rsidR="00F10267" w:rsidRDefault="00F10267">
            <w:pPr>
              <w:pStyle w:val="TableParagraph"/>
              <w:spacing w:before="1"/>
              <w:rPr>
                <w:sz w:val="14"/>
              </w:rPr>
            </w:pPr>
          </w:p>
          <w:p w14:paraId="1B7BA1C9" w14:textId="77777777" w:rsidR="00F10267" w:rsidRDefault="001B1C9A">
            <w:pPr>
              <w:pStyle w:val="TableParagraph"/>
              <w:spacing w:before="1"/>
              <w:ind w:left="50"/>
              <w:rPr>
                <w:b/>
                <w:sz w:val="18"/>
              </w:rPr>
            </w:pPr>
            <w:r>
              <w:rPr>
                <w:b/>
                <w:color w:val="231F20"/>
                <w:spacing w:val="-2"/>
                <w:sz w:val="18"/>
              </w:rPr>
              <w:t>OFFENSE</w:t>
            </w:r>
          </w:p>
        </w:tc>
        <w:tc>
          <w:tcPr>
            <w:tcW w:w="1182" w:type="dxa"/>
            <w:vMerge w:val="restart"/>
          </w:tcPr>
          <w:p w14:paraId="70FA6419" w14:textId="77777777" w:rsidR="00F10267" w:rsidRDefault="00F10267">
            <w:pPr>
              <w:pStyle w:val="TableParagraph"/>
              <w:rPr>
                <w:sz w:val="18"/>
              </w:rPr>
            </w:pPr>
          </w:p>
          <w:p w14:paraId="50DF093E" w14:textId="77777777" w:rsidR="00F10267" w:rsidRDefault="00F10267">
            <w:pPr>
              <w:pStyle w:val="TableParagraph"/>
              <w:spacing w:before="1"/>
              <w:rPr>
                <w:sz w:val="14"/>
              </w:rPr>
            </w:pPr>
          </w:p>
          <w:p w14:paraId="17727A99" w14:textId="77777777" w:rsidR="00F10267" w:rsidRDefault="001B1C9A">
            <w:pPr>
              <w:pStyle w:val="TableParagraph"/>
              <w:spacing w:before="1"/>
              <w:ind w:left="410"/>
              <w:rPr>
                <w:b/>
                <w:sz w:val="18"/>
              </w:rPr>
            </w:pPr>
            <w:r>
              <w:rPr>
                <w:b/>
                <w:color w:val="231F20"/>
                <w:spacing w:val="-4"/>
                <w:sz w:val="18"/>
              </w:rPr>
              <w:t>YEAR</w:t>
            </w:r>
          </w:p>
        </w:tc>
        <w:tc>
          <w:tcPr>
            <w:tcW w:w="3818" w:type="dxa"/>
            <w:gridSpan w:val="3"/>
          </w:tcPr>
          <w:p w14:paraId="1DD608B7" w14:textId="77777777" w:rsidR="00F10267" w:rsidRDefault="001B1C9A">
            <w:pPr>
              <w:pStyle w:val="TableParagraph"/>
              <w:spacing w:before="39"/>
              <w:ind w:left="500"/>
              <w:rPr>
                <w:b/>
                <w:sz w:val="18"/>
              </w:rPr>
            </w:pPr>
            <w:r>
              <w:rPr>
                <w:b/>
                <w:color w:val="231F20"/>
                <w:spacing w:val="-2"/>
                <w:sz w:val="18"/>
              </w:rPr>
              <w:t>GEOGRAPHIC</w:t>
            </w:r>
            <w:r>
              <w:rPr>
                <w:b/>
                <w:color w:val="231F20"/>
                <w:spacing w:val="8"/>
                <w:sz w:val="18"/>
              </w:rPr>
              <w:t xml:space="preserve"> </w:t>
            </w:r>
            <w:r>
              <w:rPr>
                <w:b/>
                <w:color w:val="231F20"/>
                <w:spacing w:val="-2"/>
                <w:sz w:val="18"/>
              </w:rPr>
              <w:t>LOCATION</w:t>
            </w:r>
          </w:p>
        </w:tc>
      </w:tr>
      <w:tr w:rsidR="00F10267" w14:paraId="56EDC064" w14:textId="77777777" w:rsidTr="00980218">
        <w:trPr>
          <w:trHeight w:val="807"/>
        </w:trPr>
        <w:tc>
          <w:tcPr>
            <w:tcW w:w="273" w:type="dxa"/>
            <w:vMerge/>
          </w:tcPr>
          <w:p w14:paraId="57F1010D" w14:textId="77777777" w:rsidR="00F10267" w:rsidRDefault="00F10267">
            <w:pPr>
              <w:rPr>
                <w:sz w:val="2"/>
                <w:szCs w:val="2"/>
              </w:rPr>
            </w:pPr>
          </w:p>
        </w:tc>
        <w:tc>
          <w:tcPr>
            <w:tcW w:w="4085" w:type="dxa"/>
            <w:vMerge/>
          </w:tcPr>
          <w:p w14:paraId="53C23D7E" w14:textId="77777777" w:rsidR="00F10267" w:rsidRDefault="00F10267">
            <w:pPr>
              <w:rPr>
                <w:sz w:val="2"/>
                <w:szCs w:val="2"/>
              </w:rPr>
            </w:pPr>
          </w:p>
        </w:tc>
        <w:tc>
          <w:tcPr>
            <w:tcW w:w="1182" w:type="dxa"/>
            <w:vMerge/>
          </w:tcPr>
          <w:p w14:paraId="5DBDE895" w14:textId="77777777" w:rsidR="00F10267" w:rsidRDefault="00F10267">
            <w:pPr>
              <w:rPr>
                <w:sz w:val="2"/>
                <w:szCs w:val="2"/>
              </w:rPr>
            </w:pPr>
          </w:p>
        </w:tc>
        <w:tc>
          <w:tcPr>
            <w:tcW w:w="1298" w:type="dxa"/>
          </w:tcPr>
          <w:p w14:paraId="599085DA" w14:textId="77777777" w:rsidR="00F10267" w:rsidRDefault="001B1C9A">
            <w:pPr>
              <w:pStyle w:val="TableParagraph"/>
              <w:spacing w:before="7" w:line="260" w:lineRule="atLeast"/>
              <w:ind w:left="291" w:right="211" w:hanging="1"/>
              <w:jc w:val="center"/>
              <w:rPr>
                <w:b/>
                <w:sz w:val="18"/>
              </w:rPr>
            </w:pPr>
            <w:r>
              <w:rPr>
                <w:b/>
                <w:color w:val="231F20"/>
                <w:spacing w:val="-4"/>
                <w:sz w:val="18"/>
              </w:rPr>
              <w:t>ON-</w:t>
            </w:r>
            <w:r>
              <w:rPr>
                <w:b/>
                <w:color w:val="231F20"/>
                <w:sz w:val="18"/>
              </w:rPr>
              <w:t xml:space="preserve"> </w:t>
            </w:r>
            <w:r>
              <w:rPr>
                <w:b/>
                <w:color w:val="231F20"/>
                <w:spacing w:val="-2"/>
                <w:sz w:val="18"/>
              </w:rPr>
              <w:t>CAMPUS</w:t>
            </w:r>
            <w:r>
              <w:rPr>
                <w:b/>
                <w:color w:val="231F20"/>
                <w:sz w:val="18"/>
              </w:rPr>
              <w:t xml:space="preserve"> </w:t>
            </w:r>
            <w:r>
              <w:rPr>
                <w:b/>
                <w:color w:val="231F20"/>
                <w:spacing w:val="-2"/>
                <w:sz w:val="18"/>
              </w:rPr>
              <w:t>PROPERTY</w:t>
            </w:r>
          </w:p>
        </w:tc>
        <w:tc>
          <w:tcPr>
            <w:tcW w:w="1488" w:type="dxa"/>
          </w:tcPr>
          <w:p w14:paraId="186BE15A" w14:textId="77777777" w:rsidR="00F10267" w:rsidRDefault="001B1C9A">
            <w:pPr>
              <w:pStyle w:val="TableParagraph"/>
              <w:spacing w:before="47"/>
              <w:ind w:left="275" w:right="99"/>
              <w:jc w:val="center"/>
              <w:rPr>
                <w:b/>
                <w:sz w:val="18"/>
              </w:rPr>
            </w:pPr>
            <w:r>
              <w:rPr>
                <w:b/>
                <w:color w:val="231F20"/>
                <w:sz w:val="18"/>
              </w:rPr>
              <w:t>NON-</w:t>
            </w:r>
            <w:r>
              <w:rPr>
                <w:b/>
                <w:color w:val="231F20"/>
                <w:spacing w:val="-2"/>
                <w:sz w:val="18"/>
              </w:rPr>
              <w:t>CAMPUS</w:t>
            </w:r>
          </w:p>
          <w:p w14:paraId="7DB0F569" w14:textId="77777777" w:rsidR="00F10267" w:rsidRDefault="001B1C9A">
            <w:pPr>
              <w:pStyle w:val="TableParagraph"/>
              <w:spacing w:before="40"/>
              <w:ind w:left="271" w:right="99"/>
              <w:jc w:val="center"/>
              <w:rPr>
                <w:b/>
                <w:sz w:val="18"/>
              </w:rPr>
            </w:pPr>
            <w:r>
              <w:rPr>
                <w:b/>
                <w:color w:val="231F20"/>
                <w:spacing w:val="-2"/>
                <w:sz w:val="18"/>
              </w:rPr>
              <w:t>PROPERTY</w:t>
            </w:r>
          </w:p>
        </w:tc>
        <w:tc>
          <w:tcPr>
            <w:tcW w:w="1032" w:type="dxa"/>
          </w:tcPr>
          <w:p w14:paraId="08C3B46F" w14:textId="77777777" w:rsidR="00F10267" w:rsidRDefault="001B1C9A">
            <w:pPr>
              <w:pStyle w:val="TableParagraph"/>
              <w:spacing w:before="47" w:line="283" w:lineRule="auto"/>
              <w:ind w:left="126" w:right="100" w:firstLine="124"/>
              <w:rPr>
                <w:b/>
                <w:sz w:val="18"/>
              </w:rPr>
            </w:pPr>
            <w:r>
              <w:rPr>
                <w:b/>
                <w:color w:val="231F20"/>
                <w:spacing w:val="-2"/>
                <w:sz w:val="18"/>
              </w:rPr>
              <w:t>PUBLIC</w:t>
            </w:r>
            <w:r>
              <w:rPr>
                <w:b/>
                <w:color w:val="231F20"/>
                <w:sz w:val="18"/>
              </w:rPr>
              <w:t xml:space="preserve"> </w:t>
            </w:r>
            <w:r>
              <w:rPr>
                <w:b/>
                <w:color w:val="231F20"/>
                <w:spacing w:val="-2"/>
                <w:sz w:val="18"/>
              </w:rPr>
              <w:t>PROPERTY</w:t>
            </w:r>
          </w:p>
        </w:tc>
      </w:tr>
      <w:tr w:rsidR="00F10267" w14:paraId="674AF6D2" w14:textId="77777777" w:rsidTr="0030036A">
        <w:trPr>
          <w:trHeight w:val="234"/>
        </w:trPr>
        <w:tc>
          <w:tcPr>
            <w:tcW w:w="273" w:type="dxa"/>
            <w:vMerge/>
          </w:tcPr>
          <w:p w14:paraId="79FAB3C3" w14:textId="77777777" w:rsidR="00F10267" w:rsidRDefault="00F10267">
            <w:pPr>
              <w:rPr>
                <w:sz w:val="2"/>
                <w:szCs w:val="2"/>
              </w:rPr>
            </w:pPr>
          </w:p>
        </w:tc>
        <w:tc>
          <w:tcPr>
            <w:tcW w:w="4085" w:type="dxa"/>
            <w:vMerge w:val="restart"/>
          </w:tcPr>
          <w:p w14:paraId="21CF2E36" w14:textId="77777777" w:rsidR="00F10267" w:rsidRDefault="001B1C9A">
            <w:pPr>
              <w:pStyle w:val="TableParagraph"/>
              <w:spacing w:before="20"/>
              <w:ind w:left="50"/>
              <w:rPr>
                <w:b/>
                <w:sz w:val="18"/>
              </w:rPr>
            </w:pPr>
            <w:r>
              <w:rPr>
                <w:b/>
                <w:color w:val="231F20"/>
                <w:sz w:val="18"/>
              </w:rPr>
              <w:t>DOMESTIC</w:t>
            </w:r>
            <w:r>
              <w:rPr>
                <w:b/>
                <w:color w:val="231F20"/>
                <w:spacing w:val="-7"/>
                <w:sz w:val="18"/>
              </w:rPr>
              <w:t xml:space="preserve"> </w:t>
            </w:r>
            <w:r>
              <w:rPr>
                <w:b/>
                <w:color w:val="231F20"/>
                <w:spacing w:val="-2"/>
                <w:sz w:val="18"/>
              </w:rPr>
              <w:t>VIOLENCE</w:t>
            </w:r>
          </w:p>
        </w:tc>
        <w:tc>
          <w:tcPr>
            <w:tcW w:w="1182" w:type="dxa"/>
            <w:vAlign w:val="center"/>
          </w:tcPr>
          <w:p w14:paraId="242C9686" w14:textId="7EB4A3DB" w:rsidR="00F10267" w:rsidRDefault="001B1C9A">
            <w:pPr>
              <w:pStyle w:val="TableParagraph"/>
              <w:spacing w:before="20" w:line="194" w:lineRule="exact"/>
              <w:ind w:left="410" w:right="372"/>
              <w:jc w:val="center"/>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298" w:type="dxa"/>
          </w:tcPr>
          <w:p w14:paraId="5D976267" w14:textId="77777777" w:rsidR="00F10267" w:rsidRDefault="001B1C9A">
            <w:pPr>
              <w:pStyle w:val="TableParagraph"/>
              <w:spacing w:before="20" w:line="194" w:lineRule="exact"/>
              <w:ind w:right="557"/>
              <w:jc w:val="right"/>
              <w:rPr>
                <w:b/>
                <w:sz w:val="18"/>
              </w:rPr>
            </w:pPr>
            <w:r>
              <w:rPr>
                <w:b/>
                <w:color w:val="231F20"/>
                <w:sz w:val="18"/>
              </w:rPr>
              <w:t>0</w:t>
            </w:r>
          </w:p>
        </w:tc>
        <w:tc>
          <w:tcPr>
            <w:tcW w:w="1488" w:type="dxa"/>
          </w:tcPr>
          <w:p w14:paraId="13A6ED73" w14:textId="77777777" w:rsidR="00F10267" w:rsidRDefault="001B1C9A">
            <w:pPr>
              <w:pStyle w:val="TableParagraph"/>
              <w:spacing w:before="20" w:line="194" w:lineRule="exact"/>
              <w:ind w:right="605"/>
              <w:jc w:val="right"/>
              <w:rPr>
                <w:b/>
                <w:sz w:val="18"/>
              </w:rPr>
            </w:pPr>
            <w:r>
              <w:rPr>
                <w:b/>
                <w:color w:val="231F20"/>
                <w:sz w:val="18"/>
              </w:rPr>
              <w:t>0</w:t>
            </w:r>
          </w:p>
        </w:tc>
        <w:tc>
          <w:tcPr>
            <w:tcW w:w="1032" w:type="dxa"/>
          </w:tcPr>
          <w:p w14:paraId="05F01B10" w14:textId="77777777" w:rsidR="00F10267" w:rsidRDefault="001B1C9A">
            <w:pPr>
              <w:pStyle w:val="TableParagraph"/>
              <w:spacing w:before="20" w:line="194" w:lineRule="exact"/>
              <w:ind w:left="17"/>
              <w:jc w:val="center"/>
              <w:rPr>
                <w:b/>
                <w:sz w:val="18"/>
              </w:rPr>
            </w:pPr>
            <w:r>
              <w:rPr>
                <w:b/>
                <w:color w:val="231F20"/>
                <w:sz w:val="18"/>
              </w:rPr>
              <w:t>0</w:t>
            </w:r>
          </w:p>
        </w:tc>
      </w:tr>
      <w:tr w:rsidR="00A65679" w14:paraId="036D4FC7" w14:textId="77777777" w:rsidTr="0030036A">
        <w:trPr>
          <w:trHeight w:val="234"/>
        </w:trPr>
        <w:tc>
          <w:tcPr>
            <w:tcW w:w="273" w:type="dxa"/>
            <w:vMerge/>
          </w:tcPr>
          <w:p w14:paraId="1D8AC181" w14:textId="77777777" w:rsidR="00A65679" w:rsidRDefault="00A65679">
            <w:pPr>
              <w:rPr>
                <w:sz w:val="2"/>
                <w:szCs w:val="2"/>
              </w:rPr>
            </w:pPr>
          </w:p>
        </w:tc>
        <w:tc>
          <w:tcPr>
            <w:tcW w:w="4085" w:type="dxa"/>
            <w:vMerge/>
          </w:tcPr>
          <w:p w14:paraId="6F2E4182" w14:textId="77777777" w:rsidR="00A65679" w:rsidRDefault="00A65679">
            <w:pPr>
              <w:pStyle w:val="TableParagraph"/>
              <w:spacing w:before="20"/>
              <w:ind w:left="50"/>
              <w:rPr>
                <w:b/>
                <w:color w:val="231F20"/>
                <w:sz w:val="18"/>
              </w:rPr>
            </w:pPr>
          </w:p>
        </w:tc>
        <w:tc>
          <w:tcPr>
            <w:tcW w:w="1182" w:type="dxa"/>
            <w:vAlign w:val="center"/>
          </w:tcPr>
          <w:p w14:paraId="5C941BA6" w14:textId="3A6DB047" w:rsidR="00A65679" w:rsidRDefault="00A65679">
            <w:pPr>
              <w:pStyle w:val="TableParagraph"/>
              <w:spacing w:before="20" w:line="194" w:lineRule="exact"/>
              <w:ind w:left="410" w:right="372"/>
              <w:jc w:val="center"/>
              <w:rPr>
                <w:b/>
                <w:color w:val="231F20"/>
                <w:spacing w:val="-4"/>
                <w:sz w:val="18"/>
              </w:rPr>
            </w:pPr>
            <w:r>
              <w:rPr>
                <w:b/>
                <w:color w:val="231F20"/>
                <w:spacing w:val="-4"/>
                <w:sz w:val="18"/>
              </w:rPr>
              <w:t>202</w:t>
            </w:r>
            <w:r w:rsidR="00CE3712">
              <w:rPr>
                <w:b/>
                <w:color w:val="231F20"/>
                <w:spacing w:val="-4"/>
                <w:sz w:val="18"/>
              </w:rPr>
              <w:t>3</w:t>
            </w:r>
          </w:p>
        </w:tc>
        <w:tc>
          <w:tcPr>
            <w:tcW w:w="1298" w:type="dxa"/>
          </w:tcPr>
          <w:p w14:paraId="38F5A039" w14:textId="7C30DB1E" w:rsidR="00A65679" w:rsidRDefault="00A65679">
            <w:pPr>
              <w:pStyle w:val="TableParagraph"/>
              <w:spacing w:before="20" w:line="194" w:lineRule="exact"/>
              <w:ind w:right="557"/>
              <w:jc w:val="right"/>
              <w:rPr>
                <w:b/>
                <w:color w:val="231F20"/>
                <w:sz w:val="18"/>
              </w:rPr>
            </w:pPr>
            <w:r>
              <w:rPr>
                <w:b/>
                <w:color w:val="231F20"/>
                <w:sz w:val="18"/>
              </w:rPr>
              <w:t>0</w:t>
            </w:r>
          </w:p>
        </w:tc>
        <w:tc>
          <w:tcPr>
            <w:tcW w:w="1488" w:type="dxa"/>
          </w:tcPr>
          <w:p w14:paraId="42107A48" w14:textId="7952FC6A" w:rsidR="00A65679" w:rsidRDefault="00A65679">
            <w:pPr>
              <w:pStyle w:val="TableParagraph"/>
              <w:spacing w:before="20" w:line="194" w:lineRule="exact"/>
              <w:ind w:right="605"/>
              <w:jc w:val="right"/>
              <w:rPr>
                <w:b/>
                <w:color w:val="231F20"/>
                <w:sz w:val="18"/>
              </w:rPr>
            </w:pPr>
            <w:r>
              <w:rPr>
                <w:b/>
                <w:color w:val="231F20"/>
                <w:sz w:val="18"/>
              </w:rPr>
              <w:t>0</w:t>
            </w:r>
          </w:p>
        </w:tc>
        <w:tc>
          <w:tcPr>
            <w:tcW w:w="1032" w:type="dxa"/>
          </w:tcPr>
          <w:p w14:paraId="0D2FF241" w14:textId="7FAA6BB6" w:rsidR="00A65679" w:rsidRDefault="00A65679">
            <w:pPr>
              <w:pStyle w:val="TableParagraph"/>
              <w:spacing w:before="20" w:line="194" w:lineRule="exact"/>
              <w:ind w:left="17"/>
              <w:jc w:val="center"/>
              <w:rPr>
                <w:b/>
                <w:color w:val="231F20"/>
                <w:sz w:val="18"/>
              </w:rPr>
            </w:pPr>
            <w:r>
              <w:rPr>
                <w:b/>
                <w:color w:val="231F20"/>
                <w:sz w:val="18"/>
              </w:rPr>
              <w:t>0</w:t>
            </w:r>
          </w:p>
        </w:tc>
      </w:tr>
      <w:tr w:rsidR="00F10267" w14:paraId="238D3ED6" w14:textId="77777777" w:rsidTr="00480772">
        <w:trPr>
          <w:trHeight w:val="230"/>
        </w:trPr>
        <w:tc>
          <w:tcPr>
            <w:tcW w:w="273" w:type="dxa"/>
            <w:vMerge/>
          </w:tcPr>
          <w:p w14:paraId="46456FBE" w14:textId="77777777" w:rsidR="00F10267" w:rsidRDefault="00F10267">
            <w:pPr>
              <w:rPr>
                <w:sz w:val="2"/>
                <w:szCs w:val="2"/>
              </w:rPr>
            </w:pPr>
          </w:p>
        </w:tc>
        <w:tc>
          <w:tcPr>
            <w:tcW w:w="4085" w:type="dxa"/>
            <w:vMerge/>
          </w:tcPr>
          <w:p w14:paraId="70DCA509" w14:textId="77777777" w:rsidR="00F10267" w:rsidRDefault="00F10267">
            <w:pPr>
              <w:rPr>
                <w:sz w:val="2"/>
                <w:szCs w:val="2"/>
              </w:rPr>
            </w:pPr>
          </w:p>
        </w:tc>
        <w:tc>
          <w:tcPr>
            <w:tcW w:w="1182" w:type="dxa"/>
            <w:vAlign w:val="center"/>
          </w:tcPr>
          <w:p w14:paraId="5BB44261" w14:textId="1A05B4A1" w:rsidR="00F10267" w:rsidRDefault="001B1C9A">
            <w:pPr>
              <w:pStyle w:val="TableParagraph"/>
              <w:spacing w:before="6" w:line="143" w:lineRule="exact"/>
              <w:ind w:left="410" w:right="372"/>
              <w:jc w:val="center"/>
              <w:rPr>
                <w:b/>
                <w:sz w:val="18"/>
              </w:rPr>
            </w:pPr>
            <w:r>
              <w:rPr>
                <w:b/>
                <w:color w:val="231F20"/>
                <w:spacing w:val="-4"/>
                <w:sz w:val="18"/>
              </w:rPr>
              <w:t>20</w:t>
            </w:r>
            <w:r w:rsidR="00D2264D">
              <w:rPr>
                <w:b/>
                <w:color w:val="231F20"/>
                <w:spacing w:val="-4"/>
                <w:sz w:val="18"/>
              </w:rPr>
              <w:t>2</w:t>
            </w:r>
            <w:r w:rsidR="00CE3712">
              <w:rPr>
                <w:b/>
                <w:color w:val="231F20"/>
                <w:spacing w:val="-4"/>
                <w:sz w:val="18"/>
              </w:rPr>
              <w:t>4</w:t>
            </w:r>
          </w:p>
        </w:tc>
        <w:tc>
          <w:tcPr>
            <w:tcW w:w="1298" w:type="dxa"/>
            <w:vAlign w:val="center"/>
          </w:tcPr>
          <w:p w14:paraId="2D6363AC" w14:textId="77777777" w:rsidR="00F10267" w:rsidRDefault="001B1C9A">
            <w:pPr>
              <w:pStyle w:val="TableParagraph"/>
              <w:spacing w:before="6" w:line="143" w:lineRule="exact"/>
              <w:ind w:right="557"/>
              <w:jc w:val="right"/>
              <w:rPr>
                <w:b/>
                <w:sz w:val="18"/>
              </w:rPr>
            </w:pPr>
            <w:r>
              <w:rPr>
                <w:b/>
                <w:color w:val="231F20"/>
                <w:sz w:val="18"/>
              </w:rPr>
              <w:t>0</w:t>
            </w:r>
          </w:p>
        </w:tc>
        <w:tc>
          <w:tcPr>
            <w:tcW w:w="1488" w:type="dxa"/>
            <w:vAlign w:val="center"/>
          </w:tcPr>
          <w:p w14:paraId="58F38E8E" w14:textId="77777777" w:rsidR="00F10267" w:rsidRDefault="001B1C9A">
            <w:pPr>
              <w:pStyle w:val="TableParagraph"/>
              <w:spacing w:before="6" w:line="143" w:lineRule="exact"/>
              <w:ind w:right="605"/>
              <w:jc w:val="right"/>
              <w:rPr>
                <w:b/>
                <w:sz w:val="18"/>
              </w:rPr>
            </w:pPr>
            <w:r>
              <w:rPr>
                <w:b/>
                <w:color w:val="231F20"/>
                <w:sz w:val="18"/>
              </w:rPr>
              <w:t>0</w:t>
            </w:r>
          </w:p>
        </w:tc>
        <w:tc>
          <w:tcPr>
            <w:tcW w:w="1032" w:type="dxa"/>
            <w:vAlign w:val="center"/>
          </w:tcPr>
          <w:p w14:paraId="12B0CBF5" w14:textId="77777777" w:rsidR="00F10267" w:rsidRDefault="001B1C9A">
            <w:pPr>
              <w:pStyle w:val="TableParagraph"/>
              <w:spacing w:before="6" w:line="143" w:lineRule="exact"/>
              <w:ind w:left="17"/>
              <w:jc w:val="center"/>
              <w:rPr>
                <w:b/>
                <w:sz w:val="18"/>
              </w:rPr>
            </w:pPr>
            <w:r>
              <w:rPr>
                <w:b/>
                <w:color w:val="231F20"/>
                <w:sz w:val="18"/>
              </w:rPr>
              <w:t>0</w:t>
            </w:r>
          </w:p>
        </w:tc>
      </w:tr>
      <w:tr w:rsidR="00F10267" w14:paraId="3F138F1A" w14:textId="77777777" w:rsidTr="00980218">
        <w:trPr>
          <w:trHeight w:val="249"/>
        </w:trPr>
        <w:tc>
          <w:tcPr>
            <w:tcW w:w="273" w:type="dxa"/>
            <w:vMerge/>
          </w:tcPr>
          <w:p w14:paraId="7CB0607F" w14:textId="77777777" w:rsidR="00F10267" w:rsidRDefault="00F10267">
            <w:pPr>
              <w:rPr>
                <w:sz w:val="2"/>
                <w:szCs w:val="2"/>
              </w:rPr>
            </w:pPr>
          </w:p>
        </w:tc>
        <w:tc>
          <w:tcPr>
            <w:tcW w:w="4085" w:type="dxa"/>
            <w:vMerge w:val="restart"/>
          </w:tcPr>
          <w:p w14:paraId="1572D04A" w14:textId="77777777" w:rsidR="00F10267" w:rsidRDefault="001B1C9A">
            <w:pPr>
              <w:pStyle w:val="TableParagraph"/>
              <w:spacing w:before="26"/>
              <w:ind w:left="50"/>
              <w:rPr>
                <w:b/>
                <w:sz w:val="18"/>
              </w:rPr>
            </w:pPr>
            <w:r>
              <w:rPr>
                <w:b/>
                <w:color w:val="231F20"/>
                <w:spacing w:val="-4"/>
                <w:sz w:val="18"/>
              </w:rPr>
              <w:t>DATING</w:t>
            </w:r>
            <w:r>
              <w:rPr>
                <w:b/>
                <w:color w:val="231F20"/>
                <w:spacing w:val="-2"/>
                <w:sz w:val="18"/>
              </w:rPr>
              <w:t xml:space="preserve"> VIOLENCE</w:t>
            </w:r>
          </w:p>
        </w:tc>
        <w:tc>
          <w:tcPr>
            <w:tcW w:w="1182" w:type="dxa"/>
          </w:tcPr>
          <w:p w14:paraId="70AD6CF0" w14:textId="62846AE5" w:rsidR="00F10267" w:rsidRDefault="001B1C9A">
            <w:pPr>
              <w:pStyle w:val="TableParagraph"/>
              <w:spacing w:before="26" w:line="202" w:lineRule="exact"/>
              <w:ind w:left="410" w:right="372"/>
              <w:jc w:val="center"/>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298" w:type="dxa"/>
          </w:tcPr>
          <w:p w14:paraId="48392D05" w14:textId="77777777" w:rsidR="00F10267" w:rsidRDefault="001B1C9A">
            <w:pPr>
              <w:pStyle w:val="TableParagraph"/>
              <w:spacing w:before="26" w:line="202" w:lineRule="exact"/>
              <w:ind w:right="557"/>
              <w:jc w:val="right"/>
              <w:rPr>
                <w:b/>
                <w:sz w:val="18"/>
              </w:rPr>
            </w:pPr>
            <w:r>
              <w:rPr>
                <w:b/>
                <w:color w:val="231F20"/>
                <w:sz w:val="18"/>
              </w:rPr>
              <w:t>0</w:t>
            </w:r>
          </w:p>
        </w:tc>
        <w:tc>
          <w:tcPr>
            <w:tcW w:w="1488" w:type="dxa"/>
          </w:tcPr>
          <w:p w14:paraId="54810024" w14:textId="77777777" w:rsidR="00F10267" w:rsidRDefault="001B1C9A">
            <w:pPr>
              <w:pStyle w:val="TableParagraph"/>
              <w:spacing w:before="26" w:line="202" w:lineRule="exact"/>
              <w:ind w:right="605"/>
              <w:jc w:val="right"/>
              <w:rPr>
                <w:b/>
                <w:sz w:val="18"/>
              </w:rPr>
            </w:pPr>
            <w:r>
              <w:rPr>
                <w:b/>
                <w:color w:val="231F20"/>
                <w:sz w:val="18"/>
              </w:rPr>
              <w:t>0</w:t>
            </w:r>
          </w:p>
        </w:tc>
        <w:tc>
          <w:tcPr>
            <w:tcW w:w="1032" w:type="dxa"/>
          </w:tcPr>
          <w:p w14:paraId="73EF516C" w14:textId="77777777" w:rsidR="00F10267" w:rsidRDefault="001B1C9A">
            <w:pPr>
              <w:pStyle w:val="TableParagraph"/>
              <w:spacing w:before="26" w:line="202" w:lineRule="exact"/>
              <w:ind w:left="17"/>
              <w:jc w:val="center"/>
              <w:rPr>
                <w:b/>
                <w:sz w:val="18"/>
              </w:rPr>
            </w:pPr>
            <w:r>
              <w:rPr>
                <w:b/>
                <w:color w:val="231F20"/>
                <w:sz w:val="18"/>
              </w:rPr>
              <w:t>0</w:t>
            </w:r>
          </w:p>
        </w:tc>
      </w:tr>
      <w:tr w:rsidR="00F10267" w14:paraId="06011670" w14:textId="77777777" w:rsidTr="00AF1CC0">
        <w:trPr>
          <w:trHeight w:val="230"/>
        </w:trPr>
        <w:tc>
          <w:tcPr>
            <w:tcW w:w="273" w:type="dxa"/>
            <w:vMerge/>
          </w:tcPr>
          <w:p w14:paraId="6C659D74" w14:textId="77777777" w:rsidR="00F10267" w:rsidRDefault="00F10267">
            <w:pPr>
              <w:rPr>
                <w:sz w:val="2"/>
                <w:szCs w:val="2"/>
              </w:rPr>
            </w:pPr>
          </w:p>
        </w:tc>
        <w:tc>
          <w:tcPr>
            <w:tcW w:w="4085" w:type="dxa"/>
            <w:vMerge/>
          </w:tcPr>
          <w:p w14:paraId="11565026" w14:textId="77777777" w:rsidR="00F10267" w:rsidRDefault="00F10267">
            <w:pPr>
              <w:rPr>
                <w:sz w:val="2"/>
                <w:szCs w:val="2"/>
              </w:rPr>
            </w:pPr>
          </w:p>
        </w:tc>
        <w:tc>
          <w:tcPr>
            <w:tcW w:w="1182" w:type="dxa"/>
            <w:vAlign w:val="center"/>
          </w:tcPr>
          <w:p w14:paraId="374D6F96" w14:textId="329A263A" w:rsidR="00F10267" w:rsidRDefault="001B1C9A">
            <w:pPr>
              <w:pStyle w:val="TableParagraph"/>
              <w:spacing w:line="159" w:lineRule="exact"/>
              <w:ind w:left="410" w:right="372"/>
              <w:jc w:val="center"/>
              <w:rPr>
                <w:b/>
                <w:sz w:val="18"/>
              </w:rPr>
            </w:pPr>
            <w:r>
              <w:rPr>
                <w:b/>
                <w:color w:val="231F20"/>
                <w:spacing w:val="-4"/>
                <w:sz w:val="18"/>
              </w:rPr>
              <w:t>202</w:t>
            </w:r>
            <w:r w:rsidR="00CE3712">
              <w:rPr>
                <w:b/>
                <w:color w:val="231F20"/>
                <w:spacing w:val="-4"/>
                <w:sz w:val="18"/>
              </w:rPr>
              <w:t>3</w:t>
            </w:r>
          </w:p>
        </w:tc>
        <w:tc>
          <w:tcPr>
            <w:tcW w:w="1298" w:type="dxa"/>
            <w:vAlign w:val="center"/>
          </w:tcPr>
          <w:p w14:paraId="30BEA6A8" w14:textId="77777777" w:rsidR="00F10267" w:rsidRDefault="001B1C9A">
            <w:pPr>
              <w:pStyle w:val="TableParagraph"/>
              <w:spacing w:line="159" w:lineRule="exact"/>
              <w:ind w:right="557"/>
              <w:jc w:val="right"/>
              <w:rPr>
                <w:b/>
                <w:sz w:val="18"/>
              </w:rPr>
            </w:pPr>
            <w:r>
              <w:rPr>
                <w:b/>
                <w:color w:val="231F20"/>
                <w:sz w:val="18"/>
              </w:rPr>
              <w:t>0</w:t>
            </w:r>
          </w:p>
        </w:tc>
        <w:tc>
          <w:tcPr>
            <w:tcW w:w="1488" w:type="dxa"/>
            <w:vAlign w:val="center"/>
          </w:tcPr>
          <w:p w14:paraId="1D0C5AB8" w14:textId="77777777" w:rsidR="00F10267" w:rsidRDefault="001B1C9A">
            <w:pPr>
              <w:pStyle w:val="TableParagraph"/>
              <w:spacing w:line="159" w:lineRule="exact"/>
              <w:ind w:right="605"/>
              <w:jc w:val="right"/>
              <w:rPr>
                <w:b/>
                <w:sz w:val="18"/>
              </w:rPr>
            </w:pPr>
            <w:r>
              <w:rPr>
                <w:b/>
                <w:color w:val="231F20"/>
                <w:sz w:val="18"/>
              </w:rPr>
              <w:t>0</w:t>
            </w:r>
          </w:p>
        </w:tc>
        <w:tc>
          <w:tcPr>
            <w:tcW w:w="1032" w:type="dxa"/>
            <w:vAlign w:val="center"/>
          </w:tcPr>
          <w:p w14:paraId="7E00F698" w14:textId="77777777" w:rsidR="00F10267" w:rsidRDefault="001B1C9A">
            <w:pPr>
              <w:pStyle w:val="TableParagraph"/>
              <w:spacing w:line="159" w:lineRule="exact"/>
              <w:ind w:left="17"/>
              <w:jc w:val="center"/>
              <w:rPr>
                <w:b/>
                <w:sz w:val="18"/>
              </w:rPr>
            </w:pPr>
            <w:r>
              <w:rPr>
                <w:b/>
                <w:color w:val="231F20"/>
                <w:sz w:val="18"/>
              </w:rPr>
              <w:t>0</w:t>
            </w:r>
          </w:p>
        </w:tc>
      </w:tr>
      <w:tr w:rsidR="00F10267" w14:paraId="18ABE98A" w14:textId="77777777" w:rsidTr="009629D5">
        <w:trPr>
          <w:trHeight w:val="230"/>
        </w:trPr>
        <w:tc>
          <w:tcPr>
            <w:tcW w:w="273" w:type="dxa"/>
            <w:vMerge/>
          </w:tcPr>
          <w:p w14:paraId="72C68BD8" w14:textId="77777777" w:rsidR="00F10267" w:rsidRDefault="00F10267">
            <w:pPr>
              <w:rPr>
                <w:sz w:val="2"/>
                <w:szCs w:val="2"/>
              </w:rPr>
            </w:pPr>
          </w:p>
        </w:tc>
        <w:tc>
          <w:tcPr>
            <w:tcW w:w="4085" w:type="dxa"/>
            <w:vMerge/>
          </w:tcPr>
          <w:p w14:paraId="45EFD069" w14:textId="77777777" w:rsidR="00F10267" w:rsidRDefault="00F10267">
            <w:pPr>
              <w:rPr>
                <w:sz w:val="2"/>
                <w:szCs w:val="2"/>
              </w:rPr>
            </w:pPr>
          </w:p>
        </w:tc>
        <w:tc>
          <w:tcPr>
            <w:tcW w:w="1182" w:type="dxa"/>
            <w:vAlign w:val="center"/>
          </w:tcPr>
          <w:p w14:paraId="1C1B1833" w14:textId="07A5F38B" w:rsidR="00F10267" w:rsidRDefault="001B1C9A">
            <w:pPr>
              <w:pStyle w:val="TableParagraph"/>
              <w:spacing w:line="149" w:lineRule="exact"/>
              <w:ind w:left="410" w:right="372"/>
              <w:jc w:val="center"/>
              <w:rPr>
                <w:b/>
                <w:sz w:val="18"/>
              </w:rPr>
            </w:pPr>
            <w:r>
              <w:rPr>
                <w:b/>
                <w:color w:val="231F20"/>
                <w:spacing w:val="-4"/>
                <w:sz w:val="18"/>
              </w:rPr>
              <w:t>20</w:t>
            </w:r>
            <w:r w:rsidR="00D2264D">
              <w:rPr>
                <w:b/>
                <w:color w:val="231F20"/>
                <w:spacing w:val="-4"/>
                <w:sz w:val="18"/>
              </w:rPr>
              <w:t>2</w:t>
            </w:r>
            <w:r w:rsidR="00CE3712">
              <w:rPr>
                <w:b/>
                <w:color w:val="231F20"/>
                <w:spacing w:val="-4"/>
                <w:sz w:val="18"/>
              </w:rPr>
              <w:t>4</w:t>
            </w:r>
          </w:p>
        </w:tc>
        <w:tc>
          <w:tcPr>
            <w:tcW w:w="1298" w:type="dxa"/>
            <w:vAlign w:val="center"/>
          </w:tcPr>
          <w:p w14:paraId="567C1E03" w14:textId="77777777" w:rsidR="00F10267" w:rsidRDefault="001B1C9A">
            <w:pPr>
              <w:pStyle w:val="TableParagraph"/>
              <w:spacing w:line="149" w:lineRule="exact"/>
              <w:ind w:right="557"/>
              <w:jc w:val="right"/>
              <w:rPr>
                <w:b/>
                <w:sz w:val="18"/>
              </w:rPr>
            </w:pPr>
            <w:r>
              <w:rPr>
                <w:b/>
                <w:color w:val="231F20"/>
                <w:sz w:val="18"/>
              </w:rPr>
              <w:t>0</w:t>
            </w:r>
          </w:p>
        </w:tc>
        <w:tc>
          <w:tcPr>
            <w:tcW w:w="1488" w:type="dxa"/>
            <w:vAlign w:val="center"/>
          </w:tcPr>
          <w:p w14:paraId="72984FD9" w14:textId="77777777" w:rsidR="00F10267" w:rsidRDefault="001B1C9A">
            <w:pPr>
              <w:pStyle w:val="TableParagraph"/>
              <w:spacing w:line="149" w:lineRule="exact"/>
              <w:ind w:right="605"/>
              <w:jc w:val="right"/>
              <w:rPr>
                <w:b/>
                <w:sz w:val="18"/>
              </w:rPr>
            </w:pPr>
            <w:r>
              <w:rPr>
                <w:b/>
                <w:color w:val="231F20"/>
                <w:sz w:val="18"/>
              </w:rPr>
              <w:t>0</w:t>
            </w:r>
          </w:p>
        </w:tc>
        <w:tc>
          <w:tcPr>
            <w:tcW w:w="1032" w:type="dxa"/>
            <w:vAlign w:val="center"/>
          </w:tcPr>
          <w:p w14:paraId="583C3436" w14:textId="77777777" w:rsidR="00F10267" w:rsidRDefault="001B1C9A">
            <w:pPr>
              <w:pStyle w:val="TableParagraph"/>
              <w:spacing w:line="149" w:lineRule="exact"/>
              <w:ind w:left="17"/>
              <w:jc w:val="center"/>
              <w:rPr>
                <w:b/>
                <w:sz w:val="18"/>
              </w:rPr>
            </w:pPr>
            <w:r>
              <w:rPr>
                <w:b/>
                <w:color w:val="231F20"/>
                <w:sz w:val="18"/>
              </w:rPr>
              <w:t>0</w:t>
            </w:r>
          </w:p>
        </w:tc>
      </w:tr>
      <w:tr w:rsidR="00F10267" w14:paraId="61173C6F" w14:textId="77777777" w:rsidTr="00980218">
        <w:trPr>
          <w:trHeight w:val="214"/>
        </w:trPr>
        <w:tc>
          <w:tcPr>
            <w:tcW w:w="273" w:type="dxa"/>
            <w:vMerge/>
          </w:tcPr>
          <w:p w14:paraId="162B1885" w14:textId="77777777" w:rsidR="00F10267" w:rsidRDefault="00F10267">
            <w:pPr>
              <w:rPr>
                <w:sz w:val="2"/>
                <w:szCs w:val="2"/>
              </w:rPr>
            </w:pPr>
          </w:p>
        </w:tc>
        <w:tc>
          <w:tcPr>
            <w:tcW w:w="4085" w:type="dxa"/>
            <w:vMerge w:val="restart"/>
          </w:tcPr>
          <w:p w14:paraId="0E586170" w14:textId="77777777" w:rsidR="00F10267" w:rsidRDefault="001B1C9A">
            <w:pPr>
              <w:pStyle w:val="TableParagraph"/>
              <w:spacing w:line="219" w:lineRule="exact"/>
              <w:ind w:left="50"/>
              <w:rPr>
                <w:b/>
                <w:sz w:val="18"/>
              </w:rPr>
            </w:pPr>
            <w:r>
              <w:rPr>
                <w:b/>
                <w:color w:val="231F20"/>
                <w:spacing w:val="-2"/>
                <w:sz w:val="18"/>
              </w:rPr>
              <w:t>STALKING</w:t>
            </w:r>
          </w:p>
        </w:tc>
        <w:tc>
          <w:tcPr>
            <w:tcW w:w="1182" w:type="dxa"/>
          </w:tcPr>
          <w:p w14:paraId="6F9EC539" w14:textId="4516E15E" w:rsidR="00F10267" w:rsidRDefault="001B1C9A">
            <w:pPr>
              <w:pStyle w:val="TableParagraph"/>
              <w:spacing w:line="194" w:lineRule="exact"/>
              <w:ind w:left="410" w:right="372"/>
              <w:jc w:val="center"/>
              <w:rPr>
                <w:b/>
                <w:sz w:val="18"/>
              </w:rPr>
            </w:pPr>
            <w:r>
              <w:rPr>
                <w:b/>
                <w:color w:val="231F20"/>
                <w:spacing w:val="-4"/>
                <w:sz w:val="18"/>
              </w:rPr>
              <w:t>20</w:t>
            </w:r>
            <w:r w:rsidR="00D2264D">
              <w:rPr>
                <w:b/>
                <w:color w:val="231F20"/>
                <w:spacing w:val="-4"/>
                <w:sz w:val="18"/>
              </w:rPr>
              <w:t>2</w:t>
            </w:r>
            <w:r w:rsidR="00CE3712">
              <w:rPr>
                <w:b/>
                <w:color w:val="231F20"/>
                <w:spacing w:val="-4"/>
                <w:sz w:val="18"/>
              </w:rPr>
              <w:t>2</w:t>
            </w:r>
          </w:p>
        </w:tc>
        <w:tc>
          <w:tcPr>
            <w:tcW w:w="1298" w:type="dxa"/>
          </w:tcPr>
          <w:p w14:paraId="39011D1C" w14:textId="77777777" w:rsidR="00F10267" w:rsidRDefault="001B1C9A">
            <w:pPr>
              <w:pStyle w:val="TableParagraph"/>
              <w:spacing w:line="194" w:lineRule="exact"/>
              <w:ind w:right="557"/>
              <w:jc w:val="right"/>
              <w:rPr>
                <w:b/>
                <w:sz w:val="18"/>
              </w:rPr>
            </w:pPr>
            <w:r>
              <w:rPr>
                <w:b/>
                <w:color w:val="231F20"/>
                <w:sz w:val="18"/>
              </w:rPr>
              <w:t>0</w:t>
            </w:r>
          </w:p>
        </w:tc>
        <w:tc>
          <w:tcPr>
            <w:tcW w:w="1488" w:type="dxa"/>
          </w:tcPr>
          <w:p w14:paraId="7AC68952" w14:textId="77777777" w:rsidR="00F10267" w:rsidRDefault="001B1C9A">
            <w:pPr>
              <w:pStyle w:val="TableParagraph"/>
              <w:spacing w:line="194" w:lineRule="exact"/>
              <w:ind w:right="605"/>
              <w:jc w:val="right"/>
              <w:rPr>
                <w:b/>
                <w:sz w:val="18"/>
              </w:rPr>
            </w:pPr>
            <w:r>
              <w:rPr>
                <w:b/>
                <w:color w:val="231F20"/>
                <w:sz w:val="18"/>
              </w:rPr>
              <w:t>0</w:t>
            </w:r>
          </w:p>
        </w:tc>
        <w:tc>
          <w:tcPr>
            <w:tcW w:w="1032" w:type="dxa"/>
          </w:tcPr>
          <w:p w14:paraId="2D8EF9F0" w14:textId="77777777" w:rsidR="00F10267" w:rsidRDefault="001B1C9A">
            <w:pPr>
              <w:pStyle w:val="TableParagraph"/>
              <w:spacing w:line="194" w:lineRule="exact"/>
              <w:ind w:left="17"/>
              <w:jc w:val="center"/>
              <w:rPr>
                <w:b/>
                <w:sz w:val="18"/>
              </w:rPr>
            </w:pPr>
            <w:r>
              <w:rPr>
                <w:b/>
                <w:color w:val="231F20"/>
                <w:sz w:val="18"/>
              </w:rPr>
              <w:t>0</w:t>
            </w:r>
          </w:p>
        </w:tc>
      </w:tr>
      <w:tr w:rsidR="0092789F" w14:paraId="3E5FB65E" w14:textId="77777777" w:rsidTr="00980218">
        <w:trPr>
          <w:trHeight w:val="214"/>
        </w:trPr>
        <w:tc>
          <w:tcPr>
            <w:tcW w:w="273" w:type="dxa"/>
            <w:vMerge/>
          </w:tcPr>
          <w:p w14:paraId="67281A16" w14:textId="77777777" w:rsidR="0092789F" w:rsidRDefault="0092789F">
            <w:pPr>
              <w:rPr>
                <w:sz w:val="2"/>
                <w:szCs w:val="2"/>
              </w:rPr>
            </w:pPr>
          </w:p>
        </w:tc>
        <w:tc>
          <w:tcPr>
            <w:tcW w:w="4085" w:type="dxa"/>
            <w:vMerge/>
          </w:tcPr>
          <w:p w14:paraId="087DAA1E" w14:textId="77777777" w:rsidR="0092789F" w:rsidRDefault="0092789F">
            <w:pPr>
              <w:pStyle w:val="TableParagraph"/>
              <w:spacing w:line="219" w:lineRule="exact"/>
              <w:ind w:left="50"/>
              <w:rPr>
                <w:b/>
                <w:color w:val="231F20"/>
                <w:spacing w:val="-2"/>
                <w:sz w:val="18"/>
              </w:rPr>
            </w:pPr>
          </w:p>
        </w:tc>
        <w:tc>
          <w:tcPr>
            <w:tcW w:w="1182" w:type="dxa"/>
          </w:tcPr>
          <w:p w14:paraId="57F3F87E" w14:textId="7601F226" w:rsidR="0092789F" w:rsidRDefault="0092789F">
            <w:pPr>
              <w:pStyle w:val="TableParagraph"/>
              <w:spacing w:line="194" w:lineRule="exact"/>
              <w:ind w:left="410" w:right="372"/>
              <w:jc w:val="center"/>
              <w:rPr>
                <w:b/>
                <w:color w:val="231F20"/>
                <w:spacing w:val="-4"/>
                <w:sz w:val="18"/>
              </w:rPr>
            </w:pPr>
            <w:r>
              <w:rPr>
                <w:b/>
                <w:color w:val="231F20"/>
                <w:spacing w:val="-4"/>
                <w:sz w:val="18"/>
              </w:rPr>
              <w:t>202</w:t>
            </w:r>
            <w:r w:rsidR="00CE3712">
              <w:rPr>
                <w:b/>
                <w:color w:val="231F20"/>
                <w:spacing w:val="-4"/>
                <w:sz w:val="18"/>
              </w:rPr>
              <w:t>3</w:t>
            </w:r>
          </w:p>
        </w:tc>
        <w:tc>
          <w:tcPr>
            <w:tcW w:w="1298" w:type="dxa"/>
          </w:tcPr>
          <w:p w14:paraId="4590F16F" w14:textId="4FCB31C8" w:rsidR="0092789F" w:rsidRDefault="0092789F">
            <w:pPr>
              <w:pStyle w:val="TableParagraph"/>
              <w:spacing w:line="194" w:lineRule="exact"/>
              <w:ind w:right="557"/>
              <w:jc w:val="right"/>
              <w:rPr>
                <w:b/>
                <w:color w:val="231F20"/>
                <w:sz w:val="18"/>
              </w:rPr>
            </w:pPr>
            <w:r>
              <w:rPr>
                <w:b/>
                <w:color w:val="231F20"/>
                <w:sz w:val="18"/>
              </w:rPr>
              <w:t>0</w:t>
            </w:r>
          </w:p>
        </w:tc>
        <w:tc>
          <w:tcPr>
            <w:tcW w:w="1488" w:type="dxa"/>
          </w:tcPr>
          <w:p w14:paraId="648B0C3C" w14:textId="41419827" w:rsidR="0092789F" w:rsidRDefault="0092789F">
            <w:pPr>
              <w:pStyle w:val="TableParagraph"/>
              <w:spacing w:line="194" w:lineRule="exact"/>
              <w:ind w:right="605"/>
              <w:jc w:val="right"/>
              <w:rPr>
                <w:b/>
                <w:color w:val="231F20"/>
                <w:sz w:val="18"/>
              </w:rPr>
            </w:pPr>
            <w:r>
              <w:rPr>
                <w:b/>
                <w:color w:val="231F20"/>
                <w:sz w:val="18"/>
              </w:rPr>
              <w:t>0</w:t>
            </w:r>
          </w:p>
        </w:tc>
        <w:tc>
          <w:tcPr>
            <w:tcW w:w="1032" w:type="dxa"/>
          </w:tcPr>
          <w:p w14:paraId="45613CA1" w14:textId="0C76E97C" w:rsidR="0092789F" w:rsidRDefault="0092789F">
            <w:pPr>
              <w:pStyle w:val="TableParagraph"/>
              <w:spacing w:line="194" w:lineRule="exact"/>
              <w:ind w:left="17"/>
              <w:jc w:val="center"/>
              <w:rPr>
                <w:b/>
                <w:color w:val="231F20"/>
                <w:sz w:val="18"/>
              </w:rPr>
            </w:pPr>
            <w:r>
              <w:rPr>
                <w:b/>
                <w:color w:val="231F20"/>
                <w:sz w:val="18"/>
              </w:rPr>
              <w:t>0</w:t>
            </w:r>
          </w:p>
        </w:tc>
      </w:tr>
      <w:tr w:rsidR="0092789F" w14:paraId="65B4CD5C" w14:textId="77777777" w:rsidTr="00980218">
        <w:trPr>
          <w:trHeight w:val="214"/>
        </w:trPr>
        <w:tc>
          <w:tcPr>
            <w:tcW w:w="273" w:type="dxa"/>
            <w:vMerge/>
          </w:tcPr>
          <w:p w14:paraId="1007B739" w14:textId="77777777" w:rsidR="0092789F" w:rsidRDefault="0092789F">
            <w:pPr>
              <w:rPr>
                <w:sz w:val="2"/>
                <w:szCs w:val="2"/>
              </w:rPr>
            </w:pPr>
          </w:p>
        </w:tc>
        <w:tc>
          <w:tcPr>
            <w:tcW w:w="4085" w:type="dxa"/>
            <w:vMerge/>
          </w:tcPr>
          <w:p w14:paraId="130CBFA1" w14:textId="77777777" w:rsidR="0092789F" w:rsidRDefault="0092789F">
            <w:pPr>
              <w:pStyle w:val="TableParagraph"/>
              <w:spacing w:line="219" w:lineRule="exact"/>
              <w:ind w:left="50"/>
              <w:rPr>
                <w:b/>
                <w:color w:val="231F20"/>
                <w:spacing w:val="-2"/>
                <w:sz w:val="18"/>
              </w:rPr>
            </w:pPr>
          </w:p>
        </w:tc>
        <w:tc>
          <w:tcPr>
            <w:tcW w:w="1182" w:type="dxa"/>
          </w:tcPr>
          <w:p w14:paraId="6B20469F" w14:textId="59726D22" w:rsidR="0092789F" w:rsidRDefault="0092789F">
            <w:pPr>
              <w:pStyle w:val="TableParagraph"/>
              <w:spacing w:line="194" w:lineRule="exact"/>
              <w:ind w:left="410" w:right="372"/>
              <w:jc w:val="center"/>
              <w:rPr>
                <w:b/>
                <w:color w:val="231F20"/>
                <w:spacing w:val="-4"/>
                <w:sz w:val="18"/>
              </w:rPr>
            </w:pPr>
            <w:r>
              <w:rPr>
                <w:b/>
                <w:color w:val="231F20"/>
                <w:spacing w:val="-4"/>
                <w:sz w:val="18"/>
              </w:rPr>
              <w:t>202</w:t>
            </w:r>
            <w:r w:rsidR="00CE3712">
              <w:rPr>
                <w:b/>
                <w:color w:val="231F20"/>
                <w:spacing w:val="-4"/>
                <w:sz w:val="18"/>
              </w:rPr>
              <w:t>4</w:t>
            </w:r>
          </w:p>
        </w:tc>
        <w:tc>
          <w:tcPr>
            <w:tcW w:w="1298" w:type="dxa"/>
          </w:tcPr>
          <w:p w14:paraId="5042385F" w14:textId="4F70CA80" w:rsidR="0092789F" w:rsidRDefault="0092789F">
            <w:pPr>
              <w:pStyle w:val="TableParagraph"/>
              <w:spacing w:line="194" w:lineRule="exact"/>
              <w:ind w:right="557"/>
              <w:jc w:val="right"/>
              <w:rPr>
                <w:b/>
                <w:color w:val="231F20"/>
                <w:sz w:val="18"/>
              </w:rPr>
            </w:pPr>
            <w:r>
              <w:rPr>
                <w:b/>
                <w:color w:val="231F20"/>
                <w:sz w:val="18"/>
              </w:rPr>
              <w:t>0</w:t>
            </w:r>
          </w:p>
        </w:tc>
        <w:tc>
          <w:tcPr>
            <w:tcW w:w="1488" w:type="dxa"/>
          </w:tcPr>
          <w:p w14:paraId="17798309" w14:textId="35158251" w:rsidR="0092789F" w:rsidRDefault="0092789F">
            <w:pPr>
              <w:pStyle w:val="TableParagraph"/>
              <w:spacing w:line="194" w:lineRule="exact"/>
              <w:ind w:right="605"/>
              <w:jc w:val="right"/>
              <w:rPr>
                <w:b/>
                <w:color w:val="231F20"/>
                <w:sz w:val="18"/>
              </w:rPr>
            </w:pPr>
            <w:r>
              <w:rPr>
                <w:b/>
                <w:color w:val="231F20"/>
                <w:sz w:val="18"/>
              </w:rPr>
              <w:t>0</w:t>
            </w:r>
          </w:p>
        </w:tc>
        <w:tc>
          <w:tcPr>
            <w:tcW w:w="1032" w:type="dxa"/>
          </w:tcPr>
          <w:p w14:paraId="2BA4A0AD" w14:textId="153533E5" w:rsidR="0092789F" w:rsidRDefault="0092789F">
            <w:pPr>
              <w:pStyle w:val="TableParagraph"/>
              <w:spacing w:line="194" w:lineRule="exact"/>
              <w:ind w:left="17"/>
              <w:jc w:val="center"/>
              <w:rPr>
                <w:b/>
                <w:color w:val="231F20"/>
                <w:sz w:val="18"/>
              </w:rPr>
            </w:pPr>
            <w:r>
              <w:rPr>
                <w:b/>
                <w:color w:val="231F20"/>
                <w:sz w:val="18"/>
              </w:rPr>
              <w:t>0</w:t>
            </w:r>
          </w:p>
        </w:tc>
      </w:tr>
    </w:tbl>
    <w:p w14:paraId="781205E3" w14:textId="77777777" w:rsidR="00F10267" w:rsidRDefault="00F10267">
      <w:pPr>
        <w:pStyle w:val="BodyText"/>
        <w:rPr>
          <w:sz w:val="20"/>
        </w:rPr>
      </w:pPr>
    </w:p>
    <w:p w14:paraId="6678D6DD" w14:textId="77777777" w:rsidR="00F10267" w:rsidRDefault="00F10267">
      <w:pPr>
        <w:pStyle w:val="BodyText"/>
        <w:rPr>
          <w:sz w:val="20"/>
        </w:rPr>
      </w:pPr>
    </w:p>
    <w:p w14:paraId="44D7D0CC" w14:textId="77777777" w:rsidR="00F10267" w:rsidRDefault="00F10267">
      <w:pPr>
        <w:pStyle w:val="BodyText"/>
        <w:rPr>
          <w:sz w:val="20"/>
        </w:rPr>
      </w:pPr>
    </w:p>
    <w:p w14:paraId="26720D42" w14:textId="77777777" w:rsidR="00F10267" w:rsidRDefault="00F10267">
      <w:pPr>
        <w:pStyle w:val="BodyText"/>
        <w:spacing w:before="11"/>
        <w:rPr>
          <w:sz w:val="19"/>
        </w:rPr>
      </w:pPr>
    </w:p>
    <w:tbl>
      <w:tblPr>
        <w:tblW w:w="0" w:type="auto"/>
        <w:tblInd w:w="10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98"/>
        <w:gridCol w:w="4040"/>
        <w:gridCol w:w="1222"/>
        <w:gridCol w:w="1278"/>
        <w:gridCol w:w="1498"/>
        <w:gridCol w:w="1022"/>
      </w:tblGrid>
      <w:tr w:rsidR="00F10267" w14:paraId="672C5268" w14:textId="77777777">
        <w:trPr>
          <w:trHeight w:val="422"/>
        </w:trPr>
        <w:tc>
          <w:tcPr>
            <w:tcW w:w="9358" w:type="dxa"/>
            <w:gridSpan w:val="6"/>
          </w:tcPr>
          <w:p w14:paraId="00736D14" w14:textId="77777777" w:rsidR="00F10267" w:rsidRDefault="001B1C9A">
            <w:pPr>
              <w:pStyle w:val="TableParagraph"/>
              <w:spacing w:before="31"/>
              <w:ind w:left="90"/>
              <w:rPr>
                <w:b/>
                <w:sz w:val="24"/>
              </w:rPr>
            </w:pPr>
            <w:r>
              <w:rPr>
                <w:b/>
                <w:color w:val="231F20"/>
                <w:sz w:val="24"/>
              </w:rPr>
              <w:t>Criminal</w:t>
            </w:r>
            <w:r>
              <w:rPr>
                <w:b/>
                <w:color w:val="231F20"/>
                <w:spacing w:val="-12"/>
                <w:sz w:val="24"/>
              </w:rPr>
              <w:t xml:space="preserve"> </w:t>
            </w:r>
            <w:r>
              <w:rPr>
                <w:b/>
                <w:color w:val="231F20"/>
                <w:sz w:val="24"/>
              </w:rPr>
              <w:t>Offenses</w:t>
            </w:r>
            <w:r>
              <w:rPr>
                <w:b/>
                <w:color w:val="231F20"/>
                <w:spacing w:val="-11"/>
                <w:sz w:val="24"/>
              </w:rPr>
              <w:t xml:space="preserve"> </w:t>
            </w:r>
            <w:r>
              <w:rPr>
                <w:b/>
                <w:color w:val="231F20"/>
                <w:sz w:val="24"/>
              </w:rPr>
              <w:t>Reporting</w:t>
            </w:r>
            <w:r>
              <w:rPr>
                <w:b/>
                <w:color w:val="231F20"/>
                <w:spacing w:val="-12"/>
                <w:sz w:val="24"/>
              </w:rPr>
              <w:t xml:space="preserve"> </w:t>
            </w:r>
            <w:r>
              <w:rPr>
                <w:b/>
                <w:color w:val="231F20"/>
                <w:spacing w:val="-2"/>
                <w:sz w:val="24"/>
              </w:rPr>
              <w:t>Table</w:t>
            </w:r>
          </w:p>
        </w:tc>
      </w:tr>
      <w:tr w:rsidR="00F10267" w14:paraId="13CB675E" w14:textId="77777777">
        <w:trPr>
          <w:trHeight w:val="325"/>
        </w:trPr>
        <w:tc>
          <w:tcPr>
            <w:tcW w:w="298" w:type="dxa"/>
            <w:vMerge w:val="restart"/>
            <w:tcBorders>
              <w:right w:val="single" w:sz="4" w:space="0" w:color="231F20"/>
            </w:tcBorders>
          </w:tcPr>
          <w:p w14:paraId="2A625E30" w14:textId="77777777" w:rsidR="00F10267" w:rsidRDefault="00F10267">
            <w:pPr>
              <w:pStyle w:val="TableParagraph"/>
              <w:rPr>
                <w:rFonts w:ascii="Times New Roman"/>
                <w:sz w:val="18"/>
              </w:rPr>
            </w:pPr>
          </w:p>
        </w:tc>
        <w:tc>
          <w:tcPr>
            <w:tcW w:w="4040" w:type="dxa"/>
            <w:vMerge w:val="restart"/>
            <w:tcBorders>
              <w:left w:val="single" w:sz="4" w:space="0" w:color="231F20"/>
              <w:bottom w:val="single" w:sz="4" w:space="0" w:color="231F20"/>
              <w:right w:val="single" w:sz="4" w:space="0" w:color="231F20"/>
            </w:tcBorders>
          </w:tcPr>
          <w:p w14:paraId="1AC426CA" w14:textId="77777777" w:rsidR="00F10267" w:rsidRDefault="00F10267">
            <w:pPr>
              <w:pStyle w:val="TableParagraph"/>
              <w:rPr>
                <w:sz w:val="18"/>
              </w:rPr>
            </w:pPr>
          </w:p>
          <w:p w14:paraId="7210D491" w14:textId="77777777" w:rsidR="00F10267" w:rsidRDefault="00F10267">
            <w:pPr>
              <w:pStyle w:val="TableParagraph"/>
              <w:spacing w:before="1"/>
              <w:rPr>
                <w:sz w:val="14"/>
              </w:rPr>
            </w:pPr>
          </w:p>
          <w:p w14:paraId="0AB7BFEE" w14:textId="77777777" w:rsidR="00F10267" w:rsidRDefault="001B1C9A">
            <w:pPr>
              <w:pStyle w:val="TableParagraph"/>
              <w:spacing w:before="1"/>
              <w:ind w:left="25"/>
              <w:rPr>
                <w:b/>
                <w:sz w:val="18"/>
              </w:rPr>
            </w:pPr>
            <w:r>
              <w:rPr>
                <w:b/>
                <w:color w:val="231F20"/>
                <w:spacing w:val="-2"/>
                <w:sz w:val="18"/>
              </w:rPr>
              <w:t>OFFENSE</w:t>
            </w:r>
          </w:p>
        </w:tc>
        <w:tc>
          <w:tcPr>
            <w:tcW w:w="1222" w:type="dxa"/>
            <w:vMerge w:val="restart"/>
            <w:tcBorders>
              <w:left w:val="single" w:sz="4" w:space="0" w:color="231F20"/>
              <w:bottom w:val="single" w:sz="4" w:space="0" w:color="231F20"/>
              <w:right w:val="single" w:sz="4" w:space="0" w:color="231F20"/>
            </w:tcBorders>
          </w:tcPr>
          <w:p w14:paraId="464ACDAD" w14:textId="77777777" w:rsidR="00F10267" w:rsidRDefault="00F10267">
            <w:pPr>
              <w:pStyle w:val="TableParagraph"/>
              <w:rPr>
                <w:sz w:val="18"/>
              </w:rPr>
            </w:pPr>
          </w:p>
          <w:p w14:paraId="3EC132E0" w14:textId="77777777" w:rsidR="00F10267" w:rsidRDefault="00F10267">
            <w:pPr>
              <w:pStyle w:val="TableParagraph"/>
              <w:spacing w:before="1"/>
              <w:rPr>
                <w:sz w:val="14"/>
              </w:rPr>
            </w:pPr>
          </w:p>
          <w:p w14:paraId="14C98ABA" w14:textId="77777777" w:rsidR="00F10267" w:rsidRDefault="001B1C9A">
            <w:pPr>
              <w:pStyle w:val="TableParagraph"/>
              <w:spacing w:before="1"/>
              <w:ind w:left="310"/>
              <w:rPr>
                <w:b/>
                <w:sz w:val="18"/>
              </w:rPr>
            </w:pPr>
            <w:r>
              <w:rPr>
                <w:b/>
                <w:color w:val="231F20"/>
                <w:spacing w:val="-4"/>
                <w:sz w:val="18"/>
              </w:rPr>
              <w:t>YEAR</w:t>
            </w:r>
          </w:p>
        </w:tc>
        <w:tc>
          <w:tcPr>
            <w:tcW w:w="3798" w:type="dxa"/>
            <w:gridSpan w:val="3"/>
            <w:tcBorders>
              <w:left w:val="single" w:sz="4" w:space="0" w:color="231F20"/>
              <w:bottom w:val="single" w:sz="4" w:space="0" w:color="231F20"/>
            </w:tcBorders>
          </w:tcPr>
          <w:p w14:paraId="12DBC2C3" w14:textId="77777777" w:rsidR="00F10267" w:rsidRDefault="001B1C9A">
            <w:pPr>
              <w:pStyle w:val="TableParagraph"/>
              <w:spacing w:before="39"/>
              <w:ind w:left="480"/>
              <w:rPr>
                <w:b/>
                <w:sz w:val="18"/>
              </w:rPr>
            </w:pPr>
            <w:r>
              <w:rPr>
                <w:b/>
                <w:color w:val="231F20"/>
                <w:spacing w:val="-2"/>
                <w:sz w:val="18"/>
              </w:rPr>
              <w:t>GEOGRAPHIC</w:t>
            </w:r>
            <w:r>
              <w:rPr>
                <w:b/>
                <w:color w:val="231F20"/>
                <w:spacing w:val="8"/>
                <w:sz w:val="18"/>
              </w:rPr>
              <w:t xml:space="preserve"> </w:t>
            </w:r>
            <w:r>
              <w:rPr>
                <w:b/>
                <w:color w:val="231F20"/>
                <w:spacing w:val="-2"/>
                <w:sz w:val="18"/>
              </w:rPr>
              <w:t>LOCATION</w:t>
            </w:r>
          </w:p>
        </w:tc>
      </w:tr>
      <w:tr w:rsidR="00F10267" w14:paraId="67A0B321" w14:textId="77777777">
        <w:trPr>
          <w:trHeight w:val="747"/>
        </w:trPr>
        <w:tc>
          <w:tcPr>
            <w:tcW w:w="298" w:type="dxa"/>
            <w:vMerge/>
            <w:tcBorders>
              <w:top w:val="nil"/>
              <w:right w:val="single" w:sz="4" w:space="0" w:color="231F20"/>
            </w:tcBorders>
          </w:tcPr>
          <w:p w14:paraId="7D494149"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7E5A79F0" w14:textId="77777777" w:rsidR="00F10267" w:rsidRDefault="00F10267">
            <w:pPr>
              <w:rPr>
                <w:sz w:val="2"/>
                <w:szCs w:val="2"/>
              </w:rPr>
            </w:pPr>
          </w:p>
        </w:tc>
        <w:tc>
          <w:tcPr>
            <w:tcW w:w="1222" w:type="dxa"/>
            <w:vMerge/>
            <w:tcBorders>
              <w:top w:val="nil"/>
              <w:left w:val="single" w:sz="4" w:space="0" w:color="231F20"/>
              <w:bottom w:val="single" w:sz="4" w:space="0" w:color="231F20"/>
              <w:right w:val="single" w:sz="4" w:space="0" w:color="231F20"/>
            </w:tcBorders>
          </w:tcPr>
          <w:p w14:paraId="7004E618" w14:textId="77777777" w:rsidR="00F10267" w:rsidRDefault="00F10267">
            <w:pPr>
              <w:rPr>
                <w:sz w:val="2"/>
                <w:szCs w:val="2"/>
              </w:rPr>
            </w:pPr>
          </w:p>
        </w:tc>
        <w:tc>
          <w:tcPr>
            <w:tcW w:w="1278" w:type="dxa"/>
            <w:tcBorders>
              <w:top w:val="single" w:sz="4" w:space="0" w:color="231F20"/>
              <w:left w:val="single" w:sz="4" w:space="0" w:color="231F20"/>
              <w:bottom w:val="single" w:sz="4" w:space="0" w:color="231F20"/>
              <w:right w:val="single" w:sz="4" w:space="0" w:color="231F20"/>
            </w:tcBorders>
          </w:tcPr>
          <w:p w14:paraId="06FC14F1" w14:textId="77777777" w:rsidR="00F10267" w:rsidRDefault="001B1C9A">
            <w:pPr>
              <w:pStyle w:val="TableParagraph"/>
              <w:spacing w:before="47"/>
              <w:ind w:left="502" w:right="444"/>
              <w:jc w:val="center"/>
              <w:rPr>
                <w:b/>
                <w:sz w:val="18"/>
              </w:rPr>
            </w:pPr>
            <w:r>
              <w:rPr>
                <w:b/>
                <w:color w:val="231F20"/>
                <w:spacing w:val="-5"/>
                <w:sz w:val="18"/>
              </w:rPr>
              <w:t>ON-</w:t>
            </w:r>
          </w:p>
          <w:p w14:paraId="0FBC1C86" w14:textId="77777777" w:rsidR="00F10267" w:rsidRDefault="001B1C9A">
            <w:pPr>
              <w:pStyle w:val="TableParagraph"/>
              <w:spacing w:line="240" w:lineRule="atLeast"/>
              <w:ind w:left="271" w:right="211" w:firstLine="3"/>
              <w:jc w:val="center"/>
              <w:rPr>
                <w:b/>
                <w:sz w:val="18"/>
              </w:rPr>
            </w:pPr>
            <w:r>
              <w:rPr>
                <w:b/>
                <w:color w:val="231F20"/>
                <w:spacing w:val="-2"/>
                <w:sz w:val="18"/>
              </w:rPr>
              <w:t>CAMPUS</w:t>
            </w:r>
            <w:r>
              <w:rPr>
                <w:b/>
                <w:color w:val="231F20"/>
                <w:sz w:val="18"/>
              </w:rPr>
              <w:t xml:space="preserve"> </w:t>
            </w:r>
            <w:r>
              <w:rPr>
                <w:b/>
                <w:color w:val="231F20"/>
                <w:spacing w:val="-2"/>
                <w:sz w:val="18"/>
              </w:rPr>
              <w:t>PROPERTY</w:t>
            </w:r>
          </w:p>
        </w:tc>
        <w:tc>
          <w:tcPr>
            <w:tcW w:w="1498" w:type="dxa"/>
            <w:tcBorders>
              <w:top w:val="single" w:sz="4" w:space="0" w:color="231F20"/>
              <w:left w:val="single" w:sz="4" w:space="0" w:color="231F20"/>
              <w:bottom w:val="single" w:sz="4" w:space="0" w:color="231F20"/>
              <w:right w:val="single" w:sz="4" w:space="0" w:color="231F20"/>
            </w:tcBorders>
          </w:tcPr>
          <w:p w14:paraId="3E9EF248" w14:textId="77777777" w:rsidR="00F10267" w:rsidRDefault="001B1C9A">
            <w:pPr>
              <w:pStyle w:val="TableParagraph"/>
              <w:spacing w:before="47"/>
              <w:ind w:left="215" w:right="169"/>
              <w:jc w:val="center"/>
              <w:rPr>
                <w:b/>
                <w:sz w:val="18"/>
              </w:rPr>
            </w:pPr>
            <w:r>
              <w:rPr>
                <w:b/>
                <w:color w:val="231F20"/>
                <w:sz w:val="18"/>
              </w:rPr>
              <w:t>NON-</w:t>
            </w:r>
            <w:r>
              <w:rPr>
                <w:b/>
                <w:color w:val="231F20"/>
                <w:spacing w:val="-2"/>
                <w:sz w:val="18"/>
              </w:rPr>
              <w:t>CAMPUS</w:t>
            </w:r>
          </w:p>
          <w:p w14:paraId="72C1976F" w14:textId="77777777" w:rsidR="00F10267" w:rsidRDefault="001B1C9A">
            <w:pPr>
              <w:pStyle w:val="TableParagraph"/>
              <w:spacing w:before="20"/>
              <w:ind w:left="214" w:right="169"/>
              <w:jc w:val="center"/>
              <w:rPr>
                <w:b/>
                <w:sz w:val="18"/>
              </w:rPr>
            </w:pPr>
            <w:r>
              <w:rPr>
                <w:b/>
                <w:color w:val="231F20"/>
                <w:spacing w:val="-2"/>
                <w:sz w:val="18"/>
              </w:rPr>
              <w:t>PROPERTY</w:t>
            </w:r>
          </w:p>
        </w:tc>
        <w:tc>
          <w:tcPr>
            <w:tcW w:w="1022" w:type="dxa"/>
            <w:tcBorders>
              <w:top w:val="single" w:sz="4" w:space="0" w:color="231F20"/>
              <w:left w:val="single" w:sz="4" w:space="0" w:color="231F20"/>
              <w:bottom w:val="single" w:sz="4" w:space="0" w:color="231F20"/>
            </w:tcBorders>
          </w:tcPr>
          <w:p w14:paraId="07DB7104" w14:textId="77777777" w:rsidR="00F10267" w:rsidRDefault="001B1C9A">
            <w:pPr>
              <w:pStyle w:val="TableParagraph"/>
              <w:spacing w:before="47"/>
              <w:ind w:left="101" w:right="91"/>
              <w:jc w:val="center"/>
              <w:rPr>
                <w:b/>
                <w:sz w:val="18"/>
              </w:rPr>
            </w:pPr>
            <w:r>
              <w:rPr>
                <w:b/>
                <w:color w:val="231F20"/>
                <w:spacing w:val="-2"/>
                <w:sz w:val="18"/>
              </w:rPr>
              <w:t>PUBLIC</w:t>
            </w:r>
          </w:p>
          <w:p w14:paraId="088B6B51" w14:textId="77777777" w:rsidR="00F10267" w:rsidRDefault="001B1C9A">
            <w:pPr>
              <w:pStyle w:val="TableParagraph"/>
              <w:spacing w:before="20"/>
              <w:ind w:left="101" w:right="94"/>
              <w:jc w:val="center"/>
              <w:rPr>
                <w:b/>
                <w:sz w:val="18"/>
              </w:rPr>
            </w:pPr>
            <w:r>
              <w:rPr>
                <w:b/>
                <w:color w:val="231F20"/>
                <w:spacing w:val="-2"/>
                <w:sz w:val="18"/>
              </w:rPr>
              <w:t>PROPERTY</w:t>
            </w:r>
          </w:p>
        </w:tc>
      </w:tr>
      <w:tr w:rsidR="00F10267" w14:paraId="6479DC2E" w14:textId="77777777">
        <w:trPr>
          <w:trHeight w:val="269"/>
        </w:trPr>
        <w:tc>
          <w:tcPr>
            <w:tcW w:w="298" w:type="dxa"/>
            <w:vMerge/>
            <w:tcBorders>
              <w:top w:val="nil"/>
              <w:right w:val="single" w:sz="4" w:space="0" w:color="231F20"/>
            </w:tcBorders>
          </w:tcPr>
          <w:p w14:paraId="1B04D561" w14:textId="77777777" w:rsidR="00F10267" w:rsidRDefault="00F10267">
            <w:pPr>
              <w:rPr>
                <w:sz w:val="2"/>
                <w:szCs w:val="2"/>
              </w:rPr>
            </w:pPr>
          </w:p>
        </w:tc>
        <w:tc>
          <w:tcPr>
            <w:tcW w:w="4040" w:type="dxa"/>
            <w:vMerge w:val="restart"/>
            <w:tcBorders>
              <w:top w:val="single" w:sz="4" w:space="0" w:color="231F20"/>
              <w:left w:val="single" w:sz="4" w:space="0" w:color="231F20"/>
              <w:bottom w:val="single" w:sz="4" w:space="0" w:color="231F20"/>
              <w:right w:val="single" w:sz="4" w:space="0" w:color="231F20"/>
            </w:tcBorders>
          </w:tcPr>
          <w:p w14:paraId="237A9C4B" w14:textId="77777777" w:rsidR="00F10267" w:rsidRDefault="001B1C9A">
            <w:pPr>
              <w:pStyle w:val="TableParagraph"/>
              <w:spacing w:before="40"/>
              <w:ind w:left="25"/>
              <w:rPr>
                <w:b/>
                <w:sz w:val="18"/>
              </w:rPr>
            </w:pPr>
            <w:r>
              <w:rPr>
                <w:b/>
                <w:color w:val="231F20"/>
                <w:spacing w:val="-2"/>
                <w:sz w:val="18"/>
              </w:rPr>
              <w:t>ARRESTS:</w:t>
            </w:r>
          </w:p>
          <w:p w14:paraId="31CAA99C" w14:textId="77777777" w:rsidR="00F10267" w:rsidRDefault="001B1C9A">
            <w:pPr>
              <w:pStyle w:val="TableParagraph"/>
              <w:spacing w:before="60"/>
              <w:ind w:left="25"/>
              <w:rPr>
                <w:b/>
                <w:sz w:val="18"/>
              </w:rPr>
            </w:pPr>
            <w:r>
              <w:rPr>
                <w:b/>
                <w:color w:val="231F20"/>
                <w:sz w:val="18"/>
              </w:rPr>
              <w:t>WEAPONS:</w:t>
            </w:r>
            <w:r>
              <w:rPr>
                <w:b/>
                <w:color w:val="231F20"/>
                <w:spacing w:val="-3"/>
                <w:sz w:val="18"/>
              </w:rPr>
              <w:t xml:space="preserve"> </w:t>
            </w:r>
            <w:r>
              <w:rPr>
                <w:b/>
                <w:color w:val="231F20"/>
                <w:sz w:val="18"/>
              </w:rPr>
              <w:t>CARRYING,</w:t>
            </w:r>
            <w:r>
              <w:rPr>
                <w:b/>
                <w:color w:val="231F20"/>
                <w:spacing w:val="-3"/>
                <w:sz w:val="18"/>
              </w:rPr>
              <w:t xml:space="preserve"> </w:t>
            </w:r>
            <w:r>
              <w:rPr>
                <w:b/>
                <w:color w:val="231F20"/>
                <w:sz w:val="18"/>
              </w:rPr>
              <w:t>POSSESSING,</w:t>
            </w:r>
            <w:r>
              <w:rPr>
                <w:b/>
                <w:color w:val="231F20"/>
                <w:spacing w:val="-3"/>
                <w:sz w:val="18"/>
              </w:rPr>
              <w:t xml:space="preserve"> </w:t>
            </w:r>
            <w:r>
              <w:rPr>
                <w:b/>
                <w:color w:val="231F20"/>
                <w:spacing w:val="-4"/>
                <w:sz w:val="18"/>
              </w:rPr>
              <w:t>ETC.</w:t>
            </w:r>
          </w:p>
        </w:tc>
        <w:tc>
          <w:tcPr>
            <w:tcW w:w="1222" w:type="dxa"/>
            <w:tcBorders>
              <w:top w:val="single" w:sz="4" w:space="0" w:color="231F20"/>
              <w:left w:val="single" w:sz="4" w:space="0" w:color="231F20"/>
              <w:bottom w:val="single" w:sz="4" w:space="0" w:color="231F20"/>
              <w:right w:val="single" w:sz="4" w:space="0" w:color="231F20"/>
            </w:tcBorders>
          </w:tcPr>
          <w:p w14:paraId="46D9A0A2" w14:textId="664D58E3" w:rsidR="00F10267" w:rsidRDefault="001B1C9A">
            <w:pPr>
              <w:pStyle w:val="TableParagraph"/>
              <w:spacing w:before="40" w:line="209" w:lineRule="exact"/>
              <w:ind w:left="322"/>
              <w:rPr>
                <w:b/>
                <w:sz w:val="18"/>
              </w:rPr>
            </w:pPr>
            <w:r>
              <w:rPr>
                <w:b/>
                <w:color w:val="231F20"/>
                <w:spacing w:val="-4"/>
                <w:sz w:val="18"/>
              </w:rPr>
              <w:t>20</w:t>
            </w:r>
            <w:r w:rsidR="00CB0833">
              <w:rPr>
                <w:b/>
                <w:color w:val="231F20"/>
                <w:spacing w:val="-4"/>
                <w:sz w:val="18"/>
              </w:rPr>
              <w:t>2</w:t>
            </w:r>
            <w:r w:rsidR="001359CC">
              <w:rPr>
                <w:b/>
                <w:color w:val="231F20"/>
                <w:spacing w:val="-4"/>
                <w:sz w:val="18"/>
              </w:rPr>
              <w:t>2</w:t>
            </w:r>
          </w:p>
        </w:tc>
        <w:tc>
          <w:tcPr>
            <w:tcW w:w="1278" w:type="dxa"/>
            <w:tcBorders>
              <w:top w:val="single" w:sz="4" w:space="0" w:color="231F20"/>
              <w:left w:val="single" w:sz="4" w:space="0" w:color="231F20"/>
              <w:bottom w:val="single" w:sz="4" w:space="0" w:color="231F20"/>
              <w:right w:val="single" w:sz="4" w:space="0" w:color="231F20"/>
            </w:tcBorders>
          </w:tcPr>
          <w:p w14:paraId="25F45453" w14:textId="77777777" w:rsidR="00F10267" w:rsidRDefault="001B1C9A">
            <w:pPr>
              <w:pStyle w:val="TableParagraph"/>
              <w:spacing w:before="40" w:line="209"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2953B617" w14:textId="77777777" w:rsidR="00F10267" w:rsidRDefault="001B1C9A">
            <w:pPr>
              <w:pStyle w:val="TableParagraph"/>
              <w:spacing w:before="40" w:line="209"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0B7D6434" w14:textId="77777777" w:rsidR="00F10267" w:rsidRDefault="001B1C9A">
            <w:pPr>
              <w:pStyle w:val="TableParagraph"/>
              <w:spacing w:before="40" w:line="209" w:lineRule="exact"/>
              <w:ind w:left="461"/>
              <w:rPr>
                <w:b/>
                <w:sz w:val="18"/>
              </w:rPr>
            </w:pPr>
            <w:r>
              <w:rPr>
                <w:b/>
                <w:color w:val="231F20"/>
                <w:sz w:val="18"/>
              </w:rPr>
              <w:t>0</w:t>
            </w:r>
          </w:p>
        </w:tc>
      </w:tr>
      <w:tr w:rsidR="00F10267" w14:paraId="326BC1D3" w14:textId="77777777">
        <w:trPr>
          <w:trHeight w:val="229"/>
        </w:trPr>
        <w:tc>
          <w:tcPr>
            <w:tcW w:w="298" w:type="dxa"/>
            <w:vMerge/>
            <w:tcBorders>
              <w:top w:val="nil"/>
              <w:right w:val="single" w:sz="4" w:space="0" w:color="231F20"/>
            </w:tcBorders>
          </w:tcPr>
          <w:p w14:paraId="3200C0E1"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61F44E5B"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746ED1FF" w14:textId="06F0070D" w:rsidR="00F10267" w:rsidRDefault="001B1C9A">
            <w:pPr>
              <w:pStyle w:val="TableParagraph"/>
              <w:spacing w:before="30" w:line="179" w:lineRule="exact"/>
              <w:ind w:left="322"/>
              <w:rPr>
                <w:b/>
                <w:sz w:val="18"/>
              </w:rPr>
            </w:pPr>
            <w:r>
              <w:rPr>
                <w:b/>
                <w:color w:val="231F20"/>
                <w:spacing w:val="-4"/>
                <w:sz w:val="18"/>
              </w:rPr>
              <w:t>202</w:t>
            </w:r>
            <w:r w:rsidR="001359CC">
              <w:rPr>
                <w:b/>
                <w:color w:val="231F20"/>
                <w:spacing w:val="-4"/>
                <w:sz w:val="18"/>
              </w:rPr>
              <w:t>3</w:t>
            </w:r>
          </w:p>
        </w:tc>
        <w:tc>
          <w:tcPr>
            <w:tcW w:w="1278" w:type="dxa"/>
            <w:tcBorders>
              <w:top w:val="single" w:sz="4" w:space="0" w:color="231F20"/>
              <w:left w:val="single" w:sz="4" w:space="0" w:color="231F20"/>
              <w:bottom w:val="single" w:sz="4" w:space="0" w:color="231F20"/>
              <w:right w:val="single" w:sz="4" w:space="0" w:color="231F20"/>
            </w:tcBorders>
          </w:tcPr>
          <w:p w14:paraId="5A7B14C7" w14:textId="77777777" w:rsidR="00F10267" w:rsidRDefault="001B1C9A">
            <w:pPr>
              <w:pStyle w:val="TableParagraph"/>
              <w:spacing w:before="30" w:line="179"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3ED8FAEC" w14:textId="77777777" w:rsidR="00F10267" w:rsidRDefault="001B1C9A">
            <w:pPr>
              <w:pStyle w:val="TableParagraph"/>
              <w:spacing w:before="30" w:line="179"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251F0767" w14:textId="77777777" w:rsidR="00F10267" w:rsidRDefault="001B1C9A">
            <w:pPr>
              <w:pStyle w:val="TableParagraph"/>
              <w:spacing w:before="30" w:line="179" w:lineRule="exact"/>
              <w:ind w:left="461"/>
              <w:rPr>
                <w:b/>
                <w:sz w:val="18"/>
              </w:rPr>
            </w:pPr>
            <w:r>
              <w:rPr>
                <w:b/>
                <w:color w:val="231F20"/>
                <w:sz w:val="18"/>
              </w:rPr>
              <w:t>0</w:t>
            </w:r>
          </w:p>
        </w:tc>
      </w:tr>
      <w:tr w:rsidR="00F10267" w14:paraId="386674E3" w14:textId="77777777">
        <w:trPr>
          <w:trHeight w:val="269"/>
        </w:trPr>
        <w:tc>
          <w:tcPr>
            <w:tcW w:w="298" w:type="dxa"/>
            <w:vMerge/>
            <w:tcBorders>
              <w:top w:val="nil"/>
              <w:right w:val="single" w:sz="4" w:space="0" w:color="231F20"/>
            </w:tcBorders>
          </w:tcPr>
          <w:p w14:paraId="6AF79976"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37C72D98"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6F2CDF15" w14:textId="7E23D241" w:rsidR="00F10267" w:rsidRDefault="001B1C9A">
            <w:pPr>
              <w:pStyle w:val="TableParagraph"/>
              <w:spacing w:before="61" w:line="188" w:lineRule="exact"/>
              <w:ind w:left="322"/>
              <w:rPr>
                <w:b/>
                <w:sz w:val="18"/>
              </w:rPr>
            </w:pPr>
            <w:r>
              <w:rPr>
                <w:b/>
                <w:color w:val="231F20"/>
                <w:spacing w:val="-4"/>
                <w:sz w:val="18"/>
              </w:rPr>
              <w:t>202</w:t>
            </w:r>
            <w:r w:rsidR="001359CC">
              <w:rPr>
                <w:b/>
                <w:color w:val="231F20"/>
                <w:spacing w:val="-4"/>
                <w:sz w:val="18"/>
              </w:rPr>
              <w:t>4</w:t>
            </w:r>
          </w:p>
        </w:tc>
        <w:tc>
          <w:tcPr>
            <w:tcW w:w="1278" w:type="dxa"/>
            <w:tcBorders>
              <w:top w:val="single" w:sz="4" w:space="0" w:color="231F20"/>
              <w:left w:val="single" w:sz="4" w:space="0" w:color="231F20"/>
              <w:bottom w:val="single" w:sz="4" w:space="0" w:color="231F20"/>
              <w:right w:val="single" w:sz="4" w:space="0" w:color="231F20"/>
            </w:tcBorders>
          </w:tcPr>
          <w:p w14:paraId="277711AE" w14:textId="77777777" w:rsidR="00F10267" w:rsidRDefault="001B1C9A">
            <w:pPr>
              <w:pStyle w:val="TableParagraph"/>
              <w:spacing w:before="61" w:line="188"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1DEE0D2A" w14:textId="77777777" w:rsidR="00F10267" w:rsidRDefault="001B1C9A">
            <w:pPr>
              <w:pStyle w:val="TableParagraph"/>
              <w:spacing w:before="61" w:line="188"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507BCCA3" w14:textId="77777777" w:rsidR="00F10267" w:rsidRDefault="001B1C9A">
            <w:pPr>
              <w:pStyle w:val="TableParagraph"/>
              <w:spacing w:before="61" w:line="188" w:lineRule="exact"/>
              <w:ind w:left="461"/>
              <w:rPr>
                <w:b/>
                <w:sz w:val="18"/>
              </w:rPr>
            </w:pPr>
            <w:r>
              <w:rPr>
                <w:b/>
                <w:color w:val="231F20"/>
                <w:sz w:val="18"/>
              </w:rPr>
              <w:t>0</w:t>
            </w:r>
          </w:p>
        </w:tc>
      </w:tr>
      <w:tr w:rsidR="00F10267" w14:paraId="124163FC" w14:textId="77777777">
        <w:trPr>
          <w:trHeight w:val="289"/>
        </w:trPr>
        <w:tc>
          <w:tcPr>
            <w:tcW w:w="298" w:type="dxa"/>
            <w:vMerge/>
            <w:tcBorders>
              <w:top w:val="nil"/>
              <w:right w:val="single" w:sz="4" w:space="0" w:color="231F20"/>
            </w:tcBorders>
          </w:tcPr>
          <w:p w14:paraId="4D9F02FA" w14:textId="77777777" w:rsidR="00F10267" w:rsidRDefault="00F10267">
            <w:pPr>
              <w:rPr>
                <w:sz w:val="2"/>
                <w:szCs w:val="2"/>
              </w:rPr>
            </w:pPr>
          </w:p>
        </w:tc>
        <w:tc>
          <w:tcPr>
            <w:tcW w:w="4040" w:type="dxa"/>
            <w:vMerge w:val="restart"/>
            <w:tcBorders>
              <w:top w:val="single" w:sz="4" w:space="0" w:color="231F20"/>
              <w:left w:val="single" w:sz="4" w:space="0" w:color="231F20"/>
              <w:bottom w:val="single" w:sz="4" w:space="0" w:color="231F20"/>
              <w:right w:val="single" w:sz="4" w:space="0" w:color="231F20"/>
            </w:tcBorders>
          </w:tcPr>
          <w:p w14:paraId="68421AD7" w14:textId="77777777" w:rsidR="00F10267" w:rsidRDefault="001B1C9A">
            <w:pPr>
              <w:pStyle w:val="TableParagraph"/>
              <w:spacing w:before="51"/>
              <w:ind w:left="25"/>
              <w:rPr>
                <w:b/>
                <w:sz w:val="18"/>
              </w:rPr>
            </w:pPr>
            <w:r>
              <w:rPr>
                <w:b/>
                <w:color w:val="231F20"/>
                <w:sz w:val="18"/>
              </w:rPr>
              <w:t>DISCILINARY</w:t>
            </w:r>
            <w:r>
              <w:rPr>
                <w:b/>
                <w:color w:val="231F20"/>
                <w:spacing w:val="-4"/>
                <w:sz w:val="18"/>
              </w:rPr>
              <w:t xml:space="preserve"> </w:t>
            </w:r>
            <w:r>
              <w:rPr>
                <w:b/>
                <w:color w:val="231F20"/>
                <w:spacing w:val="-2"/>
                <w:sz w:val="18"/>
              </w:rPr>
              <w:t>REFERRALS:</w:t>
            </w:r>
          </w:p>
          <w:p w14:paraId="4B0CAB22" w14:textId="77777777" w:rsidR="00F10267" w:rsidRDefault="001B1C9A">
            <w:pPr>
              <w:pStyle w:val="TableParagraph"/>
              <w:spacing w:before="61"/>
              <w:ind w:left="25"/>
              <w:rPr>
                <w:b/>
                <w:sz w:val="18"/>
              </w:rPr>
            </w:pPr>
            <w:r>
              <w:rPr>
                <w:b/>
                <w:color w:val="231F20"/>
                <w:sz w:val="18"/>
              </w:rPr>
              <w:t>WEAPONS:</w:t>
            </w:r>
            <w:r>
              <w:rPr>
                <w:b/>
                <w:color w:val="231F20"/>
                <w:spacing w:val="-3"/>
                <w:sz w:val="18"/>
              </w:rPr>
              <w:t xml:space="preserve"> </w:t>
            </w:r>
            <w:r>
              <w:rPr>
                <w:b/>
                <w:color w:val="231F20"/>
                <w:sz w:val="18"/>
              </w:rPr>
              <w:t>CARRYING,</w:t>
            </w:r>
            <w:r>
              <w:rPr>
                <w:b/>
                <w:color w:val="231F20"/>
                <w:spacing w:val="-3"/>
                <w:sz w:val="18"/>
              </w:rPr>
              <w:t xml:space="preserve"> </w:t>
            </w:r>
            <w:r>
              <w:rPr>
                <w:b/>
                <w:color w:val="231F20"/>
                <w:sz w:val="18"/>
              </w:rPr>
              <w:t>POSSESSING,</w:t>
            </w:r>
            <w:r>
              <w:rPr>
                <w:b/>
                <w:color w:val="231F20"/>
                <w:spacing w:val="-3"/>
                <w:sz w:val="18"/>
              </w:rPr>
              <w:t xml:space="preserve"> </w:t>
            </w:r>
            <w:r>
              <w:rPr>
                <w:b/>
                <w:color w:val="231F20"/>
                <w:spacing w:val="-4"/>
                <w:sz w:val="18"/>
              </w:rPr>
              <w:t>ETC.</w:t>
            </w:r>
          </w:p>
        </w:tc>
        <w:tc>
          <w:tcPr>
            <w:tcW w:w="1222" w:type="dxa"/>
            <w:tcBorders>
              <w:top w:val="single" w:sz="4" w:space="0" w:color="231F20"/>
              <w:left w:val="single" w:sz="4" w:space="0" w:color="231F20"/>
              <w:bottom w:val="single" w:sz="4" w:space="0" w:color="231F20"/>
              <w:right w:val="single" w:sz="4" w:space="0" w:color="231F20"/>
            </w:tcBorders>
          </w:tcPr>
          <w:p w14:paraId="400E08F3" w14:textId="7C2B1428" w:rsidR="00F10267" w:rsidRDefault="001B1C9A">
            <w:pPr>
              <w:pStyle w:val="TableParagraph"/>
              <w:spacing w:before="51" w:line="217" w:lineRule="exact"/>
              <w:ind w:left="322"/>
              <w:rPr>
                <w:b/>
                <w:sz w:val="18"/>
              </w:rPr>
            </w:pPr>
            <w:r>
              <w:rPr>
                <w:b/>
                <w:color w:val="231F20"/>
                <w:spacing w:val="-4"/>
                <w:sz w:val="18"/>
              </w:rPr>
              <w:t>20</w:t>
            </w:r>
            <w:r w:rsidR="00CB0833">
              <w:rPr>
                <w:b/>
                <w:color w:val="231F20"/>
                <w:spacing w:val="-4"/>
                <w:sz w:val="18"/>
              </w:rPr>
              <w:t>2</w:t>
            </w:r>
            <w:r w:rsidR="001359CC">
              <w:rPr>
                <w:b/>
                <w:color w:val="231F20"/>
                <w:spacing w:val="-4"/>
                <w:sz w:val="18"/>
              </w:rPr>
              <w:t>2</w:t>
            </w:r>
          </w:p>
        </w:tc>
        <w:tc>
          <w:tcPr>
            <w:tcW w:w="1278" w:type="dxa"/>
            <w:tcBorders>
              <w:top w:val="single" w:sz="4" w:space="0" w:color="231F20"/>
              <w:left w:val="single" w:sz="4" w:space="0" w:color="231F20"/>
              <w:bottom w:val="single" w:sz="4" w:space="0" w:color="231F20"/>
              <w:right w:val="single" w:sz="4" w:space="0" w:color="231F20"/>
            </w:tcBorders>
          </w:tcPr>
          <w:p w14:paraId="757A24B2" w14:textId="77777777" w:rsidR="00F10267" w:rsidRDefault="001B1C9A">
            <w:pPr>
              <w:pStyle w:val="TableParagraph"/>
              <w:spacing w:before="51" w:line="217"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69DEB95F" w14:textId="77777777" w:rsidR="00F10267" w:rsidRDefault="001B1C9A">
            <w:pPr>
              <w:pStyle w:val="TableParagraph"/>
              <w:spacing w:before="51" w:line="217"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207A6354" w14:textId="77777777" w:rsidR="00F10267" w:rsidRDefault="001B1C9A">
            <w:pPr>
              <w:pStyle w:val="TableParagraph"/>
              <w:spacing w:before="51" w:line="217" w:lineRule="exact"/>
              <w:ind w:left="461"/>
              <w:rPr>
                <w:b/>
                <w:sz w:val="18"/>
              </w:rPr>
            </w:pPr>
            <w:r>
              <w:rPr>
                <w:b/>
                <w:color w:val="231F20"/>
                <w:sz w:val="18"/>
              </w:rPr>
              <w:t>0</w:t>
            </w:r>
          </w:p>
        </w:tc>
      </w:tr>
      <w:tr w:rsidR="00F10267" w14:paraId="1A3DA79D" w14:textId="77777777">
        <w:trPr>
          <w:trHeight w:val="249"/>
        </w:trPr>
        <w:tc>
          <w:tcPr>
            <w:tcW w:w="298" w:type="dxa"/>
            <w:vMerge/>
            <w:tcBorders>
              <w:top w:val="nil"/>
              <w:right w:val="single" w:sz="4" w:space="0" w:color="231F20"/>
            </w:tcBorders>
          </w:tcPr>
          <w:p w14:paraId="71A5858C"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7601453D"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29CA3F41" w14:textId="7818321C" w:rsidR="00F10267" w:rsidRDefault="001B1C9A">
            <w:pPr>
              <w:pStyle w:val="TableParagraph"/>
              <w:spacing w:before="22" w:line="207" w:lineRule="exact"/>
              <w:ind w:left="322"/>
              <w:rPr>
                <w:b/>
                <w:sz w:val="18"/>
              </w:rPr>
            </w:pPr>
            <w:r>
              <w:rPr>
                <w:b/>
                <w:color w:val="231F20"/>
                <w:spacing w:val="-4"/>
                <w:sz w:val="18"/>
              </w:rPr>
              <w:t>202</w:t>
            </w:r>
            <w:r w:rsidR="001359CC">
              <w:rPr>
                <w:b/>
                <w:color w:val="231F20"/>
                <w:spacing w:val="-4"/>
                <w:sz w:val="18"/>
              </w:rPr>
              <w:t>3</w:t>
            </w:r>
          </w:p>
        </w:tc>
        <w:tc>
          <w:tcPr>
            <w:tcW w:w="1278" w:type="dxa"/>
            <w:tcBorders>
              <w:top w:val="single" w:sz="4" w:space="0" w:color="231F20"/>
              <w:left w:val="single" w:sz="4" w:space="0" w:color="231F20"/>
              <w:bottom w:val="single" w:sz="4" w:space="0" w:color="231F20"/>
              <w:right w:val="single" w:sz="4" w:space="0" w:color="231F20"/>
            </w:tcBorders>
          </w:tcPr>
          <w:p w14:paraId="4EE97176" w14:textId="77777777" w:rsidR="00F10267" w:rsidRDefault="001B1C9A">
            <w:pPr>
              <w:pStyle w:val="TableParagraph"/>
              <w:spacing w:before="22" w:line="207"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6CB29554" w14:textId="77777777" w:rsidR="00F10267" w:rsidRDefault="001B1C9A">
            <w:pPr>
              <w:pStyle w:val="TableParagraph"/>
              <w:spacing w:before="22" w:line="207"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1A17B313" w14:textId="77777777" w:rsidR="00F10267" w:rsidRDefault="001B1C9A">
            <w:pPr>
              <w:pStyle w:val="TableParagraph"/>
              <w:spacing w:before="22" w:line="207" w:lineRule="exact"/>
              <w:ind w:left="461"/>
              <w:rPr>
                <w:b/>
                <w:sz w:val="18"/>
              </w:rPr>
            </w:pPr>
            <w:r>
              <w:rPr>
                <w:b/>
                <w:color w:val="231F20"/>
                <w:sz w:val="18"/>
              </w:rPr>
              <w:t>0</w:t>
            </w:r>
          </w:p>
        </w:tc>
      </w:tr>
      <w:tr w:rsidR="00F10267" w14:paraId="53C6FE7E" w14:textId="77777777">
        <w:trPr>
          <w:trHeight w:val="269"/>
        </w:trPr>
        <w:tc>
          <w:tcPr>
            <w:tcW w:w="298" w:type="dxa"/>
            <w:vMerge/>
            <w:tcBorders>
              <w:top w:val="nil"/>
              <w:right w:val="single" w:sz="4" w:space="0" w:color="231F20"/>
            </w:tcBorders>
          </w:tcPr>
          <w:p w14:paraId="4A53DEFE"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0E9E8F84"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73F47B3D" w14:textId="735C4472" w:rsidR="00F10267" w:rsidRDefault="001B1C9A">
            <w:pPr>
              <w:pStyle w:val="TableParagraph"/>
              <w:spacing w:before="33" w:line="216" w:lineRule="exact"/>
              <w:ind w:left="322"/>
              <w:rPr>
                <w:b/>
                <w:sz w:val="18"/>
              </w:rPr>
            </w:pPr>
            <w:r>
              <w:rPr>
                <w:b/>
                <w:color w:val="231F20"/>
                <w:spacing w:val="-4"/>
                <w:sz w:val="18"/>
              </w:rPr>
              <w:t>202</w:t>
            </w:r>
            <w:r w:rsidR="001359CC">
              <w:rPr>
                <w:b/>
                <w:color w:val="231F20"/>
                <w:spacing w:val="-4"/>
                <w:sz w:val="18"/>
              </w:rPr>
              <w:t>4</w:t>
            </w:r>
          </w:p>
        </w:tc>
        <w:tc>
          <w:tcPr>
            <w:tcW w:w="1278" w:type="dxa"/>
            <w:tcBorders>
              <w:top w:val="single" w:sz="4" w:space="0" w:color="231F20"/>
              <w:left w:val="single" w:sz="4" w:space="0" w:color="231F20"/>
              <w:bottom w:val="single" w:sz="4" w:space="0" w:color="231F20"/>
              <w:right w:val="single" w:sz="4" w:space="0" w:color="231F20"/>
            </w:tcBorders>
          </w:tcPr>
          <w:p w14:paraId="0528CD86" w14:textId="77777777" w:rsidR="00F10267" w:rsidRDefault="001B1C9A">
            <w:pPr>
              <w:pStyle w:val="TableParagraph"/>
              <w:spacing w:before="33" w:line="216"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0961329F" w14:textId="77777777" w:rsidR="00F10267" w:rsidRDefault="001B1C9A">
            <w:pPr>
              <w:pStyle w:val="TableParagraph"/>
              <w:spacing w:before="33" w:line="216"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70DFC64A" w14:textId="77777777" w:rsidR="00F10267" w:rsidRDefault="001B1C9A">
            <w:pPr>
              <w:pStyle w:val="TableParagraph"/>
              <w:spacing w:before="33" w:line="216" w:lineRule="exact"/>
              <w:ind w:left="461"/>
              <w:rPr>
                <w:b/>
                <w:sz w:val="18"/>
              </w:rPr>
            </w:pPr>
            <w:r>
              <w:rPr>
                <w:b/>
                <w:color w:val="231F20"/>
                <w:sz w:val="18"/>
              </w:rPr>
              <w:t>0</w:t>
            </w:r>
          </w:p>
        </w:tc>
      </w:tr>
      <w:tr w:rsidR="00F10267" w14:paraId="644635F9" w14:textId="77777777">
        <w:trPr>
          <w:trHeight w:val="269"/>
        </w:trPr>
        <w:tc>
          <w:tcPr>
            <w:tcW w:w="298" w:type="dxa"/>
            <w:vMerge/>
            <w:tcBorders>
              <w:top w:val="nil"/>
              <w:right w:val="single" w:sz="4" w:space="0" w:color="231F20"/>
            </w:tcBorders>
          </w:tcPr>
          <w:p w14:paraId="141DFA1F" w14:textId="77777777" w:rsidR="00F10267" w:rsidRDefault="00F10267">
            <w:pPr>
              <w:rPr>
                <w:sz w:val="2"/>
                <w:szCs w:val="2"/>
              </w:rPr>
            </w:pPr>
          </w:p>
        </w:tc>
        <w:tc>
          <w:tcPr>
            <w:tcW w:w="4040" w:type="dxa"/>
            <w:vMerge w:val="restart"/>
            <w:tcBorders>
              <w:top w:val="single" w:sz="4" w:space="0" w:color="231F20"/>
              <w:left w:val="single" w:sz="4" w:space="0" w:color="231F20"/>
              <w:bottom w:val="single" w:sz="4" w:space="0" w:color="231F20"/>
              <w:right w:val="single" w:sz="4" w:space="0" w:color="231F20"/>
            </w:tcBorders>
          </w:tcPr>
          <w:p w14:paraId="5D1142A3" w14:textId="77777777" w:rsidR="00F10267" w:rsidRDefault="001B1C9A">
            <w:pPr>
              <w:pStyle w:val="TableParagraph"/>
              <w:spacing w:before="24"/>
              <w:ind w:left="25"/>
              <w:rPr>
                <w:b/>
                <w:sz w:val="18"/>
              </w:rPr>
            </w:pPr>
            <w:r>
              <w:rPr>
                <w:b/>
                <w:color w:val="231F20"/>
                <w:spacing w:val="-2"/>
                <w:sz w:val="18"/>
              </w:rPr>
              <w:t>ARRESTS:</w:t>
            </w:r>
          </w:p>
          <w:p w14:paraId="7A365D13" w14:textId="77777777" w:rsidR="00F10267" w:rsidRDefault="001B1C9A">
            <w:pPr>
              <w:pStyle w:val="TableParagraph"/>
              <w:spacing w:before="60"/>
              <w:ind w:left="25"/>
              <w:rPr>
                <w:b/>
                <w:sz w:val="18"/>
              </w:rPr>
            </w:pPr>
            <w:r>
              <w:rPr>
                <w:b/>
                <w:color w:val="231F20"/>
                <w:sz w:val="18"/>
              </w:rPr>
              <w:t>DRUG</w:t>
            </w:r>
            <w:r>
              <w:rPr>
                <w:b/>
                <w:color w:val="231F20"/>
                <w:spacing w:val="-5"/>
                <w:sz w:val="18"/>
              </w:rPr>
              <w:t xml:space="preserve"> </w:t>
            </w:r>
            <w:r>
              <w:rPr>
                <w:b/>
                <w:color w:val="231F20"/>
                <w:sz w:val="18"/>
              </w:rPr>
              <w:t>ABUSE</w:t>
            </w:r>
            <w:r>
              <w:rPr>
                <w:b/>
                <w:color w:val="231F20"/>
                <w:spacing w:val="-1"/>
                <w:sz w:val="18"/>
              </w:rPr>
              <w:t xml:space="preserve"> </w:t>
            </w:r>
            <w:r>
              <w:rPr>
                <w:b/>
                <w:color w:val="231F20"/>
                <w:spacing w:val="-2"/>
                <w:sz w:val="18"/>
              </w:rPr>
              <w:t>VIOLATIONS</w:t>
            </w:r>
          </w:p>
        </w:tc>
        <w:tc>
          <w:tcPr>
            <w:tcW w:w="1222" w:type="dxa"/>
            <w:tcBorders>
              <w:top w:val="single" w:sz="4" w:space="0" w:color="231F20"/>
              <w:left w:val="single" w:sz="4" w:space="0" w:color="231F20"/>
              <w:bottom w:val="single" w:sz="4" w:space="0" w:color="231F20"/>
              <w:right w:val="single" w:sz="4" w:space="0" w:color="231F20"/>
            </w:tcBorders>
          </w:tcPr>
          <w:p w14:paraId="129D9765" w14:textId="56C4C786" w:rsidR="00F10267" w:rsidRDefault="001B1C9A">
            <w:pPr>
              <w:pStyle w:val="TableParagraph"/>
              <w:spacing w:before="24"/>
              <w:ind w:left="322"/>
              <w:rPr>
                <w:b/>
                <w:sz w:val="18"/>
              </w:rPr>
            </w:pPr>
            <w:r>
              <w:rPr>
                <w:b/>
                <w:color w:val="231F20"/>
                <w:spacing w:val="-4"/>
                <w:sz w:val="18"/>
              </w:rPr>
              <w:t>20</w:t>
            </w:r>
            <w:r w:rsidR="00CB0833">
              <w:rPr>
                <w:b/>
                <w:color w:val="231F20"/>
                <w:spacing w:val="-4"/>
                <w:sz w:val="18"/>
              </w:rPr>
              <w:t>2</w:t>
            </w:r>
            <w:r w:rsidR="001359CC">
              <w:rPr>
                <w:b/>
                <w:color w:val="231F20"/>
                <w:spacing w:val="-4"/>
                <w:sz w:val="18"/>
              </w:rPr>
              <w:t>2</w:t>
            </w:r>
          </w:p>
        </w:tc>
        <w:tc>
          <w:tcPr>
            <w:tcW w:w="1278" w:type="dxa"/>
            <w:tcBorders>
              <w:top w:val="single" w:sz="4" w:space="0" w:color="231F20"/>
              <w:left w:val="single" w:sz="4" w:space="0" w:color="231F20"/>
              <w:bottom w:val="single" w:sz="4" w:space="0" w:color="231F20"/>
              <w:right w:val="single" w:sz="4" w:space="0" w:color="231F20"/>
            </w:tcBorders>
          </w:tcPr>
          <w:p w14:paraId="42C5A9F9" w14:textId="77777777" w:rsidR="00F10267" w:rsidRDefault="001B1C9A">
            <w:pPr>
              <w:pStyle w:val="TableParagraph"/>
              <w:spacing w:before="24"/>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34169CB6" w14:textId="77777777" w:rsidR="00F10267" w:rsidRDefault="001B1C9A">
            <w:pPr>
              <w:pStyle w:val="TableParagraph"/>
              <w:spacing w:before="24"/>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6286B121" w14:textId="77777777" w:rsidR="00F10267" w:rsidRDefault="001B1C9A">
            <w:pPr>
              <w:pStyle w:val="TableParagraph"/>
              <w:spacing w:before="24"/>
              <w:ind w:left="461"/>
              <w:rPr>
                <w:b/>
                <w:sz w:val="18"/>
              </w:rPr>
            </w:pPr>
            <w:r>
              <w:rPr>
                <w:b/>
                <w:color w:val="231F20"/>
                <w:sz w:val="18"/>
              </w:rPr>
              <w:t>0</w:t>
            </w:r>
          </w:p>
        </w:tc>
      </w:tr>
      <w:tr w:rsidR="00F10267" w14:paraId="0BF9E868" w14:textId="77777777">
        <w:trPr>
          <w:trHeight w:val="218"/>
        </w:trPr>
        <w:tc>
          <w:tcPr>
            <w:tcW w:w="298" w:type="dxa"/>
            <w:vMerge/>
            <w:tcBorders>
              <w:top w:val="nil"/>
              <w:right w:val="single" w:sz="4" w:space="0" w:color="231F20"/>
            </w:tcBorders>
          </w:tcPr>
          <w:p w14:paraId="74917C60"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0C5D76CC"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78A336C3" w14:textId="3DBBE81D" w:rsidR="00F10267" w:rsidRDefault="001B1C9A">
            <w:pPr>
              <w:pStyle w:val="TableParagraph"/>
              <w:spacing w:before="14" w:line="184" w:lineRule="exact"/>
              <w:ind w:left="322"/>
              <w:rPr>
                <w:b/>
                <w:sz w:val="18"/>
              </w:rPr>
            </w:pPr>
            <w:r>
              <w:rPr>
                <w:b/>
                <w:color w:val="231F20"/>
                <w:spacing w:val="-4"/>
                <w:sz w:val="18"/>
              </w:rPr>
              <w:t>202</w:t>
            </w:r>
            <w:r w:rsidR="001359CC">
              <w:rPr>
                <w:b/>
                <w:color w:val="231F20"/>
                <w:spacing w:val="-4"/>
                <w:sz w:val="18"/>
              </w:rPr>
              <w:t>3</w:t>
            </w:r>
          </w:p>
        </w:tc>
        <w:tc>
          <w:tcPr>
            <w:tcW w:w="1278" w:type="dxa"/>
            <w:tcBorders>
              <w:top w:val="single" w:sz="4" w:space="0" w:color="231F20"/>
              <w:left w:val="single" w:sz="4" w:space="0" w:color="231F20"/>
              <w:bottom w:val="single" w:sz="4" w:space="0" w:color="231F20"/>
              <w:right w:val="single" w:sz="4" w:space="0" w:color="231F20"/>
            </w:tcBorders>
          </w:tcPr>
          <w:p w14:paraId="2878E20F" w14:textId="77777777" w:rsidR="00F10267" w:rsidRDefault="001B1C9A">
            <w:pPr>
              <w:pStyle w:val="TableParagraph"/>
              <w:spacing w:before="14" w:line="184"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40851FCF" w14:textId="77777777" w:rsidR="00F10267" w:rsidRDefault="001B1C9A">
            <w:pPr>
              <w:pStyle w:val="TableParagraph"/>
              <w:spacing w:before="14" w:line="184"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4E22112E" w14:textId="77777777" w:rsidR="00F10267" w:rsidRDefault="001B1C9A">
            <w:pPr>
              <w:pStyle w:val="TableParagraph"/>
              <w:spacing w:before="14" w:line="184" w:lineRule="exact"/>
              <w:ind w:left="461"/>
              <w:rPr>
                <w:b/>
                <w:sz w:val="18"/>
              </w:rPr>
            </w:pPr>
            <w:r>
              <w:rPr>
                <w:b/>
                <w:color w:val="231F20"/>
                <w:sz w:val="18"/>
              </w:rPr>
              <w:t>0</w:t>
            </w:r>
          </w:p>
        </w:tc>
      </w:tr>
      <w:tr w:rsidR="00F10267" w14:paraId="000EA435" w14:textId="77777777">
        <w:trPr>
          <w:trHeight w:val="269"/>
        </w:trPr>
        <w:tc>
          <w:tcPr>
            <w:tcW w:w="298" w:type="dxa"/>
            <w:vMerge/>
            <w:tcBorders>
              <w:top w:val="nil"/>
              <w:right w:val="single" w:sz="4" w:space="0" w:color="231F20"/>
            </w:tcBorders>
          </w:tcPr>
          <w:p w14:paraId="0D559754"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279B382D"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08C6D4D7" w14:textId="46F0F98F" w:rsidR="00F10267" w:rsidRDefault="001B1C9A">
            <w:pPr>
              <w:pStyle w:val="TableParagraph"/>
              <w:spacing w:before="56" w:line="193" w:lineRule="exact"/>
              <w:ind w:left="322"/>
              <w:rPr>
                <w:b/>
                <w:sz w:val="18"/>
              </w:rPr>
            </w:pPr>
            <w:r>
              <w:rPr>
                <w:b/>
                <w:color w:val="231F20"/>
                <w:spacing w:val="-4"/>
                <w:sz w:val="18"/>
              </w:rPr>
              <w:t>202</w:t>
            </w:r>
            <w:r w:rsidR="001359CC">
              <w:rPr>
                <w:b/>
                <w:color w:val="231F20"/>
                <w:spacing w:val="-4"/>
                <w:sz w:val="18"/>
              </w:rPr>
              <w:t>4</w:t>
            </w:r>
          </w:p>
        </w:tc>
        <w:tc>
          <w:tcPr>
            <w:tcW w:w="1278" w:type="dxa"/>
            <w:tcBorders>
              <w:top w:val="single" w:sz="4" w:space="0" w:color="231F20"/>
              <w:left w:val="single" w:sz="4" w:space="0" w:color="231F20"/>
              <w:bottom w:val="single" w:sz="4" w:space="0" w:color="231F20"/>
              <w:right w:val="single" w:sz="4" w:space="0" w:color="231F20"/>
            </w:tcBorders>
          </w:tcPr>
          <w:p w14:paraId="4EE00250" w14:textId="77777777" w:rsidR="00F10267" w:rsidRDefault="001B1C9A">
            <w:pPr>
              <w:pStyle w:val="TableParagraph"/>
              <w:spacing w:before="56" w:line="193"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02C59879" w14:textId="77777777" w:rsidR="00F10267" w:rsidRDefault="001B1C9A">
            <w:pPr>
              <w:pStyle w:val="TableParagraph"/>
              <w:spacing w:before="56" w:line="193"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71771286" w14:textId="77777777" w:rsidR="00F10267" w:rsidRDefault="001B1C9A">
            <w:pPr>
              <w:pStyle w:val="TableParagraph"/>
              <w:spacing w:before="56" w:line="193" w:lineRule="exact"/>
              <w:ind w:left="461"/>
              <w:rPr>
                <w:b/>
                <w:sz w:val="18"/>
              </w:rPr>
            </w:pPr>
            <w:r>
              <w:rPr>
                <w:b/>
                <w:color w:val="231F20"/>
                <w:sz w:val="18"/>
              </w:rPr>
              <w:t>0</w:t>
            </w:r>
          </w:p>
        </w:tc>
      </w:tr>
      <w:tr w:rsidR="00F10267" w14:paraId="1DD4365E" w14:textId="77777777">
        <w:trPr>
          <w:trHeight w:val="262"/>
        </w:trPr>
        <w:tc>
          <w:tcPr>
            <w:tcW w:w="298" w:type="dxa"/>
            <w:vMerge/>
            <w:tcBorders>
              <w:top w:val="nil"/>
              <w:right w:val="single" w:sz="4" w:space="0" w:color="231F20"/>
            </w:tcBorders>
          </w:tcPr>
          <w:p w14:paraId="4CBE43AB" w14:textId="77777777" w:rsidR="00F10267" w:rsidRDefault="00F10267">
            <w:pPr>
              <w:rPr>
                <w:sz w:val="2"/>
                <w:szCs w:val="2"/>
              </w:rPr>
            </w:pPr>
          </w:p>
        </w:tc>
        <w:tc>
          <w:tcPr>
            <w:tcW w:w="4040" w:type="dxa"/>
            <w:vMerge w:val="restart"/>
            <w:tcBorders>
              <w:top w:val="single" w:sz="4" w:space="0" w:color="231F20"/>
              <w:left w:val="single" w:sz="4" w:space="0" w:color="231F20"/>
              <w:bottom w:val="single" w:sz="4" w:space="0" w:color="231F20"/>
              <w:right w:val="single" w:sz="4" w:space="0" w:color="231F20"/>
            </w:tcBorders>
          </w:tcPr>
          <w:p w14:paraId="3A36DCBA" w14:textId="77777777" w:rsidR="00F10267" w:rsidRDefault="001B1C9A">
            <w:pPr>
              <w:pStyle w:val="TableParagraph"/>
              <w:spacing w:before="47"/>
              <w:ind w:left="25"/>
              <w:rPr>
                <w:b/>
                <w:sz w:val="18"/>
              </w:rPr>
            </w:pPr>
            <w:r>
              <w:rPr>
                <w:b/>
                <w:color w:val="231F20"/>
                <w:sz w:val="18"/>
              </w:rPr>
              <w:t>DISCILINARY</w:t>
            </w:r>
            <w:r>
              <w:rPr>
                <w:b/>
                <w:color w:val="231F20"/>
                <w:spacing w:val="-2"/>
                <w:sz w:val="18"/>
              </w:rPr>
              <w:t xml:space="preserve"> </w:t>
            </w:r>
            <w:r>
              <w:rPr>
                <w:b/>
                <w:color w:val="231F20"/>
                <w:sz w:val="18"/>
              </w:rPr>
              <w:t>REFERRALS:</w:t>
            </w:r>
            <w:r>
              <w:rPr>
                <w:b/>
                <w:color w:val="231F20"/>
                <w:spacing w:val="-2"/>
                <w:sz w:val="18"/>
              </w:rPr>
              <w:t xml:space="preserve"> </w:t>
            </w:r>
            <w:r>
              <w:rPr>
                <w:b/>
                <w:color w:val="231F20"/>
                <w:sz w:val="18"/>
              </w:rPr>
              <w:t>DRUG</w:t>
            </w:r>
            <w:r>
              <w:rPr>
                <w:b/>
                <w:color w:val="231F20"/>
                <w:spacing w:val="-3"/>
                <w:sz w:val="18"/>
              </w:rPr>
              <w:t xml:space="preserve"> </w:t>
            </w:r>
            <w:r>
              <w:rPr>
                <w:b/>
                <w:color w:val="231F20"/>
                <w:sz w:val="18"/>
              </w:rPr>
              <w:t>ABUSE</w:t>
            </w:r>
            <w:r>
              <w:rPr>
                <w:b/>
                <w:color w:val="231F20"/>
                <w:spacing w:val="-1"/>
                <w:sz w:val="18"/>
              </w:rPr>
              <w:t xml:space="preserve"> </w:t>
            </w:r>
            <w:r>
              <w:rPr>
                <w:b/>
                <w:color w:val="231F20"/>
                <w:spacing w:val="-2"/>
                <w:sz w:val="18"/>
              </w:rPr>
              <w:t>VIOLATIONS</w:t>
            </w:r>
          </w:p>
        </w:tc>
        <w:tc>
          <w:tcPr>
            <w:tcW w:w="1222" w:type="dxa"/>
            <w:tcBorders>
              <w:top w:val="single" w:sz="4" w:space="0" w:color="231F20"/>
              <w:left w:val="single" w:sz="4" w:space="0" w:color="231F20"/>
              <w:bottom w:val="single" w:sz="4" w:space="0" w:color="231F20"/>
              <w:right w:val="single" w:sz="4" w:space="0" w:color="231F20"/>
            </w:tcBorders>
          </w:tcPr>
          <w:p w14:paraId="65BE985F" w14:textId="6DEF7189" w:rsidR="00F10267" w:rsidRDefault="001B1C9A">
            <w:pPr>
              <w:pStyle w:val="TableParagraph"/>
              <w:spacing w:before="47" w:line="196" w:lineRule="exact"/>
              <w:ind w:left="322"/>
              <w:rPr>
                <w:b/>
                <w:sz w:val="18"/>
              </w:rPr>
            </w:pPr>
            <w:r>
              <w:rPr>
                <w:b/>
                <w:color w:val="231F20"/>
                <w:spacing w:val="-4"/>
                <w:sz w:val="18"/>
              </w:rPr>
              <w:t>20</w:t>
            </w:r>
            <w:r w:rsidR="00CB0833">
              <w:rPr>
                <w:b/>
                <w:color w:val="231F20"/>
                <w:spacing w:val="-4"/>
                <w:sz w:val="18"/>
              </w:rPr>
              <w:t>2</w:t>
            </w:r>
            <w:r w:rsidR="001359CC">
              <w:rPr>
                <w:b/>
                <w:color w:val="231F20"/>
                <w:spacing w:val="-4"/>
                <w:sz w:val="18"/>
              </w:rPr>
              <w:t>2</w:t>
            </w:r>
          </w:p>
        </w:tc>
        <w:tc>
          <w:tcPr>
            <w:tcW w:w="1278" w:type="dxa"/>
            <w:tcBorders>
              <w:top w:val="single" w:sz="4" w:space="0" w:color="231F20"/>
              <w:left w:val="single" w:sz="4" w:space="0" w:color="231F20"/>
              <w:bottom w:val="single" w:sz="4" w:space="0" w:color="231F20"/>
              <w:right w:val="single" w:sz="4" w:space="0" w:color="231F20"/>
            </w:tcBorders>
          </w:tcPr>
          <w:p w14:paraId="5BE85551" w14:textId="77777777" w:rsidR="00F10267" w:rsidRDefault="001B1C9A">
            <w:pPr>
              <w:pStyle w:val="TableParagraph"/>
              <w:spacing w:before="47" w:line="196"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7B1DF856" w14:textId="77777777" w:rsidR="00F10267" w:rsidRDefault="001B1C9A">
            <w:pPr>
              <w:pStyle w:val="TableParagraph"/>
              <w:spacing w:before="47" w:line="196"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47CCFB5F" w14:textId="77777777" w:rsidR="00F10267" w:rsidRDefault="001B1C9A">
            <w:pPr>
              <w:pStyle w:val="TableParagraph"/>
              <w:spacing w:before="47" w:line="196" w:lineRule="exact"/>
              <w:ind w:left="461"/>
              <w:rPr>
                <w:b/>
                <w:sz w:val="18"/>
              </w:rPr>
            </w:pPr>
            <w:r>
              <w:rPr>
                <w:b/>
                <w:color w:val="231F20"/>
                <w:sz w:val="18"/>
              </w:rPr>
              <w:t>0</w:t>
            </w:r>
          </w:p>
        </w:tc>
      </w:tr>
      <w:tr w:rsidR="00F10267" w14:paraId="47254268" w14:textId="77777777">
        <w:trPr>
          <w:trHeight w:val="248"/>
        </w:trPr>
        <w:tc>
          <w:tcPr>
            <w:tcW w:w="298" w:type="dxa"/>
            <w:vMerge/>
            <w:tcBorders>
              <w:top w:val="nil"/>
              <w:right w:val="single" w:sz="4" w:space="0" w:color="231F20"/>
            </w:tcBorders>
          </w:tcPr>
          <w:p w14:paraId="7136793B"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51D5B868"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0F103DE2" w14:textId="56F3A4E9" w:rsidR="00F10267" w:rsidRDefault="001B1C9A">
            <w:pPr>
              <w:pStyle w:val="TableParagraph"/>
              <w:spacing w:before="44" w:line="184" w:lineRule="exact"/>
              <w:ind w:left="322"/>
              <w:rPr>
                <w:b/>
                <w:sz w:val="18"/>
              </w:rPr>
            </w:pPr>
            <w:r>
              <w:rPr>
                <w:b/>
                <w:color w:val="231F20"/>
                <w:spacing w:val="-4"/>
                <w:sz w:val="18"/>
              </w:rPr>
              <w:t>202</w:t>
            </w:r>
            <w:r w:rsidR="001359CC">
              <w:rPr>
                <w:b/>
                <w:color w:val="231F20"/>
                <w:spacing w:val="-4"/>
                <w:sz w:val="18"/>
              </w:rPr>
              <w:t>3</w:t>
            </w:r>
          </w:p>
        </w:tc>
        <w:tc>
          <w:tcPr>
            <w:tcW w:w="1278" w:type="dxa"/>
            <w:tcBorders>
              <w:top w:val="single" w:sz="4" w:space="0" w:color="231F20"/>
              <w:left w:val="single" w:sz="4" w:space="0" w:color="231F20"/>
              <w:bottom w:val="single" w:sz="4" w:space="0" w:color="231F20"/>
              <w:right w:val="single" w:sz="4" w:space="0" w:color="231F20"/>
            </w:tcBorders>
          </w:tcPr>
          <w:p w14:paraId="7D22C13E" w14:textId="77777777" w:rsidR="00F10267" w:rsidRDefault="001B1C9A">
            <w:pPr>
              <w:pStyle w:val="TableParagraph"/>
              <w:spacing w:before="44" w:line="184"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395C65EE" w14:textId="77777777" w:rsidR="00F10267" w:rsidRDefault="001B1C9A">
            <w:pPr>
              <w:pStyle w:val="TableParagraph"/>
              <w:spacing w:before="44" w:line="184"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28BF1F6C" w14:textId="77777777" w:rsidR="00F10267" w:rsidRDefault="001B1C9A">
            <w:pPr>
              <w:pStyle w:val="TableParagraph"/>
              <w:spacing w:before="44" w:line="184" w:lineRule="exact"/>
              <w:ind w:left="461"/>
              <w:rPr>
                <w:b/>
                <w:sz w:val="18"/>
              </w:rPr>
            </w:pPr>
            <w:r>
              <w:rPr>
                <w:b/>
                <w:color w:val="231F20"/>
                <w:sz w:val="18"/>
              </w:rPr>
              <w:t>0</w:t>
            </w:r>
          </w:p>
        </w:tc>
      </w:tr>
      <w:tr w:rsidR="00F10267" w14:paraId="741324E2" w14:textId="77777777">
        <w:trPr>
          <w:trHeight w:val="269"/>
        </w:trPr>
        <w:tc>
          <w:tcPr>
            <w:tcW w:w="298" w:type="dxa"/>
            <w:vMerge/>
            <w:tcBorders>
              <w:top w:val="nil"/>
              <w:right w:val="single" w:sz="4" w:space="0" w:color="231F20"/>
            </w:tcBorders>
          </w:tcPr>
          <w:p w14:paraId="7B717741"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4AF8F2E5"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4B8B25D0" w14:textId="147E3862" w:rsidR="00F10267" w:rsidRDefault="001B1C9A">
            <w:pPr>
              <w:pStyle w:val="TableParagraph"/>
              <w:spacing w:before="56" w:line="193" w:lineRule="exact"/>
              <w:ind w:left="322"/>
              <w:rPr>
                <w:b/>
                <w:sz w:val="18"/>
              </w:rPr>
            </w:pPr>
            <w:r>
              <w:rPr>
                <w:b/>
                <w:color w:val="231F20"/>
                <w:spacing w:val="-4"/>
                <w:sz w:val="18"/>
              </w:rPr>
              <w:t>202</w:t>
            </w:r>
            <w:r w:rsidR="001359CC">
              <w:rPr>
                <w:b/>
                <w:color w:val="231F20"/>
                <w:spacing w:val="-4"/>
                <w:sz w:val="18"/>
              </w:rPr>
              <w:t>4</w:t>
            </w:r>
          </w:p>
        </w:tc>
        <w:tc>
          <w:tcPr>
            <w:tcW w:w="1278" w:type="dxa"/>
            <w:tcBorders>
              <w:top w:val="single" w:sz="4" w:space="0" w:color="231F20"/>
              <w:left w:val="single" w:sz="4" w:space="0" w:color="231F20"/>
              <w:bottom w:val="single" w:sz="4" w:space="0" w:color="231F20"/>
              <w:right w:val="single" w:sz="4" w:space="0" w:color="231F20"/>
            </w:tcBorders>
          </w:tcPr>
          <w:p w14:paraId="3436889C" w14:textId="77777777" w:rsidR="00F10267" w:rsidRDefault="001B1C9A">
            <w:pPr>
              <w:pStyle w:val="TableParagraph"/>
              <w:spacing w:before="56" w:line="193"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2B239FAA" w14:textId="77777777" w:rsidR="00F10267" w:rsidRDefault="001B1C9A">
            <w:pPr>
              <w:pStyle w:val="TableParagraph"/>
              <w:spacing w:before="56" w:line="193"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10B1122E" w14:textId="77777777" w:rsidR="00F10267" w:rsidRDefault="001B1C9A">
            <w:pPr>
              <w:pStyle w:val="TableParagraph"/>
              <w:spacing w:before="56" w:line="193" w:lineRule="exact"/>
              <w:ind w:left="461"/>
              <w:rPr>
                <w:b/>
                <w:sz w:val="18"/>
              </w:rPr>
            </w:pPr>
            <w:r>
              <w:rPr>
                <w:b/>
                <w:color w:val="231F20"/>
                <w:sz w:val="18"/>
              </w:rPr>
              <w:t>0</w:t>
            </w:r>
          </w:p>
        </w:tc>
      </w:tr>
      <w:tr w:rsidR="00F10267" w14:paraId="2C21FCDA" w14:textId="77777777">
        <w:trPr>
          <w:trHeight w:val="272"/>
        </w:trPr>
        <w:tc>
          <w:tcPr>
            <w:tcW w:w="298" w:type="dxa"/>
            <w:vMerge/>
            <w:tcBorders>
              <w:top w:val="nil"/>
              <w:right w:val="single" w:sz="4" w:space="0" w:color="231F20"/>
            </w:tcBorders>
          </w:tcPr>
          <w:p w14:paraId="1D7AD875" w14:textId="77777777" w:rsidR="00F10267" w:rsidRDefault="00F10267">
            <w:pPr>
              <w:rPr>
                <w:sz w:val="2"/>
                <w:szCs w:val="2"/>
              </w:rPr>
            </w:pPr>
          </w:p>
        </w:tc>
        <w:tc>
          <w:tcPr>
            <w:tcW w:w="4040" w:type="dxa"/>
            <w:vMerge w:val="restart"/>
            <w:tcBorders>
              <w:top w:val="single" w:sz="4" w:space="0" w:color="231F20"/>
              <w:left w:val="single" w:sz="4" w:space="0" w:color="231F20"/>
              <w:bottom w:val="single" w:sz="4" w:space="0" w:color="231F20"/>
              <w:right w:val="single" w:sz="4" w:space="0" w:color="231F20"/>
            </w:tcBorders>
          </w:tcPr>
          <w:p w14:paraId="0CCEB8C7" w14:textId="77777777" w:rsidR="00F10267" w:rsidRDefault="001B1C9A">
            <w:pPr>
              <w:pStyle w:val="TableParagraph"/>
              <w:spacing w:before="47"/>
              <w:ind w:left="25"/>
              <w:rPr>
                <w:b/>
                <w:sz w:val="18"/>
              </w:rPr>
            </w:pPr>
            <w:r>
              <w:rPr>
                <w:b/>
                <w:color w:val="231F20"/>
                <w:spacing w:val="-2"/>
                <w:sz w:val="18"/>
              </w:rPr>
              <w:t>ARRESTS:</w:t>
            </w:r>
          </w:p>
          <w:p w14:paraId="71936D93" w14:textId="77777777" w:rsidR="00F10267" w:rsidRDefault="001B1C9A">
            <w:pPr>
              <w:pStyle w:val="TableParagraph"/>
              <w:spacing w:before="60"/>
              <w:ind w:left="25"/>
              <w:rPr>
                <w:b/>
                <w:sz w:val="18"/>
              </w:rPr>
            </w:pPr>
            <w:r>
              <w:rPr>
                <w:b/>
                <w:color w:val="231F20"/>
                <w:sz w:val="18"/>
              </w:rPr>
              <w:t>LIQUOR</w:t>
            </w:r>
            <w:r>
              <w:rPr>
                <w:b/>
                <w:color w:val="231F20"/>
                <w:spacing w:val="-5"/>
                <w:sz w:val="18"/>
              </w:rPr>
              <w:t xml:space="preserve"> </w:t>
            </w:r>
            <w:r>
              <w:rPr>
                <w:b/>
                <w:color w:val="231F20"/>
                <w:sz w:val="18"/>
              </w:rPr>
              <w:t>LAW</w:t>
            </w:r>
            <w:r>
              <w:rPr>
                <w:b/>
                <w:color w:val="231F20"/>
                <w:spacing w:val="-5"/>
                <w:sz w:val="18"/>
              </w:rPr>
              <w:t xml:space="preserve"> </w:t>
            </w:r>
            <w:r>
              <w:rPr>
                <w:b/>
                <w:color w:val="231F20"/>
                <w:spacing w:val="-2"/>
                <w:sz w:val="18"/>
              </w:rPr>
              <w:t>VIOLATIONS</w:t>
            </w:r>
          </w:p>
        </w:tc>
        <w:tc>
          <w:tcPr>
            <w:tcW w:w="1222" w:type="dxa"/>
            <w:tcBorders>
              <w:top w:val="single" w:sz="4" w:space="0" w:color="231F20"/>
              <w:left w:val="single" w:sz="4" w:space="0" w:color="231F20"/>
              <w:bottom w:val="single" w:sz="4" w:space="0" w:color="231F20"/>
              <w:right w:val="single" w:sz="4" w:space="0" w:color="231F20"/>
            </w:tcBorders>
          </w:tcPr>
          <w:p w14:paraId="3FDFA4F3" w14:textId="17512FF6" w:rsidR="00F10267" w:rsidRDefault="001B1C9A">
            <w:pPr>
              <w:pStyle w:val="TableParagraph"/>
              <w:spacing w:before="47" w:line="206" w:lineRule="exact"/>
              <w:ind w:left="322"/>
              <w:rPr>
                <w:b/>
                <w:sz w:val="18"/>
              </w:rPr>
            </w:pPr>
            <w:r>
              <w:rPr>
                <w:b/>
                <w:color w:val="231F20"/>
                <w:spacing w:val="-4"/>
                <w:sz w:val="18"/>
              </w:rPr>
              <w:t>20</w:t>
            </w:r>
            <w:r w:rsidR="00CB0833">
              <w:rPr>
                <w:b/>
                <w:color w:val="231F20"/>
                <w:spacing w:val="-4"/>
                <w:sz w:val="18"/>
              </w:rPr>
              <w:t>2</w:t>
            </w:r>
            <w:r w:rsidR="001359CC">
              <w:rPr>
                <w:b/>
                <w:color w:val="231F20"/>
                <w:spacing w:val="-4"/>
                <w:sz w:val="18"/>
              </w:rPr>
              <w:t>2</w:t>
            </w:r>
          </w:p>
        </w:tc>
        <w:tc>
          <w:tcPr>
            <w:tcW w:w="1278" w:type="dxa"/>
            <w:tcBorders>
              <w:top w:val="single" w:sz="4" w:space="0" w:color="231F20"/>
              <w:left w:val="single" w:sz="4" w:space="0" w:color="231F20"/>
              <w:bottom w:val="single" w:sz="4" w:space="0" w:color="231F20"/>
              <w:right w:val="single" w:sz="4" w:space="0" w:color="231F20"/>
            </w:tcBorders>
          </w:tcPr>
          <w:p w14:paraId="01C7E48F" w14:textId="77777777" w:rsidR="00F10267" w:rsidRDefault="001B1C9A">
            <w:pPr>
              <w:pStyle w:val="TableParagraph"/>
              <w:spacing w:before="47" w:line="206"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6C97F31A" w14:textId="77777777" w:rsidR="00F10267" w:rsidRDefault="001B1C9A">
            <w:pPr>
              <w:pStyle w:val="TableParagraph"/>
              <w:spacing w:before="47" w:line="206"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1C560C49" w14:textId="77777777" w:rsidR="00F10267" w:rsidRDefault="001B1C9A">
            <w:pPr>
              <w:pStyle w:val="TableParagraph"/>
              <w:spacing w:before="47" w:line="206" w:lineRule="exact"/>
              <w:ind w:left="461"/>
              <w:rPr>
                <w:b/>
                <w:sz w:val="18"/>
              </w:rPr>
            </w:pPr>
            <w:r>
              <w:rPr>
                <w:b/>
                <w:color w:val="231F20"/>
                <w:sz w:val="18"/>
              </w:rPr>
              <w:t>0</w:t>
            </w:r>
          </w:p>
        </w:tc>
      </w:tr>
      <w:tr w:rsidR="00F10267" w14:paraId="03401FF7" w14:textId="77777777">
        <w:trPr>
          <w:trHeight w:val="237"/>
        </w:trPr>
        <w:tc>
          <w:tcPr>
            <w:tcW w:w="298" w:type="dxa"/>
            <w:vMerge/>
            <w:tcBorders>
              <w:top w:val="nil"/>
              <w:right w:val="single" w:sz="4" w:space="0" w:color="231F20"/>
            </w:tcBorders>
          </w:tcPr>
          <w:p w14:paraId="2EEDF0BE"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79396FAD"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2B7E4B11" w14:textId="27C5BE38" w:rsidR="00F10267" w:rsidRDefault="001B1C9A">
            <w:pPr>
              <w:pStyle w:val="TableParagraph"/>
              <w:spacing w:before="34" w:line="184" w:lineRule="exact"/>
              <w:ind w:left="322"/>
              <w:rPr>
                <w:b/>
                <w:sz w:val="18"/>
              </w:rPr>
            </w:pPr>
            <w:r>
              <w:rPr>
                <w:b/>
                <w:color w:val="231F20"/>
                <w:spacing w:val="-4"/>
                <w:sz w:val="18"/>
              </w:rPr>
              <w:t>202</w:t>
            </w:r>
            <w:r w:rsidR="001359CC">
              <w:rPr>
                <w:b/>
                <w:color w:val="231F20"/>
                <w:spacing w:val="-4"/>
                <w:sz w:val="18"/>
              </w:rPr>
              <w:t>3</w:t>
            </w:r>
          </w:p>
        </w:tc>
        <w:tc>
          <w:tcPr>
            <w:tcW w:w="1278" w:type="dxa"/>
            <w:tcBorders>
              <w:top w:val="single" w:sz="4" w:space="0" w:color="231F20"/>
              <w:left w:val="single" w:sz="4" w:space="0" w:color="231F20"/>
              <w:bottom w:val="single" w:sz="4" w:space="0" w:color="231F20"/>
              <w:right w:val="single" w:sz="4" w:space="0" w:color="231F20"/>
            </w:tcBorders>
          </w:tcPr>
          <w:p w14:paraId="27129189" w14:textId="77777777" w:rsidR="00F10267" w:rsidRDefault="001B1C9A">
            <w:pPr>
              <w:pStyle w:val="TableParagraph"/>
              <w:spacing w:before="34" w:line="184"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0E65FDC1" w14:textId="77777777" w:rsidR="00F10267" w:rsidRDefault="001B1C9A">
            <w:pPr>
              <w:pStyle w:val="TableParagraph"/>
              <w:spacing w:before="34" w:line="184"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79C48570" w14:textId="77777777" w:rsidR="00F10267" w:rsidRDefault="001B1C9A">
            <w:pPr>
              <w:pStyle w:val="TableParagraph"/>
              <w:spacing w:before="34" w:line="184" w:lineRule="exact"/>
              <w:ind w:left="461"/>
              <w:rPr>
                <w:b/>
                <w:sz w:val="18"/>
              </w:rPr>
            </w:pPr>
            <w:r>
              <w:rPr>
                <w:b/>
                <w:color w:val="231F20"/>
                <w:sz w:val="18"/>
              </w:rPr>
              <w:t>0</w:t>
            </w:r>
          </w:p>
        </w:tc>
      </w:tr>
      <w:tr w:rsidR="00F10267" w14:paraId="0F07A62A" w14:textId="77777777">
        <w:trPr>
          <w:trHeight w:val="269"/>
        </w:trPr>
        <w:tc>
          <w:tcPr>
            <w:tcW w:w="298" w:type="dxa"/>
            <w:vMerge/>
            <w:tcBorders>
              <w:top w:val="nil"/>
              <w:right w:val="single" w:sz="4" w:space="0" w:color="231F20"/>
            </w:tcBorders>
          </w:tcPr>
          <w:p w14:paraId="4E16E706" w14:textId="77777777" w:rsidR="00F10267" w:rsidRDefault="00F10267">
            <w:pPr>
              <w:rPr>
                <w:sz w:val="2"/>
                <w:szCs w:val="2"/>
              </w:rPr>
            </w:pPr>
          </w:p>
        </w:tc>
        <w:tc>
          <w:tcPr>
            <w:tcW w:w="4040" w:type="dxa"/>
            <w:vMerge/>
            <w:tcBorders>
              <w:top w:val="nil"/>
              <w:left w:val="single" w:sz="4" w:space="0" w:color="231F20"/>
              <w:bottom w:val="single" w:sz="4" w:space="0" w:color="231F20"/>
              <w:right w:val="single" w:sz="4" w:space="0" w:color="231F20"/>
            </w:tcBorders>
          </w:tcPr>
          <w:p w14:paraId="5FA9B609"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0CB9547C" w14:textId="1017CCD0" w:rsidR="00F10267" w:rsidRDefault="001B1C9A">
            <w:pPr>
              <w:pStyle w:val="TableParagraph"/>
              <w:spacing w:before="56" w:line="193" w:lineRule="exact"/>
              <w:ind w:left="322"/>
              <w:rPr>
                <w:b/>
                <w:sz w:val="18"/>
              </w:rPr>
            </w:pPr>
            <w:r>
              <w:rPr>
                <w:b/>
                <w:color w:val="231F20"/>
                <w:spacing w:val="-4"/>
                <w:sz w:val="18"/>
              </w:rPr>
              <w:t>202</w:t>
            </w:r>
            <w:r w:rsidR="001359CC">
              <w:rPr>
                <w:b/>
                <w:color w:val="231F20"/>
                <w:spacing w:val="-4"/>
                <w:sz w:val="18"/>
              </w:rPr>
              <w:t>4</w:t>
            </w:r>
          </w:p>
        </w:tc>
        <w:tc>
          <w:tcPr>
            <w:tcW w:w="1278" w:type="dxa"/>
            <w:tcBorders>
              <w:top w:val="single" w:sz="4" w:space="0" w:color="231F20"/>
              <w:left w:val="single" w:sz="4" w:space="0" w:color="231F20"/>
              <w:bottom w:val="single" w:sz="4" w:space="0" w:color="231F20"/>
              <w:right w:val="single" w:sz="4" w:space="0" w:color="231F20"/>
            </w:tcBorders>
          </w:tcPr>
          <w:p w14:paraId="3CEACB06" w14:textId="77777777" w:rsidR="00F10267" w:rsidRDefault="001B1C9A">
            <w:pPr>
              <w:pStyle w:val="TableParagraph"/>
              <w:spacing w:before="56" w:line="193"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167B84F1" w14:textId="77777777" w:rsidR="00F10267" w:rsidRDefault="001B1C9A">
            <w:pPr>
              <w:pStyle w:val="TableParagraph"/>
              <w:spacing w:before="56" w:line="193"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1BA7CA46" w14:textId="77777777" w:rsidR="00F10267" w:rsidRDefault="001B1C9A">
            <w:pPr>
              <w:pStyle w:val="TableParagraph"/>
              <w:spacing w:before="56" w:line="193" w:lineRule="exact"/>
              <w:ind w:left="461"/>
              <w:rPr>
                <w:b/>
                <w:sz w:val="18"/>
              </w:rPr>
            </w:pPr>
            <w:r>
              <w:rPr>
                <w:b/>
                <w:color w:val="231F20"/>
                <w:sz w:val="18"/>
              </w:rPr>
              <w:t>0</w:t>
            </w:r>
          </w:p>
        </w:tc>
      </w:tr>
      <w:tr w:rsidR="00F10267" w14:paraId="62A16BAC" w14:textId="77777777">
        <w:trPr>
          <w:trHeight w:val="268"/>
        </w:trPr>
        <w:tc>
          <w:tcPr>
            <w:tcW w:w="298" w:type="dxa"/>
            <w:vMerge/>
            <w:tcBorders>
              <w:top w:val="nil"/>
              <w:right w:val="single" w:sz="4" w:space="0" w:color="231F20"/>
            </w:tcBorders>
          </w:tcPr>
          <w:p w14:paraId="337E5EB8" w14:textId="77777777" w:rsidR="00F10267" w:rsidRDefault="00F10267">
            <w:pPr>
              <w:rPr>
                <w:sz w:val="2"/>
                <w:szCs w:val="2"/>
              </w:rPr>
            </w:pPr>
          </w:p>
        </w:tc>
        <w:tc>
          <w:tcPr>
            <w:tcW w:w="4040" w:type="dxa"/>
            <w:vMerge w:val="restart"/>
            <w:tcBorders>
              <w:top w:val="single" w:sz="4" w:space="0" w:color="231F20"/>
              <w:left w:val="single" w:sz="4" w:space="0" w:color="231F20"/>
              <w:right w:val="single" w:sz="4" w:space="0" w:color="231F20"/>
            </w:tcBorders>
          </w:tcPr>
          <w:p w14:paraId="12047AEF" w14:textId="77777777" w:rsidR="00F10267" w:rsidRDefault="001B1C9A">
            <w:pPr>
              <w:pStyle w:val="TableParagraph"/>
              <w:spacing w:before="47"/>
              <w:ind w:left="25"/>
              <w:rPr>
                <w:b/>
                <w:sz w:val="18"/>
              </w:rPr>
            </w:pPr>
            <w:r>
              <w:rPr>
                <w:b/>
                <w:color w:val="231F20"/>
                <w:sz w:val="18"/>
              </w:rPr>
              <w:t>DISCIPLINARY</w:t>
            </w:r>
            <w:r>
              <w:rPr>
                <w:b/>
                <w:color w:val="231F20"/>
                <w:spacing w:val="-4"/>
                <w:sz w:val="18"/>
              </w:rPr>
              <w:t xml:space="preserve"> </w:t>
            </w:r>
            <w:r>
              <w:rPr>
                <w:b/>
                <w:color w:val="231F20"/>
                <w:sz w:val="18"/>
              </w:rPr>
              <w:t>REFERRALS:</w:t>
            </w:r>
            <w:r>
              <w:rPr>
                <w:b/>
                <w:color w:val="231F20"/>
                <w:spacing w:val="-3"/>
                <w:sz w:val="18"/>
              </w:rPr>
              <w:t xml:space="preserve"> </w:t>
            </w:r>
            <w:r>
              <w:rPr>
                <w:b/>
                <w:color w:val="231F20"/>
                <w:sz w:val="18"/>
              </w:rPr>
              <w:t>LIQUOR</w:t>
            </w:r>
            <w:r>
              <w:rPr>
                <w:b/>
                <w:color w:val="231F20"/>
                <w:spacing w:val="-4"/>
                <w:sz w:val="18"/>
              </w:rPr>
              <w:t xml:space="preserve"> </w:t>
            </w:r>
            <w:r>
              <w:rPr>
                <w:b/>
                <w:color w:val="231F20"/>
                <w:sz w:val="18"/>
              </w:rPr>
              <w:t>LAW</w:t>
            </w:r>
            <w:r>
              <w:rPr>
                <w:b/>
                <w:color w:val="231F20"/>
                <w:spacing w:val="-3"/>
                <w:sz w:val="18"/>
              </w:rPr>
              <w:t xml:space="preserve"> </w:t>
            </w:r>
            <w:r>
              <w:rPr>
                <w:b/>
                <w:color w:val="231F20"/>
                <w:spacing w:val="-2"/>
                <w:sz w:val="18"/>
              </w:rPr>
              <w:t>VIOLATIONS</w:t>
            </w:r>
          </w:p>
        </w:tc>
        <w:tc>
          <w:tcPr>
            <w:tcW w:w="1222" w:type="dxa"/>
            <w:tcBorders>
              <w:top w:val="single" w:sz="4" w:space="0" w:color="231F20"/>
              <w:left w:val="single" w:sz="4" w:space="0" w:color="231F20"/>
              <w:bottom w:val="single" w:sz="4" w:space="0" w:color="231F20"/>
              <w:right w:val="single" w:sz="4" w:space="0" w:color="231F20"/>
            </w:tcBorders>
          </w:tcPr>
          <w:p w14:paraId="50ECDE3E" w14:textId="671B4C84" w:rsidR="00F10267" w:rsidRDefault="001B1C9A">
            <w:pPr>
              <w:pStyle w:val="TableParagraph"/>
              <w:spacing w:before="47" w:line="202" w:lineRule="exact"/>
              <w:ind w:left="322"/>
              <w:rPr>
                <w:b/>
                <w:sz w:val="18"/>
              </w:rPr>
            </w:pPr>
            <w:r>
              <w:rPr>
                <w:b/>
                <w:color w:val="231F20"/>
                <w:spacing w:val="-4"/>
                <w:sz w:val="18"/>
              </w:rPr>
              <w:t>20</w:t>
            </w:r>
            <w:r w:rsidR="00CB0833">
              <w:rPr>
                <w:b/>
                <w:color w:val="231F20"/>
                <w:spacing w:val="-4"/>
                <w:sz w:val="18"/>
              </w:rPr>
              <w:t>2</w:t>
            </w:r>
            <w:r w:rsidR="001359CC">
              <w:rPr>
                <w:b/>
                <w:color w:val="231F20"/>
                <w:spacing w:val="-4"/>
                <w:sz w:val="18"/>
              </w:rPr>
              <w:t>2</w:t>
            </w:r>
          </w:p>
        </w:tc>
        <w:tc>
          <w:tcPr>
            <w:tcW w:w="1278" w:type="dxa"/>
            <w:tcBorders>
              <w:top w:val="single" w:sz="4" w:space="0" w:color="231F20"/>
              <w:left w:val="single" w:sz="4" w:space="0" w:color="231F20"/>
              <w:bottom w:val="single" w:sz="4" w:space="0" w:color="231F20"/>
              <w:right w:val="single" w:sz="4" w:space="0" w:color="231F20"/>
            </w:tcBorders>
          </w:tcPr>
          <w:p w14:paraId="2A16CBF0" w14:textId="77777777" w:rsidR="00F10267" w:rsidRDefault="001B1C9A">
            <w:pPr>
              <w:pStyle w:val="TableParagraph"/>
              <w:spacing w:before="47" w:line="202"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479A80BE" w14:textId="77777777" w:rsidR="00F10267" w:rsidRDefault="001B1C9A">
            <w:pPr>
              <w:pStyle w:val="TableParagraph"/>
              <w:spacing w:before="47" w:line="202"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0D49C89A" w14:textId="77777777" w:rsidR="00F10267" w:rsidRDefault="001B1C9A">
            <w:pPr>
              <w:pStyle w:val="TableParagraph"/>
              <w:spacing w:before="47" w:line="202" w:lineRule="exact"/>
              <w:ind w:left="461"/>
              <w:rPr>
                <w:b/>
                <w:sz w:val="18"/>
              </w:rPr>
            </w:pPr>
            <w:r>
              <w:rPr>
                <w:b/>
                <w:color w:val="231F20"/>
                <w:sz w:val="18"/>
              </w:rPr>
              <w:t>0</w:t>
            </w:r>
          </w:p>
        </w:tc>
      </w:tr>
      <w:tr w:rsidR="00F10267" w14:paraId="1B80DF1D" w14:textId="77777777">
        <w:trPr>
          <w:trHeight w:val="242"/>
        </w:trPr>
        <w:tc>
          <w:tcPr>
            <w:tcW w:w="298" w:type="dxa"/>
            <w:vMerge/>
            <w:tcBorders>
              <w:top w:val="nil"/>
              <w:right w:val="single" w:sz="4" w:space="0" w:color="231F20"/>
            </w:tcBorders>
          </w:tcPr>
          <w:p w14:paraId="65AC9A5F" w14:textId="77777777" w:rsidR="00F10267" w:rsidRDefault="00F10267">
            <w:pPr>
              <w:rPr>
                <w:sz w:val="2"/>
                <w:szCs w:val="2"/>
              </w:rPr>
            </w:pPr>
          </w:p>
        </w:tc>
        <w:tc>
          <w:tcPr>
            <w:tcW w:w="4040" w:type="dxa"/>
            <w:vMerge/>
            <w:tcBorders>
              <w:top w:val="nil"/>
              <w:left w:val="single" w:sz="4" w:space="0" w:color="231F20"/>
              <w:right w:val="single" w:sz="4" w:space="0" w:color="231F20"/>
            </w:tcBorders>
          </w:tcPr>
          <w:p w14:paraId="29AB1624" w14:textId="77777777" w:rsidR="00F10267" w:rsidRDefault="00F10267">
            <w:pPr>
              <w:rPr>
                <w:sz w:val="2"/>
                <w:szCs w:val="2"/>
              </w:rPr>
            </w:pPr>
          </w:p>
        </w:tc>
        <w:tc>
          <w:tcPr>
            <w:tcW w:w="1222" w:type="dxa"/>
            <w:tcBorders>
              <w:top w:val="single" w:sz="4" w:space="0" w:color="231F20"/>
              <w:left w:val="single" w:sz="4" w:space="0" w:color="231F20"/>
              <w:bottom w:val="single" w:sz="4" w:space="0" w:color="231F20"/>
              <w:right w:val="single" w:sz="4" w:space="0" w:color="231F20"/>
            </w:tcBorders>
          </w:tcPr>
          <w:p w14:paraId="237D1E93" w14:textId="20A6C1B1" w:rsidR="00F10267" w:rsidRDefault="001B1C9A">
            <w:pPr>
              <w:pStyle w:val="TableParagraph"/>
              <w:spacing w:before="38" w:line="184" w:lineRule="exact"/>
              <w:ind w:left="322"/>
              <w:rPr>
                <w:b/>
                <w:sz w:val="18"/>
              </w:rPr>
            </w:pPr>
            <w:r>
              <w:rPr>
                <w:b/>
                <w:color w:val="231F20"/>
                <w:spacing w:val="-4"/>
                <w:sz w:val="18"/>
              </w:rPr>
              <w:t>202</w:t>
            </w:r>
            <w:r w:rsidR="001359CC">
              <w:rPr>
                <w:b/>
                <w:color w:val="231F20"/>
                <w:spacing w:val="-4"/>
                <w:sz w:val="18"/>
              </w:rPr>
              <w:t>3</w:t>
            </w:r>
          </w:p>
        </w:tc>
        <w:tc>
          <w:tcPr>
            <w:tcW w:w="1278" w:type="dxa"/>
            <w:tcBorders>
              <w:top w:val="single" w:sz="4" w:space="0" w:color="231F20"/>
              <w:left w:val="single" w:sz="4" w:space="0" w:color="231F20"/>
              <w:bottom w:val="single" w:sz="4" w:space="0" w:color="231F20"/>
              <w:right w:val="single" w:sz="4" w:space="0" w:color="231F20"/>
            </w:tcBorders>
          </w:tcPr>
          <w:p w14:paraId="120AA96C" w14:textId="77777777" w:rsidR="00F10267" w:rsidRDefault="001B1C9A">
            <w:pPr>
              <w:pStyle w:val="TableParagraph"/>
              <w:spacing w:before="38" w:line="184" w:lineRule="exact"/>
              <w:ind w:right="557"/>
              <w:jc w:val="right"/>
              <w:rPr>
                <w:b/>
                <w:sz w:val="18"/>
              </w:rPr>
            </w:pPr>
            <w:r>
              <w:rPr>
                <w:b/>
                <w:color w:val="231F20"/>
                <w:sz w:val="18"/>
              </w:rPr>
              <w:t>0</w:t>
            </w:r>
          </w:p>
        </w:tc>
        <w:tc>
          <w:tcPr>
            <w:tcW w:w="1498" w:type="dxa"/>
            <w:tcBorders>
              <w:top w:val="single" w:sz="4" w:space="0" w:color="231F20"/>
              <w:left w:val="single" w:sz="4" w:space="0" w:color="231F20"/>
              <w:bottom w:val="single" w:sz="4" w:space="0" w:color="231F20"/>
              <w:right w:val="single" w:sz="4" w:space="0" w:color="231F20"/>
            </w:tcBorders>
          </w:tcPr>
          <w:p w14:paraId="3E125AAB" w14:textId="77777777" w:rsidR="00F10267" w:rsidRDefault="001B1C9A">
            <w:pPr>
              <w:pStyle w:val="TableParagraph"/>
              <w:spacing w:before="38" w:line="184" w:lineRule="exact"/>
              <w:ind w:left="42"/>
              <w:jc w:val="center"/>
              <w:rPr>
                <w:b/>
                <w:sz w:val="18"/>
              </w:rPr>
            </w:pPr>
            <w:r>
              <w:rPr>
                <w:b/>
                <w:color w:val="231F20"/>
                <w:sz w:val="18"/>
              </w:rPr>
              <w:t>0</w:t>
            </w:r>
          </w:p>
        </w:tc>
        <w:tc>
          <w:tcPr>
            <w:tcW w:w="1022" w:type="dxa"/>
            <w:tcBorders>
              <w:top w:val="single" w:sz="4" w:space="0" w:color="231F20"/>
              <w:left w:val="single" w:sz="4" w:space="0" w:color="231F20"/>
              <w:bottom w:val="single" w:sz="4" w:space="0" w:color="231F20"/>
            </w:tcBorders>
          </w:tcPr>
          <w:p w14:paraId="612D2211" w14:textId="77777777" w:rsidR="00F10267" w:rsidRDefault="001B1C9A">
            <w:pPr>
              <w:pStyle w:val="TableParagraph"/>
              <w:spacing w:before="38" w:line="184" w:lineRule="exact"/>
              <w:ind w:left="461"/>
              <w:rPr>
                <w:b/>
                <w:sz w:val="18"/>
              </w:rPr>
            </w:pPr>
            <w:r>
              <w:rPr>
                <w:b/>
                <w:color w:val="231F20"/>
                <w:sz w:val="18"/>
              </w:rPr>
              <w:t>0</w:t>
            </w:r>
          </w:p>
        </w:tc>
      </w:tr>
      <w:tr w:rsidR="00F10267" w14:paraId="2B2A93D4" w14:textId="77777777">
        <w:trPr>
          <w:trHeight w:val="264"/>
        </w:trPr>
        <w:tc>
          <w:tcPr>
            <w:tcW w:w="298" w:type="dxa"/>
            <w:vMerge/>
            <w:tcBorders>
              <w:top w:val="nil"/>
              <w:right w:val="single" w:sz="4" w:space="0" w:color="231F20"/>
            </w:tcBorders>
          </w:tcPr>
          <w:p w14:paraId="39FC1575" w14:textId="77777777" w:rsidR="00F10267" w:rsidRDefault="00F10267">
            <w:pPr>
              <w:rPr>
                <w:sz w:val="2"/>
                <w:szCs w:val="2"/>
              </w:rPr>
            </w:pPr>
          </w:p>
        </w:tc>
        <w:tc>
          <w:tcPr>
            <w:tcW w:w="4040" w:type="dxa"/>
            <w:vMerge/>
            <w:tcBorders>
              <w:top w:val="nil"/>
              <w:left w:val="single" w:sz="4" w:space="0" w:color="231F20"/>
              <w:right w:val="single" w:sz="4" w:space="0" w:color="231F20"/>
            </w:tcBorders>
          </w:tcPr>
          <w:p w14:paraId="16CFECA4" w14:textId="77777777" w:rsidR="00F10267" w:rsidRDefault="00F10267">
            <w:pPr>
              <w:rPr>
                <w:sz w:val="2"/>
                <w:szCs w:val="2"/>
              </w:rPr>
            </w:pPr>
          </w:p>
        </w:tc>
        <w:tc>
          <w:tcPr>
            <w:tcW w:w="1222" w:type="dxa"/>
            <w:tcBorders>
              <w:top w:val="single" w:sz="4" w:space="0" w:color="231F20"/>
              <w:left w:val="single" w:sz="4" w:space="0" w:color="231F20"/>
              <w:right w:val="single" w:sz="4" w:space="0" w:color="231F20"/>
            </w:tcBorders>
          </w:tcPr>
          <w:p w14:paraId="41B61FD4" w14:textId="0C0E0227" w:rsidR="00F10267" w:rsidRDefault="001B1C9A">
            <w:pPr>
              <w:pStyle w:val="TableParagraph"/>
              <w:spacing w:before="56" w:line="188" w:lineRule="exact"/>
              <w:ind w:left="322"/>
              <w:rPr>
                <w:b/>
                <w:sz w:val="18"/>
              </w:rPr>
            </w:pPr>
            <w:r>
              <w:rPr>
                <w:b/>
                <w:color w:val="231F20"/>
                <w:spacing w:val="-4"/>
                <w:sz w:val="18"/>
              </w:rPr>
              <w:t>202</w:t>
            </w:r>
            <w:r w:rsidR="001359CC">
              <w:rPr>
                <w:b/>
                <w:color w:val="231F20"/>
                <w:spacing w:val="-4"/>
                <w:sz w:val="18"/>
              </w:rPr>
              <w:t>4</w:t>
            </w:r>
          </w:p>
        </w:tc>
        <w:tc>
          <w:tcPr>
            <w:tcW w:w="1278" w:type="dxa"/>
            <w:tcBorders>
              <w:top w:val="single" w:sz="4" w:space="0" w:color="231F20"/>
              <w:left w:val="single" w:sz="4" w:space="0" w:color="231F20"/>
              <w:right w:val="single" w:sz="4" w:space="0" w:color="231F20"/>
            </w:tcBorders>
          </w:tcPr>
          <w:p w14:paraId="02EFD01A" w14:textId="77777777" w:rsidR="00F10267" w:rsidRDefault="001B1C9A">
            <w:pPr>
              <w:pStyle w:val="TableParagraph"/>
              <w:spacing w:before="56" w:line="188" w:lineRule="exact"/>
              <w:ind w:right="557"/>
              <w:jc w:val="right"/>
              <w:rPr>
                <w:b/>
                <w:sz w:val="18"/>
              </w:rPr>
            </w:pPr>
            <w:r>
              <w:rPr>
                <w:b/>
                <w:color w:val="231F20"/>
                <w:sz w:val="18"/>
              </w:rPr>
              <w:t>0</w:t>
            </w:r>
          </w:p>
        </w:tc>
        <w:tc>
          <w:tcPr>
            <w:tcW w:w="1498" w:type="dxa"/>
            <w:tcBorders>
              <w:top w:val="single" w:sz="4" w:space="0" w:color="231F20"/>
              <w:left w:val="single" w:sz="4" w:space="0" w:color="231F20"/>
              <w:right w:val="single" w:sz="4" w:space="0" w:color="231F20"/>
            </w:tcBorders>
          </w:tcPr>
          <w:p w14:paraId="450F1EE1" w14:textId="77777777" w:rsidR="00F10267" w:rsidRDefault="001B1C9A">
            <w:pPr>
              <w:pStyle w:val="TableParagraph"/>
              <w:spacing w:before="56" w:line="188" w:lineRule="exact"/>
              <w:ind w:left="42"/>
              <w:jc w:val="center"/>
              <w:rPr>
                <w:b/>
                <w:sz w:val="18"/>
              </w:rPr>
            </w:pPr>
            <w:r>
              <w:rPr>
                <w:b/>
                <w:color w:val="231F20"/>
                <w:sz w:val="18"/>
              </w:rPr>
              <w:t>0</w:t>
            </w:r>
          </w:p>
        </w:tc>
        <w:tc>
          <w:tcPr>
            <w:tcW w:w="1022" w:type="dxa"/>
            <w:tcBorders>
              <w:top w:val="single" w:sz="4" w:space="0" w:color="231F20"/>
              <w:left w:val="single" w:sz="4" w:space="0" w:color="231F20"/>
            </w:tcBorders>
          </w:tcPr>
          <w:p w14:paraId="702088BC" w14:textId="77777777" w:rsidR="00F10267" w:rsidRDefault="001B1C9A">
            <w:pPr>
              <w:pStyle w:val="TableParagraph"/>
              <w:spacing w:before="56" w:line="188" w:lineRule="exact"/>
              <w:ind w:left="461"/>
              <w:rPr>
                <w:b/>
                <w:sz w:val="18"/>
              </w:rPr>
            </w:pPr>
            <w:r>
              <w:rPr>
                <w:b/>
                <w:color w:val="231F20"/>
                <w:sz w:val="18"/>
              </w:rPr>
              <w:t>0</w:t>
            </w:r>
          </w:p>
        </w:tc>
      </w:tr>
    </w:tbl>
    <w:p w14:paraId="1B75E57D" w14:textId="77777777" w:rsidR="00F10267" w:rsidRDefault="00F10267">
      <w:pPr>
        <w:spacing w:line="188" w:lineRule="exact"/>
        <w:rPr>
          <w:sz w:val="18"/>
        </w:rPr>
        <w:sectPr w:rsidR="00F10267">
          <w:pgSz w:w="12240" w:h="15840"/>
          <w:pgMar w:top="1040" w:right="280" w:bottom="1480" w:left="440" w:header="627" w:footer="1298" w:gutter="0"/>
          <w:cols w:space="720"/>
        </w:sectPr>
      </w:pPr>
    </w:p>
    <w:p w14:paraId="14F1AC1A" w14:textId="77777777" w:rsidR="00F10267" w:rsidRDefault="00F10267">
      <w:pPr>
        <w:pStyle w:val="BodyText"/>
        <w:rPr>
          <w:sz w:val="20"/>
        </w:rPr>
      </w:pPr>
    </w:p>
    <w:p w14:paraId="1664240F" w14:textId="77777777" w:rsidR="00F10267" w:rsidRDefault="00F10267">
      <w:pPr>
        <w:pStyle w:val="BodyText"/>
        <w:spacing w:before="9"/>
        <w:rPr>
          <w:sz w:val="17"/>
        </w:rPr>
      </w:pPr>
    </w:p>
    <w:p w14:paraId="1AC81949" w14:textId="77777777" w:rsidR="00F10267" w:rsidRDefault="001B1C9A">
      <w:pPr>
        <w:pStyle w:val="Heading5"/>
        <w:spacing w:before="64"/>
      </w:pPr>
      <w:r>
        <w:rPr>
          <w:color w:val="231F20"/>
        </w:rPr>
        <w:t>Hate</w:t>
      </w:r>
      <w:r>
        <w:rPr>
          <w:color w:val="231F20"/>
          <w:spacing w:val="-6"/>
        </w:rPr>
        <w:t xml:space="preserve"> </w:t>
      </w:r>
      <w:r>
        <w:rPr>
          <w:color w:val="231F20"/>
          <w:spacing w:val="-2"/>
        </w:rPr>
        <w:t>Crimes</w:t>
      </w:r>
    </w:p>
    <w:p w14:paraId="097EC417" w14:textId="60623E2F" w:rsidR="00F10267" w:rsidRDefault="001B1C9A">
      <w:pPr>
        <w:pStyle w:val="BodyText"/>
        <w:spacing w:before="20"/>
        <w:ind w:left="1000"/>
      </w:pPr>
      <w:r>
        <w:rPr>
          <w:color w:val="231F20"/>
        </w:rPr>
        <w:t>There</w:t>
      </w:r>
      <w:r>
        <w:rPr>
          <w:color w:val="231F20"/>
          <w:spacing w:val="-3"/>
        </w:rPr>
        <w:t xml:space="preserve"> </w:t>
      </w:r>
      <w:proofErr w:type="gramStart"/>
      <w:r>
        <w:rPr>
          <w:color w:val="231F20"/>
        </w:rPr>
        <w:t>were</w:t>
      </w:r>
      <w:proofErr w:type="gramEnd"/>
      <w:r>
        <w:rPr>
          <w:color w:val="231F20"/>
          <w:spacing w:val="-3"/>
        </w:rPr>
        <w:t xml:space="preserve"> </w:t>
      </w:r>
      <w:r>
        <w:rPr>
          <w:color w:val="231F20"/>
        </w:rPr>
        <w:t>no</w:t>
      </w:r>
      <w:r>
        <w:rPr>
          <w:color w:val="231F20"/>
          <w:spacing w:val="-4"/>
        </w:rPr>
        <w:t xml:space="preserve"> </w:t>
      </w:r>
      <w:r>
        <w:rPr>
          <w:color w:val="231F20"/>
        </w:rPr>
        <w:t>hate</w:t>
      </w:r>
      <w:r>
        <w:rPr>
          <w:color w:val="231F20"/>
          <w:spacing w:val="-3"/>
        </w:rPr>
        <w:t xml:space="preserve"> </w:t>
      </w:r>
      <w:r>
        <w:rPr>
          <w:color w:val="231F20"/>
        </w:rPr>
        <w:t>crimes</w:t>
      </w:r>
      <w:r>
        <w:rPr>
          <w:color w:val="231F20"/>
          <w:spacing w:val="-3"/>
        </w:rPr>
        <w:t xml:space="preserve"> </w:t>
      </w:r>
      <w:r>
        <w:rPr>
          <w:color w:val="231F20"/>
        </w:rPr>
        <w:t>reported</w:t>
      </w:r>
      <w:r>
        <w:rPr>
          <w:color w:val="231F20"/>
          <w:spacing w:val="-4"/>
        </w:rPr>
        <w:t xml:space="preserve"> </w:t>
      </w:r>
      <w:r>
        <w:rPr>
          <w:color w:val="231F20"/>
        </w:rPr>
        <w:t>for</w:t>
      </w:r>
      <w:r>
        <w:rPr>
          <w:color w:val="231F20"/>
          <w:spacing w:val="-3"/>
        </w:rPr>
        <w:t xml:space="preserve"> </w:t>
      </w:r>
      <w:r>
        <w:rPr>
          <w:color w:val="231F20"/>
        </w:rPr>
        <w:t>20</w:t>
      </w:r>
      <w:r w:rsidR="00CB5FB8">
        <w:rPr>
          <w:color w:val="231F20"/>
        </w:rPr>
        <w:t>2</w:t>
      </w:r>
      <w:r w:rsidR="0012594A">
        <w:rPr>
          <w:color w:val="231F20"/>
        </w:rPr>
        <w:t>2</w:t>
      </w:r>
      <w:r w:rsidR="003375C5">
        <w:rPr>
          <w:color w:val="231F20"/>
        </w:rPr>
        <w:t>,</w:t>
      </w:r>
      <w:r w:rsidR="00AF25F0">
        <w:rPr>
          <w:color w:val="231F20"/>
        </w:rPr>
        <w:t xml:space="preserve"> </w:t>
      </w:r>
      <w:r w:rsidR="003375C5">
        <w:rPr>
          <w:color w:val="231F20"/>
        </w:rPr>
        <w:t>202</w:t>
      </w:r>
      <w:r w:rsidR="0012594A">
        <w:rPr>
          <w:color w:val="231F20"/>
        </w:rPr>
        <w:t>3</w:t>
      </w:r>
      <w:r w:rsidR="003375C5">
        <w:rPr>
          <w:color w:val="231F20"/>
        </w:rPr>
        <w:t>,</w:t>
      </w:r>
      <w:r w:rsidR="00AF25F0">
        <w:rPr>
          <w:color w:val="231F20"/>
        </w:rPr>
        <w:t xml:space="preserve"> or 202</w:t>
      </w:r>
      <w:r w:rsidR="0012594A">
        <w:rPr>
          <w:color w:val="231F20"/>
        </w:rPr>
        <w:t>4</w:t>
      </w:r>
      <w:r w:rsidR="00AF25F0">
        <w:rPr>
          <w:color w:val="231F20"/>
        </w:rPr>
        <w:t>.</w:t>
      </w:r>
    </w:p>
    <w:p w14:paraId="5F354D2B" w14:textId="77777777" w:rsidR="00F10267" w:rsidRDefault="00F10267">
      <w:pPr>
        <w:pStyle w:val="BodyText"/>
        <w:spacing w:before="4"/>
        <w:rPr>
          <w:sz w:val="21"/>
        </w:rPr>
      </w:pPr>
    </w:p>
    <w:p w14:paraId="1ADE47E9" w14:textId="77777777" w:rsidR="00F10267" w:rsidRDefault="001B1C9A">
      <w:pPr>
        <w:pStyle w:val="Heading5"/>
      </w:pPr>
      <w:r>
        <w:rPr>
          <w:color w:val="231F20"/>
        </w:rPr>
        <w:t>Unfounded</w:t>
      </w:r>
      <w:r>
        <w:rPr>
          <w:color w:val="231F20"/>
          <w:spacing w:val="-4"/>
        </w:rPr>
        <w:t xml:space="preserve"> </w:t>
      </w:r>
      <w:r>
        <w:rPr>
          <w:color w:val="231F20"/>
          <w:spacing w:val="-2"/>
        </w:rPr>
        <w:t>Crimes</w:t>
      </w:r>
    </w:p>
    <w:p w14:paraId="5C796E97" w14:textId="1346FAE8" w:rsidR="00F10267" w:rsidRDefault="001B1C9A">
      <w:pPr>
        <w:pStyle w:val="BodyText"/>
        <w:spacing w:before="20"/>
        <w:ind w:left="1000"/>
      </w:pPr>
      <w:r>
        <w:rPr>
          <w:color w:val="231F20"/>
        </w:rPr>
        <w:t>There</w:t>
      </w:r>
      <w:r>
        <w:rPr>
          <w:color w:val="231F20"/>
          <w:spacing w:val="-6"/>
        </w:rPr>
        <w:t xml:space="preserve"> </w:t>
      </w:r>
      <w:r>
        <w:rPr>
          <w:color w:val="231F20"/>
        </w:rPr>
        <w:t>were</w:t>
      </w:r>
      <w:r>
        <w:rPr>
          <w:color w:val="231F20"/>
          <w:spacing w:val="-4"/>
        </w:rPr>
        <w:t xml:space="preserve"> </w:t>
      </w:r>
      <w:r>
        <w:rPr>
          <w:color w:val="231F20"/>
        </w:rPr>
        <w:t>no</w:t>
      </w:r>
      <w:r>
        <w:rPr>
          <w:color w:val="231F20"/>
          <w:spacing w:val="-4"/>
        </w:rPr>
        <w:t xml:space="preserve"> </w:t>
      </w:r>
      <w:r>
        <w:rPr>
          <w:color w:val="231F20"/>
        </w:rPr>
        <w:t>unfounded</w:t>
      </w:r>
      <w:r>
        <w:rPr>
          <w:color w:val="231F20"/>
          <w:spacing w:val="-4"/>
        </w:rPr>
        <w:t xml:space="preserve"> </w:t>
      </w:r>
      <w:r>
        <w:rPr>
          <w:color w:val="231F20"/>
        </w:rPr>
        <w:t>crimes</w:t>
      </w:r>
      <w:r>
        <w:rPr>
          <w:color w:val="231F20"/>
          <w:spacing w:val="-5"/>
        </w:rPr>
        <w:t xml:space="preserve"> </w:t>
      </w:r>
      <w:r>
        <w:rPr>
          <w:color w:val="231F20"/>
        </w:rPr>
        <w:t>reported</w:t>
      </w:r>
      <w:r>
        <w:rPr>
          <w:color w:val="231F20"/>
          <w:spacing w:val="-4"/>
        </w:rPr>
        <w:t xml:space="preserve"> </w:t>
      </w:r>
      <w:r>
        <w:rPr>
          <w:color w:val="231F20"/>
        </w:rPr>
        <w:t>for</w:t>
      </w:r>
      <w:r>
        <w:rPr>
          <w:color w:val="231F20"/>
          <w:spacing w:val="-4"/>
        </w:rPr>
        <w:t xml:space="preserve"> </w:t>
      </w:r>
      <w:r>
        <w:rPr>
          <w:color w:val="231F20"/>
        </w:rPr>
        <w:t>20</w:t>
      </w:r>
      <w:r w:rsidR="00CB5FB8">
        <w:rPr>
          <w:color w:val="231F20"/>
        </w:rPr>
        <w:t>2</w:t>
      </w:r>
      <w:r w:rsidR="0012594A">
        <w:rPr>
          <w:color w:val="231F20"/>
        </w:rPr>
        <w:t>2</w:t>
      </w:r>
      <w:r w:rsidR="00AF25F0">
        <w:rPr>
          <w:color w:val="231F20"/>
        </w:rPr>
        <w:t>, 202</w:t>
      </w:r>
      <w:r w:rsidR="0012594A">
        <w:rPr>
          <w:color w:val="231F20"/>
        </w:rPr>
        <w:t>3</w:t>
      </w:r>
      <w:r w:rsidR="00AF25F0">
        <w:rPr>
          <w:color w:val="231F20"/>
        </w:rPr>
        <w:t>, or 202</w:t>
      </w:r>
      <w:r w:rsidR="0012594A">
        <w:rPr>
          <w:color w:val="231F20"/>
        </w:rPr>
        <w:t>4</w:t>
      </w:r>
      <w:r w:rsidR="00AF25F0">
        <w:rPr>
          <w:color w:val="231F20"/>
        </w:rPr>
        <w:t>.</w:t>
      </w:r>
    </w:p>
    <w:p w14:paraId="3994727E" w14:textId="77777777" w:rsidR="00F10267" w:rsidRDefault="00F10267">
      <w:pPr>
        <w:pStyle w:val="BodyText"/>
        <w:spacing w:before="4"/>
        <w:rPr>
          <w:sz w:val="21"/>
        </w:rPr>
      </w:pPr>
    </w:p>
    <w:p w14:paraId="0EF92B3C" w14:textId="5E290487" w:rsidR="00F10267" w:rsidRDefault="001B1C9A">
      <w:pPr>
        <w:pStyle w:val="BodyText"/>
        <w:spacing w:line="261" w:lineRule="auto"/>
        <w:ind w:left="1000" w:right="1290"/>
      </w:pPr>
      <w:r>
        <w:rPr>
          <w:color w:val="231F20"/>
        </w:rPr>
        <w:t>For</w:t>
      </w:r>
      <w:r>
        <w:rPr>
          <w:color w:val="231F20"/>
          <w:spacing w:val="-4"/>
        </w:rPr>
        <w:t xml:space="preserve"> </w:t>
      </w:r>
      <w:r>
        <w:rPr>
          <w:color w:val="231F20"/>
        </w:rPr>
        <w:t>Clery</w:t>
      </w:r>
      <w:r>
        <w:rPr>
          <w:color w:val="231F20"/>
          <w:spacing w:val="-4"/>
        </w:rPr>
        <w:t xml:space="preserve"> </w:t>
      </w:r>
      <w:r>
        <w:rPr>
          <w:color w:val="231F20"/>
        </w:rPr>
        <w:t>Act</w:t>
      </w:r>
      <w:r>
        <w:rPr>
          <w:color w:val="231F20"/>
          <w:spacing w:val="-4"/>
        </w:rPr>
        <w:t xml:space="preserve"> </w:t>
      </w:r>
      <w:r>
        <w:rPr>
          <w:color w:val="231F20"/>
        </w:rPr>
        <w:t>reporting</w:t>
      </w:r>
      <w:r>
        <w:rPr>
          <w:color w:val="231F20"/>
          <w:spacing w:val="-4"/>
        </w:rPr>
        <w:t xml:space="preserve"> </w:t>
      </w:r>
      <w:r>
        <w:rPr>
          <w:color w:val="231F20"/>
        </w:rPr>
        <w:t>purposes,</w:t>
      </w:r>
      <w:r>
        <w:rPr>
          <w:color w:val="231F20"/>
          <w:spacing w:val="-4"/>
        </w:rPr>
        <w:t xml:space="preserve"> </w:t>
      </w:r>
      <w:r>
        <w:rPr>
          <w:color w:val="231F20"/>
        </w:rPr>
        <w:t>the</w:t>
      </w:r>
      <w:r>
        <w:rPr>
          <w:color w:val="231F20"/>
          <w:spacing w:val="-4"/>
        </w:rPr>
        <w:t xml:space="preserve"> </w:t>
      </w:r>
      <w:r>
        <w:rPr>
          <w:color w:val="231F20"/>
        </w:rPr>
        <w:t>number</w:t>
      </w:r>
      <w:r>
        <w:rPr>
          <w:color w:val="231F20"/>
          <w:spacing w:val="-4"/>
        </w:rPr>
        <w:t xml:space="preserve"> </w:t>
      </w:r>
      <w:r>
        <w:rPr>
          <w:color w:val="231F20"/>
        </w:rPr>
        <w:t>of</w:t>
      </w:r>
      <w:r>
        <w:rPr>
          <w:color w:val="231F20"/>
          <w:spacing w:val="-5"/>
        </w:rPr>
        <w:t xml:space="preserve"> </w:t>
      </w:r>
      <w:r>
        <w:rPr>
          <w:color w:val="231F20"/>
        </w:rPr>
        <w:t>victims</w:t>
      </w:r>
      <w:r>
        <w:rPr>
          <w:color w:val="231F20"/>
          <w:spacing w:val="-5"/>
        </w:rPr>
        <w:t xml:space="preserve"> </w:t>
      </w:r>
      <w:r>
        <w:rPr>
          <w:color w:val="231F20"/>
        </w:rPr>
        <w:t>involved</w:t>
      </w:r>
      <w:r>
        <w:rPr>
          <w:color w:val="231F20"/>
          <w:spacing w:val="-5"/>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particular</w:t>
      </w:r>
      <w:r>
        <w:rPr>
          <w:color w:val="231F20"/>
          <w:spacing w:val="-4"/>
        </w:rPr>
        <w:t xml:space="preserve"> </w:t>
      </w:r>
      <w:r>
        <w:rPr>
          <w:color w:val="231F20"/>
        </w:rPr>
        <w:t>incident</w:t>
      </w:r>
      <w:r>
        <w:rPr>
          <w:color w:val="231F20"/>
          <w:spacing w:val="-4"/>
        </w:rPr>
        <w:t xml:space="preserve"> </w:t>
      </w:r>
      <w:r>
        <w:rPr>
          <w:color w:val="231F20"/>
        </w:rPr>
        <w:t>is</w:t>
      </w:r>
      <w:r>
        <w:rPr>
          <w:color w:val="231F20"/>
          <w:spacing w:val="-5"/>
        </w:rPr>
        <w:t xml:space="preserve"> </w:t>
      </w:r>
      <w:r>
        <w:rPr>
          <w:color w:val="231F20"/>
        </w:rPr>
        <w:t>indicated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statistics</w:t>
      </w:r>
      <w:r>
        <w:rPr>
          <w:color w:val="231F20"/>
          <w:spacing w:val="-5"/>
        </w:rPr>
        <w:t xml:space="preserve"> </w:t>
      </w:r>
      <w:r>
        <w:rPr>
          <w:color w:val="231F20"/>
        </w:rPr>
        <w:t>column</w:t>
      </w:r>
      <w:r>
        <w:rPr>
          <w:color w:val="231F20"/>
          <w:spacing w:val="-5"/>
        </w:rPr>
        <w:t xml:space="preserve"> </w:t>
      </w:r>
      <w:r>
        <w:rPr>
          <w:color w:val="231F20"/>
        </w:rPr>
        <w:t>for the following crime classifications: Murder/Non-Negligent Manslaughter, Negligent Manslaughter, Forcible and Non-Forcible Sex Offenses, and Aggravated Assault. For example, if an aggravated assault occurs and there are three victims, this would be counted</w:t>
      </w:r>
      <w:r>
        <w:rPr>
          <w:color w:val="231F20"/>
          <w:spacing w:val="-5"/>
        </w:rPr>
        <w:t xml:space="preserve"> </w:t>
      </w:r>
      <w:r>
        <w:rPr>
          <w:color w:val="231F20"/>
        </w:rPr>
        <w:t>as</w:t>
      </w:r>
      <w:r>
        <w:rPr>
          <w:color w:val="231F20"/>
          <w:spacing w:val="-5"/>
        </w:rPr>
        <w:t xml:space="preserve"> </w:t>
      </w:r>
      <w:r>
        <w:rPr>
          <w:color w:val="231F20"/>
        </w:rPr>
        <w:t>three</w:t>
      </w:r>
      <w:r>
        <w:rPr>
          <w:color w:val="231F20"/>
          <w:spacing w:val="-4"/>
        </w:rPr>
        <w:t xml:space="preserve"> </w:t>
      </w:r>
      <w:r>
        <w:rPr>
          <w:color w:val="231F20"/>
        </w:rPr>
        <w:t>aggravated</w:t>
      </w:r>
      <w:r>
        <w:rPr>
          <w:color w:val="231F20"/>
          <w:spacing w:val="-5"/>
        </w:rPr>
        <w:t xml:space="preserve"> </w:t>
      </w:r>
      <w:r>
        <w:rPr>
          <w:color w:val="231F20"/>
        </w:rPr>
        <w:t>assaults</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crime</w:t>
      </w:r>
      <w:r>
        <w:rPr>
          <w:color w:val="231F20"/>
          <w:spacing w:val="-4"/>
        </w:rPr>
        <w:t xml:space="preserve"> </w:t>
      </w:r>
      <w:r>
        <w:rPr>
          <w:color w:val="231F20"/>
        </w:rPr>
        <w:t>statistics</w:t>
      </w:r>
      <w:r>
        <w:rPr>
          <w:color w:val="231F20"/>
          <w:spacing w:val="-5"/>
        </w:rPr>
        <w:t xml:space="preserve"> </w:t>
      </w:r>
      <w:r>
        <w:rPr>
          <w:color w:val="231F20"/>
        </w:rPr>
        <w:t>chart.</w:t>
      </w:r>
      <w:r>
        <w:rPr>
          <w:color w:val="231F20"/>
          <w:spacing w:val="-5"/>
        </w:rPr>
        <w:t xml:space="preserve"> </w:t>
      </w:r>
      <w:r>
        <w:rPr>
          <w:color w:val="231F20"/>
        </w:rPr>
        <w:t>The</w:t>
      </w:r>
      <w:r>
        <w:rPr>
          <w:color w:val="231F20"/>
          <w:spacing w:val="-4"/>
        </w:rPr>
        <w:t xml:space="preserve"> </w:t>
      </w:r>
      <w:r>
        <w:rPr>
          <w:color w:val="231F20"/>
        </w:rPr>
        <w:t>number</w:t>
      </w:r>
      <w:r>
        <w:rPr>
          <w:color w:val="231F20"/>
          <w:spacing w:val="-4"/>
        </w:rPr>
        <w:t xml:space="preserve"> </w:t>
      </w:r>
      <w:r>
        <w:rPr>
          <w:color w:val="231F20"/>
        </w:rPr>
        <w:t>reflected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statistics</w:t>
      </w:r>
      <w:r>
        <w:rPr>
          <w:color w:val="231F20"/>
          <w:spacing w:val="-5"/>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crime categories includes one offense per distinct operation: Robbery, Burglary, Larceny, Vandalism, and Arson. For example, if five students are walking across campus together and they are robbed, this would count as one instance of robbery in the crime statistics</w:t>
      </w:r>
      <w:r>
        <w:rPr>
          <w:color w:val="231F20"/>
          <w:spacing w:val="-4"/>
        </w:rPr>
        <w:t xml:space="preserve"> </w:t>
      </w:r>
      <w:r>
        <w:rPr>
          <w:color w:val="231F20"/>
        </w:rPr>
        <w:t>chart.</w:t>
      </w:r>
      <w:r>
        <w:rPr>
          <w:color w:val="231F20"/>
          <w:spacing w:val="-4"/>
        </w:rPr>
        <w:t xml:space="preserve"> </w:t>
      </w:r>
      <w:r>
        <w:rPr>
          <w:color w:val="231F20"/>
        </w:rPr>
        <w:t>In</w:t>
      </w:r>
      <w:r>
        <w:rPr>
          <w:color w:val="231F20"/>
          <w:spacing w:val="-4"/>
        </w:rPr>
        <w:t xml:space="preserve"> </w:t>
      </w:r>
      <w:r>
        <w:rPr>
          <w:color w:val="231F20"/>
        </w:rPr>
        <w:t>cases</w:t>
      </w:r>
      <w:r>
        <w:rPr>
          <w:color w:val="231F20"/>
          <w:spacing w:val="-4"/>
        </w:rPr>
        <w:t xml:space="preserve"> </w:t>
      </w:r>
      <w:r>
        <w:rPr>
          <w:color w:val="231F20"/>
        </w:rPr>
        <w:t>of</w:t>
      </w:r>
      <w:r>
        <w:rPr>
          <w:color w:val="231F20"/>
          <w:spacing w:val="-4"/>
        </w:rPr>
        <w:t xml:space="preserve"> </w:t>
      </w:r>
      <w:r>
        <w:rPr>
          <w:color w:val="231F20"/>
        </w:rPr>
        <w:t>Motor</w:t>
      </w:r>
      <w:r>
        <w:rPr>
          <w:color w:val="231F20"/>
          <w:spacing w:val="-3"/>
        </w:rPr>
        <w:t xml:space="preserve"> </w:t>
      </w:r>
      <w:r>
        <w:rPr>
          <w:color w:val="231F20"/>
        </w:rPr>
        <w:t>Vehicle</w:t>
      </w:r>
      <w:r>
        <w:rPr>
          <w:color w:val="231F20"/>
          <w:spacing w:val="-3"/>
        </w:rPr>
        <w:t xml:space="preserve"> </w:t>
      </w:r>
      <w:r>
        <w:rPr>
          <w:color w:val="231F20"/>
        </w:rPr>
        <w:t>Theft,</w:t>
      </w:r>
      <w:r>
        <w:rPr>
          <w:color w:val="231F20"/>
          <w:spacing w:val="-3"/>
        </w:rPr>
        <w:t xml:space="preserve"> </w:t>
      </w:r>
      <w:r>
        <w:rPr>
          <w:color w:val="231F20"/>
        </w:rPr>
        <w:t>each</w:t>
      </w:r>
      <w:r>
        <w:rPr>
          <w:color w:val="231F20"/>
          <w:spacing w:val="-4"/>
        </w:rPr>
        <w:t xml:space="preserve"> </w:t>
      </w:r>
      <w:r>
        <w:rPr>
          <w:color w:val="231F20"/>
        </w:rPr>
        <w:t>vehicle</w:t>
      </w:r>
      <w:r>
        <w:rPr>
          <w:color w:val="231F20"/>
          <w:spacing w:val="-3"/>
        </w:rPr>
        <w:t xml:space="preserve"> </w:t>
      </w:r>
      <w:r>
        <w:rPr>
          <w:color w:val="231F20"/>
        </w:rPr>
        <w:t>stolen</w:t>
      </w:r>
      <w:r>
        <w:rPr>
          <w:color w:val="231F20"/>
          <w:spacing w:val="-4"/>
        </w:rPr>
        <w:t xml:space="preserve"> </w:t>
      </w:r>
      <w:r>
        <w:rPr>
          <w:color w:val="231F20"/>
        </w:rPr>
        <w:t>is</w:t>
      </w:r>
      <w:r>
        <w:rPr>
          <w:color w:val="231F20"/>
          <w:spacing w:val="-4"/>
        </w:rPr>
        <w:t xml:space="preserve"> </w:t>
      </w:r>
      <w:r>
        <w:rPr>
          <w:color w:val="231F20"/>
        </w:rPr>
        <w:t>counted</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statistic.</w:t>
      </w:r>
      <w:r>
        <w:rPr>
          <w:color w:val="231F20"/>
          <w:spacing w:val="-4"/>
        </w:rPr>
        <w:t xml:space="preserve"> </w:t>
      </w:r>
      <w:r>
        <w:rPr>
          <w:color w:val="231F20"/>
        </w:rPr>
        <w:t>In</w:t>
      </w:r>
      <w:r>
        <w:rPr>
          <w:color w:val="231F20"/>
          <w:spacing w:val="-4"/>
        </w:rPr>
        <w:t xml:space="preserve"> </w:t>
      </w:r>
      <w:r>
        <w:rPr>
          <w:color w:val="231F20"/>
        </w:rPr>
        <w:t>cases</w:t>
      </w:r>
      <w:r>
        <w:rPr>
          <w:color w:val="231F20"/>
          <w:spacing w:val="-4"/>
        </w:rPr>
        <w:t xml:space="preserve"> </w:t>
      </w:r>
      <w:r>
        <w:rPr>
          <w:color w:val="231F20"/>
        </w:rPr>
        <w:t>involving</w:t>
      </w:r>
      <w:r>
        <w:rPr>
          <w:color w:val="231F20"/>
          <w:spacing w:val="-3"/>
        </w:rPr>
        <w:t xml:space="preserve"> </w:t>
      </w:r>
      <w:r>
        <w:rPr>
          <w:color w:val="231F20"/>
        </w:rPr>
        <w:t>Liquor</w:t>
      </w:r>
      <w:r>
        <w:rPr>
          <w:color w:val="231F20"/>
          <w:spacing w:val="-3"/>
        </w:rPr>
        <w:t xml:space="preserve"> </w:t>
      </w:r>
      <w:r>
        <w:rPr>
          <w:color w:val="231F20"/>
        </w:rPr>
        <w:t>Law,</w:t>
      </w:r>
      <w:r>
        <w:rPr>
          <w:color w:val="231F20"/>
          <w:spacing w:val="-3"/>
        </w:rPr>
        <w:t xml:space="preserve"> </w:t>
      </w:r>
      <w:r>
        <w:rPr>
          <w:color w:val="231F20"/>
        </w:rPr>
        <w:t xml:space="preserve">Drug Law, and Illegal Weapons violations the statistics indicate the number of people referred to </w:t>
      </w:r>
      <w:r w:rsidR="0027499A">
        <w:rPr>
          <w:color w:val="231F20"/>
        </w:rPr>
        <w:t xml:space="preserve">Conduct </w:t>
      </w:r>
      <w:r>
        <w:rPr>
          <w:color w:val="231F20"/>
        </w:rPr>
        <w:t>for possible disciplinary action for violations of those specific laws. Hate crimes are reported in narrative form and are separated by category of</w:t>
      </w:r>
      <w:r>
        <w:rPr>
          <w:color w:val="231F20"/>
          <w:spacing w:val="-1"/>
        </w:rPr>
        <w:t xml:space="preserve"> </w:t>
      </w:r>
      <w:r>
        <w:rPr>
          <w:color w:val="231F20"/>
        </w:rPr>
        <w:t>prejudice.</w:t>
      </w:r>
      <w:r>
        <w:rPr>
          <w:color w:val="231F20"/>
          <w:spacing w:val="-1"/>
        </w:rPr>
        <w:t xml:space="preserve"> </w:t>
      </w:r>
      <w:r>
        <w:rPr>
          <w:color w:val="231F20"/>
        </w:rPr>
        <w:t>A hate crime is</w:t>
      </w:r>
      <w:r>
        <w:rPr>
          <w:color w:val="231F20"/>
          <w:spacing w:val="-1"/>
        </w:rPr>
        <w:t xml:space="preserve"> </w:t>
      </w:r>
      <w:r>
        <w:rPr>
          <w:color w:val="231F20"/>
        </w:rPr>
        <w:t>not a</w:t>
      </w:r>
      <w:r>
        <w:rPr>
          <w:color w:val="231F20"/>
          <w:spacing w:val="-1"/>
        </w:rPr>
        <w:t xml:space="preserve"> </w:t>
      </w:r>
      <w:r>
        <w:rPr>
          <w:color w:val="231F20"/>
        </w:rPr>
        <w:t>separate, distinct crime, but is</w:t>
      </w:r>
      <w:r>
        <w:rPr>
          <w:color w:val="231F20"/>
          <w:spacing w:val="-1"/>
        </w:rPr>
        <w:t xml:space="preserve"> </w:t>
      </w:r>
      <w:r>
        <w:rPr>
          <w:color w:val="231F20"/>
        </w:rPr>
        <w:t>the commission</w:t>
      </w:r>
      <w:r>
        <w:rPr>
          <w:color w:val="231F20"/>
          <w:spacing w:val="-1"/>
        </w:rPr>
        <w:t xml:space="preserve"> </w:t>
      </w:r>
      <w:r>
        <w:rPr>
          <w:color w:val="231F20"/>
        </w:rPr>
        <w:t>of</w:t>
      </w:r>
      <w:r>
        <w:rPr>
          <w:color w:val="231F20"/>
          <w:spacing w:val="-1"/>
        </w:rPr>
        <w:t xml:space="preserve"> </w:t>
      </w:r>
      <w:r>
        <w:rPr>
          <w:color w:val="231F20"/>
        </w:rPr>
        <w:t>a</w:t>
      </w:r>
      <w:r>
        <w:rPr>
          <w:color w:val="231F20"/>
          <w:spacing w:val="-1"/>
        </w:rPr>
        <w:t xml:space="preserve"> </w:t>
      </w:r>
      <w:r>
        <w:rPr>
          <w:color w:val="231F20"/>
        </w:rPr>
        <w:t>criminal</w:t>
      </w:r>
      <w:r>
        <w:rPr>
          <w:color w:val="231F20"/>
          <w:spacing w:val="-1"/>
        </w:rPr>
        <w:t xml:space="preserve"> </w:t>
      </w:r>
      <w:r>
        <w:rPr>
          <w:color w:val="231F20"/>
        </w:rPr>
        <w:t>offense, which</w:t>
      </w:r>
      <w:r>
        <w:rPr>
          <w:color w:val="231F20"/>
          <w:spacing w:val="-1"/>
        </w:rPr>
        <w:t xml:space="preserve"> </w:t>
      </w:r>
      <w:r>
        <w:rPr>
          <w:color w:val="231F20"/>
        </w:rPr>
        <w:t>was motivated</w:t>
      </w:r>
      <w:r>
        <w:rPr>
          <w:color w:val="231F20"/>
          <w:spacing w:val="-4"/>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offender’s</w:t>
      </w:r>
      <w:r>
        <w:rPr>
          <w:color w:val="231F20"/>
          <w:spacing w:val="-4"/>
        </w:rPr>
        <w:t xml:space="preserve"> </w:t>
      </w:r>
      <w:r>
        <w:rPr>
          <w:color w:val="231F20"/>
        </w:rPr>
        <w:t>bias.</w:t>
      </w:r>
      <w:r>
        <w:rPr>
          <w:color w:val="231F20"/>
          <w:spacing w:val="-4"/>
        </w:rPr>
        <w:t xml:space="preserve"> </w:t>
      </w:r>
      <w:r>
        <w:rPr>
          <w:color w:val="231F20"/>
        </w:rPr>
        <w:t>For</w:t>
      </w:r>
      <w:r>
        <w:rPr>
          <w:color w:val="231F20"/>
          <w:spacing w:val="-3"/>
        </w:rPr>
        <w:t xml:space="preserve"> </w:t>
      </w:r>
      <w:r>
        <w:rPr>
          <w:color w:val="231F20"/>
        </w:rPr>
        <w:t>example,</w:t>
      </w:r>
      <w:r>
        <w:rPr>
          <w:color w:val="231F20"/>
          <w:spacing w:val="-3"/>
        </w:rPr>
        <w:t xml:space="preserve"> </w:t>
      </w:r>
      <w:r>
        <w:rPr>
          <w:color w:val="231F20"/>
        </w:rPr>
        <w:t>a</w:t>
      </w:r>
      <w:r>
        <w:rPr>
          <w:color w:val="231F20"/>
          <w:spacing w:val="-4"/>
        </w:rPr>
        <w:t xml:space="preserve"> </w:t>
      </w:r>
      <w:r>
        <w:rPr>
          <w:color w:val="231F20"/>
        </w:rPr>
        <w:t>subject</w:t>
      </w:r>
      <w:r>
        <w:rPr>
          <w:color w:val="231F20"/>
          <w:spacing w:val="-3"/>
        </w:rPr>
        <w:t xml:space="preserve"> </w:t>
      </w:r>
      <w:r>
        <w:rPr>
          <w:color w:val="231F20"/>
        </w:rPr>
        <w:t>assaults</w:t>
      </w:r>
      <w:r>
        <w:rPr>
          <w:color w:val="231F20"/>
          <w:spacing w:val="-4"/>
        </w:rPr>
        <w:t xml:space="preserve"> </w:t>
      </w:r>
      <w:r>
        <w:rPr>
          <w:color w:val="231F20"/>
        </w:rPr>
        <w:t>a</w:t>
      </w:r>
      <w:r>
        <w:rPr>
          <w:color w:val="231F20"/>
          <w:spacing w:val="-4"/>
        </w:rPr>
        <w:t xml:space="preserve"> </w:t>
      </w:r>
      <w:r>
        <w:rPr>
          <w:color w:val="231F20"/>
        </w:rPr>
        <w:t>victim,</w:t>
      </w:r>
      <w:r>
        <w:rPr>
          <w:color w:val="231F20"/>
          <w:spacing w:val="-3"/>
        </w:rPr>
        <w:t xml:space="preserve"> </w:t>
      </w:r>
      <w:r>
        <w:rPr>
          <w:color w:val="231F20"/>
        </w:rPr>
        <w:t>which</w:t>
      </w:r>
      <w:r>
        <w:rPr>
          <w:color w:val="231F20"/>
          <w:spacing w:val="-4"/>
        </w:rPr>
        <w:t xml:space="preserve"> </w:t>
      </w:r>
      <w:r>
        <w:rPr>
          <w:color w:val="231F20"/>
        </w:rPr>
        <w:t>is</w:t>
      </w:r>
      <w:r>
        <w:rPr>
          <w:color w:val="231F20"/>
          <w:spacing w:val="-4"/>
        </w:rPr>
        <w:t xml:space="preserve"> </w:t>
      </w:r>
      <w:r>
        <w:rPr>
          <w:color w:val="231F20"/>
        </w:rPr>
        <w:t>a</w:t>
      </w:r>
      <w:r>
        <w:rPr>
          <w:color w:val="231F20"/>
          <w:spacing w:val="-4"/>
        </w:rPr>
        <w:t xml:space="preserve"> </w:t>
      </w:r>
      <w:r>
        <w:rPr>
          <w:color w:val="231F20"/>
        </w:rPr>
        <w:t>crime.</w:t>
      </w:r>
      <w:r>
        <w:rPr>
          <w:color w:val="231F20"/>
          <w:spacing w:val="-4"/>
        </w:rPr>
        <w:t xml:space="preserve"> </w:t>
      </w:r>
      <w:r>
        <w:rPr>
          <w:color w:val="231F20"/>
        </w:rPr>
        <w:t>If</w:t>
      </w:r>
      <w:r>
        <w:rPr>
          <w:color w:val="231F20"/>
          <w:spacing w:val="-4"/>
        </w:rPr>
        <w:t xml:space="preserve"> </w:t>
      </w:r>
      <w:r>
        <w:rPr>
          <w:color w:val="231F20"/>
        </w:rPr>
        <w:t>the</w:t>
      </w:r>
      <w:r>
        <w:rPr>
          <w:color w:val="231F20"/>
          <w:spacing w:val="-3"/>
        </w:rPr>
        <w:t xml:space="preserve"> </w:t>
      </w:r>
      <w:r>
        <w:rPr>
          <w:color w:val="231F20"/>
        </w:rPr>
        <w:t>facts</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case</w:t>
      </w:r>
      <w:r>
        <w:rPr>
          <w:color w:val="231F20"/>
          <w:spacing w:val="-3"/>
        </w:rPr>
        <w:t xml:space="preserve"> </w:t>
      </w:r>
      <w:r>
        <w:rPr>
          <w:color w:val="231F20"/>
        </w:rPr>
        <w:t>indicate</w:t>
      </w:r>
      <w:r>
        <w:rPr>
          <w:color w:val="231F20"/>
          <w:spacing w:val="-3"/>
        </w:rPr>
        <w:t xml:space="preserve"> </w:t>
      </w:r>
      <w:r>
        <w:rPr>
          <w:color w:val="231F20"/>
        </w:rPr>
        <w:t>that the</w:t>
      </w:r>
      <w:r>
        <w:rPr>
          <w:color w:val="231F20"/>
          <w:spacing w:val="-6"/>
        </w:rPr>
        <w:t xml:space="preserve"> </w:t>
      </w:r>
      <w:r>
        <w:rPr>
          <w:color w:val="231F20"/>
        </w:rPr>
        <w:t>offender</w:t>
      </w:r>
      <w:r>
        <w:rPr>
          <w:color w:val="231F20"/>
          <w:spacing w:val="-6"/>
        </w:rPr>
        <w:t xml:space="preserve"> </w:t>
      </w:r>
      <w:r>
        <w:rPr>
          <w:color w:val="231F20"/>
        </w:rPr>
        <w:t>was</w:t>
      </w:r>
      <w:r>
        <w:rPr>
          <w:color w:val="231F20"/>
          <w:spacing w:val="-7"/>
        </w:rPr>
        <w:t xml:space="preserve"> </w:t>
      </w:r>
      <w:r>
        <w:rPr>
          <w:color w:val="231F20"/>
        </w:rPr>
        <w:t>motivated</w:t>
      </w:r>
      <w:r>
        <w:rPr>
          <w:color w:val="231F20"/>
          <w:spacing w:val="-7"/>
        </w:rPr>
        <w:t xml:space="preserve"> </w:t>
      </w:r>
      <w:r>
        <w:rPr>
          <w:color w:val="231F20"/>
        </w:rPr>
        <w:t>to</w:t>
      </w:r>
      <w:r>
        <w:rPr>
          <w:color w:val="231F20"/>
          <w:spacing w:val="-7"/>
        </w:rPr>
        <w:t xml:space="preserve"> </w:t>
      </w:r>
      <w:r>
        <w:rPr>
          <w:color w:val="231F20"/>
        </w:rPr>
        <w:t>commit</w:t>
      </w:r>
      <w:r>
        <w:rPr>
          <w:color w:val="231F20"/>
          <w:spacing w:val="-6"/>
        </w:rPr>
        <w:t xml:space="preserve"> </w:t>
      </w:r>
      <w:r>
        <w:rPr>
          <w:color w:val="231F20"/>
        </w:rPr>
        <w:t>the</w:t>
      </w:r>
      <w:r>
        <w:rPr>
          <w:color w:val="231F20"/>
          <w:spacing w:val="-6"/>
        </w:rPr>
        <w:t xml:space="preserve"> </w:t>
      </w:r>
      <w:r>
        <w:rPr>
          <w:color w:val="231F20"/>
        </w:rPr>
        <w:t>offense</w:t>
      </w:r>
      <w:r>
        <w:rPr>
          <w:color w:val="231F20"/>
          <w:spacing w:val="-6"/>
        </w:rPr>
        <w:t xml:space="preserve"> </w:t>
      </w:r>
      <w:r>
        <w:rPr>
          <w:color w:val="231F20"/>
        </w:rPr>
        <w:t>because</w:t>
      </w:r>
      <w:r>
        <w:rPr>
          <w:color w:val="231F20"/>
          <w:spacing w:val="-6"/>
        </w:rPr>
        <w:t xml:space="preserve"> </w:t>
      </w:r>
      <w:r>
        <w:rPr>
          <w:color w:val="231F20"/>
        </w:rPr>
        <w:t>of</w:t>
      </w:r>
      <w:r>
        <w:rPr>
          <w:color w:val="231F20"/>
          <w:spacing w:val="-7"/>
        </w:rPr>
        <w:t xml:space="preserve"> </w:t>
      </w:r>
      <w:r>
        <w:rPr>
          <w:color w:val="231F20"/>
        </w:rPr>
        <w:t>his/her</w:t>
      </w:r>
      <w:r>
        <w:rPr>
          <w:color w:val="231F20"/>
          <w:spacing w:val="-6"/>
        </w:rPr>
        <w:t xml:space="preserve"> </w:t>
      </w:r>
      <w:r>
        <w:rPr>
          <w:color w:val="231F20"/>
        </w:rPr>
        <w:t>bias</w:t>
      </w:r>
      <w:r>
        <w:rPr>
          <w:color w:val="231F20"/>
          <w:spacing w:val="-7"/>
        </w:rPr>
        <w:t xml:space="preserve"> </w:t>
      </w:r>
      <w:r>
        <w:rPr>
          <w:color w:val="231F20"/>
        </w:rPr>
        <w:t>against</w:t>
      </w:r>
      <w:r>
        <w:rPr>
          <w:color w:val="231F20"/>
          <w:spacing w:val="-6"/>
        </w:rPr>
        <w:t xml:space="preserve"> </w:t>
      </w:r>
      <w:r>
        <w:rPr>
          <w:color w:val="231F20"/>
        </w:rPr>
        <w:t>the</w:t>
      </w:r>
      <w:r>
        <w:rPr>
          <w:color w:val="231F20"/>
          <w:spacing w:val="-6"/>
        </w:rPr>
        <w:t xml:space="preserve"> </w:t>
      </w:r>
      <w:r>
        <w:rPr>
          <w:color w:val="231F20"/>
        </w:rPr>
        <w:t>victim’s</w:t>
      </w:r>
      <w:r>
        <w:rPr>
          <w:color w:val="231F20"/>
          <w:spacing w:val="-7"/>
        </w:rPr>
        <w:t xml:space="preserve"> </w:t>
      </w:r>
      <w:r>
        <w:rPr>
          <w:color w:val="231F20"/>
        </w:rPr>
        <w:t>race,</w:t>
      </w:r>
      <w:r>
        <w:rPr>
          <w:color w:val="231F20"/>
          <w:spacing w:val="-6"/>
        </w:rPr>
        <w:t xml:space="preserve"> </w:t>
      </w:r>
      <w:r>
        <w:rPr>
          <w:color w:val="231F20"/>
        </w:rPr>
        <w:t>sexual</w:t>
      </w:r>
      <w:r>
        <w:rPr>
          <w:color w:val="231F20"/>
          <w:spacing w:val="-7"/>
        </w:rPr>
        <w:t xml:space="preserve"> </w:t>
      </w:r>
      <w:r>
        <w:rPr>
          <w:color w:val="231F20"/>
        </w:rPr>
        <w:t>orientation,</w:t>
      </w:r>
      <w:r>
        <w:rPr>
          <w:color w:val="231F20"/>
          <w:spacing w:val="-6"/>
        </w:rPr>
        <w:t xml:space="preserve"> </w:t>
      </w:r>
      <w:r>
        <w:rPr>
          <w:color w:val="231F20"/>
        </w:rPr>
        <w:t>gender, religion, e</w:t>
      </w:r>
      <w:r w:rsidR="002E023F">
        <w:rPr>
          <w:color w:val="231F20"/>
        </w:rPr>
        <w:t>thnicity</w:t>
      </w:r>
      <w:r>
        <w:rPr>
          <w:color w:val="231F20"/>
        </w:rPr>
        <w:t>, national origin, gender identity, or disability, the assault is then also classified as a hate crime.</w:t>
      </w:r>
    </w:p>
    <w:p w14:paraId="07FC6003" w14:textId="77777777" w:rsidR="00F10267" w:rsidRDefault="00F10267">
      <w:pPr>
        <w:pStyle w:val="BodyText"/>
        <w:spacing w:before="1"/>
        <w:rPr>
          <w:sz w:val="17"/>
        </w:rPr>
      </w:pPr>
    </w:p>
    <w:p w14:paraId="77FC03F1" w14:textId="77777777" w:rsidR="00F10267" w:rsidRDefault="001B1C9A">
      <w:pPr>
        <w:pStyle w:val="Heading1"/>
      </w:pPr>
      <w:bookmarkStart w:id="33" w:name="_TOC_250000"/>
      <w:r>
        <w:rPr>
          <w:color w:val="231F20"/>
        </w:rPr>
        <w:t>GEOGRAPHY</w:t>
      </w:r>
      <w:r>
        <w:rPr>
          <w:color w:val="231F20"/>
          <w:spacing w:val="-5"/>
        </w:rPr>
        <w:t xml:space="preserve"> </w:t>
      </w:r>
      <w:r>
        <w:rPr>
          <w:color w:val="231F20"/>
        </w:rPr>
        <w:t>DEFINITIONS</w:t>
      </w:r>
      <w:r>
        <w:rPr>
          <w:color w:val="231F20"/>
          <w:spacing w:val="-2"/>
        </w:rPr>
        <w:t xml:space="preserve"> </w:t>
      </w:r>
      <w:r>
        <w:rPr>
          <w:color w:val="231F20"/>
        </w:rPr>
        <w:t>FROM</w:t>
      </w:r>
      <w:r>
        <w:rPr>
          <w:color w:val="231F20"/>
          <w:spacing w:val="-4"/>
        </w:rPr>
        <w:t xml:space="preserve"> </w:t>
      </w:r>
      <w:r>
        <w:rPr>
          <w:color w:val="231F20"/>
        </w:rPr>
        <w:t>THE</w:t>
      </w:r>
      <w:r>
        <w:rPr>
          <w:color w:val="231F20"/>
          <w:spacing w:val="-2"/>
        </w:rPr>
        <w:t xml:space="preserve"> </w:t>
      </w:r>
      <w:r>
        <w:rPr>
          <w:color w:val="231F20"/>
        </w:rPr>
        <w:t>CLERY</w:t>
      </w:r>
      <w:r>
        <w:rPr>
          <w:color w:val="231F20"/>
          <w:spacing w:val="-2"/>
        </w:rPr>
        <w:t xml:space="preserve"> </w:t>
      </w:r>
      <w:bookmarkEnd w:id="33"/>
      <w:r>
        <w:rPr>
          <w:color w:val="231F20"/>
          <w:spacing w:val="-5"/>
        </w:rPr>
        <w:t>ACT</w:t>
      </w:r>
    </w:p>
    <w:p w14:paraId="1A301EE0" w14:textId="77777777" w:rsidR="00F10267" w:rsidRDefault="00F10267">
      <w:pPr>
        <w:pStyle w:val="BodyText"/>
        <w:spacing w:before="5"/>
        <w:rPr>
          <w:b/>
          <w:sz w:val="20"/>
        </w:rPr>
      </w:pPr>
    </w:p>
    <w:p w14:paraId="431D47A0" w14:textId="77777777" w:rsidR="00F10267" w:rsidRDefault="001B1C9A">
      <w:pPr>
        <w:pStyle w:val="BodyText"/>
        <w:spacing w:before="1" w:line="261" w:lineRule="auto"/>
        <w:ind w:left="1000" w:right="1416"/>
      </w:pPr>
      <w:r>
        <w:rPr>
          <w:b/>
          <w:color w:val="231F20"/>
        </w:rPr>
        <w:t xml:space="preserve">On-Campus-Defined as: </w:t>
      </w:r>
      <w:r>
        <w:rPr>
          <w:color w:val="231F20"/>
        </w:rPr>
        <w:t>as: (1) Any building or property owned or controlled by an institution within the same reasonably contiguous geographic area and used by the institution in direct support of or in a manner related to the institution’s educational</w:t>
      </w:r>
      <w:r>
        <w:rPr>
          <w:color w:val="231F20"/>
          <w:spacing w:val="-2"/>
        </w:rPr>
        <w:t xml:space="preserve"> </w:t>
      </w:r>
      <w:r>
        <w:rPr>
          <w:color w:val="231F20"/>
        </w:rPr>
        <w:t>purposes,</w:t>
      </w:r>
      <w:r>
        <w:rPr>
          <w:color w:val="231F20"/>
          <w:spacing w:val="-1"/>
        </w:rPr>
        <w:t xml:space="preserve"> </w:t>
      </w:r>
      <w:r>
        <w:rPr>
          <w:color w:val="231F20"/>
        </w:rPr>
        <w:t>including</w:t>
      </w:r>
      <w:r>
        <w:rPr>
          <w:color w:val="231F20"/>
          <w:spacing w:val="-1"/>
        </w:rPr>
        <w:t xml:space="preserve"> </w:t>
      </w:r>
      <w:r>
        <w:rPr>
          <w:color w:val="231F20"/>
        </w:rPr>
        <w:t>residence</w:t>
      </w:r>
      <w:r>
        <w:rPr>
          <w:color w:val="231F20"/>
          <w:spacing w:val="-1"/>
        </w:rPr>
        <w:t xml:space="preserve"> </w:t>
      </w:r>
      <w:r>
        <w:rPr>
          <w:color w:val="231F20"/>
        </w:rPr>
        <w:t>halls;</w:t>
      </w:r>
      <w:r>
        <w:rPr>
          <w:color w:val="231F20"/>
          <w:spacing w:val="-1"/>
        </w:rPr>
        <w:t xml:space="preserve"> </w:t>
      </w:r>
      <w:r>
        <w:rPr>
          <w:color w:val="231F20"/>
        </w:rPr>
        <w:t>and</w:t>
      </w:r>
      <w:r>
        <w:rPr>
          <w:color w:val="231F20"/>
          <w:spacing w:val="-2"/>
        </w:rPr>
        <w:t xml:space="preserve"> </w:t>
      </w:r>
      <w:r>
        <w:rPr>
          <w:color w:val="231F20"/>
        </w:rPr>
        <w:t>(2)</w:t>
      </w:r>
      <w:r>
        <w:rPr>
          <w:color w:val="231F20"/>
          <w:spacing w:val="-2"/>
        </w:rPr>
        <w:t xml:space="preserve"> </w:t>
      </w:r>
      <w:r>
        <w:rPr>
          <w:color w:val="231F20"/>
        </w:rPr>
        <w:t>Any</w:t>
      </w:r>
      <w:r>
        <w:rPr>
          <w:color w:val="231F20"/>
          <w:spacing w:val="-1"/>
        </w:rPr>
        <w:t xml:space="preserve"> </w:t>
      </w:r>
      <w:r>
        <w:rPr>
          <w:color w:val="231F20"/>
        </w:rPr>
        <w:t>building</w:t>
      </w:r>
      <w:r>
        <w:rPr>
          <w:color w:val="231F20"/>
          <w:spacing w:val="-1"/>
        </w:rPr>
        <w:t xml:space="preserve"> </w:t>
      </w:r>
      <w:r>
        <w:rPr>
          <w:color w:val="231F20"/>
        </w:rPr>
        <w:t>or</w:t>
      </w:r>
      <w:r>
        <w:rPr>
          <w:color w:val="231F20"/>
          <w:spacing w:val="-1"/>
        </w:rPr>
        <w:t xml:space="preserve"> </w:t>
      </w:r>
      <w:r>
        <w:rPr>
          <w:color w:val="231F20"/>
        </w:rPr>
        <w:t>property</w:t>
      </w:r>
      <w:r>
        <w:rPr>
          <w:color w:val="231F20"/>
          <w:spacing w:val="-1"/>
        </w:rPr>
        <w:t xml:space="preserve"> </w:t>
      </w:r>
      <w:r>
        <w:rPr>
          <w:color w:val="231F20"/>
        </w:rPr>
        <w:t>that</w:t>
      </w:r>
      <w:r>
        <w:rPr>
          <w:color w:val="231F20"/>
          <w:spacing w:val="-1"/>
        </w:rPr>
        <w:t xml:space="preserve"> </w:t>
      </w:r>
      <w:r>
        <w:rPr>
          <w:color w:val="231F20"/>
        </w:rPr>
        <w:t>is</w:t>
      </w:r>
      <w:r>
        <w:rPr>
          <w:color w:val="231F20"/>
          <w:spacing w:val="-2"/>
        </w:rPr>
        <w:t xml:space="preserve"> </w:t>
      </w:r>
      <w:r>
        <w:rPr>
          <w:color w:val="231F20"/>
        </w:rPr>
        <w:t>within</w:t>
      </w:r>
      <w:r>
        <w:rPr>
          <w:color w:val="231F20"/>
          <w:spacing w:val="-2"/>
        </w:rPr>
        <w:t xml:space="preserve"> </w:t>
      </w:r>
      <w:r>
        <w:rPr>
          <w:color w:val="231F20"/>
        </w:rPr>
        <w:t>or</w:t>
      </w:r>
      <w:r>
        <w:rPr>
          <w:color w:val="231F20"/>
          <w:spacing w:val="-1"/>
        </w:rPr>
        <w:t xml:space="preserve"> </w:t>
      </w:r>
      <w:r>
        <w:rPr>
          <w:color w:val="231F20"/>
        </w:rPr>
        <w:t>reasonably</w:t>
      </w:r>
      <w:r>
        <w:rPr>
          <w:color w:val="231F20"/>
          <w:spacing w:val="-1"/>
        </w:rPr>
        <w:t xml:space="preserve"> </w:t>
      </w:r>
      <w:r>
        <w:rPr>
          <w:color w:val="231F20"/>
        </w:rPr>
        <w:t>contiguous</w:t>
      </w:r>
      <w:r>
        <w:rPr>
          <w:color w:val="231F20"/>
          <w:spacing w:val="-2"/>
        </w:rPr>
        <w:t xml:space="preserve"> </w:t>
      </w:r>
      <w:r>
        <w:rPr>
          <w:color w:val="231F20"/>
        </w:rPr>
        <w:t>to the</w:t>
      </w:r>
      <w:r>
        <w:rPr>
          <w:color w:val="231F20"/>
          <w:spacing w:val="-4"/>
        </w:rPr>
        <w:t xml:space="preserve"> </w:t>
      </w:r>
      <w:r>
        <w:rPr>
          <w:color w:val="231F20"/>
        </w:rPr>
        <w:t>area</w:t>
      </w:r>
      <w:r>
        <w:rPr>
          <w:color w:val="231F20"/>
          <w:spacing w:val="-5"/>
        </w:rPr>
        <w:t xml:space="preserve"> </w:t>
      </w:r>
      <w:r>
        <w:rPr>
          <w:color w:val="231F20"/>
        </w:rPr>
        <w:t>identified</w:t>
      </w:r>
      <w:r>
        <w:rPr>
          <w:color w:val="231F20"/>
          <w:spacing w:val="-5"/>
        </w:rPr>
        <w:t xml:space="preserve"> </w:t>
      </w:r>
      <w:r>
        <w:rPr>
          <w:color w:val="231F20"/>
        </w:rPr>
        <w:t>in</w:t>
      </w:r>
      <w:r>
        <w:rPr>
          <w:color w:val="231F20"/>
          <w:spacing w:val="-5"/>
        </w:rPr>
        <w:t xml:space="preserve"> </w:t>
      </w:r>
      <w:r>
        <w:rPr>
          <w:color w:val="231F20"/>
        </w:rPr>
        <w:t>paragraph</w:t>
      </w:r>
      <w:r>
        <w:rPr>
          <w:color w:val="231F20"/>
          <w:spacing w:val="-5"/>
        </w:rPr>
        <w:t xml:space="preserve"> </w:t>
      </w:r>
      <w:r>
        <w:rPr>
          <w:color w:val="231F20"/>
        </w:rPr>
        <w:t>(1),</w:t>
      </w:r>
      <w:r>
        <w:rPr>
          <w:color w:val="231F20"/>
          <w:spacing w:val="-4"/>
        </w:rPr>
        <w:t xml:space="preserve"> </w:t>
      </w:r>
      <w:r>
        <w:rPr>
          <w:color w:val="231F20"/>
        </w:rPr>
        <w:t>that</w:t>
      </w:r>
      <w:r>
        <w:rPr>
          <w:color w:val="231F20"/>
          <w:spacing w:val="-4"/>
        </w:rPr>
        <w:t xml:space="preserve"> </w:t>
      </w:r>
      <w:r>
        <w:rPr>
          <w:color w:val="231F20"/>
        </w:rPr>
        <w:t>is</w:t>
      </w:r>
      <w:r>
        <w:rPr>
          <w:color w:val="231F20"/>
          <w:spacing w:val="-5"/>
        </w:rPr>
        <w:t xml:space="preserve"> </w:t>
      </w:r>
      <w:r>
        <w:rPr>
          <w:color w:val="231F20"/>
        </w:rPr>
        <w:t>owned</w:t>
      </w:r>
      <w:r>
        <w:rPr>
          <w:color w:val="231F20"/>
          <w:spacing w:val="-5"/>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institution</w:t>
      </w:r>
      <w:r>
        <w:rPr>
          <w:color w:val="231F20"/>
          <w:spacing w:val="-5"/>
        </w:rPr>
        <w:t xml:space="preserve"> </w:t>
      </w:r>
      <w:r>
        <w:rPr>
          <w:color w:val="231F20"/>
        </w:rPr>
        <w:t>but</w:t>
      </w:r>
      <w:r>
        <w:rPr>
          <w:color w:val="231F20"/>
          <w:spacing w:val="-4"/>
        </w:rPr>
        <w:t xml:space="preserve"> </w:t>
      </w:r>
      <w:r>
        <w:rPr>
          <w:color w:val="231F20"/>
        </w:rPr>
        <w:t>controlled</w:t>
      </w:r>
      <w:r>
        <w:rPr>
          <w:color w:val="231F20"/>
          <w:spacing w:val="-5"/>
        </w:rPr>
        <w:t xml:space="preserve"> </w:t>
      </w:r>
      <w:r>
        <w:rPr>
          <w:color w:val="231F20"/>
        </w:rPr>
        <w:t>by</w:t>
      </w:r>
      <w:r>
        <w:rPr>
          <w:color w:val="231F20"/>
          <w:spacing w:val="-4"/>
        </w:rPr>
        <w:t xml:space="preserve"> </w:t>
      </w:r>
      <w:r>
        <w:rPr>
          <w:color w:val="231F20"/>
        </w:rPr>
        <w:t>another</w:t>
      </w:r>
      <w:r>
        <w:rPr>
          <w:color w:val="231F20"/>
          <w:spacing w:val="-4"/>
        </w:rPr>
        <w:t xml:space="preserve"> </w:t>
      </w:r>
      <w:r>
        <w:rPr>
          <w:color w:val="231F20"/>
        </w:rPr>
        <w:t>person,</w:t>
      </w:r>
      <w:r>
        <w:rPr>
          <w:color w:val="231F20"/>
          <w:spacing w:val="-4"/>
        </w:rPr>
        <w:t xml:space="preserve"> </w:t>
      </w:r>
      <w:r>
        <w:rPr>
          <w:color w:val="231F20"/>
        </w:rPr>
        <w:t>is</w:t>
      </w:r>
      <w:r>
        <w:rPr>
          <w:color w:val="231F20"/>
          <w:spacing w:val="-5"/>
        </w:rPr>
        <w:t xml:space="preserve"> </w:t>
      </w:r>
      <w:r>
        <w:rPr>
          <w:color w:val="231F20"/>
        </w:rPr>
        <w:t>frequently</w:t>
      </w:r>
      <w:r>
        <w:rPr>
          <w:color w:val="231F20"/>
          <w:spacing w:val="-4"/>
        </w:rPr>
        <w:t xml:space="preserve"> </w:t>
      </w:r>
      <w:r>
        <w:rPr>
          <w:color w:val="231F20"/>
        </w:rPr>
        <w:t>used</w:t>
      </w:r>
      <w:r>
        <w:rPr>
          <w:color w:val="231F20"/>
          <w:spacing w:val="-5"/>
        </w:rPr>
        <w:t xml:space="preserve"> </w:t>
      </w:r>
      <w:r>
        <w:rPr>
          <w:color w:val="231F20"/>
        </w:rPr>
        <w:t>by students and supports institutional purposes (such as a food or retail vendor).</w:t>
      </w:r>
    </w:p>
    <w:p w14:paraId="55518D34" w14:textId="77777777" w:rsidR="00F10267" w:rsidRDefault="00F10267">
      <w:pPr>
        <w:pStyle w:val="BodyText"/>
        <w:spacing w:before="10"/>
        <w:rPr>
          <w:sz w:val="19"/>
        </w:rPr>
      </w:pPr>
    </w:p>
    <w:p w14:paraId="34A2FA0E" w14:textId="77777777" w:rsidR="00F10267" w:rsidRDefault="001B1C9A">
      <w:pPr>
        <w:pStyle w:val="BodyText"/>
        <w:spacing w:line="261" w:lineRule="auto"/>
        <w:ind w:left="1000" w:right="1280"/>
      </w:pPr>
      <w:r>
        <w:rPr>
          <w:b/>
          <w:color w:val="231F20"/>
        </w:rPr>
        <w:t>Non-Campus</w:t>
      </w:r>
      <w:r>
        <w:rPr>
          <w:b/>
          <w:color w:val="231F20"/>
          <w:spacing w:val="-5"/>
        </w:rPr>
        <w:t xml:space="preserve"> </w:t>
      </w:r>
      <w:r>
        <w:rPr>
          <w:b/>
          <w:color w:val="231F20"/>
        </w:rPr>
        <w:t>Building</w:t>
      </w:r>
      <w:r>
        <w:rPr>
          <w:b/>
          <w:color w:val="231F20"/>
          <w:spacing w:val="-5"/>
        </w:rPr>
        <w:t xml:space="preserve"> </w:t>
      </w:r>
      <w:r>
        <w:rPr>
          <w:b/>
          <w:color w:val="231F20"/>
        </w:rPr>
        <w:t>Or</w:t>
      </w:r>
      <w:r>
        <w:rPr>
          <w:b/>
          <w:color w:val="231F20"/>
          <w:spacing w:val="-5"/>
        </w:rPr>
        <w:t xml:space="preserve"> </w:t>
      </w:r>
      <w:r>
        <w:rPr>
          <w:b/>
          <w:color w:val="231F20"/>
        </w:rPr>
        <w:t>Property-Defined</w:t>
      </w:r>
      <w:r>
        <w:rPr>
          <w:b/>
          <w:color w:val="231F20"/>
          <w:spacing w:val="-5"/>
        </w:rPr>
        <w:t xml:space="preserve"> </w:t>
      </w:r>
      <w:r>
        <w:rPr>
          <w:b/>
          <w:color w:val="231F20"/>
        </w:rPr>
        <w:t>as:</w:t>
      </w:r>
      <w:r>
        <w:rPr>
          <w:b/>
          <w:color w:val="231F20"/>
          <w:spacing w:val="-5"/>
        </w:rPr>
        <w:t xml:space="preserve"> </w:t>
      </w:r>
      <w:r>
        <w:rPr>
          <w:color w:val="231F20"/>
        </w:rPr>
        <w:t>(1)</w:t>
      </w:r>
      <w:r>
        <w:rPr>
          <w:color w:val="231F20"/>
          <w:spacing w:val="-5"/>
        </w:rPr>
        <w:t xml:space="preserve"> </w:t>
      </w:r>
      <w:r>
        <w:rPr>
          <w:color w:val="231F20"/>
        </w:rPr>
        <w:t>Any</w:t>
      </w:r>
      <w:r>
        <w:rPr>
          <w:color w:val="231F20"/>
          <w:spacing w:val="-5"/>
        </w:rPr>
        <w:t xml:space="preserve"> </w:t>
      </w:r>
      <w:r>
        <w:rPr>
          <w:color w:val="231F20"/>
        </w:rPr>
        <w:t>building</w:t>
      </w:r>
      <w:r>
        <w:rPr>
          <w:color w:val="231F20"/>
          <w:spacing w:val="-5"/>
        </w:rPr>
        <w:t xml:space="preserve"> </w:t>
      </w:r>
      <w:r>
        <w:rPr>
          <w:color w:val="231F20"/>
        </w:rPr>
        <w:t>or</w:t>
      </w:r>
      <w:r>
        <w:rPr>
          <w:color w:val="231F20"/>
          <w:spacing w:val="-5"/>
        </w:rPr>
        <w:t xml:space="preserve"> </w:t>
      </w:r>
      <w:r>
        <w:rPr>
          <w:color w:val="231F20"/>
        </w:rPr>
        <w:t>property</w:t>
      </w:r>
      <w:r>
        <w:rPr>
          <w:color w:val="231F20"/>
          <w:spacing w:val="-5"/>
        </w:rPr>
        <w:t xml:space="preserve"> </w:t>
      </w:r>
      <w:r>
        <w:rPr>
          <w:color w:val="231F20"/>
        </w:rPr>
        <w:t>owned</w:t>
      </w:r>
      <w:r>
        <w:rPr>
          <w:color w:val="231F20"/>
          <w:spacing w:val="-5"/>
        </w:rPr>
        <w:t xml:space="preserve"> </w:t>
      </w:r>
      <w:r>
        <w:rPr>
          <w:color w:val="231F20"/>
        </w:rPr>
        <w:t>or</w:t>
      </w:r>
      <w:r>
        <w:rPr>
          <w:color w:val="231F20"/>
          <w:spacing w:val="-5"/>
        </w:rPr>
        <w:t xml:space="preserve"> </w:t>
      </w:r>
      <w:r>
        <w:rPr>
          <w:color w:val="231F20"/>
        </w:rPr>
        <w:t>controlled</w:t>
      </w:r>
      <w:r>
        <w:rPr>
          <w:color w:val="231F20"/>
          <w:spacing w:val="-5"/>
        </w:rPr>
        <w:t xml:space="preserve"> </w:t>
      </w:r>
      <w:r>
        <w:rPr>
          <w:color w:val="231F20"/>
        </w:rPr>
        <w:t>by</w:t>
      </w:r>
      <w:r>
        <w:rPr>
          <w:color w:val="231F20"/>
          <w:spacing w:val="-5"/>
        </w:rPr>
        <w:t xml:space="preserve"> </w:t>
      </w:r>
      <w:r>
        <w:rPr>
          <w:color w:val="231F20"/>
        </w:rPr>
        <w:t>a</w:t>
      </w:r>
      <w:r>
        <w:rPr>
          <w:color w:val="231F20"/>
          <w:spacing w:val="-5"/>
        </w:rPr>
        <w:t xml:space="preserve"> </w:t>
      </w:r>
      <w:r>
        <w:rPr>
          <w:color w:val="231F20"/>
        </w:rPr>
        <w:t>student</w:t>
      </w:r>
      <w:r>
        <w:rPr>
          <w:color w:val="231F20"/>
          <w:spacing w:val="-5"/>
        </w:rPr>
        <w:t xml:space="preserve"> </w:t>
      </w:r>
      <w:r>
        <w:rPr>
          <w:color w:val="231F20"/>
        </w:rPr>
        <w:t>organization</w:t>
      </w:r>
      <w:r>
        <w:rPr>
          <w:color w:val="231F20"/>
          <w:spacing w:val="-5"/>
        </w:rPr>
        <w:t xml:space="preserve"> </w:t>
      </w:r>
      <w:r>
        <w:rPr>
          <w:color w:val="231F20"/>
        </w:rPr>
        <w:t>that is officially recognized by the institution (i.e. privately owned fraternity); or (2) Any building or property owned or controlled by an institution that is used in direct support of or in relation to the institution’s educational purposes, is frequently used by students, and is not within the same reasonably contiguous geographic area of the institution.</w:t>
      </w:r>
    </w:p>
    <w:p w14:paraId="6B5FAFB8" w14:textId="77777777" w:rsidR="00F10267" w:rsidRDefault="00F10267">
      <w:pPr>
        <w:pStyle w:val="BodyText"/>
        <w:spacing w:before="10"/>
        <w:rPr>
          <w:sz w:val="19"/>
        </w:rPr>
      </w:pPr>
    </w:p>
    <w:p w14:paraId="282D7B5F" w14:textId="73DA65E2" w:rsidR="00F10267" w:rsidRDefault="001B1C9A" w:rsidP="00E679F0">
      <w:pPr>
        <w:pStyle w:val="BodyText"/>
        <w:spacing w:line="261" w:lineRule="auto"/>
        <w:ind w:left="1000" w:right="1140"/>
        <w:rPr>
          <w:color w:val="231F20"/>
        </w:rPr>
      </w:pPr>
      <w:r>
        <w:rPr>
          <w:b/>
          <w:color w:val="231F20"/>
        </w:rPr>
        <w:t>Public</w:t>
      </w:r>
      <w:r>
        <w:rPr>
          <w:b/>
          <w:color w:val="231F20"/>
          <w:spacing w:val="-7"/>
        </w:rPr>
        <w:t xml:space="preserve"> </w:t>
      </w:r>
      <w:r>
        <w:rPr>
          <w:b/>
          <w:color w:val="231F20"/>
        </w:rPr>
        <w:t>Property-Defined</w:t>
      </w:r>
      <w:r>
        <w:rPr>
          <w:b/>
          <w:color w:val="231F20"/>
          <w:spacing w:val="-6"/>
        </w:rPr>
        <w:t xml:space="preserve"> </w:t>
      </w:r>
      <w:r>
        <w:rPr>
          <w:b/>
          <w:color w:val="231F20"/>
        </w:rPr>
        <w:t>as:</w:t>
      </w:r>
      <w:r>
        <w:rPr>
          <w:b/>
          <w:color w:val="231F20"/>
          <w:spacing w:val="-6"/>
        </w:rPr>
        <w:t xml:space="preserve"> </w:t>
      </w:r>
      <w:r>
        <w:rPr>
          <w:color w:val="231F20"/>
        </w:rPr>
        <w:t>All</w:t>
      </w:r>
      <w:r>
        <w:rPr>
          <w:color w:val="231F20"/>
          <w:spacing w:val="-7"/>
        </w:rPr>
        <w:t xml:space="preserve"> </w:t>
      </w:r>
      <w:r>
        <w:rPr>
          <w:color w:val="231F20"/>
        </w:rPr>
        <w:t>public</w:t>
      </w:r>
      <w:r>
        <w:rPr>
          <w:color w:val="231F20"/>
          <w:spacing w:val="-6"/>
        </w:rPr>
        <w:t xml:space="preserve"> </w:t>
      </w:r>
      <w:r>
        <w:rPr>
          <w:color w:val="231F20"/>
        </w:rPr>
        <w:t>property,</w:t>
      </w:r>
      <w:r>
        <w:rPr>
          <w:color w:val="231F20"/>
          <w:spacing w:val="-6"/>
        </w:rPr>
        <w:t xml:space="preserve"> </w:t>
      </w:r>
      <w:r>
        <w:rPr>
          <w:color w:val="231F20"/>
        </w:rPr>
        <w:t>including</w:t>
      </w:r>
      <w:r>
        <w:rPr>
          <w:color w:val="231F20"/>
          <w:spacing w:val="-6"/>
        </w:rPr>
        <w:t xml:space="preserve"> </w:t>
      </w:r>
      <w:r>
        <w:rPr>
          <w:color w:val="231F20"/>
        </w:rPr>
        <w:t>thoroughfares,</w:t>
      </w:r>
      <w:r>
        <w:rPr>
          <w:color w:val="231F20"/>
          <w:spacing w:val="-6"/>
        </w:rPr>
        <w:t xml:space="preserve"> </w:t>
      </w:r>
      <w:r>
        <w:rPr>
          <w:color w:val="231F20"/>
        </w:rPr>
        <w:t>streets,</w:t>
      </w:r>
      <w:r>
        <w:rPr>
          <w:color w:val="231F20"/>
          <w:spacing w:val="-6"/>
        </w:rPr>
        <w:t xml:space="preserve"> </w:t>
      </w:r>
      <w:r>
        <w:rPr>
          <w:color w:val="231F20"/>
        </w:rPr>
        <w:t>sidewalks,</w:t>
      </w:r>
      <w:r>
        <w:rPr>
          <w:color w:val="231F20"/>
          <w:spacing w:val="-6"/>
        </w:rPr>
        <w:t xml:space="preserve"> </w:t>
      </w:r>
      <w:r>
        <w:rPr>
          <w:color w:val="231F20"/>
        </w:rPr>
        <w:t>and</w:t>
      </w:r>
      <w:r>
        <w:rPr>
          <w:color w:val="231F20"/>
          <w:spacing w:val="-7"/>
        </w:rPr>
        <w:t xml:space="preserve"> </w:t>
      </w:r>
      <w:r>
        <w:rPr>
          <w:color w:val="231F20"/>
        </w:rPr>
        <w:t>parking</w:t>
      </w:r>
      <w:r>
        <w:rPr>
          <w:color w:val="231F20"/>
          <w:spacing w:val="-6"/>
        </w:rPr>
        <w:t xml:space="preserve"> </w:t>
      </w:r>
      <w:r>
        <w:rPr>
          <w:color w:val="231F20"/>
        </w:rPr>
        <w:t>facilities,</w:t>
      </w:r>
      <w:r>
        <w:rPr>
          <w:color w:val="231F20"/>
          <w:spacing w:val="-6"/>
        </w:rPr>
        <w:t xml:space="preserve"> </w:t>
      </w:r>
      <w:r>
        <w:rPr>
          <w:color w:val="231F20"/>
        </w:rPr>
        <w:t>that</w:t>
      </w:r>
      <w:r>
        <w:rPr>
          <w:color w:val="231F20"/>
          <w:spacing w:val="-6"/>
        </w:rPr>
        <w:t xml:space="preserve"> </w:t>
      </w:r>
      <w:r>
        <w:rPr>
          <w:color w:val="231F20"/>
        </w:rPr>
        <w:t>is</w:t>
      </w:r>
      <w:r>
        <w:rPr>
          <w:color w:val="231F20"/>
          <w:spacing w:val="-7"/>
        </w:rPr>
        <w:t xml:space="preserve"> </w:t>
      </w:r>
      <w:r>
        <w:rPr>
          <w:color w:val="231F20"/>
        </w:rPr>
        <w:t>within the campus or immediately adjacent to and accessible from the campus. The Manchester University crime statistics do not include crimes that occur in privately owned homes or businesses within or adjacent to the campus boundaries.</w:t>
      </w:r>
    </w:p>
    <w:p w14:paraId="7CD5C3D3" w14:textId="2FC65F74" w:rsidR="00E679F0" w:rsidRDefault="00E679F0">
      <w:pPr>
        <w:rPr>
          <w:b/>
          <w:color w:val="231F20"/>
          <w:sz w:val="18"/>
          <w:szCs w:val="18"/>
        </w:rPr>
      </w:pPr>
      <w:r>
        <w:rPr>
          <w:b/>
          <w:color w:val="231F20"/>
        </w:rPr>
        <w:br w:type="page"/>
      </w:r>
    </w:p>
    <w:p w14:paraId="6848AAE6" w14:textId="77777777" w:rsidR="00E679F0" w:rsidRDefault="00E679F0" w:rsidP="00E679F0">
      <w:pPr>
        <w:pStyle w:val="BodyText"/>
        <w:spacing w:line="261" w:lineRule="auto"/>
        <w:ind w:left="1000" w:right="1140"/>
        <w:rPr>
          <w:sz w:val="20"/>
        </w:rPr>
      </w:pPr>
    </w:p>
    <w:p w14:paraId="262FA356" w14:textId="77777777" w:rsidR="00E679F0" w:rsidRDefault="00E679F0">
      <w:pPr>
        <w:pStyle w:val="BodyText"/>
        <w:rPr>
          <w:sz w:val="20"/>
        </w:rPr>
      </w:pPr>
    </w:p>
    <w:p w14:paraId="0652DC8B" w14:textId="77777777" w:rsidR="00E679F0" w:rsidRDefault="00E679F0">
      <w:pPr>
        <w:pStyle w:val="BodyText"/>
        <w:rPr>
          <w:sz w:val="20"/>
        </w:rPr>
      </w:pPr>
    </w:p>
    <w:p w14:paraId="3591E3E6" w14:textId="77777777" w:rsidR="00E679F0" w:rsidRDefault="00E679F0">
      <w:pPr>
        <w:pStyle w:val="BodyText"/>
        <w:rPr>
          <w:sz w:val="20"/>
        </w:rPr>
      </w:pPr>
    </w:p>
    <w:p w14:paraId="23BF2D7E" w14:textId="77777777" w:rsidR="00E679F0" w:rsidRDefault="00E679F0">
      <w:pPr>
        <w:pStyle w:val="BodyText"/>
        <w:rPr>
          <w:sz w:val="20"/>
        </w:rPr>
      </w:pPr>
    </w:p>
    <w:p w14:paraId="71A714E3" w14:textId="77777777" w:rsidR="00E679F0" w:rsidRDefault="00E679F0">
      <w:pPr>
        <w:pStyle w:val="BodyText"/>
        <w:rPr>
          <w:sz w:val="20"/>
        </w:rPr>
      </w:pPr>
    </w:p>
    <w:p w14:paraId="783894B1" w14:textId="77777777" w:rsidR="00E679F0" w:rsidRDefault="00E679F0">
      <w:pPr>
        <w:pStyle w:val="BodyText"/>
        <w:rPr>
          <w:sz w:val="20"/>
        </w:rPr>
      </w:pPr>
    </w:p>
    <w:p w14:paraId="6B553117" w14:textId="77777777" w:rsidR="00E679F0" w:rsidRDefault="00E679F0">
      <w:pPr>
        <w:pStyle w:val="BodyText"/>
        <w:rPr>
          <w:sz w:val="20"/>
        </w:rPr>
      </w:pPr>
    </w:p>
    <w:p w14:paraId="1743EEE0" w14:textId="77777777" w:rsidR="00E679F0" w:rsidRDefault="00E679F0">
      <w:pPr>
        <w:pStyle w:val="BodyText"/>
        <w:rPr>
          <w:sz w:val="20"/>
        </w:rPr>
      </w:pPr>
    </w:p>
    <w:p w14:paraId="56063008" w14:textId="77777777" w:rsidR="00E679F0" w:rsidRDefault="00E679F0">
      <w:pPr>
        <w:pStyle w:val="BodyText"/>
        <w:rPr>
          <w:sz w:val="20"/>
        </w:rPr>
      </w:pPr>
    </w:p>
    <w:p w14:paraId="71156008" w14:textId="77777777" w:rsidR="00E679F0" w:rsidRDefault="00E679F0">
      <w:pPr>
        <w:pStyle w:val="BodyText"/>
        <w:rPr>
          <w:sz w:val="20"/>
        </w:rPr>
      </w:pPr>
    </w:p>
    <w:p w14:paraId="3957AED1" w14:textId="77777777" w:rsidR="00E679F0" w:rsidRDefault="00E679F0">
      <w:pPr>
        <w:pStyle w:val="BodyText"/>
        <w:rPr>
          <w:sz w:val="20"/>
        </w:rPr>
      </w:pPr>
    </w:p>
    <w:p w14:paraId="73E2AF52" w14:textId="77777777" w:rsidR="00F10267" w:rsidRDefault="00F10267">
      <w:pPr>
        <w:pStyle w:val="BodyText"/>
        <w:rPr>
          <w:sz w:val="20"/>
        </w:rPr>
      </w:pPr>
    </w:p>
    <w:p w14:paraId="5A6CC563" w14:textId="77777777" w:rsidR="00F10267" w:rsidRDefault="00F10267">
      <w:pPr>
        <w:pStyle w:val="BodyText"/>
        <w:rPr>
          <w:sz w:val="20"/>
        </w:rPr>
      </w:pPr>
    </w:p>
    <w:p w14:paraId="19DD56B0" w14:textId="77777777" w:rsidR="00F10267" w:rsidRDefault="00F10267">
      <w:pPr>
        <w:pStyle w:val="BodyText"/>
        <w:rPr>
          <w:sz w:val="20"/>
        </w:rPr>
      </w:pPr>
    </w:p>
    <w:p w14:paraId="5B534ABE" w14:textId="77777777" w:rsidR="00F10267" w:rsidRDefault="00F10267">
      <w:pPr>
        <w:pStyle w:val="BodyText"/>
        <w:rPr>
          <w:sz w:val="20"/>
        </w:rPr>
      </w:pPr>
    </w:p>
    <w:p w14:paraId="25674CB1" w14:textId="77777777" w:rsidR="00F10267" w:rsidRDefault="00F10267">
      <w:pPr>
        <w:pStyle w:val="BodyText"/>
        <w:rPr>
          <w:sz w:val="20"/>
        </w:rPr>
      </w:pPr>
    </w:p>
    <w:p w14:paraId="06F5EAD6" w14:textId="77777777" w:rsidR="00F10267" w:rsidRDefault="00F10267">
      <w:pPr>
        <w:pStyle w:val="BodyText"/>
        <w:rPr>
          <w:sz w:val="20"/>
        </w:rPr>
      </w:pPr>
    </w:p>
    <w:p w14:paraId="233EC0A0" w14:textId="77777777" w:rsidR="00F10267" w:rsidRDefault="00F10267">
      <w:pPr>
        <w:pStyle w:val="BodyText"/>
        <w:rPr>
          <w:sz w:val="20"/>
        </w:rPr>
      </w:pPr>
    </w:p>
    <w:p w14:paraId="39708C66" w14:textId="77777777" w:rsidR="00F10267" w:rsidRDefault="00F10267">
      <w:pPr>
        <w:pStyle w:val="BodyText"/>
        <w:rPr>
          <w:sz w:val="20"/>
        </w:rPr>
      </w:pPr>
    </w:p>
    <w:p w14:paraId="2DC6E977" w14:textId="77777777" w:rsidR="00F10267" w:rsidRDefault="00F10267">
      <w:pPr>
        <w:pStyle w:val="BodyText"/>
        <w:rPr>
          <w:sz w:val="20"/>
        </w:rPr>
      </w:pPr>
    </w:p>
    <w:p w14:paraId="42F74DDA" w14:textId="77777777" w:rsidR="00F10267" w:rsidRDefault="00F10267">
      <w:pPr>
        <w:pStyle w:val="BodyText"/>
        <w:rPr>
          <w:sz w:val="20"/>
        </w:rPr>
      </w:pPr>
    </w:p>
    <w:p w14:paraId="247272F2" w14:textId="77777777" w:rsidR="00F10267" w:rsidRDefault="00F10267">
      <w:pPr>
        <w:pStyle w:val="BodyText"/>
        <w:rPr>
          <w:sz w:val="20"/>
        </w:rPr>
      </w:pPr>
    </w:p>
    <w:p w14:paraId="55B08415" w14:textId="77777777" w:rsidR="00F10267" w:rsidRDefault="00F10267">
      <w:pPr>
        <w:pStyle w:val="BodyText"/>
        <w:rPr>
          <w:sz w:val="20"/>
        </w:rPr>
      </w:pPr>
    </w:p>
    <w:p w14:paraId="6FC7EF1F" w14:textId="77777777" w:rsidR="00F10267" w:rsidRDefault="00F10267">
      <w:pPr>
        <w:pStyle w:val="BodyText"/>
        <w:rPr>
          <w:sz w:val="20"/>
        </w:rPr>
      </w:pPr>
    </w:p>
    <w:p w14:paraId="642D5BC4" w14:textId="77777777" w:rsidR="00F10267" w:rsidRDefault="00F10267">
      <w:pPr>
        <w:pStyle w:val="BodyText"/>
        <w:rPr>
          <w:sz w:val="20"/>
        </w:rPr>
      </w:pPr>
    </w:p>
    <w:p w14:paraId="3B26506F" w14:textId="77777777" w:rsidR="00F10267" w:rsidRDefault="00F10267">
      <w:pPr>
        <w:pStyle w:val="BodyText"/>
        <w:rPr>
          <w:sz w:val="20"/>
        </w:rPr>
      </w:pPr>
    </w:p>
    <w:p w14:paraId="47E8912F" w14:textId="77777777" w:rsidR="00F10267" w:rsidRDefault="00F10267">
      <w:pPr>
        <w:pStyle w:val="BodyText"/>
        <w:rPr>
          <w:sz w:val="20"/>
        </w:rPr>
      </w:pPr>
    </w:p>
    <w:p w14:paraId="40169044" w14:textId="77777777" w:rsidR="00F10267" w:rsidRDefault="00F10267">
      <w:pPr>
        <w:pStyle w:val="BodyText"/>
        <w:spacing w:before="10"/>
        <w:rPr>
          <w:sz w:val="11"/>
        </w:rPr>
      </w:pPr>
    </w:p>
    <w:p w14:paraId="3CA95286" w14:textId="77777777" w:rsidR="00F10267" w:rsidRDefault="001B1C9A">
      <w:pPr>
        <w:pStyle w:val="BodyText"/>
        <w:ind w:left="860"/>
        <w:rPr>
          <w:sz w:val="20"/>
        </w:rPr>
      </w:pPr>
      <w:r>
        <w:rPr>
          <w:noProof/>
          <w:sz w:val="20"/>
        </w:rPr>
        <mc:AlternateContent>
          <mc:Choice Requires="wpg">
            <w:drawing>
              <wp:inline distT="0" distB="0" distL="0" distR="0" wp14:anchorId="3BA7D20B" wp14:editId="2C9EDA85">
                <wp:extent cx="5943600" cy="3102355"/>
                <wp:effectExtent l="0" t="0" r="0" b="317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102355"/>
                          <a:chOff x="0" y="0"/>
                          <a:chExt cx="5943600" cy="3102355"/>
                        </a:xfrm>
                      </wpg:grpSpPr>
                      <wps:wsp>
                        <wps:cNvPr id="78" name="Graphic 78"/>
                        <wps:cNvSpPr/>
                        <wps:spPr>
                          <a:xfrm>
                            <a:off x="787350" y="25278"/>
                            <a:ext cx="1270" cy="1893570"/>
                          </a:xfrm>
                          <a:custGeom>
                            <a:avLst/>
                            <a:gdLst/>
                            <a:ahLst/>
                            <a:cxnLst/>
                            <a:rect l="l" t="t" r="r" b="b"/>
                            <a:pathLst>
                              <a:path h="1893570">
                                <a:moveTo>
                                  <a:pt x="0" y="0"/>
                                </a:moveTo>
                                <a:lnTo>
                                  <a:pt x="0" y="1893570"/>
                                </a:lnTo>
                              </a:path>
                            </a:pathLst>
                          </a:custGeom>
                          <a:ln w="190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59" cstate="print"/>
                          <a:stretch>
                            <a:fillRect/>
                          </a:stretch>
                        </pic:blipFill>
                        <pic:spPr>
                          <a:xfrm>
                            <a:off x="756089" y="0"/>
                            <a:ext cx="64770" cy="64770"/>
                          </a:xfrm>
                          <a:prstGeom prst="rect">
                            <a:avLst/>
                          </a:prstGeom>
                        </pic:spPr>
                      </pic:pic>
                      <wps:wsp>
                        <wps:cNvPr id="80" name="Graphic 80"/>
                        <wps:cNvSpPr/>
                        <wps:spPr>
                          <a:xfrm>
                            <a:off x="0" y="1662810"/>
                            <a:ext cx="5943600" cy="1439545"/>
                          </a:xfrm>
                          <a:custGeom>
                            <a:avLst/>
                            <a:gdLst/>
                            <a:ahLst/>
                            <a:cxnLst/>
                            <a:rect l="l" t="t" r="r" b="b"/>
                            <a:pathLst>
                              <a:path w="5943600" h="1439545">
                                <a:moveTo>
                                  <a:pt x="5943600" y="0"/>
                                </a:moveTo>
                                <a:lnTo>
                                  <a:pt x="0" y="0"/>
                                </a:lnTo>
                                <a:lnTo>
                                  <a:pt x="0" y="1439151"/>
                                </a:lnTo>
                                <a:lnTo>
                                  <a:pt x="5943600" y="1439151"/>
                                </a:lnTo>
                                <a:lnTo>
                                  <a:pt x="5943600" y="0"/>
                                </a:lnTo>
                                <a:close/>
                              </a:path>
                            </a:pathLst>
                          </a:custGeom>
                          <a:solidFill>
                            <a:srgbClr val="231F20"/>
                          </a:solidFill>
                        </wps:spPr>
                        <wps:bodyPr wrap="square" lIns="0" tIns="0" rIns="0" bIns="0" rtlCol="0">
                          <a:prstTxWarp prst="textNoShape">
                            <a:avLst/>
                          </a:prstTxWarp>
                          <a:noAutofit/>
                        </wps:bodyPr>
                      </wps:wsp>
                      <wps:wsp>
                        <wps:cNvPr id="81" name="Textbox 81"/>
                        <wps:cNvSpPr txBox="1"/>
                        <wps:spPr>
                          <a:xfrm>
                            <a:off x="1080517" y="102857"/>
                            <a:ext cx="3948684" cy="1106818"/>
                          </a:xfrm>
                          <a:prstGeom prst="rect">
                            <a:avLst/>
                          </a:prstGeom>
                        </wps:spPr>
                        <wps:txbx>
                          <w:txbxContent>
                            <w:p w14:paraId="1738F8D5" w14:textId="77777777" w:rsidR="0004232C" w:rsidRDefault="0004232C" w:rsidP="0004232C">
                              <w:pPr>
                                <w:spacing w:line="210" w:lineRule="exact"/>
                                <w:rPr>
                                  <w:b/>
                                </w:rPr>
                              </w:pPr>
                              <w:r>
                                <w:rPr>
                                  <w:b/>
                                  <w:color w:val="231F20"/>
                                </w:rPr>
                                <w:t>THIS</w:t>
                              </w:r>
                              <w:r>
                                <w:rPr>
                                  <w:b/>
                                  <w:color w:val="231F20"/>
                                  <w:spacing w:val="39"/>
                                </w:rPr>
                                <w:t xml:space="preserve"> </w:t>
                              </w:r>
                              <w:r>
                                <w:rPr>
                                  <w:b/>
                                  <w:color w:val="231F20"/>
                                </w:rPr>
                                <w:t>REPORT</w:t>
                              </w:r>
                              <w:r>
                                <w:rPr>
                                  <w:b/>
                                  <w:color w:val="231F20"/>
                                  <w:spacing w:val="39"/>
                                </w:rPr>
                                <w:t xml:space="preserve"> </w:t>
                              </w:r>
                              <w:r>
                                <w:rPr>
                                  <w:b/>
                                  <w:color w:val="231F20"/>
                                </w:rPr>
                                <w:t>IS</w:t>
                              </w:r>
                              <w:r>
                                <w:rPr>
                                  <w:b/>
                                  <w:color w:val="231F20"/>
                                  <w:spacing w:val="39"/>
                                </w:rPr>
                                <w:t xml:space="preserve"> </w:t>
                              </w:r>
                              <w:r>
                                <w:rPr>
                                  <w:b/>
                                  <w:color w:val="231F20"/>
                                </w:rPr>
                                <w:t>PROVIDED</w:t>
                              </w:r>
                              <w:r>
                                <w:rPr>
                                  <w:b/>
                                  <w:color w:val="231F20"/>
                                  <w:spacing w:val="39"/>
                                </w:rPr>
                                <w:t xml:space="preserve"> </w:t>
                              </w:r>
                              <w:r>
                                <w:rPr>
                                  <w:b/>
                                  <w:color w:val="231F20"/>
                                </w:rPr>
                                <w:t>IN</w:t>
                              </w:r>
                              <w:r>
                                <w:rPr>
                                  <w:b/>
                                  <w:color w:val="231F20"/>
                                  <w:spacing w:val="39"/>
                                </w:rPr>
                                <w:t xml:space="preserve"> </w:t>
                              </w:r>
                              <w:r>
                                <w:rPr>
                                  <w:b/>
                                  <w:color w:val="231F20"/>
                                </w:rPr>
                                <w:t>COMPLIANCE</w:t>
                              </w:r>
                              <w:r>
                                <w:rPr>
                                  <w:b/>
                                  <w:color w:val="231F20"/>
                                  <w:spacing w:val="39"/>
                                </w:rPr>
                                <w:t xml:space="preserve"> </w:t>
                              </w:r>
                              <w:r>
                                <w:rPr>
                                  <w:b/>
                                  <w:color w:val="231F20"/>
                                </w:rPr>
                                <w:t>WITH</w:t>
                              </w:r>
                              <w:r>
                                <w:rPr>
                                  <w:b/>
                                  <w:color w:val="231F20"/>
                                  <w:spacing w:val="39"/>
                                </w:rPr>
                                <w:t xml:space="preserve"> </w:t>
                              </w:r>
                              <w:r>
                                <w:rPr>
                                  <w:b/>
                                  <w:color w:val="231F20"/>
                                </w:rPr>
                                <w:t>THE</w:t>
                              </w:r>
                              <w:r>
                                <w:rPr>
                                  <w:b/>
                                  <w:color w:val="231F20"/>
                                  <w:spacing w:val="40"/>
                                </w:rPr>
                                <w:t xml:space="preserve"> </w:t>
                              </w:r>
                              <w:r>
                                <w:rPr>
                                  <w:b/>
                                  <w:color w:val="231F20"/>
                                  <w:spacing w:val="-2"/>
                                </w:rPr>
                                <w:t>FEDERAL</w:t>
                              </w:r>
                            </w:p>
                            <w:p w14:paraId="7FAEC6F6" w14:textId="4CD4CA4A" w:rsidR="0004232C" w:rsidRDefault="0004232C" w:rsidP="0004232C">
                              <w:pPr>
                                <w:spacing w:before="8" w:line="213" w:lineRule="auto"/>
                                <w:rPr>
                                  <w:b/>
                                </w:rPr>
                              </w:pPr>
                              <w:r>
                                <w:rPr>
                                  <w:b/>
                                  <w:color w:val="231F20"/>
                                </w:rPr>
                                <w:t>J</w:t>
                              </w:r>
                              <w:r w:rsidR="004B5E2F">
                                <w:rPr>
                                  <w:b/>
                                  <w:color w:val="231F20"/>
                                </w:rPr>
                                <w:t>EAN</w:t>
                              </w:r>
                              <w:r w:rsidR="00543F9D">
                                <w:rPr>
                                  <w:b/>
                                  <w:color w:val="231F20"/>
                                </w:rPr>
                                <w:t>NE</w:t>
                              </w:r>
                              <w:r>
                                <w:rPr>
                                  <w:b/>
                                  <w:color w:val="231F20"/>
                                </w:rPr>
                                <w:t xml:space="preserve"> C</w:t>
                              </w:r>
                              <w:r w:rsidR="00543F9D">
                                <w:rPr>
                                  <w:b/>
                                  <w:color w:val="231F20"/>
                                </w:rPr>
                                <w:t>LERY</w:t>
                              </w:r>
                              <w:r>
                                <w:rPr>
                                  <w:b/>
                                  <w:color w:val="231F20"/>
                                </w:rPr>
                                <w:t xml:space="preserve"> C</w:t>
                              </w:r>
                              <w:r w:rsidR="00543F9D">
                                <w:rPr>
                                  <w:b/>
                                  <w:color w:val="231F20"/>
                                </w:rPr>
                                <w:t xml:space="preserve">AMPUS </w:t>
                              </w:r>
                              <w:r>
                                <w:rPr>
                                  <w:b/>
                                  <w:color w:val="231F20"/>
                                </w:rPr>
                                <w:t>S</w:t>
                              </w:r>
                              <w:r w:rsidR="00543F9D">
                                <w:rPr>
                                  <w:b/>
                                  <w:color w:val="231F20"/>
                                </w:rPr>
                                <w:t>AFETY</w:t>
                              </w:r>
                              <w:r>
                                <w:rPr>
                                  <w:b/>
                                  <w:color w:val="231F20"/>
                                </w:rPr>
                                <w:t xml:space="preserve"> </w:t>
                              </w:r>
                              <w:r w:rsidR="00543F9D">
                                <w:rPr>
                                  <w:b/>
                                  <w:color w:val="231F20"/>
                                </w:rPr>
                                <w:t>ACT</w:t>
                              </w:r>
                              <w:r>
                                <w:rPr>
                                  <w:b/>
                                  <w:color w:val="231F20"/>
                                </w:rPr>
                                <w:t xml:space="preserve"> </w:t>
                              </w:r>
                              <w:r w:rsidR="00543F9D">
                                <w:rPr>
                                  <w:b/>
                                  <w:color w:val="231F20"/>
                                </w:rPr>
                                <w:t>OF</w:t>
                              </w:r>
                              <w:r>
                                <w:rPr>
                                  <w:b/>
                                  <w:color w:val="231F20"/>
                                </w:rPr>
                                <w:t xml:space="preserve"> D</w:t>
                              </w:r>
                              <w:r w:rsidR="00C45EFD">
                                <w:rPr>
                                  <w:b/>
                                  <w:color w:val="231F20"/>
                                </w:rPr>
                                <w:t>ECEMBER</w:t>
                              </w:r>
                              <w:r>
                                <w:rPr>
                                  <w:b/>
                                  <w:color w:val="231F20"/>
                                </w:rPr>
                                <w:t xml:space="preserve"> 23, 2004, (F</w:t>
                              </w:r>
                              <w:r w:rsidR="00C45EFD">
                                <w:rPr>
                                  <w:b/>
                                  <w:color w:val="231F20"/>
                                </w:rPr>
                                <w:t>ORMERLY</w:t>
                              </w:r>
                              <w:r>
                                <w:rPr>
                                  <w:b/>
                                  <w:color w:val="231F20"/>
                                </w:rPr>
                                <w:t xml:space="preserve"> </w:t>
                              </w:r>
                              <w:r w:rsidR="00C45EFD">
                                <w:rPr>
                                  <w:b/>
                                  <w:color w:val="231F20"/>
                                </w:rPr>
                                <w:t>THE</w:t>
                              </w:r>
                              <w:r>
                                <w:rPr>
                                  <w:b/>
                                  <w:color w:val="231F20"/>
                                </w:rPr>
                                <w:t xml:space="preserve"> JEANNE</w:t>
                              </w:r>
                              <w:r>
                                <w:rPr>
                                  <w:b/>
                                  <w:color w:val="231F20"/>
                                  <w:spacing w:val="40"/>
                                </w:rPr>
                                <w:t xml:space="preserve"> </w:t>
                              </w:r>
                              <w:r>
                                <w:rPr>
                                  <w:b/>
                                  <w:color w:val="231F20"/>
                                </w:rPr>
                                <w:t>CLERY</w:t>
                              </w:r>
                              <w:r>
                                <w:rPr>
                                  <w:b/>
                                  <w:color w:val="231F20"/>
                                  <w:spacing w:val="40"/>
                                </w:rPr>
                                <w:t xml:space="preserve"> </w:t>
                              </w:r>
                              <w:r>
                                <w:rPr>
                                  <w:b/>
                                  <w:color w:val="231F20"/>
                                </w:rPr>
                                <w:t>DISCLOSURE</w:t>
                              </w:r>
                              <w:r>
                                <w:rPr>
                                  <w:b/>
                                  <w:color w:val="231F20"/>
                                  <w:spacing w:val="40"/>
                                </w:rPr>
                                <w:t xml:space="preserve"> </w:t>
                              </w:r>
                              <w:r>
                                <w:rPr>
                                  <w:b/>
                                  <w:color w:val="231F20"/>
                                </w:rPr>
                                <w:t>OF</w:t>
                              </w:r>
                              <w:r>
                                <w:rPr>
                                  <w:b/>
                                  <w:color w:val="231F20"/>
                                  <w:spacing w:val="40"/>
                                </w:rPr>
                                <w:t xml:space="preserve"> </w:t>
                              </w:r>
                              <w:r>
                                <w:rPr>
                                  <w:b/>
                                  <w:color w:val="231F20"/>
                                </w:rPr>
                                <w:t>UNIVERSITY</w:t>
                              </w:r>
                              <w:r>
                                <w:rPr>
                                  <w:b/>
                                  <w:color w:val="231F20"/>
                                  <w:spacing w:val="40"/>
                                </w:rPr>
                                <w:t xml:space="preserve"> </w:t>
                              </w:r>
                              <w:r>
                                <w:rPr>
                                  <w:b/>
                                  <w:color w:val="231F20"/>
                                </w:rPr>
                                <w:t>SECURITY</w:t>
                              </w:r>
                              <w:r>
                                <w:rPr>
                                  <w:b/>
                                  <w:color w:val="231F20"/>
                                  <w:spacing w:val="40"/>
                                </w:rPr>
                                <w:t xml:space="preserve"> </w:t>
                              </w:r>
                              <w:r>
                                <w:rPr>
                                  <w:b/>
                                  <w:color w:val="231F20"/>
                                </w:rPr>
                                <w:t>POLICY</w:t>
                              </w:r>
                              <w:r>
                                <w:rPr>
                                  <w:b/>
                                  <w:color w:val="231F20"/>
                                  <w:spacing w:val="40"/>
                                </w:rPr>
                                <w:t xml:space="preserve"> </w:t>
                              </w:r>
                              <w:r>
                                <w:rPr>
                                  <w:b/>
                                  <w:color w:val="231F20"/>
                                </w:rPr>
                                <w:t>AND CAMPUS CRIME STATISTICS ACT OF 1998</w:t>
                              </w:r>
                              <w:r w:rsidR="00A65290">
                                <w:rPr>
                                  <w:b/>
                                  <w:color w:val="231F20"/>
                                </w:rPr>
                                <w:t xml:space="preserve">, </w:t>
                              </w:r>
                              <w:r>
                                <w:rPr>
                                  <w:b/>
                                  <w:color w:val="231F20"/>
                                </w:rPr>
                                <w:t>FORMERLY THE CRIME</w:t>
                              </w:r>
                              <w:r>
                                <w:rPr>
                                  <w:b/>
                                  <w:color w:val="231F20"/>
                                  <w:spacing w:val="80"/>
                                </w:rPr>
                                <w:t xml:space="preserve"> </w:t>
                              </w:r>
                              <w:r>
                                <w:rPr>
                                  <w:b/>
                                  <w:color w:val="231F20"/>
                                </w:rPr>
                                <w:t>AWARENESS</w:t>
                              </w:r>
                              <w:r>
                                <w:rPr>
                                  <w:b/>
                                  <w:color w:val="231F20"/>
                                  <w:spacing w:val="35"/>
                                </w:rPr>
                                <w:t xml:space="preserve"> </w:t>
                              </w:r>
                              <w:r>
                                <w:rPr>
                                  <w:b/>
                                  <w:color w:val="231F20"/>
                                </w:rPr>
                                <w:t>AND</w:t>
                              </w:r>
                              <w:r>
                                <w:rPr>
                                  <w:b/>
                                  <w:color w:val="231F20"/>
                                  <w:spacing w:val="35"/>
                                </w:rPr>
                                <w:t xml:space="preserve"> </w:t>
                              </w:r>
                              <w:r>
                                <w:rPr>
                                  <w:b/>
                                  <w:color w:val="231F20"/>
                                </w:rPr>
                                <w:t>CAMPUS</w:t>
                              </w:r>
                              <w:r>
                                <w:rPr>
                                  <w:b/>
                                  <w:color w:val="231F20"/>
                                  <w:spacing w:val="35"/>
                                </w:rPr>
                                <w:t xml:space="preserve"> </w:t>
                              </w:r>
                              <w:r>
                                <w:rPr>
                                  <w:b/>
                                  <w:color w:val="231F20"/>
                                </w:rPr>
                                <w:t>SECURITY</w:t>
                              </w:r>
                              <w:r>
                                <w:rPr>
                                  <w:b/>
                                  <w:color w:val="231F20"/>
                                  <w:spacing w:val="35"/>
                                </w:rPr>
                                <w:t xml:space="preserve"> </w:t>
                              </w:r>
                              <w:r>
                                <w:rPr>
                                  <w:b/>
                                  <w:color w:val="231F20"/>
                                </w:rPr>
                                <w:t>ACT</w:t>
                              </w:r>
                              <w:r>
                                <w:rPr>
                                  <w:b/>
                                  <w:color w:val="231F20"/>
                                  <w:spacing w:val="35"/>
                                </w:rPr>
                                <w:t xml:space="preserve"> </w:t>
                              </w:r>
                              <w:r>
                                <w:rPr>
                                  <w:b/>
                                  <w:color w:val="231F20"/>
                                </w:rPr>
                                <w:t>OF 1990) AND</w:t>
                              </w:r>
                              <w:r>
                                <w:rPr>
                                  <w:b/>
                                  <w:color w:val="231F20"/>
                                  <w:spacing w:val="35"/>
                                </w:rPr>
                                <w:t xml:space="preserve"> </w:t>
                              </w:r>
                              <w:r>
                                <w:rPr>
                                  <w:b/>
                                  <w:color w:val="231F20"/>
                                </w:rPr>
                                <w:t>THE</w:t>
                              </w:r>
                              <w:r>
                                <w:rPr>
                                  <w:b/>
                                  <w:color w:val="231F20"/>
                                  <w:spacing w:val="35"/>
                                </w:rPr>
                                <w:t xml:space="preserve"> </w:t>
                              </w:r>
                              <w:r>
                                <w:rPr>
                                  <w:b/>
                                  <w:color w:val="231F20"/>
                                </w:rPr>
                                <w:t>HIGHER EDUCATION</w:t>
                              </w:r>
                              <w:r>
                                <w:rPr>
                                  <w:b/>
                                  <w:color w:val="231F20"/>
                                  <w:spacing w:val="40"/>
                                </w:rPr>
                                <w:t xml:space="preserve"> </w:t>
                              </w:r>
                              <w:r>
                                <w:rPr>
                                  <w:b/>
                                  <w:color w:val="231F20"/>
                                </w:rPr>
                                <w:t>OPPORTUNITY</w:t>
                              </w:r>
                              <w:r>
                                <w:rPr>
                                  <w:b/>
                                  <w:color w:val="231F20"/>
                                  <w:spacing w:val="40"/>
                                </w:rPr>
                                <w:t xml:space="preserve"> </w:t>
                              </w:r>
                              <w:r>
                                <w:rPr>
                                  <w:b/>
                                  <w:color w:val="231F20"/>
                                </w:rPr>
                                <w:t>ACT</w:t>
                              </w:r>
                              <w:r>
                                <w:rPr>
                                  <w:b/>
                                  <w:color w:val="231F20"/>
                                  <w:spacing w:val="40"/>
                                </w:rPr>
                                <w:t xml:space="preserve"> </w:t>
                              </w:r>
                              <w:r>
                                <w:rPr>
                                  <w:b/>
                                  <w:color w:val="231F20"/>
                                </w:rPr>
                                <w:t>OF</w:t>
                              </w:r>
                              <w:r>
                                <w:rPr>
                                  <w:b/>
                                  <w:color w:val="231F20"/>
                                  <w:spacing w:val="40"/>
                                </w:rPr>
                                <w:t xml:space="preserve"> </w:t>
                              </w:r>
                              <w:r>
                                <w:rPr>
                                  <w:b/>
                                  <w:color w:val="231F20"/>
                                </w:rPr>
                                <w:t>2008 (PUBLIC</w:t>
                              </w:r>
                              <w:r>
                                <w:rPr>
                                  <w:b/>
                                  <w:color w:val="231F20"/>
                                  <w:spacing w:val="40"/>
                                </w:rPr>
                                <w:t xml:space="preserve"> </w:t>
                              </w:r>
                              <w:r>
                                <w:rPr>
                                  <w:b/>
                                  <w:color w:val="231F20"/>
                                </w:rPr>
                                <w:t>LAW</w:t>
                              </w:r>
                              <w:r>
                                <w:rPr>
                                  <w:b/>
                                  <w:color w:val="231F20"/>
                                  <w:spacing w:val="40"/>
                                </w:rPr>
                                <w:t xml:space="preserve"> </w:t>
                              </w:r>
                              <w:r>
                                <w:rPr>
                                  <w:b/>
                                  <w:color w:val="231F20"/>
                                </w:rPr>
                                <w:t>110-315).</w:t>
                              </w:r>
                            </w:p>
                            <w:p w14:paraId="17E4129F" w14:textId="316BFF96" w:rsidR="001B1C9A" w:rsidRDefault="001B1C9A">
                              <w:pPr>
                                <w:ind w:right="19"/>
                                <w:rPr>
                                  <w:rFonts w:ascii="Swis721 Hv BT"/>
                                  <w:b/>
                                  <w:sz w:val="20"/>
                                </w:rPr>
                              </w:pPr>
                            </w:p>
                          </w:txbxContent>
                        </wps:txbx>
                        <wps:bodyPr wrap="square" lIns="0" tIns="0" rIns="0" bIns="0" rtlCol="0">
                          <a:noAutofit/>
                        </wps:bodyPr>
                      </wps:wsp>
                      <wps:wsp>
                        <wps:cNvPr id="82" name="Textbox 82"/>
                        <wps:cNvSpPr txBox="1"/>
                        <wps:spPr>
                          <a:xfrm>
                            <a:off x="280602" y="1710140"/>
                            <a:ext cx="5485130" cy="838200"/>
                          </a:xfrm>
                          <a:prstGeom prst="rect">
                            <a:avLst/>
                          </a:prstGeom>
                        </wps:spPr>
                        <wps:txbx>
                          <w:txbxContent>
                            <w:p w14:paraId="0E787F4C" w14:textId="77777777" w:rsidR="001B1C9A" w:rsidRDefault="001B1C9A">
                              <w:pPr>
                                <w:ind w:left="27" w:right="46"/>
                                <w:jc w:val="center"/>
                                <w:rPr>
                                  <w:rFonts w:ascii="Swis721 Hv BT"/>
                                  <w:b/>
                                  <w:sz w:val="50"/>
                                </w:rPr>
                              </w:pPr>
                              <w:r>
                                <w:rPr>
                                  <w:rFonts w:ascii="Swis721 Hv BT"/>
                                  <w:b/>
                                  <w:color w:val="FFFFFF"/>
                                  <w:spacing w:val="-2"/>
                                  <w:sz w:val="50"/>
                                </w:rPr>
                                <w:t>FORT</w:t>
                              </w:r>
                              <w:r>
                                <w:rPr>
                                  <w:rFonts w:ascii="Swis721 Hv BT"/>
                                  <w:b/>
                                  <w:color w:val="FFFFFF"/>
                                  <w:spacing w:val="-30"/>
                                  <w:sz w:val="50"/>
                                </w:rPr>
                                <w:t xml:space="preserve"> </w:t>
                              </w:r>
                              <w:r>
                                <w:rPr>
                                  <w:rFonts w:ascii="Swis721 Hv BT"/>
                                  <w:b/>
                                  <w:color w:val="FFFFFF"/>
                                  <w:spacing w:val="-2"/>
                                  <w:sz w:val="50"/>
                                </w:rPr>
                                <w:t>WAYNE</w:t>
                              </w:r>
                              <w:r>
                                <w:rPr>
                                  <w:rFonts w:ascii="Swis721 Hv BT"/>
                                  <w:b/>
                                  <w:color w:val="FFFFFF"/>
                                  <w:spacing w:val="-29"/>
                                  <w:sz w:val="50"/>
                                </w:rPr>
                                <w:t xml:space="preserve"> </w:t>
                              </w:r>
                              <w:r>
                                <w:rPr>
                                  <w:rFonts w:ascii="Swis721 Hv BT"/>
                                  <w:b/>
                                  <w:color w:val="FFFFFF"/>
                                  <w:spacing w:val="-2"/>
                                  <w:sz w:val="50"/>
                                </w:rPr>
                                <w:t>CAMPUS</w:t>
                              </w:r>
                            </w:p>
                            <w:p w14:paraId="3FB83930" w14:textId="77777777" w:rsidR="001B1C9A" w:rsidRDefault="001B1C9A">
                              <w:pPr>
                                <w:spacing w:before="120"/>
                                <w:ind w:left="27" w:right="46"/>
                                <w:jc w:val="center"/>
                                <w:rPr>
                                  <w:rFonts w:ascii="Swis721 Hv BT"/>
                                  <w:b/>
                                  <w:sz w:val="50"/>
                                </w:rPr>
                              </w:pPr>
                              <w:r>
                                <w:rPr>
                                  <w:rFonts w:ascii="Swis721 Hv BT"/>
                                  <w:b/>
                                  <w:color w:val="FFFFFF"/>
                                  <w:spacing w:val="-2"/>
                                  <w:sz w:val="50"/>
                                </w:rPr>
                                <w:t>EMERGENCIES</w:t>
                              </w:r>
                              <w:r>
                                <w:rPr>
                                  <w:rFonts w:ascii="Swis721 Hv BT"/>
                                  <w:b/>
                                  <w:color w:val="FFFFFF"/>
                                  <w:spacing w:val="-20"/>
                                  <w:sz w:val="50"/>
                                </w:rPr>
                                <w:t xml:space="preserve"> </w:t>
                              </w:r>
                              <w:r>
                                <w:rPr>
                                  <w:rFonts w:ascii="Swis721 Hv BT"/>
                                  <w:b/>
                                  <w:color w:val="FFFFFF"/>
                                  <w:spacing w:val="-2"/>
                                  <w:sz w:val="50"/>
                                </w:rPr>
                                <w:t>DIAL</w:t>
                              </w:r>
                              <w:r>
                                <w:rPr>
                                  <w:rFonts w:ascii="Swis721 Hv BT"/>
                                  <w:b/>
                                  <w:color w:val="FFFFFF"/>
                                  <w:spacing w:val="-17"/>
                                  <w:sz w:val="50"/>
                                </w:rPr>
                                <w:t xml:space="preserve"> </w:t>
                              </w:r>
                              <w:r>
                                <w:rPr>
                                  <w:rFonts w:ascii="Swis721 Hv BT"/>
                                  <w:b/>
                                  <w:color w:val="FFFFFF"/>
                                  <w:spacing w:val="-2"/>
                                  <w:sz w:val="50"/>
                                </w:rPr>
                                <w:t>260-266-</w:t>
                              </w:r>
                              <w:r>
                                <w:rPr>
                                  <w:rFonts w:ascii="Swis721 Hv BT"/>
                                  <w:b/>
                                  <w:color w:val="FFFFFF"/>
                                  <w:spacing w:val="-4"/>
                                  <w:sz w:val="50"/>
                                </w:rPr>
                                <w:t>1800</w:t>
                              </w:r>
                            </w:p>
                          </w:txbxContent>
                        </wps:txbx>
                        <wps:bodyPr wrap="square" lIns="0" tIns="0" rIns="0" bIns="0" rtlCol="0">
                          <a:noAutofit/>
                        </wps:bodyPr>
                      </wps:wsp>
                    </wpg:wgp>
                  </a:graphicData>
                </a:graphic>
              </wp:inline>
            </w:drawing>
          </mc:Choice>
          <mc:Fallback>
            <w:pict>
              <v:group w14:anchorId="3BA7D20B" id="Group 77" o:spid="_x0000_s1040" style="width:468pt;height:244.3pt;mso-position-horizontal-relative:char;mso-position-vertical-relative:line" coordsize="59436,31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">
                <v:shape id="Graphic 78" o:spid="_x0000_s1041" style="position:absolute;left:7873;top:252;width:13;height:18936;visibility:visible;mso-wrap-style:square;v-text-anchor:top" coordsize="1270,18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" path="m,l,1893570e" filled="f" strokecolor="#231f20" strokeweight="1.5pt">
                  <v:path arrowok="t"/>
                </v:shape>
                <v:shape id="Image 79" o:spid="_x0000_s1042" type="#_x0000_t75" style="position:absolute;left:7560;width:648;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">
                  <v:imagedata r:id="rId60" o:title=""/>
                </v:shape>
                <v:shape id="Graphic 80" o:spid="_x0000_s1043" style="position:absolute;top:16628;width:59436;height:14395;visibility:visible;mso-wrap-style:square;v-text-anchor:top" coordsize="5943600,143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" path="m5943600,l,,,1439151r5943600,l5943600,xe" fillcolor="#231f20" stroked="f">
                  <v:path arrowok="t"/>
                </v:shape>
                <v:shape id="Textbox 81" o:spid="_x0000_s1044" type="#_x0000_t202" style="position:absolute;left:10805;top:1028;width:39487;height:1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738F8D5" w14:textId="77777777" w:rsidR="0004232C" w:rsidRDefault="0004232C" w:rsidP="0004232C">
                        <w:pPr>
                          <w:spacing w:line="210" w:lineRule="exact"/>
                          <w:rPr>
                            <w:b/>
                          </w:rPr>
                        </w:pPr>
                        <w:r>
                          <w:rPr>
                            <w:b/>
                            <w:color w:val="231F20"/>
                          </w:rPr>
                          <w:t>THIS</w:t>
                        </w:r>
                        <w:r>
                          <w:rPr>
                            <w:b/>
                            <w:color w:val="231F20"/>
                            <w:spacing w:val="39"/>
                          </w:rPr>
                          <w:t xml:space="preserve"> </w:t>
                        </w:r>
                        <w:r>
                          <w:rPr>
                            <w:b/>
                            <w:color w:val="231F20"/>
                          </w:rPr>
                          <w:t>REPORT</w:t>
                        </w:r>
                        <w:r>
                          <w:rPr>
                            <w:b/>
                            <w:color w:val="231F20"/>
                            <w:spacing w:val="39"/>
                          </w:rPr>
                          <w:t xml:space="preserve"> </w:t>
                        </w:r>
                        <w:r>
                          <w:rPr>
                            <w:b/>
                            <w:color w:val="231F20"/>
                          </w:rPr>
                          <w:t>IS</w:t>
                        </w:r>
                        <w:r>
                          <w:rPr>
                            <w:b/>
                            <w:color w:val="231F20"/>
                            <w:spacing w:val="39"/>
                          </w:rPr>
                          <w:t xml:space="preserve"> </w:t>
                        </w:r>
                        <w:r>
                          <w:rPr>
                            <w:b/>
                            <w:color w:val="231F20"/>
                          </w:rPr>
                          <w:t>PROVIDED</w:t>
                        </w:r>
                        <w:r>
                          <w:rPr>
                            <w:b/>
                            <w:color w:val="231F20"/>
                            <w:spacing w:val="39"/>
                          </w:rPr>
                          <w:t xml:space="preserve"> </w:t>
                        </w:r>
                        <w:r>
                          <w:rPr>
                            <w:b/>
                            <w:color w:val="231F20"/>
                          </w:rPr>
                          <w:t>IN</w:t>
                        </w:r>
                        <w:r>
                          <w:rPr>
                            <w:b/>
                            <w:color w:val="231F20"/>
                            <w:spacing w:val="39"/>
                          </w:rPr>
                          <w:t xml:space="preserve"> </w:t>
                        </w:r>
                        <w:r>
                          <w:rPr>
                            <w:b/>
                            <w:color w:val="231F20"/>
                          </w:rPr>
                          <w:t>COMPLIANCE</w:t>
                        </w:r>
                        <w:r>
                          <w:rPr>
                            <w:b/>
                            <w:color w:val="231F20"/>
                            <w:spacing w:val="39"/>
                          </w:rPr>
                          <w:t xml:space="preserve"> </w:t>
                        </w:r>
                        <w:r>
                          <w:rPr>
                            <w:b/>
                            <w:color w:val="231F20"/>
                          </w:rPr>
                          <w:t>WITH</w:t>
                        </w:r>
                        <w:r>
                          <w:rPr>
                            <w:b/>
                            <w:color w:val="231F20"/>
                            <w:spacing w:val="39"/>
                          </w:rPr>
                          <w:t xml:space="preserve"> </w:t>
                        </w:r>
                        <w:r>
                          <w:rPr>
                            <w:b/>
                            <w:color w:val="231F20"/>
                          </w:rPr>
                          <w:t>THE</w:t>
                        </w:r>
                        <w:r>
                          <w:rPr>
                            <w:b/>
                            <w:color w:val="231F20"/>
                            <w:spacing w:val="40"/>
                          </w:rPr>
                          <w:t xml:space="preserve"> </w:t>
                        </w:r>
                        <w:r>
                          <w:rPr>
                            <w:b/>
                            <w:color w:val="231F20"/>
                            <w:spacing w:val="-2"/>
                          </w:rPr>
                          <w:t>FEDERAL</w:t>
                        </w:r>
                      </w:p>
                      <w:p w14:paraId="7FAEC6F6" w14:textId="4CD4CA4A" w:rsidR="0004232C" w:rsidRDefault="0004232C" w:rsidP="0004232C">
                        <w:pPr>
                          <w:spacing w:before="8" w:line="213" w:lineRule="auto"/>
                          <w:rPr>
                            <w:b/>
                          </w:rPr>
                        </w:pPr>
                        <w:r>
                          <w:rPr>
                            <w:b/>
                            <w:color w:val="231F20"/>
                          </w:rPr>
                          <w:t>J</w:t>
                        </w:r>
                        <w:r w:rsidR="004B5E2F">
                          <w:rPr>
                            <w:b/>
                            <w:color w:val="231F20"/>
                          </w:rPr>
                          <w:t>EAN</w:t>
                        </w:r>
                        <w:r w:rsidR="00543F9D">
                          <w:rPr>
                            <w:b/>
                            <w:color w:val="231F20"/>
                          </w:rPr>
                          <w:t>NE</w:t>
                        </w:r>
                        <w:r>
                          <w:rPr>
                            <w:b/>
                            <w:color w:val="231F20"/>
                          </w:rPr>
                          <w:t xml:space="preserve"> C</w:t>
                        </w:r>
                        <w:r w:rsidR="00543F9D">
                          <w:rPr>
                            <w:b/>
                            <w:color w:val="231F20"/>
                          </w:rPr>
                          <w:t>LERY</w:t>
                        </w:r>
                        <w:r>
                          <w:rPr>
                            <w:b/>
                            <w:color w:val="231F20"/>
                          </w:rPr>
                          <w:t xml:space="preserve"> C</w:t>
                        </w:r>
                        <w:r w:rsidR="00543F9D">
                          <w:rPr>
                            <w:b/>
                            <w:color w:val="231F20"/>
                          </w:rPr>
                          <w:t xml:space="preserve">AMPUS </w:t>
                        </w:r>
                        <w:r>
                          <w:rPr>
                            <w:b/>
                            <w:color w:val="231F20"/>
                          </w:rPr>
                          <w:t>S</w:t>
                        </w:r>
                        <w:r w:rsidR="00543F9D">
                          <w:rPr>
                            <w:b/>
                            <w:color w:val="231F20"/>
                          </w:rPr>
                          <w:t>AFETY</w:t>
                        </w:r>
                        <w:r>
                          <w:rPr>
                            <w:b/>
                            <w:color w:val="231F20"/>
                          </w:rPr>
                          <w:t xml:space="preserve"> </w:t>
                        </w:r>
                        <w:r w:rsidR="00543F9D">
                          <w:rPr>
                            <w:b/>
                            <w:color w:val="231F20"/>
                          </w:rPr>
                          <w:t>ACT</w:t>
                        </w:r>
                        <w:r>
                          <w:rPr>
                            <w:b/>
                            <w:color w:val="231F20"/>
                          </w:rPr>
                          <w:t xml:space="preserve"> </w:t>
                        </w:r>
                        <w:r w:rsidR="00543F9D">
                          <w:rPr>
                            <w:b/>
                            <w:color w:val="231F20"/>
                          </w:rPr>
                          <w:t>OF</w:t>
                        </w:r>
                        <w:r>
                          <w:rPr>
                            <w:b/>
                            <w:color w:val="231F20"/>
                          </w:rPr>
                          <w:t xml:space="preserve"> D</w:t>
                        </w:r>
                        <w:r w:rsidR="00C45EFD">
                          <w:rPr>
                            <w:b/>
                            <w:color w:val="231F20"/>
                          </w:rPr>
                          <w:t>ECEMBER</w:t>
                        </w:r>
                        <w:r>
                          <w:rPr>
                            <w:b/>
                            <w:color w:val="231F20"/>
                          </w:rPr>
                          <w:t xml:space="preserve"> 23, 2004, (F</w:t>
                        </w:r>
                        <w:r w:rsidR="00C45EFD">
                          <w:rPr>
                            <w:b/>
                            <w:color w:val="231F20"/>
                          </w:rPr>
                          <w:t>ORMERLY</w:t>
                        </w:r>
                        <w:r>
                          <w:rPr>
                            <w:b/>
                            <w:color w:val="231F20"/>
                          </w:rPr>
                          <w:t xml:space="preserve"> </w:t>
                        </w:r>
                        <w:r w:rsidR="00C45EFD">
                          <w:rPr>
                            <w:b/>
                            <w:color w:val="231F20"/>
                          </w:rPr>
                          <w:t>THE</w:t>
                        </w:r>
                        <w:r>
                          <w:rPr>
                            <w:b/>
                            <w:color w:val="231F20"/>
                          </w:rPr>
                          <w:t xml:space="preserve"> JEANNE</w:t>
                        </w:r>
                        <w:r>
                          <w:rPr>
                            <w:b/>
                            <w:color w:val="231F20"/>
                            <w:spacing w:val="40"/>
                          </w:rPr>
                          <w:t xml:space="preserve"> </w:t>
                        </w:r>
                        <w:r>
                          <w:rPr>
                            <w:b/>
                            <w:color w:val="231F20"/>
                          </w:rPr>
                          <w:t>CLERY</w:t>
                        </w:r>
                        <w:r>
                          <w:rPr>
                            <w:b/>
                            <w:color w:val="231F20"/>
                            <w:spacing w:val="40"/>
                          </w:rPr>
                          <w:t xml:space="preserve"> </w:t>
                        </w:r>
                        <w:r>
                          <w:rPr>
                            <w:b/>
                            <w:color w:val="231F20"/>
                          </w:rPr>
                          <w:t>DISCLOSURE</w:t>
                        </w:r>
                        <w:r>
                          <w:rPr>
                            <w:b/>
                            <w:color w:val="231F20"/>
                            <w:spacing w:val="40"/>
                          </w:rPr>
                          <w:t xml:space="preserve"> </w:t>
                        </w:r>
                        <w:r>
                          <w:rPr>
                            <w:b/>
                            <w:color w:val="231F20"/>
                          </w:rPr>
                          <w:t>OF</w:t>
                        </w:r>
                        <w:r>
                          <w:rPr>
                            <w:b/>
                            <w:color w:val="231F20"/>
                            <w:spacing w:val="40"/>
                          </w:rPr>
                          <w:t xml:space="preserve"> </w:t>
                        </w:r>
                        <w:r>
                          <w:rPr>
                            <w:b/>
                            <w:color w:val="231F20"/>
                          </w:rPr>
                          <w:t>UNIVERSITY</w:t>
                        </w:r>
                        <w:r>
                          <w:rPr>
                            <w:b/>
                            <w:color w:val="231F20"/>
                            <w:spacing w:val="40"/>
                          </w:rPr>
                          <w:t xml:space="preserve"> </w:t>
                        </w:r>
                        <w:r>
                          <w:rPr>
                            <w:b/>
                            <w:color w:val="231F20"/>
                          </w:rPr>
                          <w:t>SECURITY</w:t>
                        </w:r>
                        <w:r>
                          <w:rPr>
                            <w:b/>
                            <w:color w:val="231F20"/>
                            <w:spacing w:val="40"/>
                          </w:rPr>
                          <w:t xml:space="preserve"> </w:t>
                        </w:r>
                        <w:r>
                          <w:rPr>
                            <w:b/>
                            <w:color w:val="231F20"/>
                          </w:rPr>
                          <w:t>POLICY</w:t>
                        </w:r>
                        <w:r>
                          <w:rPr>
                            <w:b/>
                            <w:color w:val="231F20"/>
                            <w:spacing w:val="40"/>
                          </w:rPr>
                          <w:t xml:space="preserve"> </w:t>
                        </w:r>
                        <w:r>
                          <w:rPr>
                            <w:b/>
                            <w:color w:val="231F20"/>
                          </w:rPr>
                          <w:t>AND CAMPUS CRIME STATISTICS ACT OF 1998</w:t>
                        </w:r>
                        <w:r w:rsidR="00A65290">
                          <w:rPr>
                            <w:b/>
                            <w:color w:val="231F20"/>
                          </w:rPr>
                          <w:t xml:space="preserve">, </w:t>
                        </w:r>
                        <w:r>
                          <w:rPr>
                            <w:b/>
                            <w:color w:val="231F20"/>
                          </w:rPr>
                          <w:t>FORMERLY THE CRIME</w:t>
                        </w:r>
                        <w:r>
                          <w:rPr>
                            <w:b/>
                            <w:color w:val="231F20"/>
                            <w:spacing w:val="80"/>
                          </w:rPr>
                          <w:t xml:space="preserve"> </w:t>
                        </w:r>
                        <w:r>
                          <w:rPr>
                            <w:b/>
                            <w:color w:val="231F20"/>
                          </w:rPr>
                          <w:t>AWARENESS</w:t>
                        </w:r>
                        <w:r>
                          <w:rPr>
                            <w:b/>
                            <w:color w:val="231F20"/>
                            <w:spacing w:val="35"/>
                          </w:rPr>
                          <w:t xml:space="preserve"> </w:t>
                        </w:r>
                        <w:r>
                          <w:rPr>
                            <w:b/>
                            <w:color w:val="231F20"/>
                          </w:rPr>
                          <w:t>AND</w:t>
                        </w:r>
                        <w:r>
                          <w:rPr>
                            <w:b/>
                            <w:color w:val="231F20"/>
                            <w:spacing w:val="35"/>
                          </w:rPr>
                          <w:t xml:space="preserve"> </w:t>
                        </w:r>
                        <w:r>
                          <w:rPr>
                            <w:b/>
                            <w:color w:val="231F20"/>
                          </w:rPr>
                          <w:t>CAMPUS</w:t>
                        </w:r>
                        <w:r>
                          <w:rPr>
                            <w:b/>
                            <w:color w:val="231F20"/>
                            <w:spacing w:val="35"/>
                          </w:rPr>
                          <w:t xml:space="preserve"> </w:t>
                        </w:r>
                        <w:r>
                          <w:rPr>
                            <w:b/>
                            <w:color w:val="231F20"/>
                          </w:rPr>
                          <w:t>SECURITY</w:t>
                        </w:r>
                        <w:r>
                          <w:rPr>
                            <w:b/>
                            <w:color w:val="231F20"/>
                            <w:spacing w:val="35"/>
                          </w:rPr>
                          <w:t xml:space="preserve"> </w:t>
                        </w:r>
                        <w:r>
                          <w:rPr>
                            <w:b/>
                            <w:color w:val="231F20"/>
                          </w:rPr>
                          <w:t>ACT</w:t>
                        </w:r>
                        <w:r>
                          <w:rPr>
                            <w:b/>
                            <w:color w:val="231F20"/>
                            <w:spacing w:val="35"/>
                          </w:rPr>
                          <w:t xml:space="preserve"> </w:t>
                        </w:r>
                        <w:r>
                          <w:rPr>
                            <w:b/>
                            <w:color w:val="231F20"/>
                          </w:rPr>
                          <w:t>OF 1990) AND</w:t>
                        </w:r>
                        <w:r>
                          <w:rPr>
                            <w:b/>
                            <w:color w:val="231F20"/>
                            <w:spacing w:val="35"/>
                          </w:rPr>
                          <w:t xml:space="preserve"> </w:t>
                        </w:r>
                        <w:r>
                          <w:rPr>
                            <w:b/>
                            <w:color w:val="231F20"/>
                          </w:rPr>
                          <w:t>THE</w:t>
                        </w:r>
                        <w:r>
                          <w:rPr>
                            <w:b/>
                            <w:color w:val="231F20"/>
                            <w:spacing w:val="35"/>
                          </w:rPr>
                          <w:t xml:space="preserve"> </w:t>
                        </w:r>
                        <w:r>
                          <w:rPr>
                            <w:b/>
                            <w:color w:val="231F20"/>
                          </w:rPr>
                          <w:t>HIGHER EDUCATION</w:t>
                        </w:r>
                        <w:r>
                          <w:rPr>
                            <w:b/>
                            <w:color w:val="231F20"/>
                            <w:spacing w:val="40"/>
                          </w:rPr>
                          <w:t xml:space="preserve"> </w:t>
                        </w:r>
                        <w:r>
                          <w:rPr>
                            <w:b/>
                            <w:color w:val="231F20"/>
                          </w:rPr>
                          <w:t>OPPORTUNITY</w:t>
                        </w:r>
                        <w:r>
                          <w:rPr>
                            <w:b/>
                            <w:color w:val="231F20"/>
                            <w:spacing w:val="40"/>
                          </w:rPr>
                          <w:t xml:space="preserve"> </w:t>
                        </w:r>
                        <w:r>
                          <w:rPr>
                            <w:b/>
                            <w:color w:val="231F20"/>
                          </w:rPr>
                          <w:t>ACT</w:t>
                        </w:r>
                        <w:r>
                          <w:rPr>
                            <w:b/>
                            <w:color w:val="231F20"/>
                            <w:spacing w:val="40"/>
                          </w:rPr>
                          <w:t xml:space="preserve"> </w:t>
                        </w:r>
                        <w:r>
                          <w:rPr>
                            <w:b/>
                            <w:color w:val="231F20"/>
                          </w:rPr>
                          <w:t>OF</w:t>
                        </w:r>
                        <w:r>
                          <w:rPr>
                            <w:b/>
                            <w:color w:val="231F20"/>
                            <w:spacing w:val="40"/>
                          </w:rPr>
                          <w:t xml:space="preserve"> </w:t>
                        </w:r>
                        <w:r>
                          <w:rPr>
                            <w:b/>
                            <w:color w:val="231F20"/>
                          </w:rPr>
                          <w:t>2008 (PUBLIC</w:t>
                        </w:r>
                        <w:r>
                          <w:rPr>
                            <w:b/>
                            <w:color w:val="231F20"/>
                            <w:spacing w:val="40"/>
                          </w:rPr>
                          <w:t xml:space="preserve"> </w:t>
                        </w:r>
                        <w:r>
                          <w:rPr>
                            <w:b/>
                            <w:color w:val="231F20"/>
                          </w:rPr>
                          <w:t>LAW</w:t>
                        </w:r>
                        <w:r>
                          <w:rPr>
                            <w:b/>
                            <w:color w:val="231F20"/>
                            <w:spacing w:val="40"/>
                          </w:rPr>
                          <w:t xml:space="preserve"> </w:t>
                        </w:r>
                        <w:r>
                          <w:rPr>
                            <w:b/>
                            <w:color w:val="231F20"/>
                          </w:rPr>
                          <w:t>110-315).</w:t>
                        </w:r>
                      </w:p>
                      <w:p w14:paraId="17E4129F" w14:textId="316BFF96" w:rsidR="001B1C9A" w:rsidRDefault="001B1C9A">
                        <w:pPr>
                          <w:ind w:right="19"/>
                          <w:rPr>
                            <w:rFonts w:ascii="Swis721 Hv BT"/>
                            <w:b/>
                            <w:sz w:val="20"/>
                          </w:rPr>
                        </w:pPr>
                      </w:p>
                    </w:txbxContent>
                  </v:textbox>
                </v:shape>
                <v:shape id="Textbox 82" o:spid="_x0000_s1045" type="#_x0000_t202" style="position:absolute;left:2806;top:17101;width:5485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E787F4C" w14:textId="77777777" w:rsidR="001B1C9A" w:rsidRDefault="001B1C9A">
                        <w:pPr>
                          <w:ind w:left="27" w:right="46"/>
                          <w:jc w:val="center"/>
                          <w:rPr>
                            <w:rFonts w:ascii="Swis721 Hv BT"/>
                            <w:b/>
                            <w:sz w:val="50"/>
                          </w:rPr>
                        </w:pPr>
                        <w:r>
                          <w:rPr>
                            <w:rFonts w:ascii="Swis721 Hv BT"/>
                            <w:b/>
                            <w:color w:val="FFFFFF"/>
                            <w:spacing w:val="-2"/>
                            <w:sz w:val="50"/>
                          </w:rPr>
                          <w:t>FORT</w:t>
                        </w:r>
                        <w:r>
                          <w:rPr>
                            <w:rFonts w:ascii="Swis721 Hv BT"/>
                            <w:b/>
                            <w:color w:val="FFFFFF"/>
                            <w:spacing w:val="-30"/>
                            <w:sz w:val="50"/>
                          </w:rPr>
                          <w:t xml:space="preserve"> </w:t>
                        </w:r>
                        <w:r>
                          <w:rPr>
                            <w:rFonts w:ascii="Swis721 Hv BT"/>
                            <w:b/>
                            <w:color w:val="FFFFFF"/>
                            <w:spacing w:val="-2"/>
                            <w:sz w:val="50"/>
                          </w:rPr>
                          <w:t>WAYNE</w:t>
                        </w:r>
                        <w:r>
                          <w:rPr>
                            <w:rFonts w:ascii="Swis721 Hv BT"/>
                            <w:b/>
                            <w:color w:val="FFFFFF"/>
                            <w:spacing w:val="-29"/>
                            <w:sz w:val="50"/>
                          </w:rPr>
                          <w:t xml:space="preserve"> </w:t>
                        </w:r>
                        <w:r>
                          <w:rPr>
                            <w:rFonts w:ascii="Swis721 Hv BT"/>
                            <w:b/>
                            <w:color w:val="FFFFFF"/>
                            <w:spacing w:val="-2"/>
                            <w:sz w:val="50"/>
                          </w:rPr>
                          <w:t>CAMPUS</w:t>
                        </w:r>
                      </w:p>
                      <w:p w14:paraId="3FB83930" w14:textId="77777777" w:rsidR="001B1C9A" w:rsidRDefault="001B1C9A">
                        <w:pPr>
                          <w:spacing w:before="120"/>
                          <w:ind w:left="27" w:right="46"/>
                          <w:jc w:val="center"/>
                          <w:rPr>
                            <w:rFonts w:ascii="Swis721 Hv BT"/>
                            <w:b/>
                            <w:sz w:val="50"/>
                          </w:rPr>
                        </w:pPr>
                        <w:r>
                          <w:rPr>
                            <w:rFonts w:ascii="Swis721 Hv BT"/>
                            <w:b/>
                            <w:color w:val="FFFFFF"/>
                            <w:spacing w:val="-2"/>
                            <w:sz w:val="50"/>
                          </w:rPr>
                          <w:t>EMERGENCIES</w:t>
                        </w:r>
                        <w:r>
                          <w:rPr>
                            <w:rFonts w:ascii="Swis721 Hv BT"/>
                            <w:b/>
                            <w:color w:val="FFFFFF"/>
                            <w:spacing w:val="-20"/>
                            <w:sz w:val="50"/>
                          </w:rPr>
                          <w:t xml:space="preserve"> </w:t>
                        </w:r>
                        <w:r>
                          <w:rPr>
                            <w:rFonts w:ascii="Swis721 Hv BT"/>
                            <w:b/>
                            <w:color w:val="FFFFFF"/>
                            <w:spacing w:val="-2"/>
                            <w:sz w:val="50"/>
                          </w:rPr>
                          <w:t>DIAL</w:t>
                        </w:r>
                        <w:r>
                          <w:rPr>
                            <w:rFonts w:ascii="Swis721 Hv BT"/>
                            <w:b/>
                            <w:color w:val="FFFFFF"/>
                            <w:spacing w:val="-17"/>
                            <w:sz w:val="50"/>
                          </w:rPr>
                          <w:t xml:space="preserve"> </w:t>
                        </w:r>
                        <w:r>
                          <w:rPr>
                            <w:rFonts w:ascii="Swis721 Hv BT"/>
                            <w:b/>
                            <w:color w:val="FFFFFF"/>
                            <w:spacing w:val="-2"/>
                            <w:sz w:val="50"/>
                          </w:rPr>
                          <w:t>260-266-</w:t>
                        </w:r>
                        <w:r>
                          <w:rPr>
                            <w:rFonts w:ascii="Swis721 Hv BT"/>
                            <w:b/>
                            <w:color w:val="FFFFFF"/>
                            <w:spacing w:val="-4"/>
                            <w:sz w:val="50"/>
                          </w:rPr>
                          <w:t>1800</w:t>
                        </w:r>
                      </w:p>
                    </w:txbxContent>
                  </v:textbox>
                </v:shape>
                <w10:anchorlock/>
              </v:group>
            </w:pict>
          </mc:Fallback>
        </mc:AlternateContent>
      </w:r>
    </w:p>
    <w:sectPr w:rsidR="00F10267">
      <w:headerReference w:type="even" r:id="rId61"/>
      <w:footerReference w:type="even" r:id="rId62"/>
      <w:pgSz w:w="12240" w:h="15840"/>
      <w:pgMar w:top="1820" w:right="28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9F5C" w14:textId="77777777" w:rsidR="00E4083F" w:rsidRDefault="00E4083F">
      <w:r>
        <w:separator/>
      </w:r>
    </w:p>
  </w:endnote>
  <w:endnote w:type="continuationSeparator" w:id="0">
    <w:p w14:paraId="0E1BDDCE" w14:textId="77777777" w:rsidR="00E4083F" w:rsidRDefault="00E4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itka Small">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wis721 Hv BT">
    <w:altName w:val="Calibri"/>
    <w:charset w:val="00"/>
    <w:family w:val="swiss"/>
    <w:pitch w:val="variable"/>
    <w:sig w:usb0="800000AF" w:usb1="1000204A"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Clarendon BT">
    <w:altName w:val="Cambria"/>
    <w:charset w:val="00"/>
    <w:family w:val="roman"/>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B88C06C" w14:paraId="4EF34114" w14:textId="77777777" w:rsidTr="5B88C06C">
      <w:trPr>
        <w:trHeight w:val="300"/>
      </w:trPr>
      <w:tc>
        <w:tcPr>
          <w:tcW w:w="3840" w:type="dxa"/>
        </w:tcPr>
        <w:p w14:paraId="25A0F869" w14:textId="47EEA959" w:rsidR="5B88C06C" w:rsidRDefault="5B88C06C" w:rsidP="5B88C06C">
          <w:pPr>
            <w:pStyle w:val="Header"/>
            <w:ind w:left="-115"/>
          </w:pPr>
        </w:p>
      </w:tc>
      <w:tc>
        <w:tcPr>
          <w:tcW w:w="3840" w:type="dxa"/>
        </w:tcPr>
        <w:p w14:paraId="14A241B9" w14:textId="097E6626" w:rsidR="5B88C06C" w:rsidRDefault="5B88C06C" w:rsidP="5B88C06C">
          <w:pPr>
            <w:pStyle w:val="Header"/>
            <w:jc w:val="center"/>
          </w:pPr>
        </w:p>
      </w:tc>
      <w:tc>
        <w:tcPr>
          <w:tcW w:w="3840" w:type="dxa"/>
        </w:tcPr>
        <w:p w14:paraId="39257C68" w14:textId="58427FCA" w:rsidR="5B88C06C" w:rsidRDefault="5B88C06C" w:rsidP="5B88C06C">
          <w:pPr>
            <w:pStyle w:val="Header"/>
            <w:ind w:right="-115"/>
            <w:jc w:val="right"/>
          </w:pPr>
        </w:p>
      </w:tc>
    </w:tr>
  </w:tbl>
  <w:p w14:paraId="2C9EC7E5" w14:textId="5FFCB9EC" w:rsidR="5B88C06C" w:rsidRDefault="5B88C06C" w:rsidP="5B88C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2CC4" w14:textId="77777777" w:rsidR="001B1C9A" w:rsidRDefault="001B1C9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B88C06C" w14:paraId="358017EA" w14:textId="77777777" w:rsidTr="5B88C06C">
      <w:trPr>
        <w:trHeight w:val="300"/>
      </w:trPr>
      <w:tc>
        <w:tcPr>
          <w:tcW w:w="3840" w:type="dxa"/>
        </w:tcPr>
        <w:p w14:paraId="0572E1EB" w14:textId="3614910E" w:rsidR="5B88C06C" w:rsidRDefault="5B88C06C" w:rsidP="5B88C06C">
          <w:pPr>
            <w:pStyle w:val="Header"/>
            <w:ind w:left="-115"/>
          </w:pPr>
        </w:p>
      </w:tc>
      <w:tc>
        <w:tcPr>
          <w:tcW w:w="3840" w:type="dxa"/>
        </w:tcPr>
        <w:p w14:paraId="55402B39" w14:textId="6011BF95" w:rsidR="5B88C06C" w:rsidRDefault="5B88C06C" w:rsidP="5B88C06C">
          <w:pPr>
            <w:pStyle w:val="Header"/>
            <w:jc w:val="center"/>
          </w:pPr>
        </w:p>
      </w:tc>
      <w:tc>
        <w:tcPr>
          <w:tcW w:w="3840" w:type="dxa"/>
        </w:tcPr>
        <w:p w14:paraId="5EE483BB" w14:textId="0C920EA2" w:rsidR="5B88C06C" w:rsidRDefault="5B88C06C" w:rsidP="5B88C06C">
          <w:pPr>
            <w:pStyle w:val="Header"/>
            <w:ind w:right="-115"/>
            <w:jc w:val="right"/>
          </w:pPr>
        </w:p>
      </w:tc>
    </w:tr>
  </w:tbl>
  <w:p w14:paraId="1DB06BD0" w14:textId="19CBEBFB" w:rsidR="5B88C06C" w:rsidRDefault="5B88C06C" w:rsidP="5B88C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B88C06C" w14:paraId="16B763EC" w14:textId="77777777" w:rsidTr="5B88C06C">
      <w:trPr>
        <w:trHeight w:val="300"/>
      </w:trPr>
      <w:tc>
        <w:tcPr>
          <w:tcW w:w="3840" w:type="dxa"/>
        </w:tcPr>
        <w:p w14:paraId="215CB29B" w14:textId="2930E13E" w:rsidR="5B88C06C" w:rsidRDefault="5B88C06C" w:rsidP="5B88C06C">
          <w:pPr>
            <w:pStyle w:val="Header"/>
            <w:ind w:left="-115"/>
          </w:pPr>
        </w:p>
      </w:tc>
      <w:tc>
        <w:tcPr>
          <w:tcW w:w="3840" w:type="dxa"/>
        </w:tcPr>
        <w:p w14:paraId="1A3C1428" w14:textId="3720E114" w:rsidR="5B88C06C" w:rsidRDefault="5B88C06C" w:rsidP="5B88C06C">
          <w:pPr>
            <w:pStyle w:val="Header"/>
            <w:jc w:val="center"/>
          </w:pPr>
        </w:p>
      </w:tc>
      <w:tc>
        <w:tcPr>
          <w:tcW w:w="3840" w:type="dxa"/>
        </w:tcPr>
        <w:p w14:paraId="56135543" w14:textId="24E76E64" w:rsidR="5B88C06C" w:rsidRDefault="5B88C06C" w:rsidP="5B88C06C">
          <w:pPr>
            <w:pStyle w:val="Header"/>
            <w:ind w:right="-115"/>
            <w:jc w:val="right"/>
          </w:pPr>
        </w:p>
      </w:tc>
    </w:tr>
  </w:tbl>
  <w:p w14:paraId="6796D53A" w14:textId="22DBF937" w:rsidR="5B88C06C" w:rsidRDefault="5B88C06C" w:rsidP="5B88C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8A4B" w14:textId="66B86130" w:rsidR="001B1C9A" w:rsidRDefault="00C518D2">
    <w:pPr>
      <w:pStyle w:val="BodyText"/>
      <w:spacing w:line="14" w:lineRule="auto"/>
      <w:rPr>
        <w:sz w:val="20"/>
      </w:rPr>
    </w:pPr>
    <w:r>
      <w:rPr>
        <w:noProof/>
      </w:rPr>
      <mc:AlternateContent>
        <mc:Choice Requires="wpg">
          <w:drawing>
            <wp:anchor distT="0" distB="0" distL="0" distR="0" simplePos="0" relativeHeight="251657216" behindDoc="1" locked="0" layoutInCell="1" allowOverlap="1" wp14:anchorId="5E2F8C51" wp14:editId="687CCAB7">
              <wp:simplePos x="0" y="0"/>
              <wp:positionH relativeFrom="page">
                <wp:posOffset>457962</wp:posOffset>
              </wp:positionH>
              <wp:positionV relativeFrom="page">
                <wp:posOffset>9090659</wp:posOffset>
              </wp:positionV>
              <wp:extent cx="6862445" cy="52324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2445" cy="523240"/>
                        <a:chOff x="0" y="0"/>
                        <a:chExt cx="6862445" cy="523240"/>
                      </a:xfrm>
                    </wpg:grpSpPr>
                    <wps:wsp>
                      <wps:cNvPr id="67" name="Graphic 67"/>
                      <wps:cNvSpPr/>
                      <wps:spPr>
                        <a:xfrm>
                          <a:off x="6397498" y="81051"/>
                          <a:ext cx="464820" cy="427355"/>
                        </a:xfrm>
                        <a:custGeom>
                          <a:avLst/>
                          <a:gdLst/>
                          <a:ahLst/>
                          <a:cxnLst/>
                          <a:rect l="l" t="t" r="r" b="b"/>
                          <a:pathLst>
                            <a:path w="464820" h="427355">
                              <a:moveTo>
                                <a:pt x="464820" y="0"/>
                              </a:moveTo>
                              <a:lnTo>
                                <a:pt x="0" y="0"/>
                              </a:lnTo>
                              <a:lnTo>
                                <a:pt x="0" y="12420"/>
                              </a:lnTo>
                              <a:lnTo>
                                <a:pt x="0" y="426732"/>
                              </a:lnTo>
                              <a:lnTo>
                                <a:pt x="464820" y="426732"/>
                              </a:lnTo>
                              <a:lnTo>
                                <a:pt x="464820" y="0"/>
                              </a:lnTo>
                              <a:close/>
                            </a:path>
                          </a:pathLst>
                        </a:custGeom>
                        <a:solidFill>
                          <a:srgbClr val="231F20"/>
                        </a:solidFill>
                      </wps:spPr>
                      <wps:bodyPr wrap="square" lIns="0" tIns="0" rIns="0" bIns="0" rtlCol="0">
                        <a:prstTxWarp prst="textNoShape">
                          <a:avLst/>
                        </a:prstTxWarp>
                        <a:noAutofit/>
                      </wps:bodyPr>
                    </wps:wsp>
                    <wps:wsp>
                      <wps:cNvPr id="68" name="Graphic 68"/>
                      <wps:cNvSpPr/>
                      <wps:spPr>
                        <a:xfrm>
                          <a:off x="0" y="93472"/>
                          <a:ext cx="6419215" cy="1270"/>
                        </a:xfrm>
                        <a:custGeom>
                          <a:avLst/>
                          <a:gdLst/>
                          <a:ahLst/>
                          <a:cxnLst/>
                          <a:rect l="l" t="t" r="r" b="b"/>
                          <a:pathLst>
                            <a:path w="6419215">
                              <a:moveTo>
                                <a:pt x="0" y="0"/>
                              </a:moveTo>
                              <a:lnTo>
                                <a:pt x="12700" y="0"/>
                              </a:lnTo>
                              <a:lnTo>
                                <a:pt x="6419088" y="0"/>
                              </a:lnTo>
                              <a:lnTo>
                                <a:pt x="6406388" y="0"/>
                              </a:lnTo>
                              <a:lnTo>
                                <a:pt x="0" y="0"/>
                              </a:lnTo>
                              <a:close/>
                            </a:path>
                          </a:pathLst>
                        </a:custGeom>
                        <a:ln w="254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 cstate="print"/>
                        <a:stretch>
                          <a:fillRect/>
                        </a:stretch>
                      </pic:blipFill>
                      <pic:spPr>
                        <a:xfrm>
                          <a:off x="3178555" y="0"/>
                          <a:ext cx="464807" cy="523240"/>
                        </a:xfrm>
                        <a:prstGeom prst="rect">
                          <a:avLst/>
                        </a:prstGeom>
                      </pic:spPr>
                    </pic:pic>
                  </wpg:wgp>
                </a:graphicData>
              </a:graphic>
            </wp:anchor>
          </w:drawing>
        </mc:Choice>
        <mc:Fallback>
          <w:pict>
            <v:group w14:anchorId="20D465E1" id="Group 66" o:spid="_x0000_s1026" style="position:absolute;margin-left:36.05pt;margin-top:715.8pt;width:540.35pt;height:41.2pt;z-index:-251659264;mso-wrap-distance-left:0;mso-wrap-distance-right:0;mso-position-horizontal-relative:page;mso-position-vertical-relative:page" coordsize="68624,5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">
              <v:shape id="Graphic 67" o:spid="_x0000_s1027" style="position:absolute;left:63974;top:810;width:4649;height:4274;visibility:visible;mso-wrap-style:square;v-text-anchor:top" coordsize="46482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" path="m464820,l,,,12420,,426732r464820,l464820,xe" fillcolor="#231f20" stroked="f">
                <v:path arrowok="t"/>
              </v:shape>
              <v:shape id="Graphic 68" o:spid="_x0000_s1028" style="position:absolute;top:934;width:64192;height:13;visibility:visible;mso-wrap-style:square;v-text-anchor:top" coordsize="641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" path="m,l12700,,6419088,r-12700,l,xe" filled="f" strokecolor="#231f20"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 o:spid="_x0000_s1029" type="#_x0000_t75" style="position:absolute;left:31785;width:4648;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">
                <v:imagedata r:id="rId2" o:title=""/>
              </v:shape>
              <w10:wrap anchorx="page" anchory="page"/>
            </v:group>
          </w:pict>
        </mc:Fallback>
      </mc:AlternateContent>
    </w:r>
    <w:r w:rsidR="001B1C9A">
      <w:rPr>
        <w:noProof/>
      </w:rPr>
      <mc:AlternateContent>
        <mc:Choice Requires="wps">
          <w:drawing>
            <wp:anchor distT="0" distB="0" distL="0" distR="0" simplePos="0" relativeHeight="251659264" behindDoc="1" locked="0" layoutInCell="1" allowOverlap="1" wp14:anchorId="2C4CC1A6" wp14:editId="17ADD4E6">
              <wp:simplePos x="0" y="0"/>
              <wp:positionH relativeFrom="page">
                <wp:posOffset>6902998</wp:posOffset>
              </wp:positionH>
              <wp:positionV relativeFrom="page">
                <wp:posOffset>9244806</wp:posOffset>
              </wp:positionV>
              <wp:extent cx="388620" cy="3302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30200"/>
                      </a:xfrm>
                      <a:prstGeom prst="rect">
                        <a:avLst/>
                      </a:prstGeom>
                    </wps:spPr>
                    <wps:txbx>
                      <w:txbxContent>
                        <w:p w14:paraId="0D47E1CB" w14:textId="37B65F83" w:rsidR="001B1C9A" w:rsidRPr="00E6234F" w:rsidRDefault="00E6234F">
                          <w:pPr>
                            <w:spacing w:before="20"/>
                            <w:ind w:left="60"/>
                            <w:rPr>
                              <w:rFonts w:ascii="Swis721 Hv BT"/>
                              <w:b/>
                              <w:color w:val="FFFFFF" w:themeColor="background1"/>
                              <w:sz w:val="40"/>
                            </w:rPr>
                          </w:pPr>
                          <w:r w:rsidRPr="00E6234F">
                            <w:rPr>
                              <w:rFonts w:ascii="Swis721 Hv BT"/>
                              <w:b/>
                              <w:color w:val="FFFFFF" w:themeColor="background1"/>
                              <w:sz w:val="40"/>
                            </w:rPr>
                            <w:fldChar w:fldCharType="begin"/>
                          </w:r>
                          <w:r w:rsidRPr="00E6234F">
                            <w:rPr>
                              <w:rFonts w:ascii="Swis721 Hv BT"/>
                              <w:b/>
                              <w:color w:val="FFFFFF" w:themeColor="background1"/>
                              <w:sz w:val="40"/>
                            </w:rPr>
                            <w:instrText xml:space="preserve"> PAGE   \* MERGEFORMAT </w:instrText>
                          </w:r>
                          <w:r w:rsidRPr="00E6234F">
                            <w:rPr>
                              <w:rFonts w:ascii="Swis721 Hv BT"/>
                              <w:b/>
                              <w:color w:val="FFFFFF" w:themeColor="background1"/>
                              <w:sz w:val="40"/>
                            </w:rPr>
                            <w:fldChar w:fldCharType="separate"/>
                          </w:r>
                          <w:r w:rsidRPr="00E6234F">
                            <w:rPr>
                              <w:rFonts w:ascii="Swis721 Hv BT"/>
                              <w:b/>
                              <w:noProof/>
                              <w:color w:val="FFFFFF" w:themeColor="background1"/>
                              <w:sz w:val="40"/>
                            </w:rPr>
                            <w:t>1</w:t>
                          </w:r>
                          <w:r w:rsidRPr="00E6234F">
                            <w:rPr>
                              <w:rFonts w:ascii="Swis721 Hv BT"/>
                              <w:b/>
                              <w:noProof/>
                              <w:color w:val="FFFFFF" w:themeColor="background1"/>
                              <w:sz w:val="40"/>
                            </w:rPr>
                            <w:fldChar w:fldCharType="end"/>
                          </w:r>
                        </w:p>
                      </w:txbxContent>
                    </wps:txbx>
                    <wps:bodyPr wrap="square" lIns="0" tIns="0" rIns="0" bIns="0" rtlCol="0">
                      <a:noAutofit/>
                    </wps:bodyPr>
                  </wps:wsp>
                </a:graphicData>
              </a:graphic>
            </wp:anchor>
          </w:drawing>
        </mc:Choice>
        <mc:Fallback>
          <w:pict>
            <v:shapetype w14:anchorId="2C4CC1A6" id="_x0000_t202" coordsize="21600,21600" o:spt="202" path="m,l,21600r21600,l21600,xe">
              <v:stroke joinstyle="miter"/>
              <v:path gradientshapeok="t" o:connecttype="rect"/>
            </v:shapetype>
            <v:shape id="Textbox 70" o:spid="_x0000_s1048" type="#_x0000_t202" style="position:absolute;margin-left:543.55pt;margin-top:727.95pt;width:30.6pt;height: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" filled="f" stroked="f">
              <v:textbox inset="0,0,0,0">
                <w:txbxContent>
                  <w:p w14:paraId="0D47E1CB" w14:textId="37B65F83" w:rsidR="001B1C9A" w:rsidRPr="00E6234F" w:rsidRDefault="00E6234F">
                    <w:pPr>
                      <w:spacing w:before="20"/>
                      <w:ind w:left="60"/>
                      <w:rPr>
                        <w:rFonts w:ascii="Swis721 Hv BT"/>
                        <w:b/>
                        <w:color w:val="FFFFFF" w:themeColor="background1"/>
                        <w:sz w:val="40"/>
                      </w:rPr>
                    </w:pPr>
                    <w:r w:rsidRPr="00E6234F">
                      <w:rPr>
                        <w:rFonts w:ascii="Swis721 Hv BT"/>
                        <w:b/>
                        <w:color w:val="FFFFFF" w:themeColor="background1"/>
                        <w:sz w:val="40"/>
                      </w:rPr>
                      <w:fldChar w:fldCharType="begin"/>
                    </w:r>
                    <w:r w:rsidRPr="00E6234F">
                      <w:rPr>
                        <w:rFonts w:ascii="Swis721 Hv BT"/>
                        <w:b/>
                        <w:color w:val="FFFFFF" w:themeColor="background1"/>
                        <w:sz w:val="40"/>
                      </w:rPr>
                      <w:instrText xml:space="preserve"> PAGE   \* MERGEFORMAT </w:instrText>
                    </w:r>
                    <w:r w:rsidRPr="00E6234F">
                      <w:rPr>
                        <w:rFonts w:ascii="Swis721 Hv BT"/>
                        <w:b/>
                        <w:color w:val="FFFFFF" w:themeColor="background1"/>
                        <w:sz w:val="40"/>
                      </w:rPr>
                      <w:fldChar w:fldCharType="separate"/>
                    </w:r>
                    <w:r w:rsidRPr="00E6234F">
                      <w:rPr>
                        <w:rFonts w:ascii="Swis721 Hv BT"/>
                        <w:b/>
                        <w:noProof/>
                        <w:color w:val="FFFFFF" w:themeColor="background1"/>
                        <w:sz w:val="40"/>
                      </w:rPr>
                      <w:t>1</w:t>
                    </w:r>
                    <w:r w:rsidRPr="00E6234F">
                      <w:rPr>
                        <w:rFonts w:ascii="Swis721 Hv BT"/>
                        <w:b/>
                        <w:noProof/>
                        <w:color w:val="FFFFFF" w:themeColor="background1"/>
                        <w:sz w:val="4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7C3B" w14:textId="77777777" w:rsidR="001B1C9A" w:rsidRDefault="001B1C9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6424" w14:textId="77777777" w:rsidR="00E4083F" w:rsidRDefault="00E4083F">
      <w:r>
        <w:separator/>
      </w:r>
    </w:p>
  </w:footnote>
  <w:footnote w:type="continuationSeparator" w:id="0">
    <w:p w14:paraId="21CC3C9E" w14:textId="77777777" w:rsidR="00E4083F" w:rsidRDefault="00E4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B88C06C" w14:paraId="73E67345" w14:textId="77777777" w:rsidTr="5B88C06C">
      <w:trPr>
        <w:trHeight w:val="300"/>
      </w:trPr>
      <w:tc>
        <w:tcPr>
          <w:tcW w:w="3840" w:type="dxa"/>
        </w:tcPr>
        <w:p w14:paraId="443CDEF8" w14:textId="451AD2E5" w:rsidR="5B88C06C" w:rsidRDefault="5B88C06C" w:rsidP="5B88C06C">
          <w:pPr>
            <w:pStyle w:val="Header"/>
            <w:ind w:left="-115"/>
          </w:pPr>
        </w:p>
      </w:tc>
      <w:tc>
        <w:tcPr>
          <w:tcW w:w="3840" w:type="dxa"/>
        </w:tcPr>
        <w:p w14:paraId="03C2410D" w14:textId="4A087E12" w:rsidR="5B88C06C" w:rsidRDefault="5B88C06C" w:rsidP="5B88C06C">
          <w:pPr>
            <w:pStyle w:val="Header"/>
            <w:jc w:val="center"/>
          </w:pPr>
        </w:p>
      </w:tc>
      <w:tc>
        <w:tcPr>
          <w:tcW w:w="3840" w:type="dxa"/>
        </w:tcPr>
        <w:p w14:paraId="2A4F2599" w14:textId="63A4D5CA" w:rsidR="5B88C06C" w:rsidRDefault="5B88C06C" w:rsidP="5B88C06C">
          <w:pPr>
            <w:pStyle w:val="Header"/>
            <w:ind w:right="-115"/>
            <w:jc w:val="right"/>
          </w:pPr>
        </w:p>
      </w:tc>
    </w:tr>
  </w:tbl>
  <w:p w14:paraId="54868C96" w14:textId="1BE7BF67" w:rsidR="5B88C06C" w:rsidRDefault="5B88C06C" w:rsidP="5B88C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B88C06C" w14:paraId="150B2411" w14:textId="77777777" w:rsidTr="5B88C06C">
      <w:trPr>
        <w:trHeight w:val="300"/>
      </w:trPr>
      <w:tc>
        <w:tcPr>
          <w:tcW w:w="3840" w:type="dxa"/>
        </w:tcPr>
        <w:p w14:paraId="24F27EF0" w14:textId="44673CEB" w:rsidR="5B88C06C" w:rsidRDefault="5B88C06C" w:rsidP="5B88C06C">
          <w:pPr>
            <w:pStyle w:val="Header"/>
            <w:ind w:left="-115"/>
          </w:pPr>
        </w:p>
      </w:tc>
      <w:tc>
        <w:tcPr>
          <w:tcW w:w="3840" w:type="dxa"/>
        </w:tcPr>
        <w:p w14:paraId="538B920E" w14:textId="51237327" w:rsidR="5B88C06C" w:rsidRDefault="5B88C06C" w:rsidP="5B88C06C">
          <w:pPr>
            <w:pStyle w:val="Header"/>
            <w:jc w:val="center"/>
          </w:pPr>
        </w:p>
      </w:tc>
      <w:tc>
        <w:tcPr>
          <w:tcW w:w="3840" w:type="dxa"/>
        </w:tcPr>
        <w:p w14:paraId="4240C136" w14:textId="1ACDF593" w:rsidR="5B88C06C" w:rsidRDefault="5B88C06C" w:rsidP="5B88C06C">
          <w:pPr>
            <w:pStyle w:val="Header"/>
            <w:ind w:right="-115"/>
            <w:jc w:val="right"/>
          </w:pPr>
        </w:p>
      </w:tc>
    </w:tr>
  </w:tbl>
  <w:p w14:paraId="04B61876" w14:textId="1AA42576" w:rsidR="5B88C06C" w:rsidRDefault="5B88C06C" w:rsidP="5B88C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B88C06C" w14:paraId="48500E24" w14:textId="77777777" w:rsidTr="5B88C06C">
      <w:trPr>
        <w:trHeight w:val="300"/>
      </w:trPr>
      <w:tc>
        <w:tcPr>
          <w:tcW w:w="3840" w:type="dxa"/>
        </w:tcPr>
        <w:p w14:paraId="41911FDC" w14:textId="01358312" w:rsidR="5B88C06C" w:rsidRDefault="5B88C06C" w:rsidP="5B88C06C">
          <w:pPr>
            <w:pStyle w:val="Header"/>
            <w:ind w:left="-115"/>
          </w:pPr>
        </w:p>
      </w:tc>
      <w:tc>
        <w:tcPr>
          <w:tcW w:w="3840" w:type="dxa"/>
        </w:tcPr>
        <w:p w14:paraId="15A6B5D3" w14:textId="3A67A8A5" w:rsidR="5B88C06C" w:rsidRDefault="5B88C06C" w:rsidP="5B88C06C">
          <w:pPr>
            <w:pStyle w:val="Header"/>
            <w:jc w:val="center"/>
          </w:pPr>
        </w:p>
      </w:tc>
      <w:tc>
        <w:tcPr>
          <w:tcW w:w="3840" w:type="dxa"/>
        </w:tcPr>
        <w:p w14:paraId="21FD092D" w14:textId="46BF86D6" w:rsidR="5B88C06C" w:rsidRDefault="5B88C06C" w:rsidP="5B88C06C">
          <w:pPr>
            <w:pStyle w:val="Header"/>
            <w:ind w:right="-115"/>
            <w:jc w:val="right"/>
          </w:pPr>
        </w:p>
      </w:tc>
    </w:tr>
  </w:tbl>
  <w:p w14:paraId="3E95144A" w14:textId="04D864CF" w:rsidR="5B88C06C" w:rsidRDefault="5B88C06C" w:rsidP="5B88C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B88C06C" w14:paraId="181474D1" w14:textId="77777777" w:rsidTr="5B88C06C">
      <w:trPr>
        <w:trHeight w:val="300"/>
      </w:trPr>
      <w:tc>
        <w:tcPr>
          <w:tcW w:w="3840" w:type="dxa"/>
        </w:tcPr>
        <w:p w14:paraId="71105C8D" w14:textId="7DCA6129" w:rsidR="5B88C06C" w:rsidRDefault="5B88C06C" w:rsidP="5B88C06C">
          <w:pPr>
            <w:pStyle w:val="Header"/>
            <w:ind w:left="-115"/>
          </w:pPr>
        </w:p>
      </w:tc>
      <w:tc>
        <w:tcPr>
          <w:tcW w:w="3840" w:type="dxa"/>
        </w:tcPr>
        <w:p w14:paraId="2DA9B737" w14:textId="5858FD7D" w:rsidR="5B88C06C" w:rsidRDefault="5B88C06C" w:rsidP="5B88C06C">
          <w:pPr>
            <w:pStyle w:val="Header"/>
            <w:jc w:val="center"/>
          </w:pPr>
        </w:p>
      </w:tc>
      <w:tc>
        <w:tcPr>
          <w:tcW w:w="3840" w:type="dxa"/>
        </w:tcPr>
        <w:p w14:paraId="49136CDD" w14:textId="5F1497D3" w:rsidR="5B88C06C" w:rsidRDefault="5B88C06C" w:rsidP="5B88C06C">
          <w:pPr>
            <w:pStyle w:val="Header"/>
            <w:ind w:right="-115"/>
            <w:jc w:val="right"/>
          </w:pPr>
        </w:p>
      </w:tc>
    </w:tr>
  </w:tbl>
  <w:p w14:paraId="7B2F542B" w14:textId="3DAE72EE" w:rsidR="5B88C06C" w:rsidRDefault="5B88C06C" w:rsidP="5B88C0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70A9" w14:textId="77777777" w:rsidR="001B1C9A" w:rsidRDefault="001B1C9A">
    <w:pPr>
      <w:pStyle w:val="BodyText"/>
      <w:spacing w:line="14" w:lineRule="auto"/>
      <w:rPr>
        <w:sz w:val="20"/>
      </w:rPr>
    </w:pPr>
    <w:r>
      <w:rPr>
        <w:noProof/>
      </w:rPr>
      <mc:AlternateContent>
        <mc:Choice Requires="wps">
          <w:drawing>
            <wp:anchor distT="0" distB="0" distL="0" distR="0" simplePos="0" relativeHeight="486183936" behindDoc="1" locked="0" layoutInCell="1" allowOverlap="1" wp14:anchorId="7E58A818" wp14:editId="2A35ACB0">
              <wp:simplePos x="0" y="0"/>
              <wp:positionH relativeFrom="page">
                <wp:posOffset>444500</wp:posOffset>
              </wp:positionH>
              <wp:positionV relativeFrom="page">
                <wp:posOffset>398065</wp:posOffset>
              </wp:positionV>
              <wp:extent cx="2245360" cy="2997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360" cy="299720"/>
                      </a:xfrm>
                      <a:prstGeom prst="rect">
                        <a:avLst/>
                      </a:prstGeom>
                    </wps:spPr>
                    <wps:txbx>
                      <w:txbxContent>
                        <w:p w14:paraId="01B9106C" w14:textId="77777777" w:rsidR="001B1C9A" w:rsidRDefault="001B1C9A">
                          <w:pPr>
                            <w:spacing w:before="20"/>
                            <w:ind w:left="20"/>
                            <w:rPr>
                              <w:rFonts w:ascii="Swis721 Hv BT"/>
                              <w:b/>
                              <w:sz w:val="36"/>
                            </w:rPr>
                          </w:pPr>
                          <w:r>
                            <w:rPr>
                              <w:rFonts w:ascii="Swis721 Hv BT"/>
                              <w:b/>
                              <w:color w:val="231F20"/>
                              <w:sz w:val="36"/>
                            </w:rPr>
                            <w:t>SECURITY</w:t>
                          </w:r>
                          <w:r>
                            <w:rPr>
                              <w:rFonts w:ascii="Swis721 Hv BT"/>
                              <w:b/>
                              <w:color w:val="231F20"/>
                              <w:spacing w:val="-26"/>
                              <w:sz w:val="36"/>
                            </w:rPr>
                            <w:t xml:space="preserve"> </w:t>
                          </w:r>
                          <w:r>
                            <w:rPr>
                              <w:rFonts w:ascii="Swis721 Hv BT"/>
                              <w:b/>
                              <w:color w:val="939598"/>
                              <w:spacing w:val="-2"/>
                              <w:sz w:val="36"/>
                            </w:rPr>
                            <w:t>REPORT</w:t>
                          </w:r>
                        </w:p>
                      </w:txbxContent>
                    </wps:txbx>
                    <wps:bodyPr wrap="square" lIns="0" tIns="0" rIns="0" bIns="0" rtlCol="0">
                      <a:noAutofit/>
                    </wps:bodyPr>
                  </wps:wsp>
                </a:graphicData>
              </a:graphic>
            </wp:anchor>
          </w:drawing>
        </mc:Choice>
        <mc:Fallback>
          <w:pict>
            <v:shapetype w14:anchorId="7E58A818" id="_x0000_t202" coordsize="21600,21600" o:spt="202" path="m,l,21600r21600,l21600,xe">
              <v:stroke joinstyle="miter"/>
              <v:path gradientshapeok="t" o:connecttype="rect"/>
            </v:shapetype>
            <v:shape id="Textbox 30" o:spid="_x0000_s1046" type="#_x0000_t202" style="position:absolute;margin-left:35pt;margin-top:31.35pt;width:176.8pt;height:23.6pt;z-index:-1713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" filled="f" stroked="f">
              <v:textbox inset="0,0,0,0">
                <w:txbxContent>
                  <w:p w14:paraId="01B9106C" w14:textId="77777777" w:rsidR="001B1C9A" w:rsidRDefault="001B1C9A">
                    <w:pPr>
                      <w:spacing w:before="20"/>
                      <w:ind w:left="20"/>
                      <w:rPr>
                        <w:rFonts w:ascii="Swis721 Hv BT"/>
                        <w:b/>
                        <w:sz w:val="36"/>
                      </w:rPr>
                    </w:pPr>
                    <w:r>
                      <w:rPr>
                        <w:rFonts w:ascii="Swis721 Hv BT"/>
                        <w:b/>
                        <w:color w:val="231F20"/>
                        <w:sz w:val="36"/>
                      </w:rPr>
                      <w:t>SECURITY</w:t>
                    </w:r>
                    <w:r>
                      <w:rPr>
                        <w:rFonts w:ascii="Swis721 Hv BT"/>
                        <w:b/>
                        <w:color w:val="231F20"/>
                        <w:spacing w:val="-26"/>
                        <w:sz w:val="36"/>
                      </w:rPr>
                      <w:t xml:space="preserve"> </w:t>
                    </w:r>
                    <w:r>
                      <w:rPr>
                        <w:rFonts w:ascii="Swis721 Hv BT"/>
                        <w:b/>
                        <w:color w:val="939598"/>
                        <w:spacing w:val="-2"/>
                        <w:sz w:val="36"/>
                      </w:rPr>
                      <w:t>REPORT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BD99" w14:textId="77777777" w:rsidR="001B1C9A" w:rsidRDefault="001B1C9A">
    <w:pPr>
      <w:pStyle w:val="BodyText"/>
      <w:spacing w:line="14" w:lineRule="auto"/>
      <w:rPr>
        <w:sz w:val="20"/>
      </w:rPr>
    </w:pPr>
    <w:r>
      <w:rPr>
        <w:noProof/>
      </w:rPr>
      <mc:AlternateContent>
        <mc:Choice Requires="wps">
          <w:drawing>
            <wp:anchor distT="0" distB="0" distL="0" distR="0" simplePos="0" relativeHeight="486183424" behindDoc="1" locked="0" layoutInCell="1" allowOverlap="1" wp14:anchorId="682E9B1A" wp14:editId="5F011301">
              <wp:simplePos x="0" y="0"/>
              <wp:positionH relativeFrom="page">
                <wp:posOffset>5076529</wp:posOffset>
              </wp:positionH>
              <wp:positionV relativeFrom="page">
                <wp:posOffset>385365</wp:posOffset>
              </wp:positionV>
              <wp:extent cx="2245360" cy="2997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360" cy="299720"/>
                      </a:xfrm>
                      <a:prstGeom prst="rect">
                        <a:avLst/>
                      </a:prstGeom>
                    </wps:spPr>
                    <wps:txbx>
                      <w:txbxContent>
                        <w:p w14:paraId="31508B62" w14:textId="77777777" w:rsidR="001B1C9A" w:rsidRDefault="001B1C9A">
                          <w:pPr>
                            <w:spacing w:before="20"/>
                            <w:ind w:left="20"/>
                            <w:rPr>
                              <w:rFonts w:ascii="Swis721 Hv BT"/>
                              <w:b/>
                              <w:sz w:val="36"/>
                            </w:rPr>
                          </w:pPr>
                          <w:r>
                            <w:rPr>
                              <w:rFonts w:ascii="Swis721 Hv BT"/>
                              <w:b/>
                              <w:color w:val="231F20"/>
                              <w:sz w:val="36"/>
                            </w:rPr>
                            <w:t>SECURITY</w:t>
                          </w:r>
                          <w:r>
                            <w:rPr>
                              <w:rFonts w:ascii="Swis721 Hv BT"/>
                              <w:b/>
                              <w:color w:val="231F20"/>
                              <w:spacing w:val="-26"/>
                              <w:sz w:val="36"/>
                            </w:rPr>
                            <w:t xml:space="preserve"> </w:t>
                          </w:r>
                          <w:r>
                            <w:rPr>
                              <w:rFonts w:ascii="Swis721 Hv BT"/>
                              <w:b/>
                              <w:color w:val="939598"/>
                              <w:spacing w:val="-2"/>
                              <w:sz w:val="36"/>
                            </w:rPr>
                            <w:t>REPORT</w:t>
                          </w:r>
                        </w:p>
                      </w:txbxContent>
                    </wps:txbx>
                    <wps:bodyPr wrap="square" lIns="0" tIns="0" rIns="0" bIns="0" rtlCol="0">
                      <a:noAutofit/>
                    </wps:bodyPr>
                  </wps:wsp>
                </a:graphicData>
              </a:graphic>
            </wp:anchor>
          </w:drawing>
        </mc:Choice>
        <mc:Fallback>
          <w:pict>
            <v:shapetype w14:anchorId="682E9B1A" id="_x0000_t202" coordsize="21600,21600" o:spt="202" path="m,l,21600r21600,l21600,xe">
              <v:stroke joinstyle="miter"/>
              <v:path gradientshapeok="t" o:connecttype="rect"/>
            </v:shapetype>
            <v:shape id="Textbox 29" o:spid="_x0000_s1047" type="#_x0000_t202" style="position:absolute;margin-left:399.75pt;margin-top:30.35pt;width:176.8pt;height:23.6pt;z-index:-1713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" filled="f" stroked="f">
              <v:textbox inset="0,0,0,0">
                <w:txbxContent>
                  <w:p w14:paraId="31508B62" w14:textId="77777777" w:rsidR="001B1C9A" w:rsidRDefault="001B1C9A">
                    <w:pPr>
                      <w:spacing w:before="20"/>
                      <w:ind w:left="20"/>
                      <w:rPr>
                        <w:rFonts w:ascii="Swis721 Hv BT"/>
                        <w:b/>
                        <w:sz w:val="36"/>
                      </w:rPr>
                    </w:pPr>
                    <w:r>
                      <w:rPr>
                        <w:rFonts w:ascii="Swis721 Hv BT"/>
                        <w:b/>
                        <w:color w:val="231F20"/>
                        <w:sz w:val="36"/>
                      </w:rPr>
                      <w:t>SECURITY</w:t>
                    </w:r>
                    <w:r>
                      <w:rPr>
                        <w:rFonts w:ascii="Swis721 Hv BT"/>
                        <w:b/>
                        <w:color w:val="231F20"/>
                        <w:spacing w:val="-26"/>
                        <w:sz w:val="36"/>
                      </w:rPr>
                      <w:t xml:space="preserve"> </w:t>
                    </w:r>
                    <w:r>
                      <w:rPr>
                        <w:rFonts w:ascii="Swis721 Hv BT"/>
                        <w:b/>
                        <w:color w:val="939598"/>
                        <w:spacing w:val="-2"/>
                        <w:sz w:val="36"/>
                      </w:rPr>
                      <w:t>REPORT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6F75" w14:textId="77777777" w:rsidR="001B1C9A" w:rsidRDefault="001B1C9A">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JkSj36Hg" int2:invalidationBookmarkName="" int2:hashCode="43K/JlIt1QZTyM" int2:id="Dihe0zJ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C6B"/>
    <w:multiLevelType w:val="hybridMultilevel"/>
    <w:tmpl w:val="B25E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D38CB"/>
    <w:multiLevelType w:val="hybridMultilevel"/>
    <w:tmpl w:val="105052E8"/>
    <w:lvl w:ilvl="0" w:tplc="060442C4">
      <w:numFmt w:val="bullet"/>
      <w:lvlText w:val="•"/>
      <w:lvlJc w:val="left"/>
      <w:pPr>
        <w:ind w:left="1710" w:hanging="360"/>
      </w:pPr>
      <w:rPr>
        <w:rFonts w:ascii="Calibri" w:eastAsia="Calibri" w:hAnsi="Calibri" w:cs="Calibri" w:hint="default"/>
        <w:spacing w:val="0"/>
        <w:w w:val="100"/>
        <w:lang w:val="en-US" w:eastAsia="en-US" w:bidi="ar-SA"/>
      </w:rPr>
    </w:lvl>
    <w:lvl w:ilvl="1" w:tplc="BCE4E610">
      <w:numFmt w:val="bullet"/>
      <w:lvlText w:val="o"/>
      <w:lvlJc w:val="left"/>
      <w:pPr>
        <w:ind w:left="2100" w:hanging="360"/>
      </w:pPr>
      <w:rPr>
        <w:rFonts w:ascii="Calibri" w:eastAsia="Calibri" w:hAnsi="Calibri" w:cs="Calibri" w:hint="default"/>
        <w:b w:val="0"/>
        <w:bCs w:val="0"/>
        <w:i w:val="0"/>
        <w:iCs w:val="0"/>
        <w:color w:val="231F20"/>
        <w:spacing w:val="0"/>
        <w:w w:val="100"/>
        <w:sz w:val="18"/>
        <w:szCs w:val="18"/>
        <w:lang w:val="en-US" w:eastAsia="en-US" w:bidi="ar-SA"/>
      </w:rPr>
    </w:lvl>
    <w:lvl w:ilvl="2" w:tplc="A568F6E0">
      <w:numFmt w:val="bullet"/>
      <w:lvlText w:val="•"/>
      <w:lvlJc w:val="left"/>
      <w:pPr>
        <w:ind w:left="3146" w:hanging="360"/>
      </w:pPr>
      <w:rPr>
        <w:rFonts w:hint="default"/>
        <w:lang w:val="en-US" w:eastAsia="en-US" w:bidi="ar-SA"/>
      </w:rPr>
    </w:lvl>
    <w:lvl w:ilvl="3" w:tplc="ABC41666">
      <w:numFmt w:val="bullet"/>
      <w:lvlText w:val="•"/>
      <w:lvlJc w:val="left"/>
      <w:pPr>
        <w:ind w:left="4193" w:hanging="360"/>
      </w:pPr>
      <w:rPr>
        <w:rFonts w:hint="default"/>
        <w:lang w:val="en-US" w:eastAsia="en-US" w:bidi="ar-SA"/>
      </w:rPr>
    </w:lvl>
    <w:lvl w:ilvl="4" w:tplc="AED6E916">
      <w:numFmt w:val="bullet"/>
      <w:lvlText w:val="•"/>
      <w:lvlJc w:val="left"/>
      <w:pPr>
        <w:ind w:left="5240" w:hanging="360"/>
      </w:pPr>
      <w:rPr>
        <w:rFonts w:hint="default"/>
        <w:lang w:val="en-US" w:eastAsia="en-US" w:bidi="ar-SA"/>
      </w:rPr>
    </w:lvl>
    <w:lvl w:ilvl="5" w:tplc="AB207954">
      <w:numFmt w:val="bullet"/>
      <w:lvlText w:val="•"/>
      <w:lvlJc w:val="left"/>
      <w:pPr>
        <w:ind w:left="6286" w:hanging="360"/>
      </w:pPr>
      <w:rPr>
        <w:rFonts w:hint="default"/>
        <w:lang w:val="en-US" w:eastAsia="en-US" w:bidi="ar-SA"/>
      </w:rPr>
    </w:lvl>
    <w:lvl w:ilvl="6" w:tplc="1BAAD144">
      <w:numFmt w:val="bullet"/>
      <w:lvlText w:val="•"/>
      <w:lvlJc w:val="left"/>
      <w:pPr>
        <w:ind w:left="7333" w:hanging="360"/>
      </w:pPr>
      <w:rPr>
        <w:rFonts w:hint="default"/>
        <w:lang w:val="en-US" w:eastAsia="en-US" w:bidi="ar-SA"/>
      </w:rPr>
    </w:lvl>
    <w:lvl w:ilvl="7" w:tplc="CBA27E96">
      <w:numFmt w:val="bullet"/>
      <w:lvlText w:val="•"/>
      <w:lvlJc w:val="left"/>
      <w:pPr>
        <w:ind w:left="8380" w:hanging="360"/>
      </w:pPr>
      <w:rPr>
        <w:rFonts w:hint="default"/>
        <w:lang w:val="en-US" w:eastAsia="en-US" w:bidi="ar-SA"/>
      </w:rPr>
    </w:lvl>
    <w:lvl w:ilvl="8" w:tplc="D08E6028">
      <w:numFmt w:val="bullet"/>
      <w:lvlText w:val="•"/>
      <w:lvlJc w:val="left"/>
      <w:pPr>
        <w:ind w:left="9426" w:hanging="360"/>
      </w:pPr>
      <w:rPr>
        <w:rFonts w:hint="default"/>
        <w:lang w:val="en-US" w:eastAsia="en-US" w:bidi="ar-SA"/>
      </w:rPr>
    </w:lvl>
  </w:abstractNum>
  <w:abstractNum w:abstractNumId="2" w15:restartNumberingAfterBreak="0">
    <w:nsid w:val="07531A26"/>
    <w:multiLevelType w:val="hybridMultilevel"/>
    <w:tmpl w:val="A484DD96"/>
    <w:lvl w:ilvl="0" w:tplc="47D66D5E">
      <w:start w:val="1"/>
      <w:numFmt w:val="upperLetter"/>
      <w:lvlText w:val="%1."/>
      <w:lvlJc w:val="left"/>
      <w:pPr>
        <w:ind w:left="1720" w:hanging="360"/>
      </w:pPr>
      <w:rPr>
        <w:rFonts w:ascii="Calibri" w:eastAsia="Calibri" w:hAnsi="Calibri" w:cs="Calibri" w:hint="default"/>
        <w:b w:val="0"/>
        <w:bCs w:val="0"/>
        <w:i w:val="0"/>
        <w:iCs w:val="0"/>
        <w:color w:val="231F20"/>
        <w:spacing w:val="0"/>
        <w:w w:val="100"/>
        <w:sz w:val="18"/>
        <w:szCs w:val="18"/>
        <w:lang w:val="en-US" w:eastAsia="en-US" w:bidi="ar-SA"/>
      </w:rPr>
    </w:lvl>
    <w:lvl w:ilvl="1" w:tplc="13EC9DC0">
      <w:start w:val="1"/>
      <w:numFmt w:val="lowerRoman"/>
      <w:lvlText w:val="%2."/>
      <w:lvlJc w:val="left"/>
      <w:pPr>
        <w:ind w:left="2080" w:hanging="360"/>
      </w:pPr>
      <w:rPr>
        <w:rFonts w:ascii="Calibri" w:eastAsia="Calibri" w:hAnsi="Calibri" w:cs="Calibri" w:hint="default"/>
        <w:b w:val="0"/>
        <w:bCs w:val="0"/>
        <w:i w:val="0"/>
        <w:iCs w:val="0"/>
        <w:color w:val="231F20"/>
        <w:spacing w:val="-1"/>
        <w:w w:val="100"/>
        <w:sz w:val="18"/>
        <w:szCs w:val="18"/>
        <w:lang w:val="en-US" w:eastAsia="en-US" w:bidi="ar-SA"/>
      </w:rPr>
    </w:lvl>
    <w:lvl w:ilvl="2" w:tplc="6CE86080">
      <w:numFmt w:val="bullet"/>
      <w:lvlText w:val="•"/>
      <w:lvlJc w:val="left"/>
      <w:pPr>
        <w:ind w:left="3128" w:hanging="360"/>
      </w:pPr>
      <w:rPr>
        <w:rFonts w:hint="default"/>
        <w:lang w:val="en-US" w:eastAsia="en-US" w:bidi="ar-SA"/>
      </w:rPr>
    </w:lvl>
    <w:lvl w:ilvl="3" w:tplc="6BA07A2E">
      <w:numFmt w:val="bullet"/>
      <w:lvlText w:val="•"/>
      <w:lvlJc w:val="left"/>
      <w:pPr>
        <w:ind w:left="4177" w:hanging="360"/>
      </w:pPr>
      <w:rPr>
        <w:rFonts w:hint="default"/>
        <w:lang w:val="en-US" w:eastAsia="en-US" w:bidi="ar-SA"/>
      </w:rPr>
    </w:lvl>
    <w:lvl w:ilvl="4" w:tplc="B8646D24">
      <w:numFmt w:val="bullet"/>
      <w:lvlText w:val="•"/>
      <w:lvlJc w:val="left"/>
      <w:pPr>
        <w:ind w:left="5226" w:hanging="360"/>
      </w:pPr>
      <w:rPr>
        <w:rFonts w:hint="default"/>
        <w:lang w:val="en-US" w:eastAsia="en-US" w:bidi="ar-SA"/>
      </w:rPr>
    </w:lvl>
    <w:lvl w:ilvl="5" w:tplc="800498E4">
      <w:numFmt w:val="bullet"/>
      <w:lvlText w:val="•"/>
      <w:lvlJc w:val="left"/>
      <w:pPr>
        <w:ind w:left="6275" w:hanging="360"/>
      </w:pPr>
      <w:rPr>
        <w:rFonts w:hint="default"/>
        <w:lang w:val="en-US" w:eastAsia="en-US" w:bidi="ar-SA"/>
      </w:rPr>
    </w:lvl>
    <w:lvl w:ilvl="6" w:tplc="009EEC1C">
      <w:numFmt w:val="bullet"/>
      <w:lvlText w:val="•"/>
      <w:lvlJc w:val="left"/>
      <w:pPr>
        <w:ind w:left="7324" w:hanging="360"/>
      </w:pPr>
      <w:rPr>
        <w:rFonts w:hint="default"/>
        <w:lang w:val="en-US" w:eastAsia="en-US" w:bidi="ar-SA"/>
      </w:rPr>
    </w:lvl>
    <w:lvl w:ilvl="7" w:tplc="8E78FBA2">
      <w:numFmt w:val="bullet"/>
      <w:lvlText w:val="•"/>
      <w:lvlJc w:val="left"/>
      <w:pPr>
        <w:ind w:left="8373" w:hanging="360"/>
      </w:pPr>
      <w:rPr>
        <w:rFonts w:hint="default"/>
        <w:lang w:val="en-US" w:eastAsia="en-US" w:bidi="ar-SA"/>
      </w:rPr>
    </w:lvl>
    <w:lvl w:ilvl="8" w:tplc="05D0533C">
      <w:numFmt w:val="bullet"/>
      <w:lvlText w:val="•"/>
      <w:lvlJc w:val="left"/>
      <w:pPr>
        <w:ind w:left="9422" w:hanging="360"/>
      </w:pPr>
      <w:rPr>
        <w:rFonts w:hint="default"/>
        <w:lang w:val="en-US" w:eastAsia="en-US" w:bidi="ar-SA"/>
      </w:rPr>
    </w:lvl>
  </w:abstractNum>
  <w:abstractNum w:abstractNumId="3" w15:restartNumberingAfterBreak="0">
    <w:nsid w:val="09EC61D2"/>
    <w:multiLevelType w:val="hybridMultilevel"/>
    <w:tmpl w:val="F7F88BC4"/>
    <w:lvl w:ilvl="0" w:tplc="50822286">
      <w:start w:val="1"/>
      <w:numFmt w:val="decimal"/>
      <w:lvlText w:val="(%1)"/>
      <w:lvlJc w:val="left"/>
      <w:pPr>
        <w:ind w:left="2080" w:hanging="360"/>
      </w:pPr>
      <w:rPr>
        <w:rFonts w:ascii="Calibri" w:eastAsia="Calibri" w:hAnsi="Calibri" w:cs="Calibri" w:hint="default"/>
        <w:b w:val="0"/>
        <w:bCs w:val="0"/>
        <w:i w:val="0"/>
        <w:iCs w:val="0"/>
        <w:color w:val="231F20"/>
        <w:spacing w:val="-1"/>
        <w:w w:val="100"/>
        <w:sz w:val="18"/>
        <w:szCs w:val="18"/>
        <w:lang w:val="en-US" w:eastAsia="en-US" w:bidi="ar-SA"/>
      </w:rPr>
    </w:lvl>
    <w:lvl w:ilvl="1" w:tplc="EA50AD4A">
      <w:start w:val="1"/>
      <w:numFmt w:val="lowerLetter"/>
      <w:lvlText w:val="%2."/>
      <w:lvlJc w:val="left"/>
      <w:pPr>
        <w:ind w:left="2440" w:hanging="360"/>
      </w:pPr>
      <w:rPr>
        <w:rFonts w:ascii="Calibri" w:eastAsia="Calibri" w:hAnsi="Calibri" w:cs="Calibri" w:hint="default"/>
        <w:b w:val="0"/>
        <w:bCs w:val="0"/>
        <w:i w:val="0"/>
        <w:iCs w:val="0"/>
        <w:color w:val="231F20"/>
        <w:spacing w:val="-1"/>
        <w:w w:val="100"/>
        <w:sz w:val="18"/>
        <w:szCs w:val="18"/>
        <w:lang w:val="en-US" w:eastAsia="en-US" w:bidi="ar-SA"/>
      </w:rPr>
    </w:lvl>
    <w:lvl w:ilvl="2" w:tplc="89E21962">
      <w:start w:val="1"/>
      <w:numFmt w:val="lowerRoman"/>
      <w:lvlText w:val="%3."/>
      <w:lvlJc w:val="left"/>
      <w:pPr>
        <w:ind w:left="2760" w:hanging="321"/>
      </w:pPr>
      <w:rPr>
        <w:rFonts w:ascii="Calibri" w:eastAsia="Calibri" w:hAnsi="Calibri" w:cs="Calibri" w:hint="default"/>
        <w:b w:val="0"/>
        <w:bCs w:val="0"/>
        <w:i w:val="0"/>
        <w:iCs w:val="0"/>
        <w:color w:val="231F20"/>
        <w:spacing w:val="-1"/>
        <w:w w:val="100"/>
        <w:sz w:val="18"/>
        <w:szCs w:val="18"/>
        <w:lang w:val="en-US" w:eastAsia="en-US" w:bidi="ar-SA"/>
      </w:rPr>
    </w:lvl>
    <w:lvl w:ilvl="3" w:tplc="16DA3016">
      <w:numFmt w:val="bullet"/>
      <w:lvlText w:val="•"/>
      <w:lvlJc w:val="left"/>
      <w:pPr>
        <w:ind w:left="2800" w:hanging="321"/>
      </w:pPr>
      <w:rPr>
        <w:rFonts w:hint="default"/>
        <w:lang w:val="en-US" w:eastAsia="en-US" w:bidi="ar-SA"/>
      </w:rPr>
    </w:lvl>
    <w:lvl w:ilvl="4" w:tplc="07E8AA2C">
      <w:numFmt w:val="bullet"/>
      <w:lvlText w:val="•"/>
      <w:lvlJc w:val="left"/>
      <w:pPr>
        <w:ind w:left="4045" w:hanging="321"/>
      </w:pPr>
      <w:rPr>
        <w:rFonts w:hint="default"/>
        <w:lang w:val="en-US" w:eastAsia="en-US" w:bidi="ar-SA"/>
      </w:rPr>
    </w:lvl>
    <w:lvl w:ilvl="5" w:tplc="CDF0FD50">
      <w:numFmt w:val="bullet"/>
      <w:lvlText w:val="•"/>
      <w:lvlJc w:val="left"/>
      <w:pPr>
        <w:ind w:left="5291" w:hanging="321"/>
      </w:pPr>
      <w:rPr>
        <w:rFonts w:hint="default"/>
        <w:lang w:val="en-US" w:eastAsia="en-US" w:bidi="ar-SA"/>
      </w:rPr>
    </w:lvl>
    <w:lvl w:ilvl="6" w:tplc="9E98BEC0">
      <w:numFmt w:val="bullet"/>
      <w:lvlText w:val="•"/>
      <w:lvlJc w:val="left"/>
      <w:pPr>
        <w:ind w:left="6537" w:hanging="321"/>
      </w:pPr>
      <w:rPr>
        <w:rFonts w:hint="default"/>
        <w:lang w:val="en-US" w:eastAsia="en-US" w:bidi="ar-SA"/>
      </w:rPr>
    </w:lvl>
    <w:lvl w:ilvl="7" w:tplc="79E0E9B4">
      <w:numFmt w:val="bullet"/>
      <w:lvlText w:val="•"/>
      <w:lvlJc w:val="left"/>
      <w:pPr>
        <w:ind w:left="7782" w:hanging="321"/>
      </w:pPr>
      <w:rPr>
        <w:rFonts w:hint="default"/>
        <w:lang w:val="en-US" w:eastAsia="en-US" w:bidi="ar-SA"/>
      </w:rPr>
    </w:lvl>
    <w:lvl w:ilvl="8" w:tplc="5B146E6E">
      <w:numFmt w:val="bullet"/>
      <w:lvlText w:val="•"/>
      <w:lvlJc w:val="left"/>
      <w:pPr>
        <w:ind w:left="9028" w:hanging="321"/>
      </w:pPr>
      <w:rPr>
        <w:rFonts w:hint="default"/>
        <w:lang w:val="en-US" w:eastAsia="en-US" w:bidi="ar-SA"/>
      </w:rPr>
    </w:lvl>
  </w:abstractNum>
  <w:abstractNum w:abstractNumId="4" w15:restartNumberingAfterBreak="0">
    <w:nsid w:val="0B2F4AA6"/>
    <w:multiLevelType w:val="hybridMultilevel"/>
    <w:tmpl w:val="2C4A676C"/>
    <w:lvl w:ilvl="0" w:tplc="32C652A8">
      <w:start w:val="1"/>
      <w:numFmt w:val="decimal"/>
      <w:lvlText w:val="%1."/>
      <w:lvlJc w:val="left"/>
      <w:pPr>
        <w:ind w:left="1254" w:hanging="178"/>
      </w:pPr>
      <w:rPr>
        <w:rFonts w:ascii="Calibri" w:eastAsia="Calibri" w:hAnsi="Calibri" w:cs="Calibri" w:hint="default"/>
        <w:b w:val="0"/>
        <w:bCs w:val="0"/>
        <w:i w:val="0"/>
        <w:iCs w:val="0"/>
        <w:color w:val="231F20"/>
        <w:w w:val="100"/>
        <w:sz w:val="18"/>
        <w:szCs w:val="18"/>
        <w:lang w:val="en-US" w:eastAsia="en-US" w:bidi="ar-SA"/>
      </w:rPr>
    </w:lvl>
    <w:lvl w:ilvl="1" w:tplc="8222F7EA">
      <w:numFmt w:val="bullet"/>
      <w:lvlText w:val="•"/>
      <w:lvlJc w:val="left"/>
      <w:pPr>
        <w:ind w:left="2233" w:hanging="178"/>
      </w:pPr>
      <w:rPr>
        <w:rFonts w:hint="default"/>
        <w:lang w:val="en-US" w:eastAsia="en-US" w:bidi="ar-SA"/>
      </w:rPr>
    </w:lvl>
    <w:lvl w:ilvl="2" w:tplc="80CA6DA0">
      <w:numFmt w:val="bullet"/>
      <w:lvlText w:val="•"/>
      <w:lvlJc w:val="left"/>
      <w:pPr>
        <w:ind w:left="3209" w:hanging="178"/>
      </w:pPr>
      <w:rPr>
        <w:rFonts w:hint="default"/>
        <w:lang w:val="en-US" w:eastAsia="en-US" w:bidi="ar-SA"/>
      </w:rPr>
    </w:lvl>
    <w:lvl w:ilvl="3" w:tplc="21F64FC4">
      <w:numFmt w:val="bullet"/>
      <w:lvlText w:val="•"/>
      <w:lvlJc w:val="left"/>
      <w:pPr>
        <w:ind w:left="4185" w:hanging="178"/>
      </w:pPr>
      <w:rPr>
        <w:rFonts w:hint="default"/>
        <w:lang w:val="en-US" w:eastAsia="en-US" w:bidi="ar-SA"/>
      </w:rPr>
    </w:lvl>
    <w:lvl w:ilvl="4" w:tplc="91E2F668">
      <w:numFmt w:val="bullet"/>
      <w:lvlText w:val="•"/>
      <w:lvlJc w:val="left"/>
      <w:pPr>
        <w:ind w:left="5161" w:hanging="178"/>
      </w:pPr>
      <w:rPr>
        <w:rFonts w:hint="default"/>
        <w:lang w:val="en-US" w:eastAsia="en-US" w:bidi="ar-SA"/>
      </w:rPr>
    </w:lvl>
    <w:lvl w:ilvl="5" w:tplc="92C28A3C">
      <w:numFmt w:val="bullet"/>
      <w:lvlText w:val="•"/>
      <w:lvlJc w:val="left"/>
      <w:pPr>
        <w:ind w:left="6137" w:hanging="178"/>
      </w:pPr>
      <w:rPr>
        <w:rFonts w:hint="default"/>
        <w:lang w:val="en-US" w:eastAsia="en-US" w:bidi="ar-SA"/>
      </w:rPr>
    </w:lvl>
    <w:lvl w:ilvl="6" w:tplc="8D8839A8">
      <w:numFmt w:val="bullet"/>
      <w:lvlText w:val="•"/>
      <w:lvlJc w:val="left"/>
      <w:pPr>
        <w:ind w:left="7113" w:hanging="178"/>
      </w:pPr>
      <w:rPr>
        <w:rFonts w:hint="default"/>
        <w:lang w:val="en-US" w:eastAsia="en-US" w:bidi="ar-SA"/>
      </w:rPr>
    </w:lvl>
    <w:lvl w:ilvl="7" w:tplc="696E3FA0">
      <w:numFmt w:val="bullet"/>
      <w:lvlText w:val="•"/>
      <w:lvlJc w:val="left"/>
      <w:pPr>
        <w:ind w:left="8089" w:hanging="178"/>
      </w:pPr>
      <w:rPr>
        <w:rFonts w:hint="default"/>
        <w:lang w:val="en-US" w:eastAsia="en-US" w:bidi="ar-SA"/>
      </w:rPr>
    </w:lvl>
    <w:lvl w:ilvl="8" w:tplc="5A723A12">
      <w:numFmt w:val="bullet"/>
      <w:lvlText w:val="•"/>
      <w:lvlJc w:val="left"/>
      <w:pPr>
        <w:ind w:left="9065" w:hanging="178"/>
      </w:pPr>
      <w:rPr>
        <w:rFonts w:hint="default"/>
        <w:lang w:val="en-US" w:eastAsia="en-US" w:bidi="ar-SA"/>
      </w:rPr>
    </w:lvl>
  </w:abstractNum>
  <w:abstractNum w:abstractNumId="5" w15:restartNumberingAfterBreak="0">
    <w:nsid w:val="11825774"/>
    <w:multiLevelType w:val="hybridMultilevel"/>
    <w:tmpl w:val="7CC041B4"/>
    <w:lvl w:ilvl="0" w:tplc="EF90F9BE">
      <w:start w:val="1"/>
      <w:numFmt w:val="lowerLetter"/>
      <w:lvlText w:val="%1."/>
      <w:lvlJc w:val="left"/>
      <w:pPr>
        <w:ind w:left="2800" w:hanging="361"/>
      </w:pPr>
      <w:rPr>
        <w:rFonts w:ascii="Calibri" w:eastAsia="Calibri" w:hAnsi="Calibri" w:cs="Calibri" w:hint="default"/>
        <w:b w:val="0"/>
        <w:bCs w:val="0"/>
        <w:i w:val="0"/>
        <w:iCs w:val="0"/>
        <w:color w:val="231F20"/>
        <w:spacing w:val="-1"/>
        <w:w w:val="100"/>
        <w:sz w:val="18"/>
        <w:szCs w:val="18"/>
        <w:lang w:val="en-US" w:eastAsia="en-US" w:bidi="ar-SA"/>
      </w:rPr>
    </w:lvl>
    <w:lvl w:ilvl="1" w:tplc="74207C1C">
      <w:numFmt w:val="bullet"/>
      <w:lvlText w:val="•"/>
      <w:lvlJc w:val="left"/>
      <w:pPr>
        <w:ind w:left="3672" w:hanging="361"/>
      </w:pPr>
      <w:rPr>
        <w:rFonts w:hint="default"/>
        <w:lang w:val="en-US" w:eastAsia="en-US" w:bidi="ar-SA"/>
      </w:rPr>
    </w:lvl>
    <w:lvl w:ilvl="2" w:tplc="E5A45938">
      <w:numFmt w:val="bullet"/>
      <w:lvlText w:val="•"/>
      <w:lvlJc w:val="left"/>
      <w:pPr>
        <w:ind w:left="4544" w:hanging="361"/>
      </w:pPr>
      <w:rPr>
        <w:rFonts w:hint="default"/>
        <w:lang w:val="en-US" w:eastAsia="en-US" w:bidi="ar-SA"/>
      </w:rPr>
    </w:lvl>
    <w:lvl w:ilvl="3" w:tplc="249E1602">
      <w:numFmt w:val="bullet"/>
      <w:lvlText w:val="•"/>
      <w:lvlJc w:val="left"/>
      <w:pPr>
        <w:ind w:left="5416" w:hanging="361"/>
      </w:pPr>
      <w:rPr>
        <w:rFonts w:hint="default"/>
        <w:lang w:val="en-US" w:eastAsia="en-US" w:bidi="ar-SA"/>
      </w:rPr>
    </w:lvl>
    <w:lvl w:ilvl="4" w:tplc="AB346E76">
      <w:numFmt w:val="bullet"/>
      <w:lvlText w:val="•"/>
      <w:lvlJc w:val="left"/>
      <w:pPr>
        <w:ind w:left="6288" w:hanging="361"/>
      </w:pPr>
      <w:rPr>
        <w:rFonts w:hint="default"/>
        <w:lang w:val="en-US" w:eastAsia="en-US" w:bidi="ar-SA"/>
      </w:rPr>
    </w:lvl>
    <w:lvl w:ilvl="5" w:tplc="051697A0">
      <w:numFmt w:val="bullet"/>
      <w:lvlText w:val="•"/>
      <w:lvlJc w:val="left"/>
      <w:pPr>
        <w:ind w:left="7160" w:hanging="361"/>
      </w:pPr>
      <w:rPr>
        <w:rFonts w:hint="default"/>
        <w:lang w:val="en-US" w:eastAsia="en-US" w:bidi="ar-SA"/>
      </w:rPr>
    </w:lvl>
    <w:lvl w:ilvl="6" w:tplc="7CCCFABA">
      <w:numFmt w:val="bullet"/>
      <w:lvlText w:val="•"/>
      <w:lvlJc w:val="left"/>
      <w:pPr>
        <w:ind w:left="8032" w:hanging="361"/>
      </w:pPr>
      <w:rPr>
        <w:rFonts w:hint="default"/>
        <w:lang w:val="en-US" w:eastAsia="en-US" w:bidi="ar-SA"/>
      </w:rPr>
    </w:lvl>
    <w:lvl w:ilvl="7" w:tplc="37A2BD8A">
      <w:numFmt w:val="bullet"/>
      <w:lvlText w:val="•"/>
      <w:lvlJc w:val="left"/>
      <w:pPr>
        <w:ind w:left="8904" w:hanging="361"/>
      </w:pPr>
      <w:rPr>
        <w:rFonts w:hint="default"/>
        <w:lang w:val="en-US" w:eastAsia="en-US" w:bidi="ar-SA"/>
      </w:rPr>
    </w:lvl>
    <w:lvl w:ilvl="8" w:tplc="F5963D9A">
      <w:numFmt w:val="bullet"/>
      <w:lvlText w:val="•"/>
      <w:lvlJc w:val="left"/>
      <w:pPr>
        <w:ind w:left="9776" w:hanging="361"/>
      </w:pPr>
      <w:rPr>
        <w:rFonts w:hint="default"/>
        <w:lang w:val="en-US" w:eastAsia="en-US" w:bidi="ar-SA"/>
      </w:rPr>
    </w:lvl>
  </w:abstractNum>
  <w:abstractNum w:abstractNumId="6" w15:restartNumberingAfterBreak="0">
    <w:nsid w:val="14AC428D"/>
    <w:multiLevelType w:val="hybridMultilevel"/>
    <w:tmpl w:val="A9FCCB02"/>
    <w:lvl w:ilvl="0" w:tplc="8A8EEFFC">
      <w:numFmt w:val="bullet"/>
      <w:lvlText w:val="•"/>
      <w:lvlJc w:val="left"/>
      <w:pPr>
        <w:ind w:left="1040" w:hanging="360"/>
      </w:pPr>
      <w:rPr>
        <w:rFonts w:ascii="Calibri" w:eastAsia="Calibri" w:hAnsi="Calibri" w:cs="Calibri" w:hint="default"/>
        <w:b w:val="0"/>
        <w:bCs w:val="0"/>
        <w:i w:val="0"/>
        <w:iCs w:val="0"/>
        <w:color w:val="231F20"/>
        <w:spacing w:val="0"/>
        <w:w w:val="100"/>
        <w:sz w:val="18"/>
        <w:szCs w:val="18"/>
        <w:lang w:val="en-US" w:eastAsia="en-US" w:bidi="ar-SA"/>
      </w:rPr>
    </w:lvl>
    <w:lvl w:ilvl="1" w:tplc="2DC68984">
      <w:numFmt w:val="bullet"/>
      <w:lvlText w:val="o"/>
      <w:lvlJc w:val="left"/>
      <w:pPr>
        <w:ind w:left="1400" w:hanging="360"/>
      </w:pPr>
      <w:rPr>
        <w:rFonts w:ascii="Calibri" w:eastAsia="Calibri" w:hAnsi="Calibri" w:cs="Calibri" w:hint="default"/>
        <w:b w:val="0"/>
        <w:bCs w:val="0"/>
        <w:i w:val="0"/>
        <w:iCs w:val="0"/>
        <w:color w:val="231F20"/>
        <w:spacing w:val="0"/>
        <w:w w:val="100"/>
        <w:sz w:val="18"/>
        <w:szCs w:val="18"/>
        <w:lang w:val="en-US" w:eastAsia="en-US" w:bidi="ar-SA"/>
      </w:rPr>
    </w:lvl>
    <w:lvl w:ilvl="2" w:tplc="FE68A5D6">
      <w:numFmt w:val="bullet"/>
      <w:lvlText w:val="•"/>
      <w:lvlJc w:val="left"/>
      <w:pPr>
        <w:ind w:left="1720" w:hanging="360"/>
      </w:pPr>
      <w:rPr>
        <w:rFonts w:ascii="Calibri" w:eastAsia="Calibri" w:hAnsi="Calibri" w:cs="Calibri" w:hint="default"/>
        <w:b w:val="0"/>
        <w:bCs w:val="0"/>
        <w:i w:val="0"/>
        <w:iCs w:val="0"/>
        <w:color w:val="231F20"/>
        <w:spacing w:val="0"/>
        <w:w w:val="100"/>
        <w:sz w:val="18"/>
        <w:szCs w:val="18"/>
        <w:lang w:val="en-US" w:eastAsia="en-US" w:bidi="ar-SA"/>
      </w:rPr>
    </w:lvl>
    <w:lvl w:ilvl="3" w:tplc="ADB0AF1E">
      <w:numFmt w:val="bullet"/>
      <w:lvlText w:val="•"/>
      <w:lvlJc w:val="left"/>
      <w:pPr>
        <w:ind w:left="2945" w:hanging="360"/>
      </w:pPr>
      <w:rPr>
        <w:rFonts w:hint="default"/>
        <w:lang w:val="en-US" w:eastAsia="en-US" w:bidi="ar-SA"/>
      </w:rPr>
    </w:lvl>
    <w:lvl w:ilvl="4" w:tplc="B61CF176">
      <w:numFmt w:val="bullet"/>
      <w:lvlText w:val="•"/>
      <w:lvlJc w:val="left"/>
      <w:pPr>
        <w:ind w:left="4170" w:hanging="360"/>
      </w:pPr>
      <w:rPr>
        <w:rFonts w:hint="default"/>
        <w:lang w:val="en-US" w:eastAsia="en-US" w:bidi="ar-SA"/>
      </w:rPr>
    </w:lvl>
    <w:lvl w:ilvl="5" w:tplc="C07E1672">
      <w:numFmt w:val="bullet"/>
      <w:lvlText w:val="•"/>
      <w:lvlJc w:val="left"/>
      <w:pPr>
        <w:ind w:left="5395" w:hanging="360"/>
      </w:pPr>
      <w:rPr>
        <w:rFonts w:hint="default"/>
        <w:lang w:val="en-US" w:eastAsia="en-US" w:bidi="ar-SA"/>
      </w:rPr>
    </w:lvl>
    <w:lvl w:ilvl="6" w:tplc="9470F706">
      <w:numFmt w:val="bullet"/>
      <w:lvlText w:val="•"/>
      <w:lvlJc w:val="left"/>
      <w:pPr>
        <w:ind w:left="6620" w:hanging="360"/>
      </w:pPr>
      <w:rPr>
        <w:rFonts w:hint="default"/>
        <w:lang w:val="en-US" w:eastAsia="en-US" w:bidi="ar-SA"/>
      </w:rPr>
    </w:lvl>
    <w:lvl w:ilvl="7" w:tplc="255A6526">
      <w:numFmt w:val="bullet"/>
      <w:lvlText w:val="•"/>
      <w:lvlJc w:val="left"/>
      <w:pPr>
        <w:ind w:left="7845" w:hanging="360"/>
      </w:pPr>
      <w:rPr>
        <w:rFonts w:hint="default"/>
        <w:lang w:val="en-US" w:eastAsia="en-US" w:bidi="ar-SA"/>
      </w:rPr>
    </w:lvl>
    <w:lvl w:ilvl="8" w:tplc="DDB88DC2">
      <w:numFmt w:val="bullet"/>
      <w:lvlText w:val="•"/>
      <w:lvlJc w:val="left"/>
      <w:pPr>
        <w:ind w:left="9070" w:hanging="360"/>
      </w:pPr>
      <w:rPr>
        <w:rFonts w:hint="default"/>
        <w:lang w:val="en-US" w:eastAsia="en-US" w:bidi="ar-SA"/>
      </w:rPr>
    </w:lvl>
  </w:abstractNum>
  <w:abstractNum w:abstractNumId="7" w15:restartNumberingAfterBreak="0">
    <w:nsid w:val="14D32384"/>
    <w:multiLevelType w:val="hybridMultilevel"/>
    <w:tmpl w:val="9048A8AA"/>
    <w:lvl w:ilvl="0" w:tplc="F2CC45CE">
      <w:start w:val="1"/>
      <w:numFmt w:val="decimal"/>
      <w:lvlText w:val="%1."/>
      <w:lvlJc w:val="left"/>
      <w:pPr>
        <w:ind w:left="920" w:hanging="360"/>
      </w:pPr>
      <w:rPr>
        <w:rFonts w:ascii="Calibri" w:eastAsia="Calibri" w:hAnsi="Calibri" w:cs="Calibri" w:hint="default"/>
        <w:b w:val="0"/>
        <w:bCs w:val="0"/>
        <w:i w:val="0"/>
        <w:iCs w:val="0"/>
        <w:color w:val="231F20"/>
        <w:w w:val="100"/>
        <w:sz w:val="18"/>
        <w:szCs w:val="18"/>
        <w:lang w:val="en-US" w:eastAsia="en-US" w:bidi="ar-SA"/>
      </w:rPr>
    </w:lvl>
    <w:lvl w:ilvl="1" w:tplc="73563626">
      <w:numFmt w:val="bullet"/>
      <w:lvlText w:val="•"/>
      <w:lvlJc w:val="left"/>
      <w:pPr>
        <w:ind w:left="1876" w:hanging="360"/>
      </w:pPr>
      <w:rPr>
        <w:rFonts w:hint="default"/>
        <w:lang w:val="en-US" w:eastAsia="en-US" w:bidi="ar-SA"/>
      </w:rPr>
    </w:lvl>
    <w:lvl w:ilvl="2" w:tplc="AC083388">
      <w:numFmt w:val="bullet"/>
      <w:lvlText w:val="•"/>
      <w:lvlJc w:val="left"/>
      <w:pPr>
        <w:ind w:left="2832" w:hanging="360"/>
      </w:pPr>
      <w:rPr>
        <w:rFonts w:hint="default"/>
        <w:lang w:val="en-US" w:eastAsia="en-US" w:bidi="ar-SA"/>
      </w:rPr>
    </w:lvl>
    <w:lvl w:ilvl="3" w:tplc="6A662B7A">
      <w:numFmt w:val="bullet"/>
      <w:lvlText w:val="•"/>
      <w:lvlJc w:val="left"/>
      <w:pPr>
        <w:ind w:left="3788" w:hanging="360"/>
      </w:pPr>
      <w:rPr>
        <w:rFonts w:hint="default"/>
        <w:lang w:val="en-US" w:eastAsia="en-US" w:bidi="ar-SA"/>
      </w:rPr>
    </w:lvl>
    <w:lvl w:ilvl="4" w:tplc="7136C510">
      <w:numFmt w:val="bullet"/>
      <w:lvlText w:val="•"/>
      <w:lvlJc w:val="left"/>
      <w:pPr>
        <w:ind w:left="4744" w:hanging="360"/>
      </w:pPr>
      <w:rPr>
        <w:rFonts w:hint="default"/>
        <w:lang w:val="en-US" w:eastAsia="en-US" w:bidi="ar-SA"/>
      </w:rPr>
    </w:lvl>
    <w:lvl w:ilvl="5" w:tplc="99E8DEFC">
      <w:numFmt w:val="bullet"/>
      <w:lvlText w:val="•"/>
      <w:lvlJc w:val="left"/>
      <w:pPr>
        <w:ind w:left="5700" w:hanging="360"/>
      </w:pPr>
      <w:rPr>
        <w:rFonts w:hint="default"/>
        <w:lang w:val="en-US" w:eastAsia="en-US" w:bidi="ar-SA"/>
      </w:rPr>
    </w:lvl>
    <w:lvl w:ilvl="6" w:tplc="22F2F03C">
      <w:numFmt w:val="bullet"/>
      <w:lvlText w:val="•"/>
      <w:lvlJc w:val="left"/>
      <w:pPr>
        <w:ind w:left="6656" w:hanging="360"/>
      </w:pPr>
      <w:rPr>
        <w:rFonts w:hint="default"/>
        <w:lang w:val="en-US" w:eastAsia="en-US" w:bidi="ar-SA"/>
      </w:rPr>
    </w:lvl>
    <w:lvl w:ilvl="7" w:tplc="F5BA8C9A">
      <w:numFmt w:val="bullet"/>
      <w:lvlText w:val="•"/>
      <w:lvlJc w:val="left"/>
      <w:pPr>
        <w:ind w:left="7612" w:hanging="360"/>
      </w:pPr>
      <w:rPr>
        <w:rFonts w:hint="default"/>
        <w:lang w:val="en-US" w:eastAsia="en-US" w:bidi="ar-SA"/>
      </w:rPr>
    </w:lvl>
    <w:lvl w:ilvl="8" w:tplc="58727004">
      <w:numFmt w:val="bullet"/>
      <w:lvlText w:val="•"/>
      <w:lvlJc w:val="left"/>
      <w:pPr>
        <w:ind w:left="8568" w:hanging="360"/>
      </w:pPr>
      <w:rPr>
        <w:rFonts w:hint="default"/>
        <w:lang w:val="en-US" w:eastAsia="en-US" w:bidi="ar-SA"/>
      </w:rPr>
    </w:lvl>
  </w:abstractNum>
  <w:abstractNum w:abstractNumId="8" w15:restartNumberingAfterBreak="0">
    <w:nsid w:val="164754AE"/>
    <w:multiLevelType w:val="hybridMultilevel"/>
    <w:tmpl w:val="DADE23D4"/>
    <w:lvl w:ilvl="0" w:tplc="C9AC41D2">
      <w:numFmt w:val="bullet"/>
      <w:lvlText w:val="•"/>
      <w:lvlJc w:val="left"/>
      <w:pPr>
        <w:ind w:left="1720" w:hanging="360"/>
      </w:pPr>
      <w:rPr>
        <w:rFonts w:ascii="Calibri" w:eastAsia="Calibri" w:hAnsi="Calibri" w:cs="Calibri" w:hint="default"/>
        <w:b w:val="0"/>
        <w:bCs w:val="0"/>
        <w:i w:val="0"/>
        <w:iCs w:val="0"/>
        <w:color w:val="231F20"/>
        <w:spacing w:val="0"/>
        <w:w w:val="100"/>
        <w:sz w:val="18"/>
        <w:szCs w:val="18"/>
        <w:lang w:val="en-US" w:eastAsia="en-US" w:bidi="ar-SA"/>
      </w:rPr>
    </w:lvl>
    <w:lvl w:ilvl="1" w:tplc="88246222">
      <w:numFmt w:val="bullet"/>
      <w:lvlText w:val="•"/>
      <w:lvlJc w:val="left"/>
      <w:pPr>
        <w:ind w:left="2700" w:hanging="360"/>
      </w:pPr>
      <w:rPr>
        <w:rFonts w:hint="default"/>
        <w:lang w:val="en-US" w:eastAsia="en-US" w:bidi="ar-SA"/>
      </w:rPr>
    </w:lvl>
    <w:lvl w:ilvl="2" w:tplc="062AB4E8">
      <w:numFmt w:val="bullet"/>
      <w:lvlText w:val="•"/>
      <w:lvlJc w:val="left"/>
      <w:pPr>
        <w:ind w:left="3680" w:hanging="360"/>
      </w:pPr>
      <w:rPr>
        <w:rFonts w:hint="default"/>
        <w:lang w:val="en-US" w:eastAsia="en-US" w:bidi="ar-SA"/>
      </w:rPr>
    </w:lvl>
    <w:lvl w:ilvl="3" w:tplc="D396AF66">
      <w:numFmt w:val="bullet"/>
      <w:lvlText w:val="•"/>
      <w:lvlJc w:val="left"/>
      <w:pPr>
        <w:ind w:left="4660" w:hanging="360"/>
      </w:pPr>
      <w:rPr>
        <w:rFonts w:hint="default"/>
        <w:lang w:val="en-US" w:eastAsia="en-US" w:bidi="ar-SA"/>
      </w:rPr>
    </w:lvl>
    <w:lvl w:ilvl="4" w:tplc="6636BC6C">
      <w:numFmt w:val="bullet"/>
      <w:lvlText w:val="•"/>
      <w:lvlJc w:val="left"/>
      <w:pPr>
        <w:ind w:left="5640" w:hanging="360"/>
      </w:pPr>
      <w:rPr>
        <w:rFonts w:hint="default"/>
        <w:lang w:val="en-US" w:eastAsia="en-US" w:bidi="ar-SA"/>
      </w:rPr>
    </w:lvl>
    <w:lvl w:ilvl="5" w:tplc="041A9996">
      <w:numFmt w:val="bullet"/>
      <w:lvlText w:val="•"/>
      <w:lvlJc w:val="left"/>
      <w:pPr>
        <w:ind w:left="6620" w:hanging="360"/>
      </w:pPr>
      <w:rPr>
        <w:rFonts w:hint="default"/>
        <w:lang w:val="en-US" w:eastAsia="en-US" w:bidi="ar-SA"/>
      </w:rPr>
    </w:lvl>
    <w:lvl w:ilvl="6" w:tplc="BDD8B0EE">
      <w:numFmt w:val="bullet"/>
      <w:lvlText w:val="•"/>
      <w:lvlJc w:val="left"/>
      <w:pPr>
        <w:ind w:left="7600" w:hanging="360"/>
      </w:pPr>
      <w:rPr>
        <w:rFonts w:hint="default"/>
        <w:lang w:val="en-US" w:eastAsia="en-US" w:bidi="ar-SA"/>
      </w:rPr>
    </w:lvl>
    <w:lvl w:ilvl="7" w:tplc="073E1BCE">
      <w:numFmt w:val="bullet"/>
      <w:lvlText w:val="•"/>
      <w:lvlJc w:val="left"/>
      <w:pPr>
        <w:ind w:left="8580" w:hanging="360"/>
      </w:pPr>
      <w:rPr>
        <w:rFonts w:hint="default"/>
        <w:lang w:val="en-US" w:eastAsia="en-US" w:bidi="ar-SA"/>
      </w:rPr>
    </w:lvl>
    <w:lvl w:ilvl="8" w:tplc="313C4AC0">
      <w:numFmt w:val="bullet"/>
      <w:lvlText w:val="•"/>
      <w:lvlJc w:val="left"/>
      <w:pPr>
        <w:ind w:left="9560" w:hanging="360"/>
      </w:pPr>
      <w:rPr>
        <w:rFonts w:hint="default"/>
        <w:lang w:val="en-US" w:eastAsia="en-US" w:bidi="ar-SA"/>
      </w:rPr>
    </w:lvl>
  </w:abstractNum>
  <w:abstractNum w:abstractNumId="9" w15:restartNumberingAfterBreak="0">
    <w:nsid w:val="264A1146"/>
    <w:multiLevelType w:val="hybridMultilevel"/>
    <w:tmpl w:val="A80C7EB4"/>
    <w:lvl w:ilvl="0" w:tplc="419EBF18">
      <w:numFmt w:val="bullet"/>
      <w:lvlText w:val="•"/>
      <w:lvlJc w:val="left"/>
      <w:pPr>
        <w:ind w:left="1720" w:hanging="360"/>
      </w:pPr>
      <w:rPr>
        <w:rFonts w:ascii="Calibri" w:eastAsia="Calibri" w:hAnsi="Calibri" w:cs="Calibri" w:hint="default"/>
        <w:b w:val="0"/>
        <w:bCs w:val="0"/>
        <w:i w:val="0"/>
        <w:iCs w:val="0"/>
        <w:color w:val="231F20"/>
        <w:spacing w:val="0"/>
        <w:w w:val="100"/>
        <w:sz w:val="18"/>
        <w:szCs w:val="18"/>
        <w:lang w:val="en-US" w:eastAsia="en-US" w:bidi="ar-SA"/>
      </w:rPr>
    </w:lvl>
    <w:lvl w:ilvl="1" w:tplc="B6A21D6C">
      <w:numFmt w:val="bullet"/>
      <w:lvlText w:val="•"/>
      <w:lvlJc w:val="left"/>
      <w:pPr>
        <w:ind w:left="2700" w:hanging="360"/>
      </w:pPr>
      <w:rPr>
        <w:rFonts w:hint="default"/>
        <w:lang w:val="en-US" w:eastAsia="en-US" w:bidi="ar-SA"/>
      </w:rPr>
    </w:lvl>
    <w:lvl w:ilvl="2" w:tplc="F87EB716">
      <w:numFmt w:val="bullet"/>
      <w:lvlText w:val="•"/>
      <w:lvlJc w:val="left"/>
      <w:pPr>
        <w:ind w:left="3680" w:hanging="360"/>
      </w:pPr>
      <w:rPr>
        <w:rFonts w:hint="default"/>
        <w:lang w:val="en-US" w:eastAsia="en-US" w:bidi="ar-SA"/>
      </w:rPr>
    </w:lvl>
    <w:lvl w:ilvl="3" w:tplc="425053E8">
      <w:numFmt w:val="bullet"/>
      <w:lvlText w:val="•"/>
      <w:lvlJc w:val="left"/>
      <w:pPr>
        <w:ind w:left="4660" w:hanging="360"/>
      </w:pPr>
      <w:rPr>
        <w:rFonts w:hint="default"/>
        <w:lang w:val="en-US" w:eastAsia="en-US" w:bidi="ar-SA"/>
      </w:rPr>
    </w:lvl>
    <w:lvl w:ilvl="4" w:tplc="7B5A9B92">
      <w:numFmt w:val="bullet"/>
      <w:lvlText w:val="•"/>
      <w:lvlJc w:val="left"/>
      <w:pPr>
        <w:ind w:left="5640" w:hanging="360"/>
      </w:pPr>
      <w:rPr>
        <w:rFonts w:hint="default"/>
        <w:lang w:val="en-US" w:eastAsia="en-US" w:bidi="ar-SA"/>
      </w:rPr>
    </w:lvl>
    <w:lvl w:ilvl="5" w:tplc="C61EE3B2">
      <w:numFmt w:val="bullet"/>
      <w:lvlText w:val="•"/>
      <w:lvlJc w:val="left"/>
      <w:pPr>
        <w:ind w:left="6620" w:hanging="360"/>
      </w:pPr>
      <w:rPr>
        <w:rFonts w:hint="default"/>
        <w:lang w:val="en-US" w:eastAsia="en-US" w:bidi="ar-SA"/>
      </w:rPr>
    </w:lvl>
    <w:lvl w:ilvl="6" w:tplc="D10E7C68">
      <w:numFmt w:val="bullet"/>
      <w:lvlText w:val="•"/>
      <w:lvlJc w:val="left"/>
      <w:pPr>
        <w:ind w:left="7600" w:hanging="360"/>
      </w:pPr>
      <w:rPr>
        <w:rFonts w:hint="default"/>
        <w:lang w:val="en-US" w:eastAsia="en-US" w:bidi="ar-SA"/>
      </w:rPr>
    </w:lvl>
    <w:lvl w:ilvl="7" w:tplc="20747586">
      <w:numFmt w:val="bullet"/>
      <w:lvlText w:val="•"/>
      <w:lvlJc w:val="left"/>
      <w:pPr>
        <w:ind w:left="8580" w:hanging="360"/>
      </w:pPr>
      <w:rPr>
        <w:rFonts w:hint="default"/>
        <w:lang w:val="en-US" w:eastAsia="en-US" w:bidi="ar-SA"/>
      </w:rPr>
    </w:lvl>
    <w:lvl w:ilvl="8" w:tplc="F8F2E96E">
      <w:numFmt w:val="bullet"/>
      <w:lvlText w:val="•"/>
      <w:lvlJc w:val="left"/>
      <w:pPr>
        <w:ind w:left="9560" w:hanging="360"/>
      </w:pPr>
      <w:rPr>
        <w:rFonts w:hint="default"/>
        <w:lang w:val="en-US" w:eastAsia="en-US" w:bidi="ar-SA"/>
      </w:rPr>
    </w:lvl>
  </w:abstractNum>
  <w:abstractNum w:abstractNumId="10" w15:restartNumberingAfterBreak="0">
    <w:nsid w:val="3276052F"/>
    <w:multiLevelType w:val="hybridMultilevel"/>
    <w:tmpl w:val="20AA7C4E"/>
    <w:lvl w:ilvl="0" w:tplc="5D1686A6">
      <w:start w:val="1"/>
      <w:numFmt w:val="upperLetter"/>
      <w:lvlText w:val="%1."/>
      <w:lvlJc w:val="left"/>
      <w:pPr>
        <w:ind w:left="1740" w:hanging="360"/>
      </w:pPr>
      <w:rPr>
        <w:rFonts w:ascii="Calibri" w:eastAsia="Calibri" w:hAnsi="Calibri" w:cs="Calibri" w:hint="default"/>
        <w:b w:val="0"/>
        <w:bCs w:val="0"/>
        <w:i w:val="0"/>
        <w:iCs w:val="0"/>
        <w:color w:val="231F20"/>
        <w:spacing w:val="0"/>
        <w:w w:val="100"/>
        <w:sz w:val="18"/>
        <w:szCs w:val="18"/>
        <w:lang w:val="en-US" w:eastAsia="en-US" w:bidi="ar-SA"/>
      </w:rPr>
    </w:lvl>
    <w:lvl w:ilvl="1" w:tplc="17B86ED8">
      <w:numFmt w:val="bullet"/>
      <w:lvlText w:val="•"/>
      <w:lvlJc w:val="left"/>
      <w:pPr>
        <w:ind w:left="2070" w:hanging="360"/>
      </w:pPr>
      <w:rPr>
        <w:rFonts w:ascii="Calibri" w:eastAsia="Calibri" w:hAnsi="Calibri" w:cs="Calibri" w:hint="default"/>
        <w:b w:val="0"/>
        <w:bCs w:val="0"/>
        <w:i w:val="0"/>
        <w:iCs w:val="0"/>
        <w:color w:val="231F20"/>
        <w:spacing w:val="0"/>
        <w:w w:val="100"/>
        <w:sz w:val="18"/>
        <w:szCs w:val="18"/>
        <w:lang w:val="en-US" w:eastAsia="en-US" w:bidi="ar-SA"/>
      </w:rPr>
    </w:lvl>
    <w:lvl w:ilvl="2" w:tplc="DA44E1E8">
      <w:numFmt w:val="bullet"/>
      <w:lvlText w:val="•"/>
      <w:lvlJc w:val="left"/>
      <w:pPr>
        <w:ind w:left="3128" w:hanging="360"/>
      </w:pPr>
      <w:rPr>
        <w:rFonts w:hint="default"/>
        <w:lang w:val="en-US" w:eastAsia="en-US" w:bidi="ar-SA"/>
      </w:rPr>
    </w:lvl>
    <w:lvl w:ilvl="3" w:tplc="016C006E">
      <w:numFmt w:val="bullet"/>
      <w:lvlText w:val="•"/>
      <w:lvlJc w:val="left"/>
      <w:pPr>
        <w:ind w:left="4177" w:hanging="360"/>
      </w:pPr>
      <w:rPr>
        <w:rFonts w:hint="default"/>
        <w:lang w:val="en-US" w:eastAsia="en-US" w:bidi="ar-SA"/>
      </w:rPr>
    </w:lvl>
    <w:lvl w:ilvl="4" w:tplc="D53E5D2E">
      <w:numFmt w:val="bullet"/>
      <w:lvlText w:val="•"/>
      <w:lvlJc w:val="left"/>
      <w:pPr>
        <w:ind w:left="5226" w:hanging="360"/>
      </w:pPr>
      <w:rPr>
        <w:rFonts w:hint="default"/>
        <w:lang w:val="en-US" w:eastAsia="en-US" w:bidi="ar-SA"/>
      </w:rPr>
    </w:lvl>
    <w:lvl w:ilvl="5" w:tplc="4B1A8CF8">
      <w:numFmt w:val="bullet"/>
      <w:lvlText w:val="•"/>
      <w:lvlJc w:val="left"/>
      <w:pPr>
        <w:ind w:left="6275" w:hanging="360"/>
      </w:pPr>
      <w:rPr>
        <w:rFonts w:hint="default"/>
        <w:lang w:val="en-US" w:eastAsia="en-US" w:bidi="ar-SA"/>
      </w:rPr>
    </w:lvl>
    <w:lvl w:ilvl="6" w:tplc="69CC4486">
      <w:numFmt w:val="bullet"/>
      <w:lvlText w:val="•"/>
      <w:lvlJc w:val="left"/>
      <w:pPr>
        <w:ind w:left="7324" w:hanging="360"/>
      </w:pPr>
      <w:rPr>
        <w:rFonts w:hint="default"/>
        <w:lang w:val="en-US" w:eastAsia="en-US" w:bidi="ar-SA"/>
      </w:rPr>
    </w:lvl>
    <w:lvl w:ilvl="7" w:tplc="5FC0AB8E">
      <w:numFmt w:val="bullet"/>
      <w:lvlText w:val="•"/>
      <w:lvlJc w:val="left"/>
      <w:pPr>
        <w:ind w:left="8373" w:hanging="360"/>
      </w:pPr>
      <w:rPr>
        <w:rFonts w:hint="default"/>
        <w:lang w:val="en-US" w:eastAsia="en-US" w:bidi="ar-SA"/>
      </w:rPr>
    </w:lvl>
    <w:lvl w:ilvl="8" w:tplc="13DAE7E6">
      <w:numFmt w:val="bullet"/>
      <w:lvlText w:val="•"/>
      <w:lvlJc w:val="left"/>
      <w:pPr>
        <w:ind w:left="9422" w:hanging="360"/>
      </w:pPr>
      <w:rPr>
        <w:rFonts w:hint="default"/>
        <w:lang w:val="en-US" w:eastAsia="en-US" w:bidi="ar-SA"/>
      </w:rPr>
    </w:lvl>
  </w:abstractNum>
  <w:abstractNum w:abstractNumId="11" w15:restartNumberingAfterBreak="0">
    <w:nsid w:val="36104463"/>
    <w:multiLevelType w:val="hybridMultilevel"/>
    <w:tmpl w:val="854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21DA"/>
    <w:multiLevelType w:val="hybridMultilevel"/>
    <w:tmpl w:val="A7A2837A"/>
    <w:lvl w:ilvl="0" w:tplc="7F6CED74">
      <w:start w:val="1"/>
      <w:numFmt w:val="upperLetter"/>
      <w:lvlText w:val="%1."/>
      <w:lvlJc w:val="left"/>
      <w:pPr>
        <w:ind w:left="1720" w:hanging="360"/>
      </w:pPr>
      <w:rPr>
        <w:rFonts w:ascii="Calibri" w:eastAsia="Calibri" w:hAnsi="Calibri" w:cs="Calibri" w:hint="default"/>
        <w:b w:val="0"/>
        <w:bCs w:val="0"/>
        <w:i w:val="0"/>
        <w:iCs w:val="0"/>
        <w:color w:val="231F20"/>
        <w:spacing w:val="0"/>
        <w:w w:val="100"/>
        <w:sz w:val="18"/>
        <w:szCs w:val="18"/>
        <w:lang w:val="en-US" w:eastAsia="en-US" w:bidi="ar-SA"/>
      </w:rPr>
    </w:lvl>
    <w:lvl w:ilvl="1" w:tplc="13B8E6CE">
      <w:start w:val="1"/>
      <w:numFmt w:val="lowerRoman"/>
      <w:lvlText w:val="%2."/>
      <w:lvlJc w:val="left"/>
      <w:pPr>
        <w:ind w:left="2080" w:hanging="360"/>
      </w:pPr>
      <w:rPr>
        <w:rFonts w:ascii="Calibri" w:eastAsia="Calibri" w:hAnsi="Calibri" w:cs="Calibri" w:hint="default"/>
        <w:b w:val="0"/>
        <w:bCs w:val="0"/>
        <w:i w:val="0"/>
        <w:iCs w:val="0"/>
        <w:color w:val="231F20"/>
        <w:spacing w:val="-1"/>
        <w:w w:val="100"/>
        <w:sz w:val="18"/>
        <w:szCs w:val="18"/>
        <w:lang w:val="en-US" w:eastAsia="en-US" w:bidi="ar-SA"/>
      </w:rPr>
    </w:lvl>
    <w:lvl w:ilvl="2" w:tplc="FF9C8D50">
      <w:numFmt w:val="bullet"/>
      <w:lvlText w:val="•"/>
      <w:lvlJc w:val="left"/>
      <w:pPr>
        <w:ind w:left="3128" w:hanging="360"/>
      </w:pPr>
      <w:rPr>
        <w:rFonts w:hint="default"/>
        <w:lang w:val="en-US" w:eastAsia="en-US" w:bidi="ar-SA"/>
      </w:rPr>
    </w:lvl>
    <w:lvl w:ilvl="3" w:tplc="C0C039D8">
      <w:numFmt w:val="bullet"/>
      <w:lvlText w:val="•"/>
      <w:lvlJc w:val="left"/>
      <w:pPr>
        <w:ind w:left="4177" w:hanging="360"/>
      </w:pPr>
      <w:rPr>
        <w:rFonts w:hint="default"/>
        <w:lang w:val="en-US" w:eastAsia="en-US" w:bidi="ar-SA"/>
      </w:rPr>
    </w:lvl>
    <w:lvl w:ilvl="4" w:tplc="90B4CD10">
      <w:numFmt w:val="bullet"/>
      <w:lvlText w:val="•"/>
      <w:lvlJc w:val="left"/>
      <w:pPr>
        <w:ind w:left="5226" w:hanging="360"/>
      </w:pPr>
      <w:rPr>
        <w:rFonts w:hint="default"/>
        <w:lang w:val="en-US" w:eastAsia="en-US" w:bidi="ar-SA"/>
      </w:rPr>
    </w:lvl>
    <w:lvl w:ilvl="5" w:tplc="5C4C2A1E">
      <w:numFmt w:val="bullet"/>
      <w:lvlText w:val="•"/>
      <w:lvlJc w:val="left"/>
      <w:pPr>
        <w:ind w:left="6275" w:hanging="360"/>
      </w:pPr>
      <w:rPr>
        <w:rFonts w:hint="default"/>
        <w:lang w:val="en-US" w:eastAsia="en-US" w:bidi="ar-SA"/>
      </w:rPr>
    </w:lvl>
    <w:lvl w:ilvl="6" w:tplc="13BEB8E0">
      <w:numFmt w:val="bullet"/>
      <w:lvlText w:val="•"/>
      <w:lvlJc w:val="left"/>
      <w:pPr>
        <w:ind w:left="7324" w:hanging="360"/>
      </w:pPr>
      <w:rPr>
        <w:rFonts w:hint="default"/>
        <w:lang w:val="en-US" w:eastAsia="en-US" w:bidi="ar-SA"/>
      </w:rPr>
    </w:lvl>
    <w:lvl w:ilvl="7" w:tplc="1D9EB34E">
      <w:numFmt w:val="bullet"/>
      <w:lvlText w:val="•"/>
      <w:lvlJc w:val="left"/>
      <w:pPr>
        <w:ind w:left="8373" w:hanging="360"/>
      </w:pPr>
      <w:rPr>
        <w:rFonts w:hint="default"/>
        <w:lang w:val="en-US" w:eastAsia="en-US" w:bidi="ar-SA"/>
      </w:rPr>
    </w:lvl>
    <w:lvl w:ilvl="8" w:tplc="6826123E">
      <w:numFmt w:val="bullet"/>
      <w:lvlText w:val="•"/>
      <w:lvlJc w:val="left"/>
      <w:pPr>
        <w:ind w:left="9422" w:hanging="360"/>
      </w:pPr>
      <w:rPr>
        <w:rFonts w:hint="default"/>
        <w:lang w:val="en-US" w:eastAsia="en-US" w:bidi="ar-SA"/>
      </w:rPr>
    </w:lvl>
  </w:abstractNum>
  <w:abstractNum w:abstractNumId="13" w15:restartNumberingAfterBreak="0">
    <w:nsid w:val="52B66265"/>
    <w:multiLevelType w:val="hybridMultilevel"/>
    <w:tmpl w:val="F6B414D0"/>
    <w:lvl w:ilvl="0" w:tplc="C3FE9772">
      <w:start w:val="1"/>
      <w:numFmt w:val="upperRoman"/>
      <w:lvlText w:val="%1."/>
      <w:lvlJc w:val="left"/>
      <w:pPr>
        <w:ind w:left="1720" w:hanging="360"/>
      </w:pPr>
      <w:rPr>
        <w:rFonts w:ascii="Calibri" w:eastAsia="Calibri" w:hAnsi="Calibri" w:cs="Calibri" w:hint="default"/>
        <w:b w:val="0"/>
        <w:bCs w:val="0"/>
        <w:i w:val="0"/>
        <w:iCs w:val="0"/>
        <w:color w:val="231F20"/>
        <w:spacing w:val="-1"/>
        <w:w w:val="100"/>
        <w:sz w:val="18"/>
        <w:szCs w:val="18"/>
        <w:lang w:val="en-US" w:eastAsia="en-US" w:bidi="ar-SA"/>
      </w:rPr>
    </w:lvl>
    <w:lvl w:ilvl="1" w:tplc="774AE768">
      <w:start w:val="1"/>
      <w:numFmt w:val="upperLetter"/>
      <w:lvlText w:val="%2."/>
      <w:lvlJc w:val="left"/>
      <w:pPr>
        <w:ind w:left="2080" w:hanging="360"/>
      </w:pPr>
      <w:rPr>
        <w:rFonts w:ascii="Calibri" w:eastAsia="Calibri" w:hAnsi="Calibri" w:cs="Calibri" w:hint="default"/>
        <w:b w:val="0"/>
        <w:bCs w:val="0"/>
        <w:i w:val="0"/>
        <w:iCs w:val="0"/>
        <w:color w:val="231F20"/>
        <w:spacing w:val="0"/>
        <w:w w:val="100"/>
        <w:sz w:val="18"/>
        <w:szCs w:val="18"/>
        <w:lang w:val="en-US" w:eastAsia="en-US" w:bidi="ar-SA"/>
      </w:rPr>
    </w:lvl>
    <w:lvl w:ilvl="2" w:tplc="3584588E">
      <w:start w:val="1"/>
      <w:numFmt w:val="lowerRoman"/>
      <w:lvlText w:val="%3."/>
      <w:lvlJc w:val="left"/>
      <w:pPr>
        <w:ind w:left="2460" w:hanging="360"/>
      </w:pPr>
      <w:rPr>
        <w:rFonts w:ascii="Calibri" w:eastAsia="Calibri" w:hAnsi="Calibri" w:cs="Calibri" w:hint="default"/>
        <w:b w:val="0"/>
        <w:bCs w:val="0"/>
        <w:i w:val="0"/>
        <w:iCs w:val="0"/>
        <w:color w:val="231F20"/>
        <w:spacing w:val="-1"/>
        <w:w w:val="100"/>
        <w:sz w:val="18"/>
        <w:szCs w:val="18"/>
        <w:lang w:val="en-US" w:eastAsia="en-US" w:bidi="ar-SA"/>
      </w:rPr>
    </w:lvl>
    <w:lvl w:ilvl="3" w:tplc="92F2C1D6">
      <w:start w:val="1"/>
      <w:numFmt w:val="lowerLetter"/>
      <w:lvlText w:val="%4."/>
      <w:lvlJc w:val="left"/>
      <w:pPr>
        <w:ind w:left="2800" w:hanging="321"/>
      </w:pPr>
      <w:rPr>
        <w:rFonts w:ascii="Calibri" w:eastAsia="Calibri" w:hAnsi="Calibri" w:cs="Calibri" w:hint="default"/>
        <w:b w:val="0"/>
        <w:bCs w:val="0"/>
        <w:i w:val="0"/>
        <w:iCs w:val="0"/>
        <w:color w:val="231F20"/>
        <w:spacing w:val="-1"/>
        <w:w w:val="100"/>
        <w:sz w:val="18"/>
        <w:szCs w:val="18"/>
        <w:lang w:val="en-US" w:eastAsia="en-US" w:bidi="ar-SA"/>
      </w:rPr>
    </w:lvl>
    <w:lvl w:ilvl="4" w:tplc="D780F156">
      <w:numFmt w:val="bullet"/>
      <w:lvlText w:val="•"/>
      <w:lvlJc w:val="left"/>
      <w:pPr>
        <w:ind w:left="2460" w:hanging="321"/>
      </w:pPr>
      <w:rPr>
        <w:rFonts w:hint="default"/>
        <w:lang w:val="en-US" w:eastAsia="en-US" w:bidi="ar-SA"/>
      </w:rPr>
    </w:lvl>
    <w:lvl w:ilvl="5" w:tplc="04186670">
      <w:numFmt w:val="bullet"/>
      <w:lvlText w:val="•"/>
      <w:lvlJc w:val="left"/>
      <w:pPr>
        <w:ind w:left="2760" w:hanging="321"/>
      </w:pPr>
      <w:rPr>
        <w:rFonts w:hint="default"/>
        <w:lang w:val="en-US" w:eastAsia="en-US" w:bidi="ar-SA"/>
      </w:rPr>
    </w:lvl>
    <w:lvl w:ilvl="6" w:tplc="75BC51D2">
      <w:numFmt w:val="bullet"/>
      <w:lvlText w:val="•"/>
      <w:lvlJc w:val="left"/>
      <w:pPr>
        <w:ind w:left="2780" w:hanging="321"/>
      </w:pPr>
      <w:rPr>
        <w:rFonts w:hint="default"/>
        <w:lang w:val="en-US" w:eastAsia="en-US" w:bidi="ar-SA"/>
      </w:rPr>
    </w:lvl>
    <w:lvl w:ilvl="7" w:tplc="457ACE92">
      <w:numFmt w:val="bullet"/>
      <w:lvlText w:val="•"/>
      <w:lvlJc w:val="left"/>
      <w:pPr>
        <w:ind w:left="2800" w:hanging="321"/>
      </w:pPr>
      <w:rPr>
        <w:rFonts w:hint="default"/>
        <w:lang w:val="en-US" w:eastAsia="en-US" w:bidi="ar-SA"/>
      </w:rPr>
    </w:lvl>
    <w:lvl w:ilvl="8" w:tplc="73D04E1E">
      <w:numFmt w:val="bullet"/>
      <w:lvlText w:val="•"/>
      <w:lvlJc w:val="left"/>
      <w:pPr>
        <w:ind w:left="5706" w:hanging="321"/>
      </w:pPr>
      <w:rPr>
        <w:rFonts w:hint="default"/>
        <w:lang w:val="en-US" w:eastAsia="en-US" w:bidi="ar-SA"/>
      </w:rPr>
    </w:lvl>
  </w:abstractNum>
  <w:abstractNum w:abstractNumId="14" w15:restartNumberingAfterBreak="0">
    <w:nsid w:val="5389055D"/>
    <w:multiLevelType w:val="hybridMultilevel"/>
    <w:tmpl w:val="FABA781A"/>
    <w:lvl w:ilvl="0" w:tplc="1EA4DDF4">
      <w:start w:val="1"/>
      <w:numFmt w:val="upperLetter"/>
      <w:lvlText w:val="%1."/>
      <w:lvlJc w:val="left"/>
      <w:pPr>
        <w:ind w:left="1720" w:hanging="360"/>
      </w:pPr>
      <w:rPr>
        <w:rFonts w:ascii="Calibri" w:eastAsia="Calibri" w:hAnsi="Calibri" w:cs="Calibri" w:hint="default"/>
        <w:b w:val="0"/>
        <w:bCs w:val="0"/>
        <w:i w:val="0"/>
        <w:iCs w:val="0"/>
        <w:color w:val="231F20"/>
        <w:spacing w:val="0"/>
        <w:w w:val="100"/>
        <w:sz w:val="18"/>
        <w:szCs w:val="18"/>
        <w:lang w:val="en-US" w:eastAsia="en-US" w:bidi="ar-SA"/>
      </w:rPr>
    </w:lvl>
    <w:lvl w:ilvl="1" w:tplc="8CA2C122">
      <w:start w:val="1"/>
      <w:numFmt w:val="lowerRoman"/>
      <w:lvlText w:val="%2."/>
      <w:lvlJc w:val="left"/>
      <w:pPr>
        <w:ind w:left="1720" w:hanging="360"/>
      </w:pPr>
      <w:rPr>
        <w:rFonts w:ascii="Calibri" w:eastAsia="Calibri" w:hAnsi="Calibri" w:cs="Calibri" w:hint="default"/>
        <w:b w:val="0"/>
        <w:bCs w:val="0"/>
        <w:i w:val="0"/>
        <w:iCs w:val="0"/>
        <w:color w:val="231F20"/>
        <w:spacing w:val="-1"/>
        <w:w w:val="100"/>
        <w:sz w:val="18"/>
        <w:szCs w:val="18"/>
        <w:lang w:val="en-US" w:eastAsia="en-US" w:bidi="ar-SA"/>
      </w:rPr>
    </w:lvl>
    <w:lvl w:ilvl="2" w:tplc="CBFC2F14">
      <w:start w:val="1"/>
      <w:numFmt w:val="upperRoman"/>
      <w:lvlText w:val="%3."/>
      <w:lvlJc w:val="left"/>
      <w:pPr>
        <w:ind w:left="1740" w:hanging="360"/>
      </w:pPr>
      <w:rPr>
        <w:rFonts w:ascii="Calibri" w:eastAsia="Calibri" w:hAnsi="Calibri" w:cs="Calibri" w:hint="default"/>
        <w:b w:val="0"/>
        <w:bCs w:val="0"/>
        <w:i w:val="0"/>
        <w:iCs w:val="0"/>
        <w:color w:val="231F20"/>
        <w:spacing w:val="-1"/>
        <w:w w:val="100"/>
        <w:sz w:val="18"/>
        <w:szCs w:val="18"/>
        <w:lang w:val="en-US" w:eastAsia="en-US" w:bidi="ar-SA"/>
      </w:rPr>
    </w:lvl>
    <w:lvl w:ilvl="3" w:tplc="69041C18">
      <w:start w:val="1"/>
      <w:numFmt w:val="upperLetter"/>
      <w:lvlText w:val="%4."/>
      <w:lvlJc w:val="left"/>
      <w:pPr>
        <w:ind w:left="2100" w:hanging="360"/>
      </w:pPr>
      <w:rPr>
        <w:rFonts w:ascii="Calibri" w:eastAsia="Calibri" w:hAnsi="Calibri" w:cs="Calibri" w:hint="default"/>
        <w:b w:val="0"/>
        <w:bCs w:val="0"/>
        <w:i w:val="0"/>
        <w:iCs w:val="0"/>
        <w:color w:val="231F20"/>
        <w:spacing w:val="0"/>
        <w:w w:val="100"/>
        <w:sz w:val="18"/>
        <w:szCs w:val="18"/>
        <w:lang w:val="en-US" w:eastAsia="en-US" w:bidi="ar-SA"/>
      </w:rPr>
    </w:lvl>
    <w:lvl w:ilvl="4" w:tplc="1A94F37C">
      <w:start w:val="1"/>
      <w:numFmt w:val="lowerRoman"/>
      <w:lvlText w:val="%5."/>
      <w:lvlJc w:val="left"/>
      <w:pPr>
        <w:ind w:left="2460" w:hanging="360"/>
      </w:pPr>
      <w:rPr>
        <w:rFonts w:ascii="Calibri" w:eastAsia="Calibri" w:hAnsi="Calibri" w:cs="Calibri" w:hint="default"/>
        <w:b w:val="0"/>
        <w:bCs w:val="0"/>
        <w:i w:val="0"/>
        <w:iCs w:val="0"/>
        <w:color w:val="231F20"/>
        <w:spacing w:val="-1"/>
        <w:w w:val="100"/>
        <w:sz w:val="18"/>
        <w:szCs w:val="18"/>
        <w:lang w:val="en-US" w:eastAsia="en-US" w:bidi="ar-SA"/>
      </w:rPr>
    </w:lvl>
    <w:lvl w:ilvl="5" w:tplc="6A6ADE0A">
      <w:start w:val="1"/>
      <w:numFmt w:val="lowerLetter"/>
      <w:lvlText w:val="%6)"/>
      <w:lvlJc w:val="left"/>
      <w:pPr>
        <w:ind w:left="2820" w:hanging="321"/>
      </w:pPr>
      <w:rPr>
        <w:rFonts w:ascii="Calibri" w:eastAsia="Calibri" w:hAnsi="Calibri" w:cs="Calibri" w:hint="default"/>
        <w:b w:val="0"/>
        <w:bCs w:val="0"/>
        <w:i w:val="0"/>
        <w:iCs w:val="0"/>
        <w:color w:val="231F20"/>
        <w:spacing w:val="-1"/>
        <w:w w:val="100"/>
        <w:sz w:val="18"/>
        <w:szCs w:val="18"/>
        <w:lang w:val="en-US" w:eastAsia="en-US" w:bidi="ar-SA"/>
      </w:rPr>
    </w:lvl>
    <w:lvl w:ilvl="6" w:tplc="A2CE37B4">
      <w:start w:val="1"/>
      <w:numFmt w:val="decimal"/>
      <w:lvlText w:val="%7."/>
      <w:lvlJc w:val="left"/>
      <w:pPr>
        <w:ind w:left="3180" w:hanging="360"/>
      </w:pPr>
      <w:rPr>
        <w:rFonts w:ascii="Calibri" w:eastAsia="Calibri" w:hAnsi="Calibri" w:cs="Calibri" w:hint="default"/>
        <w:b w:val="0"/>
        <w:bCs w:val="0"/>
        <w:i w:val="0"/>
        <w:iCs w:val="0"/>
        <w:color w:val="231F20"/>
        <w:spacing w:val="-1"/>
        <w:w w:val="100"/>
        <w:sz w:val="18"/>
        <w:szCs w:val="18"/>
        <w:lang w:val="en-US" w:eastAsia="en-US" w:bidi="ar-SA"/>
      </w:rPr>
    </w:lvl>
    <w:lvl w:ilvl="7" w:tplc="3B884494">
      <w:numFmt w:val="bullet"/>
      <w:lvlText w:val="•"/>
      <w:lvlJc w:val="left"/>
      <w:pPr>
        <w:ind w:left="3180" w:hanging="360"/>
      </w:pPr>
      <w:rPr>
        <w:rFonts w:hint="default"/>
        <w:lang w:val="en-US" w:eastAsia="en-US" w:bidi="ar-SA"/>
      </w:rPr>
    </w:lvl>
    <w:lvl w:ilvl="8" w:tplc="606A5484">
      <w:numFmt w:val="bullet"/>
      <w:lvlText w:val="•"/>
      <w:lvlJc w:val="left"/>
      <w:pPr>
        <w:ind w:left="5960" w:hanging="360"/>
      </w:pPr>
      <w:rPr>
        <w:rFonts w:hint="default"/>
        <w:lang w:val="en-US" w:eastAsia="en-US" w:bidi="ar-SA"/>
      </w:rPr>
    </w:lvl>
  </w:abstractNum>
  <w:abstractNum w:abstractNumId="15" w15:restartNumberingAfterBreak="0">
    <w:nsid w:val="56704F8F"/>
    <w:multiLevelType w:val="hybridMultilevel"/>
    <w:tmpl w:val="B3A0A81A"/>
    <w:lvl w:ilvl="0" w:tplc="98B83478">
      <w:numFmt w:val="bullet"/>
      <w:lvlText w:val="•"/>
      <w:lvlJc w:val="left"/>
      <w:pPr>
        <w:ind w:left="1740" w:hanging="360"/>
      </w:pPr>
      <w:rPr>
        <w:rFonts w:ascii="Calibri" w:eastAsia="Calibri" w:hAnsi="Calibri" w:cs="Calibri" w:hint="default"/>
        <w:b w:val="0"/>
        <w:bCs w:val="0"/>
        <w:i w:val="0"/>
        <w:iCs w:val="0"/>
        <w:color w:val="231F20"/>
        <w:spacing w:val="0"/>
        <w:w w:val="100"/>
        <w:sz w:val="18"/>
        <w:szCs w:val="18"/>
        <w:lang w:val="en-US" w:eastAsia="en-US" w:bidi="ar-SA"/>
      </w:rPr>
    </w:lvl>
    <w:lvl w:ilvl="1" w:tplc="60922646">
      <w:numFmt w:val="bullet"/>
      <w:lvlText w:val="•"/>
      <w:lvlJc w:val="left"/>
      <w:pPr>
        <w:ind w:left="2718" w:hanging="360"/>
      </w:pPr>
      <w:rPr>
        <w:rFonts w:hint="default"/>
        <w:lang w:val="en-US" w:eastAsia="en-US" w:bidi="ar-SA"/>
      </w:rPr>
    </w:lvl>
    <w:lvl w:ilvl="2" w:tplc="9D6842AA">
      <w:numFmt w:val="bullet"/>
      <w:lvlText w:val="•"/>
      <w:lvlJc w:val="left"/>
      <w:pPr>
        <w:ind w:left="3696" w:hanging="360"/>
      </w:pPr>
      <w:rPr>
        <w:rFonts w:hint="default"/>
        <w:lang w:val="en-US" w:eastAsia="en-US" w:bidi="ar-SA"/>
      </w:rPr>
    </w:lvl>
    <w:lvl w:ilvl="3" w:tplc="C040041A">
      <w:numFmt w:val="bullet"/>
      <w:lvlText w:val="•"/>
      <w:lvlJc w:val="left"/>
      <w:pPr>
        <w:ind w:left="4674" w:hanging="360"/>
      </w:pPr>
      <w:rPr>
        <w:rFonts w:hint="default"/>
        <w:lang w:val="en-US" w:eastAsia="en-US" w:bidi="ar-SA"/>
      </w:rPr>
    </w:lvl>
    <w:lvl w:ilvl="4" w:tplc="B50C37B8">
      <w:numFmt w:val="bullet"/>
      <w:lvlText w:val="•"/>
      <w:lvlJc w:val="left"/>
      <w:pPr>
        <w:ind w:left="5652" w:hanging="360"/>
      </w:pPr>
      <w:rPr>
        <w:rFonts w:hint="default"/>
        <w:lang w:val="en-US" w:eastAsia="en-US" w:bidi="ar-SA"/>
      </w:rPr>
    </w:lvl>
    <w:lvl w:ilvl="5" w:tplc="D4D21EB2">
      <w:numFmt w:val="bullet"/>
      <w:lvlText w:val="•"/>
      <w:lvlJc w:val="left"/>
      <w:pPr>
        <w:ind w:left="6630" w:hanging="360"/>
      </w:pPr>
      <w:rPr>
        <w:rFonts w:hint="default"/>
        <w:lang w:val="en-US" w:eastAsia="en-US" w:bidi="ar-SA"/>
      </w:rPr>
    </w:lvl>
    <w:lvl w:ilvl="6" w:tplc="E7924AC6">
      <w:numFmt w:val="bullet"/>
      <w:lvlText w:val="•"/>
      <w:lvlJc w:val="left"/>
      <w:pPr>
        <w:ind w:left="7608" w:hanging="360"/>
      </w:pPr>
      <w:rPr>
        <w:rFonts w:hint="default"/>
        <w:lang w:val="en-US" w:eastAsia="en-US" w:bidi="ar-SA"/>
      </w:rPr>
    </w:lvl>
    <w:lvl w:ilvl="7" w:tplc="EAB83772">
      <w:numFmt w:val="bullet"/>
      <w:lvlText w:val="•"/>
      <w:lvlJc w:val="left"/>
      <w:pPr>
        <w:ind w:left="8586" w:hanging="360"/>
      </w:pPr>
      <w:rPr>
        <w:rFonts w:hint="default"/>
        <w:lang w:val="en-US" w:eastAsia="en-US" w:bidi="ar-SA"/>
      </w:rPr>
    </w:lvl>
    <w:lvl w:ilvl="8" w:tplc="835E2FA8">
      <w:numFmt w:val="bullet"/>
      <w:lvlText w:val="•"/>
      <w:lvlJc w:val="left"/>
      <w:pPr>
        <w:ind w:left="9564" w:hanging="360"/>
      </w:pPr>
      <w:rPr>
        <w:rFonts w:hint="default"/>
        <w:lang w:val="en-US" w:eastAsia="en-US" w:bidi="ar-SA"/>
      </w:rPr>
    </w:lvl>
  </w:abstractNum>
  <w:abstractNum w:abstractNumId="16" w15:restartNumberingAfterBreak="0">
    <w:nsid w:val="57180BC0"/>
    <w:multiLevelType w:val="hybridMultilevel"/>
    <w:tmpl w:val="EDEAB148"/>
    <w:lvl w:ilvl="0" w:tplc="83D87BA6">
      <w:numFmt w:val="bullet"/>
      <w:lvlText w:val="•"/>
      <w:lvlJc w:val="left"/>
      <w:pPr>
        <w:ind w:left="920" w:hanging="360"/>
      </w:pPr>
      <w:rPr>
        <w:rFonts w:ascii="Calibri" w:eastAsia="Calibri" w:hAnsi="Calibri" w:cs="Calibri" w:hint="default"/>
        <w:b w:val="0"/>
        <w:bCs w:val="0"/>
        <w:i w:val="0"/>
        <w:iCs w:val="0"/>
        <w:color w:val="231F20"/>
        <w:w w:val="100"/>
        <w:sz w:val="18"/>
        <w:szCs w:val="18"/>
        <w:lang w:val="en-US" w:eastAsia="en-US" w:bidi="ar-SA"/>
      </w:rPr>
    </w:lvl>
    <w:lvl w:ilvl="1" w:tplc="EE3AB2E6">
      <w:numFmt w:val="bullet"/>
      <w:lvlText w:val="o"/>
      <w:lvlJc w:val="left"/>
      <w:pPr>
        <w:ind w:left="1640" w:hanging="360"/>
      </w:pPr>
      <w:rPr>
        <w:rFonts w:ascii="Calibri" w:eastAsia="Calibri" w:hAnsi="Calibri" w:cs="Calibri" w:hint="default"/>
        <w:b w:val="0"/>
        <w:bCs w:val="0"/>
        <w:i w:val="0"/>
        <w:iCs w:val="0"/>
        <w:color w:val="231F20"/>
        <w:w w:val="100"/>
        <w:sz w:val="18"/>
        <w:szCs w:val="18"/>
        <w:lang w:val="en-US" w:eastAsia="en-US" w:bidi="ar-SA"/>
      </w:rPr>
    </w:lvl>
    <w:lvl w:ilvl="2" w:tplc="BFE43A9A">
      <w:numFmt w:val="bullet"/>
      <w:lvlText w:val="•"/>
      <w:lvlJc w:val="left"/>
      <w:pPr>
        <w:ind w:left="2622" w:hanging="360"/>
      </w:pPr>
      <w:rPr>
        <w:rFonts w:hint="default"/>
        <w:lang w:val="en-US" w:eastAsia="en-US" w:bidi="ar-SA"/>
      </w:rPr>
    </w:lvl>
    <w:lvl w:ilvl="3" w:tplc="B928A50A">
      <w:numFmt w:val="bullet"/>
      <w:lvlText w:val="•"/>
      <w:lvlJc w:val="left"/>
      <w:pPr>
        <w:ind w:left="3604" w:hanging="360"/>
      </w:pPr>
      <w:rPr>
        <w:rFonts w:hint="default"/>
        <w:lang w:val="en-US" w:eastAsia="en-US" w:bidi="ar-SA"/>
      </w:rPr>
    </w:lvl>
    <w:lvl w:ilvl="4" w:tplc="FC362DD8">
      <w:numFmt w:val="bullet"/>
      <w:lvlText w:val="•"/>
      <w:lvlJc w:val="left"/>
      <w:pPr>
        <w:ind w:left="4586" w:hanging="360"/>
      </w:pPr>
      <w:rPr>
        <w:rFonts w:hint="default"/>
        <w:lang w:val="en-US" w:eastAsia="en-US" w:bidi="ar-SA"/>
      </w:rPr>
    </w:lvl>
    <w:lvl w:ilvl="5" w:tplc="1C08C8D6">
      <w:numFmt w:val="bullet"/>
      <w:lvlText w:val="•"/>
      <w:lvlJc w:val="left"/>
      <w:pPr>
        <w:ind w:left="5568" w:hanging="360"/>
      </w:pPr>
      <w:rPr>
        <w:rFonts w:hint="default"/>
        <w:lang w:val="en-US" w:eastAsia="en-US" w:bidi="ar-SA"/>
      </w:rPr>
    </w:lvl>
    <w:lvl w:ilvl="6" w:tplc="5F4A1B00">
      <w:numFmt w:val="bullet"/>
      <w:lvlText w:val="•"/>
      <w:lvlJc w:val="left"/>
      <w:pPr>
        <w:ind w:left="6551" w:hanging="360"/>
      </w:pPr>
      <w:rPr>
        <w:rFonts w:hint="default"/>
        <w:lang w:val="en-US" w:eastAsia="en-US" w:bidi="ar-SA"/>
      </w:rPr>
    </w:lvl>
    <w:lvl w:ilvl="7" w:tplc="4678ED32">
      <w:numFmt w:val="bullet"/>
      <w:lvlText w:val="•"/>
      <w:lvlJc w:val="left"/>
      <w:pPr>
        <w:ind w:left="7533" w:hanging="360"/>
      </w:pPr>
      <w:rPr>
        <w:rFonts w:hint="default"/>
        <w:lang w:val="en-US" w:eastAsia="en-US" w:bidi="ar-SA"/>
      </w:rPr>
    </w:lvl>
    <w:lvl w:ilvl="8" w:tplc="3DC64AF6">
      <w:numFmt w:val="bullet"/>
      <w:lvlText w:val="•"/>
      <w:lvlJc w:val="left"/>
      <w:pPr>
        <w:ind w:left="8515" w:hanging="360"/>
      </w:pPr>
      <w:rPr>
        <w:rFonts w:hint="default"/>
        <w:lang w:val="en-US" w:eastAsia="en-US" w:bidi="ar-SA"/>
      </w:rPr>
    </w:lvl>
  </w:abstractNum>
  <w:abstractNum w:abstractNumId="17" w15:restartNumberingAfterBreak="0">
    <w:nsid w:val="5EAF25F0"/>
    <w:multiLevelType w:val="hybridMultilevel"/>
    <w:tmpl w:val="2E6C551C"/>
    <w:lvl w:ilvl="0" w:tplc="ACEEBD44">
      <w:start w:val="1"/>
      <w:numFmt w:val="lowerLetter"/>
      <w:lvlText w:val="%1."/>
      <w:lvlJc w:val="left"/>
      <w:pPr>
        <w:ind w:left="2820" w:hanging="361"/>
      </w:pPr>
      <w:rPr>
        <w:rFonts w:ascii="Calibri" w:eastAsia="Calibri" w:hAnsi="Calibri" w:cs="Calibri" w:hint="default"/>
        <w:b w:val="0"/>
        <w:bCs w:val="0"/>
        <w:i w:val="0"/>
        <w:iCs w:val="0"/>
        <w:color w:val="231F20"/>
        <w:spacing w:val="-1"/>
        <w:w w:val="100"/>
        <w:sz w:val="18"/>
        <w:szCs w:val="18"/>
        <w:lang w:val="en-US" w:eastAsia="en-US" w:bidi="ar-SA"/>
      </w:rPr>
    </w:lvl>
    <w:lvl w:ilvl="1" w:tplc="7A86FA24">
      <w:numFmt w:val="bullet"/>
      <w:lvlText w:val="•"/>
      <w:lvlJc w:val="left"/>
      <w:pPr>
        <w:ind w:left="3690" w:hanging="361"/>
      </w:pPr>
      <w:rPr>
        <w:rFonts w:hint="default"/>
        <w:lang w:val="en-US" w:eastAsia="en-US" w:bidi="ar-SA"/>
      </w:rPr>
    </w:lvl>
    <w:lvl w:ilvl="2" w:tplc="00368A08">
      <w:numFmt w:val="bullet"/>
      <w:lvlText w:val="•"/>
      <w:lvlJc w:val="left"/>
      <w:pPr>
        <w:ind w:left="4560" w:hanging="361"/>
      </w:pPr>
      <w:rPr>
        <w:rFonts w:hint="default"/>
        <w:lang w:val="en-US" w:eastAsia="en-US" w:bidi="ar-SA"/>
      </w:rPr>
    </w:lvl>
    <w:lvl w:ilvl="3" w:tplc="ECC60F8C">
      <w:numFmt w:val="bullet"/>
      <w:lvlText w:val="•"/>
      <w:lvlJc w:val="left"/>
      <w:pPr>
        <w:ind w:left="5430" w:hanging="361"/>
      </w:pPr>
      <w:rPr>
        <w:rFonts w:hint="default"/>
        <w:lang w:val="en-US" w:eastAsia="en-US" w:bidi="ar-SA"/>
      </w:rPr>
    </w:lvl>
    <w:lvl w:ilvl="4" w:tplc="C17EBA1C">
      <w:numFmt w:val="bullet"/>
      <w:lvlText w:val="•"/>
      <w:lvlJc w:val="left"/>
      <w:pPr>
        <w:ind w:left="6300" w:hanging="361"/>
      </w:pPr>
      <w:rPr>
        <w:rFonts w:hint="default"/>
        <w:lang w:val="en-US" w:eastAsia="en-US" w:bidi="ar-SA"/>
      </w:rPr>
    </w:lvl>
    <w:lvl w:ilvl="5" w:tplc="6218A484">
      <w:numFmt w:val="bullet"/>
      <w:lvlText w:val="•"/>
      <w:lvlJc w:val="left"/>
      <w:pPr>
        <w:ind w:left="7170" w:hanging="361"/>
      </w:pPr>
      <w:rPr>
        <w:rFonts w:hint="default"/>
        <w:lang w:val="en-US" w:eastAsia="en-US" w:bidi="ar-SA"/>
      </w:rPr>
    </w:lvl>
    <w:lvl w:ilvl="6" w:tplc="F356D10C">
      <w:numFmt w:val="bullet"/>
      <w:lvlText w:val="•"/>
      <w:lvlJc w:val="left"/>
      <w:pPr>
        <w:ind w:left="8040" w:hanging="361"/>
      </w:pPr>
      <w:rPr>
        <w:rFonts w:hint="default"/>
        <w:lang w:val="en-US" w:eastAsia="en-US" w:bidi="ar-SA"/>
      </w:rPr>
    </w:lvl>
    <w:lvl w:ilvl="7" w:tplc="614AD458">
      <w:numFmt w:val="bullet"/>
      <w:lvlText w:val="•"/>
      <w:lvlJc w:val="left"/>
      <w:pPr>
        <w:ind w:left="8910" w:hanging="361"/>
      </w:pPr>
      <w:rPr>
        <w:rFonts w:hint="default"/>
        <w:lang w:val="en-US" w:eastAsia="en-US" w:bidi="ar-SA"/>
      </w:rPr>
    </w:lvl>
    <w:lvl w:ilvl="8" w:tplc="C53AD172">
      <w:numFmt w:val="bullet"/>
      <w:lvlText w:val="•"/>
      <w:lvlJc w:val="left"/>
      <w:pPr>
        <w:ind w:left="9780" w:hanging="361"/>
      </w:pPr>
      <w:rPr>
        <w:rFonts w:hint="default"/>
        <w:lang w:val="en-US" w:eastAsia="en-US" w:bidi="ar-SA"/>
      </w:rPr>
    </w:lvl>
  </w:abstractNum>
  <w:abstractNum w:abstractNumId="18" w15:restartNumberingAfterBreak="0">
    <w:nsid w:val="60C709C6"/>
    <w:multiLevelType w:val="hybridMultilevel"/>
    <w:tmpl w:val="4838191C"/>
    <w:lvl w:ilvl="0" w:tplc="A8A2B874">
      <w:start w:val="1"/>
      <w:numFmt w:val="upperLetter"/>
      <w:lvlText w:val="%1."/>
      <w:lvlJc w:val="left"/>
      <w:pPr>
        <w:ind w:left="1740" w:hanging="360"/>
      </w:pPr>
      <w:rPr>
        <w:rFonts w:ascii="Calibri" w:eastAsia="Calibri" w:hAnsi="Calibri" w:cs="Calibri" w:hint="default"/>
        <w:b w:val="0"/>
        <w:bCs w:val="0"/>
        <w:i w:val="0"/>
        <w:iCs w:val="0"/>
        <w:color w:val="231F20"/>
        <w:spacing w:val="0"/>
        <w:w w:val="100"/>
        <w:sz w:val="18"/>
        <w:szCs w:val="18"/>
        <w:lang w:val="en-US" w:eastAsia="en-US" w:bidi="ar-SA"/>
      </w:rPr>
    </w:lvl>
    <w:lvl w:ilvl="1" w:tplc="D460DE1E">
      <w:numFmt w:val="bullet"/>
      <w:lvlText w:val="•"/>
      <w:lvlJc w:val="left"/>
      <w:pPr>
        <w:ind w:left="2718" w:hanging="360"/>
      </w:pPr>
      <w:rPr>
        <w:rFonts w:hint="default"/>
        <w:lang w:val="en-US" w:eastAsia="en-US" w:bidi="ar-SA"/>
      </w:rPr>
    </w:lvl>
    <w:lvl w:ilvl="2" w:tplc="A3265012">
      <w:numFmt w:val="bullet"/>
      <w:lvlText w:val="•"/>
      <w:lvlJc w:val="left"/>
      <w:pPr>
        <w:ind w:left="3696" w:hanging="360"/>
      </w:pPr>
      <w:rPr>
        <w:rFonts w:hint="default"/>
        <w:lang w:val="en-US" w:eastAsia="en-US" w:bidi="ar-SA"/>
      </w:rPr>
    </w:lvl>
    <w:lvl w:ilvl="3" w:tplc="240AEC1A">
      <w:numFmt w:val="bullet"/>
      <w:lvlText w:val="•"/>
      <w:lvlJc w:val="left"/>
      <w:pPr>
        <w:ind w:left="4674" w:hanging="360"/>
      </w:pPr>
      <w:rPr>
        <w:rFonts w:hint="default"/>
        <w:lang w:val="en-US" w:eastAsia="en-US" w:bidi="ar-SA"/>
      </w:rPr>
    </w:lvl>
    <w:lvl w:ilvl="4" w:tplc="28EC38E6">
      <w:numFmt w:val="bullet"/>
      <w:lvlText w:val="•"/>
      <w:lvlJc w:val="left"/>
      <w:pPr>
        <w:ind w:left="5652" w:hanging="360"/>
      </w:pPr>
      <w:rPr>
        <w:rFonts w:hint="default"/>
        <w:lang w:val="en-US" w:eastAsia="en-US" w:bidi="ar-SA"/>
      </w:rPr>
    </w:lvl>
    <w:lvl w:ilvl="5" w:tplc="48287C6A">
      <w:numFmt w:val="bullet"/>
      <w:lvlText w:val="•"/>
      <w:lvlJc w:val="left"/>
      <w:pPr>
        <w:ind w:left="6630" w:hanging="360"/>
      </w:pPr>
      <w:rPr>
        <w:rFonts w:hint="default"/>
        <w:lang w:val="en-US" w:eastAsia="en-US" w:bidi="ar-SA"/>
      </w:rPr>
    </w:lvl>
    <w:lvl w:ilvl="6" w:tplc="65E0A256">
      <w:numFmt w:val="bullet"/>
      <w:lvlText w:val="•"/>
      <w:lvlJc w:val="left"/>
      <w:pPr>
        <w:ind w:left="7608" w:hanging="360"/>
      </w:pPr>
      <w:rPr>
        <w:rFonts w:hint="default"/>
        <w:lang w:val="en-US" w:eastAsia="en-US" w:bidi="ar-SA"/>
      </w:rPr>
    </w:lvl>
    <w:lvl w:ilvl="7" w:tplc="464C23A0">
      <w:numFmt w:val="bullet"/>
      <w:lvlText w:val="•"/>
      <w:lvlJc w:val="left"/>
      <w:pPr>
        <w:ind w:left="8586" w:hanging="360"/>
      </w:pPr>
      <w:rPr>
        <w:rFonts w:hint="default"/>
        <w:lang w:val="en-US" w:eastAsia="en-US" w:bidi="ar-SA"/>
      </w:rPr>
    </w:lvl>
    <w:lvl w:ilvl="8" w:tplc="0CF0D88C">
      <w:numFmt w:val="bullet"/>
      <w:lvlText w:val="•"/>
      <w:lvlJc w:val="left"/>
      <w:pPr>
        <w:ind w:left="9564" w:hanging="360"/>
      </w:pPr>
      <w:rPr>
        <w:rFonts w:hint="default"/>
        <w:lang w:val="en-US" w:eastAsia="en-US" w:bidi="ar-SA"/>
      </w:rPr>
    </w:lvl>
  </w:abstractNum>
  <w:abstractNum w:abstractNumId="19" w15:restartNumberingAfterBreak="0">
    <w:nsid w:val="66B17400"/>
    <w:multiLevelType w:val="hybridMultilevel"/>
    <w:tmpl w:val="0A247C26"/>
    <w:lvl w:ilvl="0" w:tplc="5BEAB610">
      <w:start w:val="1"/>
      <w:numFmt w:val="decimal"/>
      <w:lvlText w:val="%1."/>
      <w:lvlJc w:val="left"/>
      <w:pPr>
        <w:ind w:left="1740" w:hanging="360"/>
      </w:pPr>
      <w:rPr>
        <w:rFonts w:ascii="Calibri" w:eastAsia="Calibri" w:hAnsi="Calibri" w:cs="Calibri" w:hint="default"/>
        <w:b w:val="0"/>
        <w:bCs w:val="0"/>
        <w:i w:val="0"/>
        <w:iCs w:val="0"/>
        <w:color w:val="231F20"/>
        <w:spacing w:val="-1"/>
        <w:w w:val="100"/>
        <w:sz w:val="18"/>
        <w:szCs w:val="18"/>
        <w:lang w:val="en-US" w:eastAsia="en-US" w:bidi="ar-SA"/>
      </w:rPr>
    </w:lvl>
    <w:lvl w:ilvl="1" w:tplc="2598A916">
      <w:numFmt w:val="bullet"/>
      <w:lvlText w:val="•"/>
      <w:lvlJc w:val="left"/>
      <w:pPr>
        <w:ind w:left="1740" w:hanging="360"/>
      </w:pPr>
      <w:rPr>
        <w:rFonts w:ascii="Calibri" w:eastAsia="Calibri" w:hAnsi="Calibri" w:cs="Calibri" w:hint="default"/>
        <w:b w:val="0"/>
        <w:bCs w:val="0"/>
        <w:i w:val="0"/>
        <w:iCs w:val="0"/>
        <w:color w:val="231F20"/>
        <w:spacing w:val="0"/>
        <w:w w:val="100"/>
        <w:sz w:val="18"/>
        <w:szCs w:val="18"/>
        <w:lang w:val="en-US" w:eastAsia="en-US" w:bidi="ar-SA"/>
      </w:rPr>
    </w:lvl>
    <w:lvl w:ilvl="2" w:tplc="225A271C">
      <w:numFmt w:val="bullet"/>
      <w:lvlText w:val="o"/>
      <w:lvlJc w:val="left"/>
      <w:pPr>
        <w:ind w:left="2090" w:hanging="360"/>
      </w:pPr>
      <w:rPr>
        <w:rFonts w:ascii="Calibri" w:eastAsia="Calibri" w:hAnsi="Calibri" w:cs="Calibri" w:hint="default"/>
        <w:b w:val="0"/>
        <w:bCs w:val="0"/>
        <w:i w:val="0"/>
        <w:iCs w:val="0"/>
        <w:color w:val="231F20"/>
        <w:spacing w:val="0"/>
        <w:w w:val="100"/>
        <w:sz w:val="18"/>
        <w:szCs w:val="18"/>
        <w:lang w:val="en-US" w:eastAsia="en-US" w:bidi="ar-SA"/>
      </w:rPr>
    </w:lvl>
    <w:lvl w:ilvl="3" w:tplc="DDCA3A30">
      <w:numFmt w:val="bullet"/>
      <w:lvlText w:val="•"/>
      <w:lvlJc w:val="left"/>
      <w:pPr>
        <w:ind w:left="4193" w:hanging="360"/>
      </w:pPr>
      <w:rPr>
        <w:rFonts w:hint="default"/>
        <w:lang w:val="en-US" w:eastAsia="en-US" w:bidi="ar-SA"/>
      </w:rPr>
    </w:lvl>
    <w:lvl w:ilvl="4" w:tplc="B6A8C59E">
      <w:numFmt w:val="bullet"/>
      <w:lvlText w:val="•"/>
      <w:lvlJc w:val="left"/>
      <w:pPr>
        <w:ind w:left="5240" w:hanging="360"/>
      </w:pPr>
      <w:rPr>
        <w:rFonts w:hint="default"/>
        <w:lang w:val="en-US" w:eastAsia="en-US" w:bidi="ar-SA"/>
      </w:rPr>
    </w:lvl>
    <w:lvl w:ilvl="5" w:tplc="F01282BE">
      <w:numFmt w:val="bullet"/>
      <w:lvlText w:val="•"/>
      <w:lvlJc w:val="left"/>
      <w:pPr>
        <w:ind w:left="6286" w:hanging="360"/>
      </w:pPr>
      <w:rPr>
        <w:rFonts w:hint="default"/>
        <w:lang w:val="en-US" w:eastAsia="en-US" w:bidi="ar-SA"/>
      </w:rPr>
    </w:lvl>
    <w:lvl w:ilvl="6" w:tplc="2ECA6584">
      <w:numFmt w:val="bullet"/>
      <w:lvlText w:val="•"/>
      <w:lvlJc w:val="left"/>
      <w:pPr>
        <w:ind w:left="7333" w:hanging="360"/>
      </w:pPr>
      <w:rPr>
        <w:rFonts w:hint="default"/>
        <w:lang w:val="en-US" w:eastAsia="en-US" w:bidi="ar-SA"/>
      </w:rPr>
    </w:lvl>
    <w:lvl w:ilvl="7" w:tplc="0E589FC6">
      <w:numFmt w:val="bullet"/>
      <w:lvlText w:val="•"/>
      <w:lvlJc w:val="left"/>
      <w:pPr>
        <w:ind w:left="8380" w:hanging="360"/>
      </w:pPr>
      <w:rPr>
        <w:rFonts w:hint="default"/>
        <w:lang w:val="en-US" w:eastAsia="en-US" w:bidi="ar-SA"/>
      </w:rPr>
    </w:lvl>
    <w:lvl w:ilvl="8" w:tplc="F90281EC">
      <w:numFmt w:val="bullet"/>
      <w:lvlText w:val="•"/>
      <w:lvlJc w:val="left"/>
      <w:pPr>
        <w:ind w:left="9426" w:hanging="360"/>
      </w:pPr>
      <w:rPr>
        <w:rFonts w:hint="default"/>
        <w:lang w:val="en-US" w:eastAsia="en-US" w:bidi="ar-SA"/>
      </w:rPr>
    </w:lvl>
  </w:abstractNum>
  <w:abstractNum w:abstractNumId="20" w15:restartNumberingAfterBreak="0">
    <w:nsid w:val="746C2915"/>
    <w:multiLevelType w:val="hybridMultilevel"/>
    <w:tmpl w:val="8CB47B9E"/>
    <w:lvl w:ilvl="0" w:tplc="FB42DA8E">
      <w:start w:val="1"/>
      <w:numFmt w:val="decimal"/>
      <w:lvlText w:val="%1."/>
      <w:lvlJc w:val="left"/>
      <w:pPr>
        <w:ind w:left="1740" w:hanging="360"/>
      </w:pPr>
      <w:rPr>
        <w:rFonts w:ascii="Calibri" w:eastAsia="Calibri" w:hAnsi="Calibri" w:cs="Calibri" w:hint="default"/>
        <w:b w:val="0"/>
        <w:bCs w:val="0"/>
        <w:i w:val="0"/>
        <w:iCs w:val="0"/>
        <w:color w:val="231F20"/>
        <w:spacing w:val="-1"/>
        <w:w w:val="100"/>
        <w:sz w:val="18"/>
        <w:szCs w:val="18"/>
        <w:lang w:val="en-US" w:eastAsia="en-US" w:bidi="ar-SA"/>
      </w:rPr>
    </w:lvl>
    <w:lvl w:ilvl="1" w:tplc="33908BE6">
      <w:numFmt w:val="bullet"/>
      <w:lvlText w:val="•"/>
      <w:lvlJc w:val="left"/>
      <w:pPr>
        <w:ind w:left="2440" w:hanging="360"/>
      </w:pPr>
      <w:rPr>
        <w:rFonts w:ascii="Calibri" w:eastAsia="Calibri" w:hAnsi="Calibri" w:cs="Calibri" w:hint="default"/>
        <w:b w:val="0"/>
        <w:bCs w:val="0"/>
        <w:i w:val="0"/>
        <w:iCs w:val="0"/>
        <w:color w:val="231F20"/>
        <w:spacing w:val="0"/>
        <w:w w:val="100"/>
        <w:sz w:val="18"/>
        <w:szCs w:val="18"/>
        <w:lang w:val="en-US" w:eastAsia="en-US" w:bidi="ar-SA"/>
      </w:rPr>
    </w:lvl>
    <w:lvl w:ilvl="2" w:tplc="9F76DFEA">
      <w:numFmt w:val="bullet"/>
      <w:lvlText w:val="•"/>
      <w:lvlJc w:val="left"/>
      <w:pPr>
        <w:ind w:left="3448" w:hanging="360"/>
      </w:pPr>
      <w:rPr>
        <w:rFonts w:hint="default"/>
        <w:lang w:val="en-US" w:eastAsia="en-US" w:bidi="ar-SA"/>
      </w:rPr>
    </w:lvl>
    <w:lvl w:ilvl="3" w:tplc="952421A2">
      <w:numFmt w:val="bullet"/>
      <w:lvlText w:val="•"/>
      <w:lvlJc w:val="left"/>
      <w:pPr>
        <w:ind w:left="4457" w:hanging="360"/>
      </w:pPr>
      <w:rPr>
        <w:rFonts w:hint="default"/>
        <w:lang w:val="en-US" w:eastAsia="en-US" w:bidi="ar-SA"/>
      </w:rPr>
    </w:lvl>
    <w:lvl w:ilvl="4" w:tplc="B338184E">
      <w:numFmt w:val="bullet"/>
      <w:lvlText w:val="•"/>
      <w:lvlJc w:val="left"/>
      <w:pPr>
        <w:ind w:left="5466" w:hanging="360"/>
      </w:pPr>
      <w:rPr>
        <w:rFonts w:hint="default"/>
        <w:lang w:val="en-US" w:eastAsia="en-US" w:bidi="ar-SA"/>
      </w:rPr>
    </w:lvl>
    <w:lvl w:ilvl="5" w:tplc="EC8E9E64">
      <w:numFmt w:val="bullet"/>
      <w:lvlText w:val="•"/>
      <w:lvlJc w:val="left"/>
      <w:pPr>
        <w:ind w:left="6475" w:hanging="360"/>
      </w:pPr>
      <w:rPr>
        <w:rFonts w:hint="default"/>
        <w:lang w:val="en-US" w:eastAsia="en-US" w:bidi="ar-SA"/>
      </w:rPr>
    </w:lvl>
    <w:lvl w:ilvl="6" w:tplc="0B24BCEE">
      <w:numFmt w:val="bullet"/>
      <w:lvlText w:val="•"/>
      <w:lvlJc w:val="left"/>
      <w:pPr>
        <w:ind w:left="7484" w:hanging="360"/>
      </w:pPr>
      <w:rPr>
        <w:rFonts w:hint="default"/>
        <w:lang w:val="en-US" w:eastAsia="en-US" w:bidi="ar-SA"/>
      </w:rPr>
    </w:lvl>
    <w:lvl w:ilvl="7" w:tplc="7C7C3430">
      <w:numFmt w:val="bullet"/>
      <w:lvlText w:val="•"/>
      <w:lvlJc w:val="left"/>
      <w:pPr>
        <w:ind w:left="8493" w:hanging="360"/>
      </w:pPr>
      <w:rPr>
        <w:rFonts w:hint="default"/>
        <w:lang w:val="en-US" w:eastAsia="en-US" w:bidi="ar-SA"/>
      </w:rPr>
    </w:lvl>
    <w:lvl w:ilvl="8" w:tplc="657471A4">
      <w:numFmt w:val="bullet"/>
      <w:lvlText w:val="•"/>
      <w:lvlJc w:val="left"/>
      <w:pPr>
        <w:ind w:left="9502" w:hanging="360"/>
      </w:pPr>
      <w:rPr>
        <w:rFonts w:hint="default"/>
        <w:lang w:val="en-US" w:eastAsia="en-US" w:bidi="ar-SA"/>
      </w:rPr>
    </w:lvl>
  </w:abstractNum>
  <w:abstractNum w:abstractNumId="21" w15:restartNumberingAfterBreak="0">
    <w:nsid w:val="79E636FA"/>
    <w:multiLevelType w:val="hybridMultilevel"/>
    <w:tmpl w:val="617A210A"/>
    <w:lvl w:ilvl="0" w:tplc="7AEACCE8">
      <w:numFmt w:val="bullet"/>
      <w:lvlText w:val="•"/>
      <w:lvlJc w:val="left"/>
      <w:pPr>
        <w:ind w:left="720" w:hanging="360"/>
      </w:pPr>
      <w:rPr>
        <w:rFonts w:ascii="Calibri" w:eastAsia="Yu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165175">
    <w:abstractNumId w:val="9"/>
  </w:num>
  <w:num w:numId="2" w16cid:durableId="225460916">
    <w:abstractNumId w:val="19"/>
  </w:num>
  <w:num w:numId="3" w16cid:durableId="6492914">
    <w:abstractNumId w:val="15"/>
  </w:num>
  <w:num w:numId="4" w16cid:durableId="1991980186">
    <w:abstractNumId w:val="13"/>
  </w:num>
  <w:num w:numId="5" w16cid:durableId="157229502">
    <w:abstractNumId w:val="5"/>
  </w:num>
  <w:num w:numId="6" w16cid:durableId="388650704">
    <w:abstractNumId w:val="17"/>
  </w:num>
  <w:num w:numId="7" w16cid:durableId="1733233461">
    <w:abstractNumId w:val="14"/>
  </w:num>
  <w:num w:numId="8" w16cid:durableId="781994713">
    <w:abstractNumId w:val="18"/>
  </w:num>
  <w:num w:numId="9" w16cid:durableId="1189561018">
    <w:abstractNumId w:val="2"/>
  </w:num>
  <w:num w:numId="10" w16cid:durableId="1144811595">
    <w:abstractNumId w:val="12"/>
  </w:num>
  <w:num w:numId="11" w16cid:durableId="1031954436">
    <w:abstractNumId w:val="8"/>
  </w:num>
  <w:num w:numId="12" w16cid:durableId="1454203578">
    <w:abstractNumId w:val="3"/>
  </w:num>
  <w:num w:numId="13" w16cid:durableId="2023896186">
    <w:abstractNumId w:val="1"/>
  </w:num>
  <w:num w:numId="14" w16cid:durableId="1677733704">
    <w:abstractNumId w:val="10"/>
  </w:num>
  <w:num w:numId="15" w16cid:durableId="939992744">
    <w:abstractNumId w:val="20"/>
  </w:num>
  <w:num w:numId="16" w16cid:durableId="778253653">
    <w:abstractNumId w:val="6"/>
  </w:num>
  <w:num w:numId="17" w16cid:durableId="669916646">
    <w:abstractNumId w:val="16"/>
  </w:num>
  <w:num w:numId="18" w16cid:durableId="345442233">
    <w:abstractNumId w:val="4"/>
  </w:num>
  <w:num w:numId="19" w16cid:durableId="1696497523">
    <w:abstractNumId w:val="7"/>
  </w:num>
  <w:num w:numId="20" w16cid:durableId="2095198258">
    <w:abstractNumId w:val="11"/>
  </w:num>
  <w:num w:numId="21" w16cid:durableId="1167091071">
    <w:abstractNumId w:val="0"/>
  </w:num>
  <w:num w:numId="22" w16cid:durableId="7525508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67"/>
    <w:rsid w:val="00010942"/>
    <w:rsid w:val="00014B96"/>
    <w:rsid w:val="00017D4D"/>
    <w:rsid w:val="00023C3B"/>
    <w:rsid w:val="00024A35"/>
    <w:rsid w:val="0002531C"/>
    <w:rsid w:val="00025EB4"/>
    <w:rsid w:val="00031484"/>
    <w:rsid w:val="00032C9A"/>
    <w:rsid w:val="00033249"/>
    <w:rsid w:val="00042022"/>
    <w:rsid w:val="000422A0"/>
    <w:rsid w:val="0004232C"/>
    <w:rsid w:val="000428A6"/>
    <w:rsid w:val="000428BE"/>
    <w:rsid w:val="00042DDF"/>
    <w:rsid w:val="00043D38"/>
    <w:rsid w:val="00043FAC"/>
    <w:rsid w:val="00047B80"/>
    <w:rsid w:val="00055F1D"/>
    <w:rsid w:val="000611F2"/>
    <w:rsid w:val="00062108"/>
    <w:rsid w:val="00062316"/>
    <w:rsid w:val="00062CA6"/>
    <w:rsid w:val="000654EB"/>
    <w:rsid w:val="00077E6A"/>
    <w:rsid w:val="00080E51"/>
    <w:rsid w:val="00085D3E"/>
    <w:rsid w:val="00086959"/>
    <w:rsid w:val="00096850"/>
    <w:rsid w:val="000970F3"/>
    <w:rsid w:val="000B226C"/>
    <w:rsid w:val="000B2CEE"/>
    <w:rsid w:val="000B3E23"/>
    <w:rsid w:val="000C6325"/>
    <w:rsid w:val="000C665B"/>
    <w:rsid w:val="000D068C"/>
    <w:rsid w:val="000D1514"/>
    <w:rsid w:val="000D1854"/>
    <w:rsid w:val="000E0D31"/>
    <w:rsid w:val="000F1252"/>
    <w:rsid w:val="000F19FA"/>
    <w:rsid w:val="000F49BE"/>
    <w:rsid w:val="0010531D"/>
    <w:rsid w:val="00106921"/>
    <w:rsid w:val="00114077"/>
    <w:rsid w:val="00114DB3"/>
    <w:rsid w:val="00121E0E"/>
    <w:rsid w:val="0012594A"/>
    <w:rsid w:val="00125A4E"/>
    <w:rsid w:val="00127D44"/>
    <w:rsid w:val="001309EB"/>
    <w:rsid w:val="0013316B"/>
    <w:rsid w:val="001359CC"/>
    <w:rsid w:val="0013768D"/>
    <w:rsid w:val="001450DE"/>
    <w:rsid w:val="00146904"/>
    <w:rsid w:val="00155E4D"/>
    <w:rsid w:val="00161311"/>
    <w:rsid w:val="00164314"/>
    <w:rsid w:val="001662A8"/>
    <w:rsid w:val="001662FC"/>
    <w:rsid w:val="00171FD7"/>
    <w:rsid w:val="00177E69"/>
    <w:rsid w:val="00183287"/>
    <w:rsid w:val="00185D4E"/>
    <w:rsid w:val="001901F4"/>
    <w:rsid w:val="00192154"/>
    <w:rsid w:val="00192EF7"/>
    <w:rsid w:val="001A033E"/>
    <w:rsid w:val="001A34CA"/>
    <w:rsid w:val="001A44CA"/>
    <w:rsid w:val="001A47CE"/>
    <w:rsid w:val="001A5D4D"/>
    <w:rsid w:val="001A5DBC"/>
    <w:rsid w:val="001B1C9A"/>
    <w:rsid w:val="001C1340"/>
    <w:rsid w:val="001C19C7"/>
    <w:rsid w:val="001C6B10"/>
    <w:rsid w:val="001C6B98"/>
    <w:rsid w:val="001C708B"/>
    <w:rsid w:val="001D02F1"/>
    <w:rsid w:val="001D0A70"/>
    <w:rsid w:val="001D33B6"/>
    <w:rsid w:val="001E22FF"/>
    <w:rsid w:val="001E4669"/>
    <w:rsid w:val="001E4FC0"/>
    <w:rsid w:val="001E534B"/>
    <w:rsid w:val="001E5E2A"/>
    <w:rsid w:val="001E73A6"/>
    <w:rsid w:val="001F2847"/>
    <w:rsid w:val="002020E6"/>
    <w:rsid w:val="00202319"/>
    <w:rsid w:val="00204645"/>
    <w:rsid w:val="00206675"/>
    <w:rsid w:val="002102A0"/>
    <w:rsid w:val="002116F8"/>
    <w:rsid w:val="00211B70"/>
    <w:rsid w:val="00215103"/>
    <w:rsid w:val="0021572D"/>
    <w:rsid w:val="00216261"/>
    <w:rsid w:val="00227C38"/>
    <w:rsid w:val="00232BCD"/>
    <w:rsid w:val="0023382C"/>
    <w:rsid w:val="00235CD6"/>
    <w:rsid w:val="00236809"/>
    <w:rsid w:val="00236E7D"/>
    <w:rsid w:val="002413C0"/>
    <w:rsid w:val="00246A6A"/>
    <w:rsid w:val="002474D1"/>
    <w:rsid w:val="00256112"/>
    <w:rsid w:val="00256E91"/>
    <w:rsid w:val="002572B6"/>
    <w:rsid w:val="00265288"/>
    <w:rsid w:val="00266036"/>
    <w:rsid w:val="0027499A"/>
    <w:rsid w:val="002749FC"/>
    <w:rsid w:val="00275866"/>
    <w:rsid w:val="00275ABE"/>
    <w:rsid w:val="00276491"/>
    <w:rsid w:val="0027753C"/>
    <w:rsid w:val="00285E9F"/>
    <w:rsid w:val="002A3762"/>
    <w:rsid w:val="002A398E"/>
    <w:rsid w:val="002A3E15"/>
    <w:rsid w:val="002A467E"/>
    <w:rsid w:val="002B7C19"/>
    <w:rsid w:val="002C1FBA"/>
    <w:rsid w:val="002D0704"/>
    <w:rsid w:val="002D1859"/>
    <w:rsid w:val="002D21A2"/>
    <w:rsid w:val="002D251C"/>
    <w:rsid w:val="002D2990"/>
    <w:rsid w:val="002E023F"/>
    <w:rsid w:val="002E1E36"/>
    <w:rsid w:val="002E52EE"/>
    <w:rsid w:val="002E6E32"/>
    <w:rsid w:val="002E7A96"/>
    <w:rsid w:val="002F01E9"/>
    <w:rsid w:val="002F1596"/>
    <w:rsid w:val="002F2AD8"/>
    <w:rsid w:val="002F4E5C"/>
    <w:rsid w:val="0030036A"/>
    <w:rsid w:val="003006E8"/>
    <w:rsid w:val="00301BD8"/>
    <w:rsid w:val="00305798"/>
    <w:rsid w:val="003059CD"/>
    <w:rsid w:val="00306837"/>
    <w:rsid w:val="00311D9C"/>
    <w:rsid w:val="00312BAC"/>
    <w:rsid w:val="00314759"/>
    <w:rsid w:val="003156AC"/>
    <w:rsid w:val="00317BB5"/>
    <w:rsid w:val="0032150E"/>
    <w:rsid w:val="003215F5"/>
    <w:rsid w:val="003232EF"/>
    <w:rsid w:val="0032334D"/>
    <w:rsid w:val="003319FF"/>
    <w:rsid w:val="00331EE2"/>
    <w:rsid w:val="003321E0"/>
    <w:rsid w:val="003328F5"/>
    <w:rsid w:val="0033325E"/>
    <w:rsid w:val="003375C5"/>
    <w:rsid w:val="00337A31"/>
    <w:rsid w:val="00341342"/>
    <w:rsid w:val="00342450"/>
    <w:rsid w:val="0035559C"/>
    <w:rsid w:val="00357269"/>
    <w:rsid w:val="00360922"/>
    <w:rsid w:val="0036153D"/>
    <w:rsid w:val="0036205A"/>
    <w:rsid w:val="00363A54"/>
    <w:rsid w:val="003645F5"/>
    <w:rsid w:val="00370106"/>
    <w:rsid w:val="003816E1"/>
    <w:rsid w:val="003817CE"/>
    <w:rsid w:val="00381920"/>
    <w:rsid w:val="00381BAC"/>
    <w:rsid w:val="00382F1A"/>
    <w:rsid w:val="00382F2B"/>
    <w:rsid w:val="00383978"/>
    <w:rsid w:val="00395F77"/>
    <w:rsid w:val="003A224B"/>
    <w:rsid w:val="003A3EDD"/>
    <w:rsid w:val="003A4D0C"/>
    <w:rsid w:val="003A6AD4"/>
    <w:rsid w:val="003A7305"/>
    <w:rsid w:val="003A7447"/>
    <w:rsid w:val="003B10C8"/>
    <w:rsid w:val="003B44F9"/>
    <w:rsid w:val="003B596B"/>
    <w:rsid w:val="003B59C6"/>
    <w:rsid w:val="003B5B6F"/>
    <w:rsid w:val="003B6F4E"/>
    <w:rsid w:val="003C17BD"/>
    <w:rsid w:val="003C606E"/>
    <w:rsid w:val="003D0C8A"/>
    <w:rsid w:val="003D7D73"/>
    <w:rsid w:val="003E1473"/>
    <w:rsid w:val="003F1894"/>
    <w:rsid w:val="003F1D1A"/>
    <w:rsid w:val="003F689F"/>
    <w:rsid w:val="003F6D7D"/>
    <w:rsid w:val="004040D3"/>
    <w:rsid w:val="00406100"/>
    <w:rsid w:val="00410A36"/>
    <w:rsid w:val="00415B7F"/>
    <w:rsid w:val="004172BC"/>
    <w:rsid w:val="004230A1"/>
    <w:rsid w:val="00423677"/>
    <w:rsid w:val="00423FC1"/>
    <w:rsid w:val="00425960"/>
    <w:rsid w:val="0042772E"/>
    <w:rsid w:val="00434912"/>
    <w:rsid w:val="00440C1C"/>
    <w:rsid w:val="00441F50"/>
    <w:rsid w:val="00452C0C"/>
    <w:rsid w:val="0045607F"/>
    <w:rsid w:val="00467700"/>
    <w:rsid w:val="00480772"/>
    <w:rsid w:val="00481BC9"/>
    <w:rsid w:val="004846A0"/>
    <w:rsid w:val="00484FE1"/>
    <w:rsid w:val="004850EA"/>
    <w:rsid w:val="00490E5A"/>
    <w:rsid w:val="0049116F"/>
    <w:rsid w:val="00495620"/>
    <w:rsid w:val="00495B4B"/>
    <w:rsid w:val="004A189A"/>
    <w:rsid w:val="004A657A"/>
    <w:rsid w:val="004B2BC9"/>
    <w:rsid w:val="004B5E2F"/>
    <w:rsid w:val="004B6279"/>
    <w:rsid w:val="004B6C6A"/>
    <w:rsid w:val="004B70E4"/>
    <w:rsid w:val="004B7447"/>
    <w:rsid w:val="004C08DA"/>
    <w:rsid w:val="004C0B51"/>
    <w:rsid w:val="004C0B60"/>
    <w:rsid w:val="004C4AE7"/>
    <w:rsid w:val="004D01A5"/>
    <w:rsid w:val="004D1E99"/>
    <w:rsid w:val="004D2F1B"/>
    <w:rsid w:val="004D38C9"/>
    <w:rsid w:val="004E1D26"/>
    <w:rsid w:val="004E3D63"/>
    <w:rsid w:val="004E4A6E"/>
    <w:rsid w:val="004E5977"/>
    <w:rsid w:val="004F2D47"/>
    <w:rsid w:val="004F2E70"/>
    <w:rsid w:val="004F3F3F"/>
    <w:rsid w:val="004F58AA"/>
    <w:rsid w:val="004F5C9F"/>
    <w:rsid w:val="00500710"/>
    <w:rsid w:val="005017C2"/>
    <w:rsid w:val="00505608"/>
    <w:rsid w:val="005056F1"/>
    <w:rsid w:val="00510FD4"/>
    <w:rsid w:val="00512597"/>
    <w:rsid w:val="00516245"/>
    <w:rsid w:val="00516B2B"/>
    <w:rsid w:val="0052046A"/>
    <w:rsid w:val="00521747"/>
    <w:rsid w:val="00527066"/>
    <w:rsid w:val="00530F31"/>
    <w:rsid w:val="00533107"/>
    <w:rsid w:val="00542331"/>
    <w:rsid w:val="00542B40"/>
    <w:rsid w:val="00543D75"/>
    <w:rsid w:val="00543F9D"/>
    <w:rsid w:val="0054456B"/>
    <w:rsid w:val="00545853"/>
    <w:rsid w:val="00547B87"/>
    <w:rsid w:val="00552995"/>
    <w:rsid w:val="00552D81"/>
    <w:rsid w:val="005531DB"/>
    <w:rsid w:val="005719D1"/>
    <w:rsid w:val="00571BFC"/>
    <w:rsid w:val="005725CF"/>
    <w:rsid w:val="0057517C"/>
    <w:rsid w:val="0057573A"/>
    <w:rsid w:val="00575E8C"/>
    <w:rsid w:val="005803A3"/>
    <w:rsid w:val="0058439F"/>
    <w:rsid w:val="005865D9"/>
    <w:rsid w:val="00587915"/>
    <w:rsid w:val="0059084C"/>
    <w:rsid w:val="00590CDA"/>
    <w:rsid w:val="00594047"/>
    <w:rsid w:val="005975B2"/>
    <w:rsid w:val="005A0596"/>
    <w:rsid w:val="005A1305"/>
    <w:rsid w:val="005A74B3"/>
    <w:rsid w:val="005B0F0E"/>
    <w:rsid w:val="005B1790"/>
    <w:rsid w:val="005B23A7"/>
    <w:rsid w:val="005B2C03"/>
    <w:rsid w:val="005C26C2"/>
    <w:rsid w:val="005C574C"/>
    <w:rsid w:val="005C5E42"/>
    <w:rsid w:val="005D10A4"/>
    <w:rsid w:val="005D1290"/>
    <w:rsid w:val="005D2D46"/>
    <w:rsid w:val="005D454E"/>
    <w:rsid w:val="005D7F34"/>
    <w:rsid w:val="005E13CB"/>
    <w:rsid w:val="005E156A"/>
    <w:rsid w:val="005E2F1C"/>
    <w:rsid w:val="005F351D"/>
    <w:rsid w:val="005F44D8"/>
    <w:rsid w:val="005F7FCC"/>
    <w:rsid w:val="00601217"/>
    <w:rsid w:val="0060240B"/>
    <w:rsid w:val="00602A9C"/>
    <w:rsid w:val="00604C11"/>
    <w:rsid w:val="00605343"/>
    <w:rsid w:val="00605D23"/>
    <w:rsid w:val="006060BC"/>
    <w:rsid w:val="0060669B"/>
    <w:rsid w:val="00612198"/>
    <w:rsid w:val="00612B7A"/>
    <w:rsid w:val="006151A7"/>
    <w:rsid w:val="00620CED"/>
    <w:rsid w:val="00630A5A"/>
    <w:rsid w:val="00636943"/>
    <w:rsid w:val="00641161"/>
    <w:rsid w:val="00643092"/>
    <w:rsid w:val="00652B64"/>
    <w:rsid w:val="006534B1"/>
    <w:rsid w:val="00663F1D"/>
    <w:rsid w:val="0066470F"/>
    <w:rsid w:val="006668BA"/>
    <w:rsid w:val="00667BB8"/>
    <w:rsid w:val="006726B0"/>
    <w:rsid w:val="00677EE8"/>
    <w:rsid w:val="00680F79"/>
    <w:rsid w:val="00682CD3"/>
    <w:rsid w:val="00683AB7"/>
    <w:rsid w:val="0068465C"/>
    <w:rsid w:val="00684E80"/>
    <w:rsid w:val="00687D81"/>
    <w:rsid w:val="006907C1"/>
    <w:rsid w:val="006A1329"/>
    <w:rsid w:val="006A1F49"/>
    <w:rsid w:val="006A286D"/>
    <w:rsid w:val="006A5EB5"/>
    <w:rsid w:val="006B20BE"/>
    <w:rsid w:val="006B5D3D"/>
    <w:rsid w:val="006B5DDE"/>
    <w:rsid w:val="006C0CFD"/>
    <w:rsid w:val="006C2B54"/>
    <w:rsid w:val="006C6529"/>
    <w:rsid w:val="006D0555"/>
    <w:rsid w:val="006D5B89"/>
    <w:rsid w:val="006D6E5D"/>
    <w:rsid w:val="006E1233"/>
    <w:rsid w:val="006E2458"/>
    <w:rsid w:val="006E27EE"/>
    <w:rsid w:val="006E48D5"/>
    <w:rsid w:val="006E552F"/>
    <w:rsid w:val="006F1711"/>
    <w:rsid w:val="006F1C37"/>
    <w:rsid w:val="006F63FF"/>
    <w:rsid w:val="006F7E10"/>
    <w:rsid w:val="00714841"/>
    <w:rsid w:val="00715E12"/>
    <w:rsid w:val="00716F89"/>
    <w:rsid w:val="0071757D"/>
    <w:rsid w:val="00720404"/>
    <w:rsid w:val="007224BE"/>
    <w:rsid w:val="0072669C"/>
    <w:rsid w:val="00730D07"/>
    <w:rsid w:val="0073500D"/>
    <w:rsid w:val="007560F9"/>
    <w:rsid w:val="007611DC"/>
    <w:rsid w:val="00762C4B"/>
    <w:rsid w:val="00765E58"/>
    <w:rsid w:val="00766752"/>
    <w:rsid w:val="00773785"/>
    <w:rsid w:val="0077468D"/>
    <w:rsid w:val="0077511B"/>
    <w:rsid w:val="00776A7E"/>
    <w:rsid w:val="00776BD4"/>
    <w:rsid w:val="00780DFD"/>
    <w:rsid w:val="00782CFC"/>
    <w:rsid w:val="00784B36"/>
    <w:rsid w:val="00790007"/>
    <w:rsid w:val="00790E56"/>
    <w:rsid w:val="00792B68"/>
    <w:rsid w:val="00795105"/>
    <w:rsid w:val="0079567D"/>
    <w:rsid w:val="007972A0"/>
    <w:rsid w:val="007A3754"/>
    <w:rsid w:val="007A4999"/>
    <w:rsid w:val="007A5382"/>
    <w:rsid w:val="007C79FF"/>
    <w:rsid w:val="007D6E3A"/>
    <w:rsid w:val="007E01CD"/>
    <w:rsid w:val="007E58B3"/>
    <w:rsid w:val="007E7F63"/>
    <w:rsid w:val="007F0A3A"/>
    <w:rsid w:val="007F471C"/>
    <w:rsid w:val="00803ECF"/>
    <w:rsid w:val="008049BC"/>
    <w:rsid w:val="00807160"/>
    <w:rsid w:val="00811A9C"/>
    <w:rsid w:val="00822FFE"/>
    <w:rsid w:val="00823D2A"/>
    <w:rsid w:val="0082497A"/>
    <w:rsid w:val="0082596E"/>
    <w:rsid w:val="00830DE2"/>
    <w:rsid w:val="00832F83"/>
    <w:rsid w:val="00833CEA"/>
    <w:rsid w:val="00835D1D"/>
    <w:rsid w:val="00840E59"/>
    <w:rsid w:val="0084511C"/>
    <w:rsid w:val="00852F49"/>
    <w:rsid w:val="00854819"/>
    <w:rsid w:val="00856AA6"/>
    <w:rsid w:val="00862875"/>
    <w:rsid w:val="008634B6"/>
    <w:rsid w:val="00863588"/>
    <w:rsid w:val="0086529A"/>
    <w:rsid w:val="008716B5"/>
    <w:rsid w:val="0087193C"/>
    <w:rsid w:val="008742D9"/>
    <w:rsid w:val="00874550"/>
    <w:rsid w:val="008751C6"/>
    <w:rsid w:val="00875680"/>
    <w:rsid w:val="00882376"/>
    <w:rsid w:val="0088391C"/>
    <w:rsid w:val="0088483F"/>
    <w:rsid w:val="00887545"/>
    <w:rsid w:val="00887A30"/>
    <w:rsid w:val="008A1211"/>
    <w:rsid w:val="008A223A"/>
    <w:rsid w:val="008A4D46"/>
    <w:rsid w:val="008A70F3"/>
    <w:rsid w:val="008B105A"/>
    <w:rsid w:val="008B6525"/>
    <w:rsid w:val="008C1719"/>
    <w:rsid w:val="008C43D8"/>
    <w:rsid w:val="008D7E21"/>
    <w:rsid w:val="008E1996"/>
    <w:rsid w:val="008E2FEA"/>
    <w:rsid w:val="008E45ED"/>
    <w:rsid w:val="008E5D61"/>
    <w:rsid w:val="008E6FFA"/>
    <w:rsid w:val="008E7DAD"/>
    <w:rsid w:val="008F11B1"/>
    <w:rsid w:val="008F642A"/>
    <w:rsid w:val="00904433"/>
    <w:rsid w:val="009104E4"/>
    <w:rsid w:val="0091251D"/>
    <w:rsid w:val="00913DB2"/>
    <w:rsid w:val="0091425B"/>
    <w:rsid w:val="00915642"/>
    <w:rsid w:val="00915759"/>
    <w:rsid w:val="0091748D"/>
    <w:rsid w:val="00921C35"/>
    <w:rsid w:val="0092263B"/>
    <w:rsid w:val="00922F37"/>
    <w:rsid w:val="009258CE"/>
    <w:rsid w:val="00925BFF"/>
    <w:rsid w:val="0092772F"/>
    <w:rsid w:val="0092789F"/>
    <w:rsid w:val="00932E36"/>
    <w:rsid w:val="009340D6"/>
    <w:rsid w:val="0093467A"/>
    <w:rsid w:val="00943B5A"/>
    <w:rsid w:val="009502C1"/>
    <w:rsid w:val="0095063F"/>
    <w:rsid w:val="00951A6A"/>
    <w:rsid w:val="00951CE2"/>
    <w:rsid w:val="00960188"/>
    <w:rsid w:val="009605BA"/>
    <w:rsid w:val="009609AA"/>
    <w:rsid w:val="009629D5"/>
    <w:rsid w:val="00963988"/>
    <w:rsid w:val="00964413"/>
    <w:rsid w:val="00970550"/>
    <w:rsid w:val="00970704"/>
    <w:rsid w:val="00971096"/>
    <w:rsid w:val="0097146C"/>
    <w:rsid w:val="00972F54"/>
    <w:rsid w:val="00973A15"/>
    <w:rsid w:val="0097486C"/>
    <w:rsid w:val="00980218"/>
    <w:rsid w:val="009814C1"/>
    <w:rsid w:val="00984058"/>
    <w:rsid w:val="00986210"/>
    <w:rsid w:val="00986FAF"/>
    <w:rsid w:val="009932AC"/>
    <w:rsid w:val="0099664A"/>
    <w:rsid w:val="009A4F83"/>
    <w:rsid w:val="009A50C1"/>
    <w:rsid w:val="009A54C9"/>
    <w:rsid w:val="009A705E"/>
    <w:rsid w:val="009B0F90"/>
    <w:rsid w:val="009C3594"/>
    <w:rsid w:val="009C6748"/>
    <w:rsid w:val="009D1DA7"/>
    <w:rsid w:val="009D4408"/>
    <w:rsid w:val="009D5A91"/>
    <w:rsid w:val="009E1FC5"/>
    <w:rsid w:val="009E2E4B"/>
    <w:rsid w:val="009E6A46"/>
    <w:rsid w:val="009E7396"/>
    <w:rsid w:val="009F3708"/>
    <w:rsid w:val="009F3962"/>
    <w:rsid w:val="009F5CB2"/>
    <w:rsid w:val="00A00C9B"/>
    <w:rsid w:val="00A02140"/>
    <w:rsid w:val="00A026A7"/>
    <w:rsid w:val="00A03602"/>
    <w:rsid w:val="00A04A6C"/>
    <w:rsid w:val="00A05C17"/>
    <w:rsid w:val="00A11A4E"/>
    <w:rsid w:val="00A12ABD"/>
    <w:rsid w:val="00A13F37"/>
    <w:rsid w:val="00A14042"/>
    <w:rsid w:val="00A1478C"/>
    <w:rsid w:val="00A16F5C"/>
    <w:rsid w:val="00A20370"/>
    <w:rsid w:val="00A20B54"/>
    <w:rsid w:val="00A235CC"/>
    <w:rsid w:val="00A264DF"/>
    <w:rsid w:val="00A313F7"/>
    <w:rsid w:val="00A313FB"/>
    <w:rsid w:val="00A32625"/>
    <w:rsid w:val="00A32B60"/>
    <w:rsid w:val="00A339A0"/>
    <w:rsid w:val="00A341E0"/>
    <w:rsid w:val="00A3451B"/>
    <w:rsid w:val="00A36F3A"/>
    <w:rsid w:val="00A40846"/>
    <w:rsid w:val="00A4279D"/>
    <w:rsid w:val="00A43CAE"/>
    <w:rsid w:val="00A441EB"/>
    <w:rsid w:val="00A448D5"/>
    <w:rsid w:val="00A4580C"/>
    <w:rsid w:val="00A5183E"/>
    <w:rsid w:val="00A52D69"/>
    <w:rsid w:val="00A537EB"/>
    <w:rsid w:val="00A53B7F"/>
    <w:rsid w:val="00A541F5"/>
    <w:rsid w:val="00A55031"/>
    <w:rsid w:val="00A562EF"/>
    <w:rsid w:val="00A57FFE"/>
    <w:rsid w:val="00A614AE"/>
    <w:rsid w:val="00A61C2F"/>
    <w:rsid w:val="00A65290"/>
    <w:rsid w:val="00A65679"/>
    <w:rsid w:val="00A66AFC"/>
    <w:rsid w:val="00A74721"/>
    <w:rsid w:val="00A90E48"/>
    <w:rsid w:val="00A91A47"/>
    <w:rsid w:val="00A97DC5"/>
    <w:rsid w:val="00AA1133"/>
    <w:rsid w:val="00AA54D6"/>
    <w:rsid w:val="00AA771E"/>
    <w:rsid w:val="00AB0297"/>
    <w:rsid w:val="00AB09C1"/>
    <w:rsid w:val="00AB1A14"/>
    <w:rsid w:val="00AB77D9"/>
    <w:rsid w:val="00AC0D2A"/>
    <w:rsid w:val="00AC0D6F"/>
    <w:rsid w:val="00AC0EFC"/>
    <w:rsid w:val="00AC443D"/>
    <w:rsid w:val="00AC5C99"/>
    <w:rsid w:val="00AC7C43"/>
    <w:rsid w:val="00AE094F"/>
    <w:rsid w:val="00AE494E"/>
    <w:rsid w:val="00AE7EAA"/>
    <w:rsid w:val="00AF0A6A"/>
    <w:rsid w:val="00AF1564"/>
    <w:rsid w:val="00AF1A2A"/>
    <w:rsid w:val="00AF1CC0"/>
    <w:rsid w:val="00AF25F0"/>
    <w:rsid w:val="00AF32A7"/>
    <w:rsid w:val="00AF4F67"/>
    <w:rsid w:val="00AF5546"/>
    <w:rsid w:val="00AF5FCD"/>
    <w:rsid w:val="00AF6DDA"/>
    <w:rsid w:val="00AF748F"/>
    <w:rsid w:val="00B005E1"/>
    <w:rsid w:val="00B01374"/>
    <w:rsid w:val="00B0196C"/>
    <w:rsid w:val="00B02216"/>
    <w:rsid w:val="00B03463"/>
    <w:rsid w:val="00B0367A"/>
    <w:rsid w:val="00B03B42"/>
    <w:rsid w:val="00B04A9E"/>
    <w:rsid w:val="00B067F0"/>
    <w:rsid w:val="00B12E2C"/>
    <w:rsid w:val="00B12EDF"/>
    <w:rsid w:val="00B13141"/>
    <w:rsid w:val="00B16804"/>
    <w:rsid w:val="00B20BE9"/>
    <w:rsid w:val="00B211DF"/>
    <w:rsid w:val="00B3331C"/>
    <w:rsid w:val="00B33F00"/>
    <w:rsid w:val="00B372A2"/>
    <w:rsid w:val="00B3778D"/>
    <w:rsid w:val="00B40291"/>
    <w:rsid w:val="00B41046"/>
    <w:rsid w:val="00B41E96"/>
    <w:rsid w:val="00B4371D"/>
    <w:rsid w:val="00B45ACB"/>
    <w:rsid w:val="00B4785B"/>
    <w:rsid w:val="00B52B6A"/>
    <w:rsid w:val="00B5681E"/>
    <w:rsid w:val="00B617F0"/>
    <w:rsid w:val="00B62B04"/>
    <w:rsid w:val="00B663A3"/>
    <w:rsid w:val="00B71075"/>
    <w:rsid w:val="00B75DBD"/>
    <w:rsid w:val="00B77A63"/>
    <w:rsid w:val="00B84490"/>
    <w:rsid w:val="00B911A6"/>
    <w:rsid w:val="00B91369"/>
    <w:rsid w:val="00BA6DC2"/>
    <w:rsid w:val="00BC34ED"/>
    <w:rsid w:val="00BC3A71"/>
    <w:rsid w:val="00BD0D40"/>
    <w:rsid w:val="00BD346E"/>
    <w:rsid w:val="00BD5952"/>
    <w:rsid w:val="00BD6501"/>
    <w:rsid w:val="00BE13CD"/>
    <w:rsid w:val="00BE652A"/>
    <w:rsid w:val="00BF1AE8"/>
    <w:rsid w:val="00C02F01"/>
    <w:rsid w:val="00C0484C"/>
    <w:rsid w:val="00C051F8"/>
    <w:rsid w:val="00C076C0"/>
    <w:rsid w:val="00C1620A"/>
    <w:rsid w:val="00C225B4"/>
    <w:rsid w:val="00C22AA0"/>
    <w:rsid w:val="00C26A6D"/>
    <w:rsid w:val="00C26CF0"/>
    <w:rsid w:val="00C32677"/>
    <w:rsid w:val="00C32784"/>
    <w:rsid w:val="00C3393D"/>
    <w:rsid w:val="00C40390"/>
    <w:rsid w:val="00C42133"/>
    <w:rsid w:val="00C44076"/>
    <w:rsid w:val="00C45504"/>
    <w:rsid w:val="00C45EFD"/>
    <w:rsid w:val="00C4731A"/>
    <w:rsid w:val="00C5151B"/>
    <w:rsid w:val="00C518D2"/>
    <w:rsid w:val="00C5292F"/>
    <w:rsid w:val="00C60A29"/>
    <w:rsid w:val="00C617B7"/>
    <w:rsid w:val="00C61BFB"/>
    <w:rsid w:val="00C62852"/>
    <w:rsid w:val="00C641E8"/>
    <w:rsid w:val="00C7038A"/>
    <w:rsid w:val="00C7697C"/>
    <w:rsid w:val="00C8325B"/>
    <w:rsid w:val="00C84006"/>
    <w:rsid w:val="00C85161"/>
    <w:rsid w:val="00C90C36"/>
    <w:rsid w:val="00CA256F"/>
    <w:rsid w:val="00CA2ABD"/>
    <w:rsid w:val="00CA34DF"/>
    <w:rsid w:val="00CB0833"/>
    <w:rsid w:val="00CB3205"/>
    <w:rsid w:val="00CB5FB8"/>
    <w:rsid w:val="00CB6B99"/>
    <w:rsid w:val="00CB7D8B"/>
    <w:rsid w:val="00CC0293"/>
    <w:rsid w:val="00CC1C7C"/>
    <w:rsid w:val="00CC3C5D"/>
    <w:rsid w:val="00CC586C"/>
    <w:rsid w:val="00CC798E"/>
    <w:rsid w:val="00CD2B65"/>
    <w:rsid w:val="00CE3712"/>
    <w:rsid w:val="00CE5A77"/>
    <w:rsid w:val="00CF57DE"/>
    <w:rsid w:val="00CF5925"/>
    <w:rsid w:val="00D018FA"/>
    <w:rsid w:val="00D07EBE"/>
    <w:rsid w:val="00D174B4"/>
    <w:rsid w:val="00D20187"/>
    <w:rsid w:val="00D221AC"/>
    <w:rsid w:val="00D2264D"/>
    <w:rsid w:val="00D24852"/>
    <w:rsid w:val="00D34A60"/>
    <w:rsid w:val="00D41C42"/>
    <w:rsid w:val="00D449DF"/>
    <w:rsid w:val="00D50EE1"/>
    <w:rsid w:val="00D51DBF"/>
    <w:rsid w:val="00D53F42"/>
    <w:rsid w:val="00D56DBD"/>
    <w:rsid w:val="00D6282E"/>
    <w:rsid w:val="00D66319"/>
    <w:rsid w:val="00D733ED"/>
    <w:rsid w:val="00D73827"/>
    <w:rsid w:val="00D84105"/>
    <w:rsid w:val="00DA146E"/>
    <w:rsid w:val="00DA3B4A"/>
    <w:rsid w:val="00DA6219"/>
    <w:rsid w:val="00DA65CB"/>
    <w:rsid w:val="00DB0243"/>
    <w:rsid w:val="00DB1D71"/>
    <w:rsid w:val="00DB2388"/>
    <w:rsid w:val="00DB3D24"/>
    <w:rsid w:val="00DB4C66"/>
    <w:rsid w:val="00DB7CA9"/>
    <w:rsid w:val="00DC0231"/>
    <w:rsid w:val="00DC42C4"/>
    <w:rsid w:val="00DC6220"/>
    <w:rsid w:val="00DD2F3C"/>
    <w:rsid w:val="00DD4393"/>
    <w:rsid w:val="00DD5177"/>
    <w:rsid w:val="00DD548B"/>
    <w:rsid w:val="00DE24A3"/>
    <w:rsid w:val="00DE3BC0"/>
    <w:rsid w:val="00DE583E"/>
    <w:rsid w:val="00DE59FB"/>
    <w:rsid w:val="00DF0411"/>
    <w:rsid w:val="00DF5338"/>
    <w:rsid w:val="00E011C1"/>
    <w:rsid w:val="00E10376"/>
    <w:rsid w:val="00E2067A"/>
    <w:rsid w:val="00E24CE7"/>
    <w:rsid w:val="00E30366"/>
    <w:rsid w:val="00E30F53"/>
    <w:rsid w:val="00E336E5"/>
    <w:rsid w:val="00E33D51"/>
    <w:rsid w:val="00E3525B"/>
    <w:rsid w:val="00E4083F"/>
    <w:rsid w:val="00E417BE"/>
    <w:rsid w:val="00E41932"/>
    <w:rsid w:val="00E47BCC"/>
    <w:rsid w:val="00E52F43"/>
    <w:rsid w:val="00E53E6F"/>
    <w:rsid w:val="00E5573F"/>
    <w:rsid w:val="00E6234F"/>
    <w:rsid w:val="00E6506A"/>
    <w:rsid w:val="00E6605D"/>
    <w:rsid w:val="00E66396"/>
    <w:rsid w:val="00E679F0"/>
    <w:rsid w:val="00E71059"/>
    <w:rsid w:val="00E755E7"/>
    <w:rsid w:val="00E80413"/>
    <w:rsid w:val="00E80650"/>
    <w:rsid w:val="00E84089"/>
    <w:rsid w:val="00E84B3E"/>
    <w:rsid w:val="00E85B61"/>
    <w:rsid w:val="00E924B3"/>
    <w:rsid w:val="00E94FBA"/>
    <w:rsid w:val="00EA0D46"/>
    <w:rsid w:val="00EA4450"/>
    <w:rsid w:val="00EA4CC6"/>
    <w:rsid w:val="00EA6E8E"/>
    <w:rsid w:val="00EA7539"/>
    <w:rsid w:val="00EB1725"/>
    <w:rsid w:val="00EB2DC7"/>
    <w:rsid w:val="00EB6C2E"/>
    <w:rsid w:val="00EC27BC"/>
    <w:rsid w:val="00EC58A5"/>
    <w:rsid w:val="00EC77DF"/>
    <w:rsid w:val="00EC7E32"/>
    <w:rsid w:val="00ED4E7F"/>
    <w:rsid w:val="00ED5667"/>
    <w:rsid w:val="00EE0338"/>
    <w:rsid w:val="00EE21AF"/>
    <w:rsid w:val="00EE402B"/>
    <w:rsid w:val="00EF1A2D"/>
    <w:rsid w:val="00F0074D"/>
    <w:rsid w:val="00F0272E"/>
    <w:rsid w:val="00F03933"/>
    <w:rsid w:val="00F04FBB"/>
    <w:rsid w:val="00F05896"/>
    <w:rsid w:val="00F059D8"/>
    <w:rsid w:val="00F10267"/>
    <w:rsid w:val="00F14B87"/>
    <w:rsid w:val="00F15B85"/>
    <w:rsid w:val="00F2043A"/>
    <w:rsid w:val="00F215BF"/>
    <w:rsid w:val="00F216E1"/>
    <w:rsid w:val="00F2508A"/>
    <w:rsid w:val="00F30855"/>
    <w:rsid w:val="00F31662"/>
    <w:rsid w:val="00F3397D"/>
    <w:rsid w:val="00F41ECC"/>
    <w:rsid w:val="00F456BD"/>
    <w:rsid w:val="00F50B4A"/>
    <w:rsid w:val="00F510E9"/>
    <w:rsid w:val="00F56D7C"/>
    <w:rsid w:val="00F5770C"/>
    <w:rsid w:val="00F61097"/>
    <w:rsid w:val="00F64EDA"/>
    <w:rsid w:val="00F71074"/>
    <w:rsid w:val="00F7581E"/>
    <w:rsid w:val="00F814AE"/>
    <w:rsid w:val="00F827AF"/>
    <w:rsid w:val="00F84607"/>
    <w:rsid w:val="00F85065"/>
    <w:rsid w:val="00F85839"/>
    <w:rsid w:val="00F96D5E"/>
    <w:rsid w:val="00FA08A7"/>
    <w:rsid w:val="00FA2442"/>
    <w:rsid w:val="00FA432F"/>
    <w:rsid w:val="00FA5274"/>
    <w:rsid w:val="00FA5EFC"/>
    <w:rsid w:val="00FA7B17"/>
    <w:rsid w:val="00FB0FF7"/>
    <w:rsid w:val="00FB105F"/>
    <w:rsid w:val="00FB7E3D"/>
    <w:rsid w:val="00FD3771"/>
    <w:rsid w:val="00FE0C37"/>
    <w:rsid w:val="00FE3052"/>
    <w:rsid w:val="00FE45EE"/>
    <w:rsid w:val="040283CA"/>
    <w:rsid w:val="068BEA6F"/>
    <w:rsid w:val="0B565468"/>
    <w:rsid w:val="0C671509"/>
    <w:rsid w:val="0D7C56DD"/>
    <w:rsid w:val="0DE2BCDC"/>
    <w:rsid w:val="118FCFE4"/>
    <w:rsid w:val="119DB4C7"/>
    <w:rsid w:val="11B3B885"/>
    <w:rsid w:val="12DF4748"/>
    <w:rsid w:val="1317B1F6"/>
    <w:rsid w:val="146B8BB5"/>
    <w:rsid w:val="17978EA7"/>
    <w:rsid w:val="1879FBB2"/>
    <w:rsid w:val="1AFB8F08"/>
    <w:rsid w:val="1B34336D"/>
    <w:rsid w:val="1B9546E7"/>
    <w:rsid w:val="1C8E17BA"/>
    <w:rsid w:val="1DC40FDA"/>
    <w:rsid w:val="1E83FC11"/>
    <w:rsid w:val="2339AA44"/>
    <w:rsid w:val="2483F6BE"/>
    <w:rsid w:val="2505531B"/>
    <w:rsid w:val="28CC1EB9"/>
    <w:rsid w:val="299F96D0"/>
    <w:rsid w:val="29C0005C"/>
    <w:rsid w:val="29D45AB6"/>
    <w:rsid w:val="2C7F819B"/>
    <w:rsid w:val="2E0BAE8D"/>
    <w:rsid w:val="2EFBEB0D"/>
    <w:rsid w:val="2F554F49"/>
    <w:rsid w:val="30190886"/>
    <w:rsid w:val="31F69B7F"/>
    <w:rsid w:val="320DD605"/>
    <w:rsid w:val="32A80961"/>
    <w:rsid w:val="32B14C7A"/>
    <w:rsid w:val="34E13672"/>
    <w:rsid w:val="364BF2EC"/>
    <w:rsid w:val="38F03B5E"/>
    <w:rsid w:val="3D633690"/>
    <w:rsid w:val="3ED2E81A"/>
    <w:rsid w:val="3F8A6476"/>
    <w:rsid w:val="4045212C"/>
    <w:rsid w:val="416DF589"/>
    <w:rsid w:val="42171A64"/>
    <w:rsid w:val="422F2A4E"/>
    <w:rsid w:val="43794C04"/>
    <w:rsid w:val="437AA08C"/>
    <w:rsid w:val="438364DF"/>
    <w:rsid w:val="44C66192"/>
    <w:rsid w:val="44D98F40"/>
    <w:rsid w:val="44E9DA25"/>
    <w:rsid w:val="450668FF"/>
    <w:rsid w:val="45CB7B72"/>
    <w:rsid w:val="45D2F573"/>
    <w:rsid w:val="46925EB5"/>
    <w:rsid w:val="47C2EF63"/>
    <w:rsid w:val="47F0EDCA"/>
    <w:rsid w:val="49D8FEF4"/>
    <w:rsid w:val="4AA38865"/>
    <w:rsid w:val="4CE42629"/>
    <w:rsid w:val="4D4A42BF"/>
    <w:rsid w:val="4E258567"/>
    <w:rsid w:val="502F6BF0"/>
    <w:rsid w:val="5119E66A"/>
    <w:rsid w:val="51745314"/>
    <w:rsid w:val="5781C6DA"/>
    <w:rsid w:val="5965E5A2"/>
    <w:rsid w:val="599C25D6"/>
    <w:rsid w:val="5A950B96"/>
    <w:rsid w:val="5B88C06C"/>
    <w:rsid w:val="5C61BD6B"/>
    <w:rsid w:val="5C850EA3"/>
    <w:rsid w:val="5E68DA4F"/>
    <w:rsid w:val="605CB6D8"/>
    <w:rsid w:val="60C5083B"/>
    <w:rsid w:val="64B3E8F4"/>
    <w:rsid w:val="6539192B"/>
    <w:rsid w:val="65920224"/>
    <w:rsid w:val="66E5866B"/>
    <w:rsid w:val="68F70F34"/>
    <w:rsid w:val="694D36A0"/>
    <w:rsid w:val="69A1AAFA"/>
    <w:rsid w:val="6F47EF16"/>
    <w:rsid w:val="6FC7E989"/>
    <w:rsid w:val="7079FB3A"/>
    <w:rsid w:val="70F9617C"/>
    <w:rsid w:val="71B67E59"/>
    <w:rsid w:val="724430F6"/>
    <w:rsid w:val="73602DFD"/>
    <w:rsid w:val="738B1D0E"/>
    <w:rsid w:val="73BDAFDC"/>
    <w:rsid w:val="73D477E3"/>
    <w:rsid w:val="74301381"/>
    <w:rsid w:val="7569AA28"/>
    <w:rsid w:val="75844499"/>
    <w:rsid w:val="7693FFB7"/>
    <w:rsid w:val="7C8DD19C"/>
    <w:rsid w:val="7D394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04653"/>
  <w15:docId w15:val="{06F1AC6B-2E16-4FC7-A5D1-4FD38DC7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0"/>
      <w:outlineLvl w:val="0"/>
    </w:pPr>
    <w:rPr>
      <w:b/>
      <w:bCs/>
    </w:rPr>
  </w:style>
  <w:style w:type="paragraph" w:styleId="Heading2">
    <w:name w:val="heading 2"/>
    <w:basedOn w:val="Normal"/>
    <w:uiPriority w:val="1"/>
    <w:qFormat/>
    <w:pPr>
      <w:ind w:left="1057" w:right="1140"/>
      <w:outlineLvl w:val="1"/>
    </w:pPr>
  </w:style>
  <w:style w:type="paragraph" w:styleId="Heading3">
    <w:name w:val="heading 3"/>
    <w:basedOn w:val="Normal"/>
    <w:uiPriority w:val="1"/>
    <w:qFormat/>
    <w:pPr>
      <w:spacing w:before="16" w:line="276" w:lineRule="exact"/>
      <w:ind w:left="6517"/>
      <w:outlineLvl w:val="2"/>
    </w:pPr>
    <w:rPr>
      <w:rFonts w:ascii="Sitka Small" w:eastAsia="Sitka Small" w:hAnsi="Sitka Small" w:cs="Sitka Small"/>
      <w:sz w:val="20"/>
      <w:szCs w:val="20"/>
    </w:rPr>
  </w:style>
  <w:style w:type="paragraph" w:styleId="Heading4">
    <w:name w:val="heading 4"/>
    <w:basedOn w:val="Normal"/>
    <w:uiPriority w:val="1"/>
    <w:qFormat/>
    <w:pPr>
      <w:ind w:left="1000"/>
      <w:outlineLvl w:val="3"/>
    </w:pPr>
    <w:rPr>
      <w:b/>
      <w:bCs/>
      <w:sz w:val="18"/>
      <w:szCs w:val="18"/>
    </w:rPr>
  </w:style>
  <w:style w:type="paragraph" w:styleId="Heading5">
    <w:name w:val="heading 5"/>
    <w:basedOn w:val="Normal"/>
    <w:uiPriority w:val="1"/>
    <w:qFormat/>
    <w:pPr>
      <w:ind w:left="1000"/>
      <w:outlineLvl w:val="4"/>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1"/>
      <w:ind w:left="1000"/>
    </w:pPr>
    <w:rPr>
      <w:rFonts w:ascii="Calibri Light" w:eastAsia="Calibri Light" w:hAnsi="Calibri Light" w:cs="Calibri Light"/>
    </w:rPr>
  </w:style>
  <w:style w:type="paragraph" w:styleId="BodyText">
    <w:name w:val="Body Text"/>
    <w:basedOn w:val="Normal"/>
    <w:uiPriority w:val="1"/>
    <w:qFormat/>
    <w:rPr>
      <w:sz w:val="18"/>
      <w:szCs w:val="18"/>
    </w:rPr>
  </w:style>
  <w:style w:type="paragraph" w:styleId="Title">
    <w:name w:val="Title"/>
    <w:basedOn w:val="Normal"/>
    <w:uiPriority w:val="1"/>
    <w:qFormat/>
    <w:pPr>
      <w:spacing w:before="105"/>
      <w:ind w:left="325"/>
    </w:pPr>
    <w:rPr>
      <w:rFonts w:ascii="Swis721 Hv BT" w:eastAsia="Swis721 Hv BT" w:hAnsi="Swis721 Hv BT" w:cs="Swis721 Hv BT"/>
      <w:b/>
      <w:bCs/>
      <w:sz w:val="118"/>
      <w:szCs w:val="118"/>
    </w:rPr>
  </w:style>
  <w:style w:type="paragraph" w:styleId="ListParagraph">
    <w:name w:val="List Paragraph"/>
    <w:basedOn w:val="Normal"/>
    <w:qFormat/>
    <w:pPr>
      <w:ind w:left="1739" w:hanging="359"/>
    </w:pPr>
  </w:style>
  <w:style w:type="paragraph" w:customStyle="1" w:styleId="TableParagraph">
    <w:name w:val="Table Paragraph"/>
    <w:basedOn w:val="Normal"/>
    <w:uiPriority w:val="1"/>
    <w:qFormat/>
  </w:style>
  <w:style w:type="paragraph" w:styleId="NoSpacing">
    <w:name w:val="No Spacing"/>
    <w:link w:val="NoSpacingChar"/>
    <w:uiPriority w:val="1"/>
    <w:qFormat/>
    <w:rsid w:val="001B1C9A"/>
    <w:pPr>
      <w:widowControl/>
      <w:autoSpaceDE/>
      <w:autoSpaceDN/>
    </w:pPr>
    <w:rPr>
      <w:rFonts w:eastAsiaTheme="minorEastAsia"/>
    </w:rPr>
  </w:style>
  <w:style w:type="character" w:customStyle="1" w:styleId="NoSpacingChar">
    <w:name w:val="No Spacing Char"/>
    <w:basedOn w:val="DefaultParagraphFont"/>
    <w:link w:val="NoSpacing"/>
    <w:uiPriority w:val="1"/>
    <w:rsid w:val="001B1C9A"/>
    <w:rPr>
      <w:rFonts w:eastAsiaTheme="minorEastAsia"/>
    </w:rPr>
  </w:style>
  <w:style w:type="character" w:styleId="Hyperlink">
    <w:name w:val="Hyperlink"/>
    <w:basedOn w:val="DefaultParagraphFont"/>
    <w:uiPriority w:val="99"/>
    <w:unhideWhenUsed/>
    <w:rsid w:val="00A14042"/>
    <w:rPr>
      <w:color w:val="0563C1"/>
      <w:u w:val="single"/>
    </w:rPr>
  </w:style>
  <w:style w:type="character" w:styleId="UnresolvedMention">
    <w:name w:val="Unresolved Mention"/>
    <w:basedOn w:val="DefaultParagraphFont"/>
    <w:uiPriority w:val="99"/>
    <w:semiHidden/>
    <w:unhideWhenUsed/>
    <w:rsid w:val="004B2BC9"/>
    <w:rPr>
      <w:color w:val="605E5C"/>
      <w:shd w:val="clear" w:color="auto" w:fill="E1DFDD"/>
    </w:rPr>
  </w:style>
  <w:style w:type="paragraph" w:styleId="Header">
    <w:name w:val="header"/>
    <w:basedOn w:val="Normal"/>
    <w:link w:val="HeaderChar"/>
    <w:uiPriority w:val="99"/>
    <w:unhideWhenUsed/>
    <w:rsid w:val="00B62B04"/>
    <w:pPr>
      <w:tabs>
        <w:tab w:val="center" w:pos="4680"/>
        <w:tab w:val="right" w:pos="9360"/>
      </w:tabs>
    </w:pPr>
  </w:style>
  <w:style w:type="character" w:customStyle="1" w:styleId="HeaderChar">
    <w:name w:val="Header Char"/>
    <w:basedOn w:val="DefaultParagraphFont"/>
    <w:link w:val="Header"/>
    <w:uiPriority w:val="99"/>
    <w:rsid w:val="00B62B04"/>
    <w:rPr>
      <w:rFonts w:ascii="Calibri" w:eastAsia="Calibri" w:hAnsi="Calibri" w:cs="Calibri"/>
    </w:rPr>
  </w:style>
  <w:style w:type="paragraph" w:styleId="Footer">
    <w:name w:val="footer"/>
    <w:basedOn w:val="Normal"/>
    <w:link w:val="FooterChar"/>
    <w:uiPriority w:val="99"/>
    <w:unhideWhenUsed/>
    <w:rsid w:val="00B62B04"/>
    <w:pPr>
      <w:tabs>
        <w:tab w:val="center" w:pos="4680"/>
        <w:tab w:val="right" w:pos="9360"/>
      </w:tabs>
    </w:pPr>
  </w:style>
  <w:style w:type="character" w:customStyle="1" w:styleId="FooterChar">
    <w:name w:val="Footer Char"/>
    <w:basedOn w:val="DefaultParagraphFont"/>
    <w:link w:val="Footer"/>
    <w:uiPriority w:val="99"/>
    <w:rsid w:val="00B62B04"/>
    <w:rPr>
      <w:rFonts w:ascii="Calibri" w:eastAsia="Calibri" w:hAnsi="Calibri" w:cs="Calibri"/>
    </w:rPr>
  </w:style>
  <w:style w:type="character" w:styleId="FollowedHyperlink">
    <w:name w:val="FollowedHyperlink"/>
    <w:basedOn w:val="DefaultParagraphFont"/>
    <w:uiPriority w:val="99"/>
    <w:semiHidden/>
    <w:unhideWhenUsed/>
    <w:rsid w:val="00305798"/>
    <w:rPr>
      <w:color w:val="800080" w:themeColor="followedHyperlink"/>
      <w:u w:val="single"/>
    </w:rPr>
  </w:style>
  <w:style w:type="paragraph" w:styleId="Date">
    <w:name w:val="Date"/>
    <w:basedOn w:val="Normal"/>
    <w:next w:val="Normal"/>
    <w:link w:val="DateChar"/>
    <w:uiPriority w:val="99"/>
    <w:semiHidden/>
    <w:unhideWhenUsed/>
    <w:rsid w:val="00AC0D2A"/>
  </w:style>
  <w:style w:type="character" w:customStyle="1" w:styleId="DateChar">
    <w:name w:val="Date Char"/>
    <w:basedOn w:val="DefaultParagraphFont"/>
    <w:link w:val="Date"/>
    <w:uiPriority w:val="99"/>
    <w:semiHidden/>
    <w:rsid w:val="00AC0D2A"/>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60A2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image" Target="media/image7.jpeg"/><Relationship Id="rId34" Type="http://schemas.openxmlformats.org/officeDocument/2006/relationships/hyperlink" Target="https://chetnet.manchester.edu/dept/studentlife/Shared%20Documents/The%20Source%202025-2026.pdf" TargetMode="External"/><Relationship Id="rId42" Type="http://schemas.openxmlformats.org/officeDocument/2006/relationships/hyperlink" Target="mailto:TSWilliams@manchester.edu" TargetMode="External"/><Relationship Id="rId47" Type="http://schemas.openxmlformats.org/officeDocument/2006/relationships/hyperlink" Target="mailto:JJKnuth@manchester.edu" TargetMode="External"/><Relationship Id="rId50" Type="http://schemas.openxmlformats.org/officeDocument/2006/relationships/hyperlink" Target="http://www.rainn.org/" TargetMode="External"/><Relationship Id="rId55" Type="http://schemas.openxmlformats.org/officeDocument/2006/relationships/hyperlink" Target="https://chetnet.manchester.edu/dept/hr/Handbooks/Employee%20Handbook%20-%20Manchester%20University%20-%20rv.%2012.2024.pdf"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hyperlink" Target="mailto:tledwards@manchester.edu" TargetMode="External"/><Relationship Id="rId32" Type="http://schemas.openxmlformats.org/officeDocument/2006/relationships/footer" Target="footer4.xml"/><Relationship Id="rId37" Type="http://schemas.openxmlformats.org/officeDocument/2006/relationships/hyperlink" Target="https://cm.maxient.com/reportingform.php?ManchesterUniv&amp;layout_id=199" TargetMode="External"/><Relationship Id="rId40" Type="http://schemas.openxmlformats.org/officeDocument/2006/relationships/hyperlink" Target="mailto:ejwebb@manchester.edu" TargetMode="External"/><Relationship Id="rId45" Type="http://schemas.openxmlformats.org/officeDocument/2006/relationships/hyperlink" Target="mailto:kmzook@manchester.edu" TargetMode="External"/><Relationship Id="rId53" Type="http://schemas.openxmlformats.org/officeDocument/2006/relationships/footer" Target="footer5.xml"/><Relationship Id="rId58" Type="http://schemas.openxmlformats.org/officeDocument/2006/relationships/hyperlink" Target="https://indianasheriffs.org/resources/sex-and-violent-offender-registry/" TargetMode="Externa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image" Target="media/image5.png"/><Relationship Id="rId14" Type="http://schemas.openxmlformats.org/officeDocument/2006/relationships/header" Target="header2.xml"/><Relationship Id="rId22" Type="http://schemas.openxmlformats.org/officeDocument/2006/relationships/hyperlink" Target="mailto:tledwards@manchester.edu"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hyperlink" Target="https://chetnet.manchester.edu/dept/studentlife/Shared%20Documents/Counseling%20Services/Counseling%20Services/2024%20Biennial%20Review.pdf" TargetMode="External"/><Relationship Id="rId43" Type="http://schemas.openxmlformats.org/officeDocument/2006/relationships/hyperlink" Target="mailto:sstezel@manchester.edu" TargetMode="External"/><Relationship Id="rId48" Type="http://schemas.openxmlformats.org/officeDocument/2006/relationships/hyperlink" Target="http://www.icadvinc.org" TargetMode="External"/><Relationship Id="rId56" Type="http://schemas.openxmlformats.org/officeDocument/2006/relationships/hyperlink" Target="https://chetnet.manchester.edu/dept/studentlife/Shared%20Documents/Source%202024-2025%20-%20Update.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gov/attorneygeneral/"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header" Target="header3.xml"/><Relationship Id="rId33" Type="http://schemas.openxmlformats.org/officeDocument/2006/relationships/hyperlink" Target="mailto:CampusSafety@manchester.edu" TargetMode="External"/><Relationship Id="rId38" Type="http://schemas.openxmlformats.org/officeDocument/2006/relationships/hyperlink" Target="http://forms.manchester.edu/title9" TargetMode="External"/><Relationship Id="rId46" Type="http://schemas.openxmlformats.org/officeDocument/2006/relationships/hyperlink" Target="mailto:ALVanVlerah@manchester.edu" TargetMode="External"/><Relationship Id="rId59" Type="http://schemas.openxmlformats.org/officeDocument/2006/relationships/image" Target="media/image12.png"/><Relationship Id="rId20" Type="http://schemas.openxmlformats.org/officeDocument/2006/relationships/image" Target="media/image6.png"/><Relationship Id="rId41" Type="http://schemas.openxmlformats.org/officeDocument/2006/relationships/hyperlink" Target="mailto:mgmccoy@machester.edu" TargetMode="External"/><Relationship Id="rId54" Type="http://schemas.openxmlformats.org/officeDocument/2006/relationships/hyperlink" Target="https://chetnet.manchester.edu/dept/studentlife/Shared%20Documents/The%20Source%202025-2026.pdf"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9.png"/><Relationship Id="rId36" Type="http://schemas.openxmlformats.org/officeDocument/2006/relationships/image" Target="media/image11.jpeg"/><Relationship Id="rId49" Type="http://schemas.openxmlformats.org/officeDocument/2006/relationships/hyperlink" Target="https://www.thehotline.org" TargetMode="External"/><Relationship Id="rId57" Type="http://schemas.openxmlformats.org/officeDocument/2006/relationships/hyperlink" Target="https://chetnet.manchester.edu/dept/hr/Handbooks/Employee%20Handbook%20-%20Manchester%20University%20-%20rv.%2012.2024.pdf" TargetMode="Externa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yperlink" Target="mailto:bjburdge@manchester.edu" TargetMode="External"/><Relationship Id="rId52" Type="http://schemas.openxmlformats.org/officeDocument/2006/relationships/hyperlink" Target="https://www.cvhr.org/" TargetMode="External"/><Relationship Id="rId60" Type="http://schemas.openxmlformats.org/officeDocument/2006/relationships/image" Target="media/image13.png"/><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39" Type="http://schemas.openxmlformats.org/officeDocument/2006/relationships/hyperlink" Target="mailto:ejwebb@manchester.ed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4F97A083CB2D49922BB82808FF42CD" ma:contentTypeVersion="18" ma:contentTypeDescription="Create a new document." ma:contentTypeScope="" ma:versionID="4de0a247182cdb39a46d60f0f542fd0f">
  <xsd:schema xmlns:xsd="http://www.w3.org/2001/XMLSchema" xmlns:xs="http://www.w3.org/2001/XMLSchema" xmlns:p="http://schemas.microsoft.com/office/2006/metadata/properties" xmlns:ns3="56bce49d-5197-4bf0-a13e-09741934a7e0" xmlns:ns4="e7ccfcfb-c421-49f3-9c9b-8f764c3e3492" targetNamespace="http://schemas.microsoft.com/office/2006/metadata/properties" ma:root="true" ma:fieldsID="4247fa48178de218d5a52fb6fc80c3da" ns3:_="" ns4:_="">
    <xsd:import namespace="56bce49d-5197-4bf0-a13e-09741934a7e0"/>
    <xsd:import namespace="e7ccfcfb-c421-49f3-9c9b-8f764c3e34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49d-5197-4bf0-a13e-09741934a7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ccfcfb-c421-49f3-9c9b-8f764c3e34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7ccfcfb-c421-49f3-9c9b-8f764c3e349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5E39EF-B806-4F59-AEC3-AD3A73654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49d-5197-4bf0-a13e-09741934a7e0"/>
    <ds:schemaRef ds:uri="e7ccfcfb-c421-49f3-9c9b-8f764c3e3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7BF5D-4074-4FD8-9F72-4C74EF470C8D}">
  <ds:schemaRefs>
    <ds:schemaRef ds:uri="http://schemas.microsoft.com/sharepoint/v3/contenttype/forms"/>
  </ds:schemaRefs>
</ds:datastoreItem>
</file>

<file path=customXml/itemProps4.xml><?xml version="1.0" encoding="utf-8"?>
<ds:datastoreItem xmlns:ds="http://schemas.openxmlformats.org/officeDocument/2006/customXml" ds:itemID="{1B55B618-A3FB-4BED-A4D5-837A8AE150BC}">
  <ds:schemaRefs>
    <ds:schemaRef ds:uri="http://schemas.microsoft.com/office/2006/metadata/properties"/>
    <ds:schemaRef ds:uri="http://purl.org/dc/dcmitype/"/>
    <ds:schemaRef ds:uri="e7ccfcfb-c421-49f3-9c9b-8f764c3e3492"/>
    <ds:schemaRef ds:uri="56bce49d-5197-4bf0-a13e-09741934a7e0"/>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23028</Words>
  <Characters>131263</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Security Report</vt:lpstr>
    </vt:vector>
  </TitlesOfParts>
  <Company>Manchester University</Company>
  <LinksUpToDate>false</LinksUpToDate>
  <CharactersWithSpaces>153984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Report</dc:title>
  <dc:creator>Fort Wayne Location</dc:creator>
  <cp:lastModifiedBy>Edwards, Tina L</cp:lastModifiedBy>
  <cp:revision>2</cp:revision>
  <cp:lastPrinted>2025-09-29T20:34:00Z</cp:lastPrinted>
  <dcterms:created xsi:type="dcterms:W3CDTF">2025-09-29T21:04:00Z</dcterms:created>
  <dcterms:modified xsi:type="dcterms:W3CDTF">2025-09-29T21:04:00Z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Adobe InDesign 15.1 (Windows)</vt:lpwstr>
  </property>
  <property fmtid="{D5CDD505-2E9C-101B-9397-08002B2CF9AE}" pid="4" name="LastSaved">
    <vt:filetime>2023-07-20T00:00:00Z</vt:filetime>
  </property>
  <property fmtid="{D5CDD505-2E9C-101B-9397-08002B2CF9AE}" pid="5" name="Producer">
    <vt:lpwstr>Adobe PDF Library 15.0</vt:lpwstr>
  </property>
  <property fmtid="{D5CDD505-2E9C-101B-9397-08002B2CF9AE}" pid="6" name="ContentTypeId">
    <vt:lpwstr>0x010100584F97A083CB2D49922BB82808FF42CD</vt:lpwstr>
  </property>
</Properties>
</file>